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0B8" w:rsidRPr="009660B8" w:rsidRDefault="009660B8" w:rsidP="009660B8">
      <w:pPr>
        <w:spacing w:line="240" w:lineRule="auto"/>
        <w:ind w:firstLine="720"/>
        <w:jc w:val="center"/>
        <w:rPr>
          <w:rFonts w:ascii="Times New Roman" w:hAnsi="Times New Roman" w:cs="Times New Roman"/>
          <w:spacing w:val="-16"/>
        </w:rPr>
      </w:pPr>
      <w:r w:rsidRPr="009660B8">
        <w:rPr>
          <w:rFonts w:ascii="Times New Roman" w:hAnsi="Times New Roman" w:cs="Times New Roman"/>
          <w:spacing w:val="-16"/>
        </w:rPr>
        <w:t>МИНИСТЕРСТВО   ОБРАЗОВАНИЯ   И  НАУКИ  РОССИЙСКОЙ   ФЕДЕРАЦИИ</w:t>
      </w:r>
    </w:p>
    <w:p w:rsidR="009660B8" w:rsidRPr="009660B8" w:rsidRDefault="009660B8" w:rsidP="009660B8">
      <w:pPr>
        <w:spacing w:before="40" w:after="40" w:line="240" w:lineRule="auto"/>
        <w:jc w:val="center"/>
        <w:rPr>
          <w:rFonts w:ascii="Times New Roman" w:hAnsi="Times New Roman" w:cs="Times New Roman"/>
          <w:spacing w:val="-16"/>
        </w:rPr>
      </w:pPr>
      <w:r w:rsidRPr="009660B8">
        <w:rPr>
          <w:rFonts w:ascii="Times New Roman" w:hAnsi="Times New Roman" w:cs="Times New Roman"/>
          <w:spacing w:val="-16"/>
        </w:rPr>
        <w:t>ГОСУДАРСТВЕННОЕ  ОБРАЗОВАТЕЛЬНОЕ  УЧРЕЖДЕНИЕ   ВЫСШЕГО   ПРОФЕССИОНАЛЬНОГО   ОБРАЗОВАНИЯ</w:t>
      </w:r>
    </w:p>
    <w:p w:rsidR="009660B8" w:rsidRPr="009660B8" w:rsidRDefault="009660B8" w:rsidP="009660B8">
      <w:pPr>
        <w:spacing w:before="40" w:after="40" w:line="240" w:lineRule="auto"/>
        <w:jc w:val="center"/>
        <w:rPr>
          <w:rFonts w:ascii="Times New Roman" w:hAnsi="Times New Roman" w:cs="Times New Roman"/>
          <w:spacing w:val="-16"/>
        </w:rPr>
      </w:pPr>
    </w:p>
    <w:tbl>
      <w:tblPr>
        <w:tblW w:w="0" w:type="auto"/>
        <w:jc w:val="center"/>
        <w:tblInd w:w="468" w:type="dxa"/>
        <w:tblBorders>
          <w:bottom w:val="single" w:sz="4" w:space="0" w:color="auto"/>
        </w:tblBorders>
        <w:tblLayout w:type="fixed"/>
        <w:tblLook w:val="01E0"/>
      </w:tblPr>
      <w:tblGrid>
        <w:gridCol w:w="2160"/>
        <w:gridCol w:w="6300"/>
      </w:tblGrid>
      <w:tr w:rsidR="009660B8" w:rsidRPr="009660B8" w:rsidTr="009660B8">
        <w:trPr>
          <w:trHeight w:val="1108"/>
          <w:jc w:val="center"/>
        </w:trPr>
        <w:tc>
          <w:tcPr>
            <w:tcW w:w="2160" w:type="dxa"/>
            <w:tcBorders>
              <w:top w:val="nil"/>
              <w:left w:val="nil"/>
              <w:bottom w:val="single" w:sz="4" w:space="0" w:color="auto"/>
              <w:right w:val="nil"/>
            </w:tcBorders>
            <w:hideMark/>
          </w:tcPr>
          <w:p w:rsidR="009660B8" w:rsidRPr="009660B8" w:rsidRDefault="009660B8" w:rsidP="009660B8">
            <w:pPr>
              <w:widowControl w:val="0"/>
              <w:autoSpaceDE w:val="0"/>
              <w:autoSpaceDN w:val="0"/>
              <w:adjustRightInd w:val="0"/>
              <w:spacing w:line="240" w:lineRule="auto"/>
              <w:rPr>
                <w:rFonts w:ascii="Times New Roman" w:hAnsi="Times New Roman" w:cs="Times New Roman"/>
              </w:rPr>
            </w:pPr>
            <w:r w:rsidRPr="009660B8">
              <w:rPr>
                <w:rFonts w:ascii="Times New Roman" w:eastAsia="Times New Roman" w:hAnsi="Times New Roman" w:cs="Times New Roman"/>
                <w:noProof/>
                <w:sz w:val="20"/>
                <w:szCs w:val="20"/>
              </w:rPr>
              <w:drawing>
                <wp:anchor distT="0" distB="0" distL="114300" distR="114300" simplePos="0" relativeHeight="251658240" behindDoc="0" locked="0" layoutInCell="1" allowOverlap="1">
                  <wp:simplePos x="0" y="0"/>
                  <wp:positionH relativeFrom="column">
                    <wp:posOffset>63500</wp:posOffset>
                  </wp:positionH>
                  <wp:positionV relativeFrom="paragraph">
                    <wp:posOffset>10795</wp:posOffset>
                  </wp:positionV>
                  <wp:extent cx="1028700" cy="636905"/>
                  <wp:effectExtent l="19050" t="0" r="0" b="0"/>
                  <wp:wrapNone/>
                  <wp:docPr id="2" name="Рисунок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noChangeAspect="1" noChangeArrowheads="1"/>
                          </pic:cNvPicPr>
                        </pic:nvPicPr>
                        <pic:blipFill>
                          <a:blip r:embed="rId8">
                            <a:grayscl/>
                          </a:blip>
                          <a:srcRect/>
                          <a:stretch>
                            <a:fillRect/>
                          </a:stretch>
                        </pic:blipFill>
                        <pic:spPr bwMode="auto">
                          <a:xfrm>
                            <a:off x="0" y="0"/>
                            <a:ext cx="1028700" cy="636905"/>
                          </a:xfrm>
                          <a:prstGeom prst="rect">
                            <a:avLst/>
                          </a:prstGeom>
                          <a:noFill/>
                        </pic:spPr>
                      </pic:pic>
                    </a:graphicData>
                  </a:graphic>
                </wp:anchor>
              </w:drawing>
            </w:r>
          </w:p>
        </w:tc>
        <w:tc>
          <w:tcPr>
            <w:tcW w:w="6300" w:type="dxa"/>
            <w:tcBorders>
              <w:top w:val="nil"/>
              <w:left w:val="nil"/>
              <w:bottom w:val="single" w:sz="4" w:space="0" w:color="auto"/>
              <w:right w:val="nil"/>
            </w:tcBorders>
            <w:hideMark/>
          </w:tcPr>
          <w:p w:rsidR="009660B8" w:rsidRPr="009660B8" w:rsidRDefault="009660B8" w:rsidP="009660B8">
            <w:pPr>
              <w:spacing w:line="240" w:lineRule="auto"/>
              <w:jc w:val="center"/>
              <w:rPr>
                <w:rFonts w:ascii="Times New Roman" w:eastAsia="Times New Roman" w:hAnsi="Times New Roman" w:cs="Times New Roman"/>
                <w:b/>
                <w:sz w:val="20"/>
                <w:szCs w:val="20"/>
              </w:rPr>
            </w:pPr>
            <w:r w:rsidRPr="009660B8">
              <w:rPr>
                <w:rFonts w:ascii="Times New Roman" w:hAnsi="Times New Roman" w:cs="Times New Roman"/>
                <w:b/>
              </w:rPr>
              <w:t>ВСЕРОССИЙСКИЙ ЗАОЧНЫЙ</w:t>
            </w:r>
          </w:p>
          <w:p w:rsidR="009660B8" w:rsidRPr="009660B8" w:rsidRDefault="009660B8" w:rsidP="009660B8">
            <w:pPr>
              <w:widowControl w:val="0"/>
              <w:autoSpaceDE w:val="0"/>
              <w:autoSpaceDN w:val="0"/>
              <w:adjustRightInd w:val="0"/>
              <w:spacing w:line="240" w:lineRule="auto"/>
              <w:jc w:val="center"/>
              <w:rPr>
                <w:rFonts w:ascii="Times New Roman" w:hAnsi="Times New Roman" w:cs="Times New Roman"/>
                <w:b/>
              </w:rPr>
            </w:pPr>
            <w:r w:rsidRPr="009660B8">
              <w:rPr>
                <w:rFonts w:ascii="Times New Roman" w:hAnsi="Times New Roman" w:cs="Times New Roman"/>
                <w:b/>
              </w:rPr>
              <w:t>ФИНАНСОВО-ЭКОНОМИЧЕСКИЙ ИНСТИТУТ</w:t>
            </w:r>
          </w:p>
        </w:tc>
      </w:tr>
    </w:tbl>
    <w:p w:rsidR="009660B8" w:rsidRPr="009660B8" w:rsidRDefault="009660B8" w:rsidP="009660B8">
      <w:pPr>
        <w:spacing w:line="360" w:lineRule="auto"/>
        <w:ind w:firstLine="720"/>
        <w:jc w:val="center"/>
        <w:rPr>
          <w:rFonts w:ascii="Times New Roman" w:hAnsi="Times New Roman" w:cs="Times New Roman"/>
          <w:b/>
          <w:sz w:val="20"/>
          <w:szCs w:val="20"/>
        </w:rPr>
      </w:pPr>
    </w:p>
    <w:p w:rsidR="009660B8" w:rsidRPr="009660B8" w:rsidRDefault="009660B8" w:rsidP="009660B8">
      <w:pPr>
        <w:spacing w:line="360" w:lineRule="auto"/>
        <w:ind w:firstLine="720"/>
        <w:jc w:val="center"/>
        <w:rPr>
          <w:rFonts w:ascii="Times New Roman" w:hAnsi="Times New Roman" w:cs="Times New Roman"/>
          <w:b/>
        </w:rPr>
      </w:pPr>
    </w:p>
    <w:p w:rsidR="009660B8" w:rsidRPr="009660B8" w:rsidRDefault="009660B8" w:rsidP="006420B2">
      <w:pPr>
        <w:spacing w:line="360" w:lineRule="auto"/>
        <w:rPr>
          <w:rFonts w:ascii="Times New Roman" w:hAnsi="Times New Roman" w:cs="Times New Roman"/>
          <w:b/>
        </w:rPr>
      </w:pPr>
    </w:p>
    <w:p w:rsidR="009660B8" w:rsidRPr="009660B8" w:rsidRDefault="009660B8" w:rsidP="009660B8">
      <w:pPr>
        <w:spacing w:line="360" w:lineRule="auto"/>
        <w:ind w:firstLine="720"/>
        <w:jc w:val="center"/>
        <w:rPr>
          <w:rFonts w:ascii="Times New Roman" w:hAnsi="Times New Roman" w:cs="Times New Roman"/>
          <w:b/>
        </w:rPr>
      </w:pPr>
    </w:p>
    <w:p w:rsidR="009660B8" w:rsidRPr="009660B8" w:rsidRDefault="009660B8" w:rsidP="009660B8">
      <w:pPr>
        <w:pStyle w:val="2"/>
        <w:jc w:val="center"/>
        <w:rPr>
          <w:sz w:val="32"/>
        </w:rPr>
      </w:pPr>
      <w:bookmarkStart w:id="0" w:name="_Toc275821467"/>
      <w:bookmarkStart w:id="1" w:name="_Toc275821180"/>
      <w:bookmarkStart w:id="2" w:name="_Toc275820933"/>
      <w:bookmarkStart w:id="3" w:name="_Toc275820366"/>
      <w:bookmarkStart w:id="4" w:name="_Toc275818914"/>
      <w:r w:rsidRPr="009660B8">
        <w:rPr>
          <w:sz w:val="32"/>
        </w:rPr>
        <w:t>КОНТРОЛЬНАЯ   РАБОТА</w:t>
      </w:r>
      <w:bookmarkEnd w:id="0"/>
      <w:bookmarkEnd w:id="1"/>
      <w:bookmarkEnd w:id="2"/>
      <w:bookmarkEnd w:id="3"/>
      <w:bookmarkEnd w:id="4"/>
    </w:p>
    <w:p w:rsidR="009660B8" w:rsidRPr="009660B8" w:rsidRDefault="009660B8" w:rsidP="009660B8">
      <w:pPr>
        <w:spacing w:line="360" w:lineRule="auto"/>
        <w:ind w:firstLine="720"/>
        <w:jc w:val="center"/>
        <w:rPr>
          <w:rFonts w:ascii="Times New Roman" w:hAnsi="Times New Roman" w:cs="Times New Roman"/>
          <w:b/>
          <w:sz w:val="20"/>
        </w:rPr>
      </w:pPr>
    </w:p>
    <w:p w:rsidR="009660B8" w:rsidRPr="009660B8" w:rsidRDefault="009660B8" w:rsidP="009660B8">
      <w:pPr>
        <w:spacing w:line="360" w:lineRule="auto"/>
        <w:jc w:val="center"/>
        <w:rPr>
          <w:rFonts w:ascii="Times New Roman" w:hAnsi="Times New Roman" w:cs="Times New Roman"/>
          <w:b/>
          <w:sz w:val="28"/>
        </w:rPr>
      </w:pPr>
      <w:r w:rsidRPr="009660B8">
        <w:rPr>
          <w:rFonts w:ascii="Times New Roman" w:hAnsi="Times New Roman" w:cs="Times New Roman"/>
          <w:b/>
          <w:sz w:val="28"/>
        </w:rPr>
        <w:t xml:space="preserve">по дисциплине     </w:t>
      </w:r>
      <w:r w:rsidR="006420B2">
        <w:rPr>
          <w:rFonts w:ascii="Times New Roman" w:hAnsi="Times New Roman" w:cs="Times New Roman"/>
          <w:b/>
          <w:sz w:val="28"/>
          <w:u w:val="single"/>
        </w:rPr>
        <w:t>Социология</w:t>
      </w:r>
    </w:p>
    <w:p w:rsidR="009660B8" w:rsidRPr="009660B8" w:rsidRDefault="00B42585" w:rsidP="00673CDC">
      <w:pPr>
        <w:spacing w:line="360" w:lineRule="auto"/>
        <w:ind w:firstLine="720"/>
        <w:jc w:val="center"/>
        <w:rPr>
          <w:rFonts w:ascii="Times New Roman" w:hAnsi="Times New Roman" w:cs="Times New Roman"/>
          <w:b/>
          <w:sz w:val="28"/>
        </w:rPr>
      </w:pPr>
      <w:r>
        <w:rPr>
          <w:rFonts w:ascii="Times New Roman" w:hAnsi="Times New Roman" w:cs="Times New Roman"/>
          <w:b/>
          <w:sz w:val="28"/>
        </w:rPr>
        <w:t xml:space="preserve">на тему: Социальные и психологические причины конфликтов </w:t>
      </w:r>
      <w:r w:rsidR="00673CDC">
        <w:rPr>
          <w:rFonts w:ascii="Times New Roman" w:hAnsi="Times New Roman" w:cs="Times New Roman"/>
          <w:b/>
          <w:sz w:val="28"/>
        </w:rPr>
        <w:t xml:space="preserve"> </w:t>
      </w:r>
      <w:r>
        <w:rPr>
          <w:rFonts w:ascii="Times New Roman" w:hAnsi="Times New Roman" w:cs="Times New Roman"/>
          <w:b/>
          <w:sz w:val="28"/>
        </w:rPr>
        <w:t xml:space="preserve"> </w:t>
      </w:r>
      <w:r w:rsidR="00673CDC">
        <w:rPr>
          <w:rFonts w:ascii="Times New Roman" w:hAnsi="Times New Roman" w:cs="Times New Roman"/>
          <w:b/>
          <w:sz w:val="28"/>
        </w:rPr>
        <w:t xml:space="preserve">в </w:t>
      </w:r>
      <w:r>
        <w:rPr>
          <w:rFonts w:ascii="Times New Roman" w:hAnsi="Times New Roman" w:cs="Times New Roman"/>
          <w:b/>
          <w:sz w:val="28"/>
        </w:rPr>
        <w:t>семье. Социальная динамика разводов.</w:t>
      </w:r>
    </w:p>
    <w:p w:rsidR="009660B8" w:rsidRPr="009660B8" w:rsidRDefault="009660B8" w:rsidP="009660B8">
      <w:pPr>
        <w:spacing w:line="360" w:lineRule="auto"/>
        <w:jc w:val="center"/>
        <w:rPr>
          <w:rFonts w:ascii="Times New Roman" w:hAnsi="Times New Roman" w:cs="Times New Roman"/>
          <w:b/>
          <w:sz w:val="28"/>
          <w:u w:val="single"/>
        </w:rPr>
      </w:pPr>
      <w:r w:rsidRPr="009660B8">
        <w:rPr>
          <w:rFonts w:ascii="Times New Roman" w:hAnsi="Times New Roman" w:cs="Times New Roman"/>
          <w:b/>
          <w:sz w:val="28"/>
          <w:u w:val="single"/>
        </w:rPr>
        <w:t xml:space="preserve">Вариант </w:t>
      </w:r>
      <w:r w:rsidR="006420B2">
        <w:rPr>
          <w:rFonts w:ascii="Times New Roman" w:hAnsi="Times New Roman" w:cs="Times New Roman"/>
          <w:b/>
          <w:sz w:val="28"/>
          <w:u w:val="single"/>
        </w:rPr>
        <w:t>№ 18</w:t>
      </w:r>
    </w:p>
    <w:p w:rsidR="009660B8" w:rsidRPr="009660B8" w:rsidRDefault="009660B8" w:rsidP="006E7062">
      <w:pPr>
        <w:tabs>
          <w:tab w:val="left" w:pos="5220"/>
        </w:tabs>
        <w:spacing w:line="360" w:lineRule="auto"/>
        <w:rPr>
          <w:rFonts w:ascii="Times New Roman" w:hAnsi="Times New Roman" w:cs="Times New Roman"/>
          <w:b/>
        </w:rPr>
      </w:pPr>
    </w:p>
    <w:p w:rsidR="00AE0421" w:rsidRDefault="00AE0421" w:rsidP="009660B8">
      <w:pPr>
        <w:spacing w:line="360" w:lineRule="auto"/>
        <w:ind w:firstLine="720"/>
        <w:jc w:val="center"/>
        <w:rPr>
          <w:rFonts w:ascii="Times New Roman" w:hAnsi="Times New Roman" w:cs="Times New Roman"/>
          <w:b/>
          <w:sz w:val="28"/>
        </w:rPr>
      </w:pPr>
    </w:p>
    <w:p w:rsidR="00AE0421" w:rsidRDefault="00AE0421" w:rsidP="009660B8">
      <w:pPr>
        <w:spacing w:line="360" w:lineRule="auto"/>
        <w:ind w:firstLine="720"/>
        <w:jc w:val="center"/>
        <w:rPr>
          <w:rFonts w:ascii="Times New Roman" w:hAnsi="Times New Roman" w:cs="Times New Roman"/>
          <w:b/>
          <w:sz w:val="28"/>
        </w:rPr>
      </w:pPr>
    </w:p>
    <w:p w:rsidR="00AE0421" w:rsidRDefault="00AE0421" w:rsidP="009660B8">
      <w:pPr>
        <w:spacing w:line="360" w:lineRule="auto"/>
        <w:ind w:firstLine="720"/>
        <w:jc w:val="center"/>
        <w:rPr>
          <w:rFonts w:ascii="Times New Roman" w:hAnsi="Times New Roman" w:cs="Times New Roman"/>
          <w:b/>
          <w:sz w:val="28"/>
        </w:rPr>
      </w:pPr>
    </w:p>
    <w:p w:rsidR="00AE0421" w:rsidRDefault="00AE0421" w:rsidP="009660B8">
      <w:pPr>
        <w:spacing w:line="360" w:lineRule="auto"/>
        <w:ind w:firstLine="720"/>
        <w:jc w:val="center"/>
        <w:rPr>
          <w:rFonts w:ascii="Times New Roman" w:hAnsi="Times New Roman" w:cs="Times New Roman"/>
          <w:b/>
          <w:sz w:val="28"/>
        </w:rPr>
      </w:pPr>
    </w:p>
    <w:p w:rsidR="00AE0421" w:rsidRDefault="00AE0421" w:rsidP="009660B8">
      <w:pPr>
        <w:spacing w:line="360" w:lineRule="auto"/>
        <w:ind w:firstLine="720"/>
        <w:jc w:val="center"/>
        <w:rPr>
          <w:rFonts w:ascii="Times New Roman" w:hAnsi="Times New Roman" w:cs="Times New Roman"/>
          <w:b/>
          <w:sz w:val="28"/>
        </w:rPr>
      </w:pPr>
    </w:p>
    <w:p w:rsidR="00AE0421" w:rsidRDefault="00AE0421" w:rsidP="009660B8">
      <w:pPr>
        <w:spacing w:line="360" w:lineRule="auto"/>
        <w:ind w:firstLine="720"/>
        <w:jc w:val="center"/>
        <w:rPr>
          <w:rFonts w:ascii="Times New Roman" w:hAnsi="Times New Roman" w:cs="Times New Roman"/>
          <w:b/>
          <w:sz w:val="28"/>
        </w:rPr>
      </w:pPr>
    </w:p>
    <w:p w:rsidR="00AE0421" w:rsidRDefault="00AE0421" w:rsidP="009660B8">
      <w:pPr>
        <w:spacing w:line="360" w:lineRule="auto"/>
        <w:ind w:firstLine="720"/>
        <w:jc w:val="center"/>
        <w:rPr>
          <w:rFonts w:ascii="Times New Roman" w:hAnsi="Times New Roman" w:cs="Times New Roman"/>
          <w:b/>
          <w:sz w:val="28"/>
        </w:rPr>
      </w:pPr>
    </w:p>
    <w:p w:rsidR="009660B8" w:rsidRPr="009660B8" w:rsidRDefault="009660B8" w:rsidP="009660B8">
      <w:pPr>
        <w:spacing w:line="360" w:lineRule="auto"/>
        <w:ind w:firstLine="720"/>
        <w:jc w:val="center"/>
        <w:rPr>
          <w:rFonts w:ascii="Times New Roman" w:hAnsi="Times New Roman" w:cs="Times New Roman"/>
          <w:b/>
          <w:sz w:val="28"/>
        </w:rPr>
      </w:pPr>
      <w:r w:rsidRPr="009660B8">
        <w:rPr>
          <w:rFonts w:ascii="Times New Roman" w:hAnsi="Times New Roman" w:cs="Times New Roman"/>
          <w:b/>
          <w:sz w:val="28"/>
        </w:rPr>
        <w:t>Челябинск – 20</w:t>
      </w:r>
      <w:r w:rsidRPr="006420B2">
        <w:rPr>
          <w:rFonts w:ascii="Times New Roman" w:hAnsi="Times New Roman" w:cs="Times New Roman"/>
          <w:b/>
          <w:sz w:val="28"/>
        </w:rPr>
        <w:t>1</w:t>
      </w:r>
      <w:r w:rsidR="000A3149">
        <w:rPr>
          <w:rFonts w:ascii="Times New Roman" w:hAnsi="Times New Roman" w:cs="Times New Roman"/>
          <w:b/>
          <w:sz w:val="28"/>
        </w:rPr>
        <w:t>1</w:t>
      </w:r>
    </w:p>
    <w:p w:rsidR="007527E4" w:rsidRDefault="00673CDC" w:rsidP="000D65F5">
      <w:pPr>
        <w:spacing w:line="360" w:lineRule="auto"/>
        <w:ind w:left="113" w:firstLine="709"/>
        <w:jc w:val="center"/>
        <w:rPr>
          <w:rFonts w:ascii="Times New Roman" w:hAnsi="Times New Roman" w:cs="Times New Roman"/>
          <w:sz w:val="28"/>
          <w:szCs w:val="28"/>
        </w:rPr>
      </w:pPr>
      <w:r>
        <w:rPr>
          <w:rFonts w:ascii="Times New Roman" w:hAnsi="Times New Roman" w:cs="Times New Roman"/>
          <w:sz w:val="28"/>
          <w:szCs w:val="28"/>
        </w:rPr>
        <w:lastRenderedPageBreak/>
        <w:t>Содержание</w:t>
      </w:r>
    </w:p>
    <w:p w:rsidR="004A2FE2" w:rsidRDefault="004A2FE2" w:rsidP="000D65F5">
      <w:pPr>
        <w:spacing w:line="360" w:lineRule="auto"/>
        <w:ind w:left="113" w:firstLine="709"/>
        <w:jc w:val="center"/>
        <w:rPr>
          <w:rFonts w:ascii="Times New Roman" w:hAnsi="Times New Roman" w:cs="Times New Roman"/>
          <w:sz w:val="28"/>
          <w:szCs w:val="28"/>
        </w:rPr>
      </w:pPr>
    </w:p>
    <w:p w:rsidR="00673CDC" w:rsidRDefault="00673CDC" w:rsidP="000D65F5">
      <w:pPr>
        <w:spacing w:line="360" w:lineRule="auto"/>
        <w:ind w:left="113" w:firstLine="709"/>
        <w:jc w:val="both"/>
        <w:rPr>
          <w:rFonts w:ascii="Times New Roman" w:hAnsi="Times New Roman" w:cs="Times New Roman"/>
          <w:sz w:val="28"/>
          <w:szCs w:val="28"/>
        </w:rPr>
      </w:pPr>
      <w:r>
        <w:rPr>
          <w:rFonts w:ascii="Times New Roman" w:hAnsi="Times New Roman" w:cs="Times New Roman"/>
          <w:sz w:val="28"/>
          <w:szCs w:val="28"/>
        </w:rPr>
        <w:t>Введение</w:t>
      </w:r>
      <w:r w:rsidR="004A2FE2">
        <w:rPr>
          <w:rFonts w:ascii="Times New Roman" w:hAnsi="Times New Roman" w:cs="Times New Roman"/>
          <w:sz w:val="28"/>
          <w:szCs w:val="28"/>
        </w:rPr>
        <w:t>………………………………………………………………..3</w:t>
      </w:r>
    </w:p>
    <w:p w:rsidR="004A2FE2" w:rsidRDefault="00673CDC" w:rsidP="000D65F5">
      <w:pPr>
        <w:pStyle w:val="a3"/>
        <w:numPr>
          <w:ilvl w:val="0"/>
          <w:numId w:val="1"/>
        </w:numPr>
        <w:spacing w:line="360" w:lineRule="auto"/>
        <w:ind w:left="113" w:firstLine="709"/>
        <w:jc w:val="both"/>
        <w:rPr>
          <w:rFonts w:ascii="Times New Roman" w:hAnsi="Times New Roman" w:cs="Times New Roman"/>
          <w:sz w:val="28"/>
          <w:szCs w:val="28"/>
        </w:rPr>
      </w:pPr>
      <w:r>
        <w:rPr>
          <w:rFonts w:ascii="Times New Roman" w:hAnsi="Times New Roman" w:cs="Times New Roman"/>
          <w:sz w:val="28"/>
          <w:szCs w:val="28"/>
        </w:rPr>
        <w:t>Причины семейного неблагополучия. Кризисные периоды</w:t>
      </w:r>
    </w:p>
    <w:p w:rsidR="00673CDC" w:rsidRDefault="004A2FE2" w:rsidP="004A2FE2">
      <w:pPr>
        <w:pStyle w:val="a3"/>
        <w:spacing w:line="360" w:lineRule="auto"/>
        <w:ind w:left="0" w:firstLine="822"/>
        <w:jc w:val="both"/>
        <w:rPr>
          <w:rFonts w:ascii="Times New Roman" w:hAnsi="Times New Roman" w:cs="Times New Roman"/>
          <w:sz w:val="28"/>
          <w:szCs w:val="28"/>
        </w:rPr>
      </w:pPr>
      <w:r>
        <w:rPr>
          <w:rFonts w:ascii="Times New Roman" w:hAnsi="Times New Roman" w:cs="Times New Roman"/>
          <w:sz w:val="28"/>
          <w:szCs w:val="28"/>
        </w:rPr>
        <w:t xml:space="preserve"> брака. </w:t>
      </w:r>
      <w:r w:rsidR="00673CDC">
        <w:rPr>
          <w:rFonts w:ascii="Times New Roman" w:hAnsi="Times New Roman" w:cs="Times New Roman"/>
          <w:sz w:val="28"/>
          <w:szCs w:val="28"/>
        </w:rPr>
        <w:t>Конфликт в современной семье</w:t>
      </w:r>
      <w:r>
        <w:rPr>
          <w:rFonts w:ascii="Times New Roman" w:hAnsi="Times New Roman" w:cs="Times New Roman"/>
          <w:sz w:val="28"/>
          <w:szCs w:val="28"/>
        </w:rPr>
        <w:t>……………………………...4</w:t>
      </w:r>
    </w:p>
    <w:p w:rsidR="004A2FE2" w:rsidRDefault="00673CDC" w:rsidP="004A2FE2">
      <w:pPr>
        <w:pStyle w:val="a3"/>
        <w:numPr>
          <w:ilvl w:val="0"/>
          <w:numId w:val="1"/>
        </w:numPr>
        <w:spacing w:line="360" w:lineRule="auto"/>
        <w:ind w:left="113" w:firstLine="709"/>
        <w:jc w:val="both"/>
        <w:rPr>
          <w:rFonts w:ascii="Times New Roman" w:hAnsi="Times New Roman" w:cs="Times New Roman"/>
          <w:sz w:val="28"/>
          <w:szCs w:val="28"/>
        </w:rPr>
      </w:pPr>
      <w:r>
        <w:rPr>
          <w:rFonts w:ascii="Times New Roman" w:hAnsi="Times New Roman" w:cs="Times New Roman"/>
          <w:sz w:val="28"/>
          <w:szCs w:val="28"/>
        </w:rPr>
        <w:t xml:space="preserve">Развод как социально-психологический феномен. </w:t>
      </w:r>
      <w:r w:rsidRPr="004A2FE2">
        <w:rPr>
          <w:rFonts w:ascii="Times New Roman" w:hAnsi="Times New Roman" w:cs="Times New Roman"/>
          <w:sz w:val="28"/>
          <w:szCs w:val="28"/>
        </w:rPr>
        <w:t xml:space="preserve">Семья </w:t>
      </w:r>
    </w:p>
    <w:p w:rsidR="00673CDC" w:rsidRPr="004A2FE2" w:rsidRDefault="00673CDC" w:rsidP="004A2FE2">
      <w:pPr>
        <w:pStyle w:val="a3"/>
        <w:spacing w:line="360" w:lineRule="auto"/>
        <w:ind w:left="0" w:firstLine="822"/>
        <w:jc w:val="both"/>
        <w:rPr>
          <w:rFonts w:ascii="Times New Roman" w:hAnsi="Times New Roman" w:cs="Times New Roman"/>
          <w:sz w:val="28"/>
          <w:szCs w:val="28"/>
        </w:rPr>
      </w:pPr>
      <w:r w:rsidRPr="004A2FE2">
        <w:rPr>
          <w:rFonts w:ascii="Times New Roman" w:hAnsi="Times New Roman" w:cs="Times New Roman"/>
          <w:sz w:val="28"/>
          <w:szCs w:val="28"/>
        </w:rPr>
        <w:t>как источник психических травм</w:t>
      </w:r>
      <w:r w:rsidR="004A2FE2">
        <w:rPr>
          <w:rFonts w:ascii="Times New Roman" w:hAnsi="Times New Roman" w:cs="Times New Roman"/>
          <w:sz w:val="28"/>
          <w:szCs w:val="28"/>
        </w:rPr>
        <w:t>…………………………………...10</w:t>
      </w:r>
    </w:p>
    <w:p w:rsidR="00673CDC" w:rsidRDefault="00595A16" w:rsidP="000D65F5">
      <w:pPr>
        <w:pStyle w:val="a3"/>
        <w:numPr>
          <w:ilvl w:val="0"/>
          <w:numId w:val="1"/>
        </w:numPr>
        <w:spacing w:line="360" w:lineRule="auto"/>
        <w:ind w:left="113" w:firstLine="709"/>
        <w:jc w:val="both"/>
        <w:rPr>
          <w:rFonts w:ascii="Times New Roman" w:hAnsi="Times New Roman" w:cs="Times New Roman"/>
          <w:sz w:val="28"/>
          <w:szCs w:val="28"/>
        </w:rPr>
      </w:pPr>
      <w:r>
        <w:rPr>
          <w:rFonts w:ascii="Times New Roman" w:hAnsi="Times New Roman" w:cs="Times New Roman"/>
          <w:sz w:val="28"/>
          <w:szCs w:val="28"/>
        </w:rPr>
        <w:t>Понятие «семейная роль»</w:t>
      </w:r>
      <w:r w:rsidR="004A2FE2">
        <w:rPr>
          <w:rFonts w:ascii="Times New Roman" w:hAnsi="Times New Roman" w:cs="Times New Roman"/>
          <w:sz w:val="28"/>
          <w:szCs w:val="28"/>
        </w:rPr>
        <w:t>……………………………………...18</w:t>
      </w:r>
    </w:p>
    <w:p w:rsidR="00673CDC" w:rsidRDefault="00673CDC" w:rsidP="000D65F5">
      <w:pPr>
        <w:spacing w:line="360" w:lineRule="auto"/>
        <w:ind w:left="113" w:firstLine="709"/>
        <w:jc w:val="both"/>
        <w:rPr>
          <w:rFonts w:ascii="Times New Roman" w:hAnsi="Times New Roman" w:cs="Times New Roman"/>
          <w:sz w:val="28"/>
          <w:szCs w:val="28"/>
        </w:rPr>
      </w:pPr>
      <w:r>
        <w:rPr>
          <w:rFonts w:ascii="Times New Roman" w:hAnsi="Times New Roman" w:cs="Times New Roman"/>
          <w:sz w:val="28"/>
          <w:szCs w:val="28"/>
        </w:rPr>
        <w:t>Заключение</w:t>
      </w:r>
      <w:r w:rsidR="004A2FE2">
        <w:rPr>
          <w:rFonts w:ascii="Times New Roman" w:hAnsi="Times New Roman" w:cs="Times New Roman"/>
          <w:sz w:val="28"/>
          <w:szCs w:val="28"/>
        </w:rPr>
        <w:t>…………………………………………………………...20</w:t>
      </w:r>
    </w:p>
    <w:p w:rsidR="00673CDC" w:rsidRDefault="00673CDC" w:rsidP="000D65F5">
      <w:pPr>
        <w:spacing w:line="360" w:lineRule="auto"/>
        <w:ind w:left="113" w:firstLine="709"/>
        <w:jc w:val="both"/>
        <w:rPr>
          <w:rFonts w:ascii="Times New Roman" w:hAnsi="Times New Roman" w:cs="Times New Roman"/>
          <w:sz w:val="28"/>
          <w:szCs w:val="28"/>
        </w:rPr>
      </w:pPr>
      <w:r>
        <w:rPr>
          <w:rFonts w:ascii="Times New Roman" w:hAnsi="Times New Roman" w:cs="Times New Roman"/>
          <w:sz w:val="28"/>
          <w:szCs w:val="28"/>
        </w:rPr>
        <w:t>Список литературы</w:t>
      </w:r>
      <w:r w:rsidR="004A2FE2">
        <w:rPr>
          <w:rFonts w:ascii="Times New Roman" w:hAnsi="Times New Roman" w:cs="Times New Roman"/>
          <w:sz w:val="28"/>
          <w:szCs w:val="28"/>
        </w:rPr>
        <w:t>…………………………………………………..21</w:t>
      </w:r>
    </w:p>
    <w:p w:rsidR="00DB2776" w:rsidRDefault="002C2EFF" w:rsidP="000D65F5">
      <w:pPr>
        <w:spacing w:line="360" w:lineRule="auto"/>
        <w:ind w:left="113" w:firstLine="709"/>
        <w:jc w:val="both"/>
        <w:rPr>
          <w:rFonts w:ascii="Times New Roman" w:hAnsi="Times New Roman" w:cs="Times New Roman"/>
          <w:sz w:val="28"/>
          <w:szCs w:val="28"/>
        </w:rPr>
      </w:pPr>
      <w:r>
        <w:rPr>
          <w:rFonts w:ascii="Times New Roman" w:hAnsi="Times New Roman" w:cs="Times New Roman"/>
          <w:sz w:val="28"/>
          <w:szCs w:val="28"/>
        </w:rPr>
        <w:t>Приложения</w:t>
      </w:r>
      <w:r w:rsidR="004A2FE2">
        <w:rPr>
          <w:rFonts w:ascii="Times New Roman" w:hAnsi="Times New Roman" w:cs="Times New Roman"/>
          <w:sz w:val="28"/>
          <w:szCs w:val="28"/>
        </w:rPr>
        <w:t>…………………………………………………………..22</w:t>
      </w:r>
    </w:p>
    <w:p w:rsidR="00DB2776" w:rsidRDefault="00DB2776" w:rsidP="00673CDC">
      <w:pPr>
        <w:spacing w:line="360" w:lineRule="auto"/>
        <w:jc w:val="both"/>
        <w:rPr>
          <w:rFonts w:ascii="Times New Roman" w:hAnsi="Times New Roman" w:cs="Times New Roman"/>
          <w:sz w:val="28"/>
          <w:szCs w:val="28"/>
        </w:rPr>
      </w:pPr>
    </w:p>
    <w:p w:rsidR="00DB2776" w:rsidRDefault="00DB2776" w:rsidP="00673CDC">
      <w:pPr>
        <w:spacing w:line="360" w:lineRule="auto"/>
        <w:jc w:val="both"/>
        <w:rPr>
          <w:rFonts w:ascii="Times New Roman" w:hAnsi="Times New Roman" w:cs="Times New Roman"/>
          <w:sz w:val="28"/>
          <w:szCs w:val="28"/>
        </w:rPr>
      </w:pPr>
    </w:p>
    <w:p w:rsidR="00DB2776" w:rsidRDefault="00DB2776" w:rsidP="00673CDC">
      <w:pPr>
        <w:spacing w:line="360" w:lineRule="auto"/>
        <w:jc w:val="both"/>
        <w:rPr>
          <w:rFonts w:ascii="Times New Roman" w:hAnsi="Times New Roman" w:cs="Times New Roman"/>
          <w:sz w:val="28"/>
          <w:szCs w:val="28"/>
        </w:rPr>
      </w:pPr>
    </w:p>
    <w:p w:rsidR="00DB2776" w:rsidRDefault="00DB2776" w:rsidP="00673CDC">
      <w:pPr>
        <w:spacing w:line="360" w:lineRule="auto"/>
        <w:jc w:val="both"/>
        <w:rPr>
          <w:rFonts w:ascii="Times New Roman" w:hAnsi="Times New Roman" w:cs="Times New Roman"/>
          <w:sz w:val="28"/>
          <w:szCs w:val="28"/>
        </w:rPr>
      </w:pPr>
    </w:p>
    <w:p w:rsidR="00DB2776" w:rsidRDefault="00DB2776" w:rsidP="00673CDC">
      <w:pPr>
        <w:spacing w:line="360" w:lineRule="auto"/>
        <w:jc w:val="both"/>
        <w:rPr>
          <w:rFonts w:ascii="Times New Roman" w:hAnsi="Times New Roman" w:cs="Times New Roman"/>
          <w:sz w:val="28"/>
          <w:szCs w:val="28"/>
        </w:rPr>
      </w:pPr>
    </w:p>
    <w:p w:rsidR="00DB2776" w:rsidRDefault="00DB2776" w:rsidP="00673CDC">
      <w:pPr>
        <w:spacing w:line="360" w:lineRule="auto"/>
        <w:jc w:val="both"/>
        <w:rPr>
          <w:rFonts w:ascii="Times New Roman" w:hAnsi="Times New Roman" w:cs="Times New Roman"/>
          <w:sz w:val="28"/>
          <w:szCs w:val="28"/>
        </w:rPr>
      </w:pPr>
    </w:p>
    <w:p w:rsidR="00DB2776" w:rsidRDefault="00DB2776" w:rsidP="00673CDC">
      <w:pPr>
        <w:spacing w:line="360" w:lineRule="auto"/>
        <w:jc w:val="both"/>
        <w:rPr>
          <w:rFonts w:ascii="Times New Roman" w:hAnsi="Times New Roman" w:cs="Times New Roman"/>
          <w:sz w:val="28"/>
          <w:szCs w:val="28"/>
        </w:rPr>
      </w:pPr>
    </w:p>
    <w:p w:rsidR="00DB2776" w:rsidRDefault="00DB2776" w:rsidP="00673CDC">
      <w:pPr>
        <w:spacing w:line="360" w:lineRule="auto"/>
        <w:jc w:val="both"/>
        <w:rPr>
          <w:rFonts w:ascii="Times New Roman" w:hAnsi="Times New Roman" w:cs="Times New Roman"/>
          <w:sz w:val="28"/>
          <w:szCs w:val="28"/>
        </w:rPr>
      </w:pPr>
    </w:p>
    <w:p w:rsidR="00DB2776" w:rsidRDefault="00DB2776" w:rsidP="00673CDC">
      <w:pPr>
        <w:spacing w:line="360" w:lineRule="auto"/>
        <w:jc w:val="both"/>
        <w:rPr>
          <w:rFonts w:ascii="Times New Roman" w:hAnsi="Times New Roman" w:cs="Times New Roman"/>
          <w:sz w:val="28"/>
          <w:szCs w:val="28"/>
        </w:rPr>
      </w:pPr>
    </w:p>
    <w:p w:rsidR="00DB2776" w:rsidRDefault="00DB2776" w:rsidP="00673CDC">
      <w:pPr>
        <w:spacing w:line="360" w:lineRule="auto"/>
        <w:jc w:val="both"/>
        <w:rPr>
          <w:rFonts w:ascii="Times New Roman" w:hAnsi="Times New Roman" w:cs="Times New Roman"/>
          <w:sz w:val="28"/>
          <w:szCs w:val="28"/>
        </w:rPr>
      </w:pPr>
    </w:p>
    <w:p w:rsidR="00DB2776" w:rsidRDefault="00DB2776" w:rsidP="00673CDC">
      <w:pPr>
        <w:spacing w:line="360" w:lineRule="auto"/>
        <w:jc w:val="both"/>
        <w:rPr>
          <w:rFonts w:ascii="Times New Roman" w:hAnsi="Times New Roman" w:cs="Times New Roman"/>
          <w:sz w:val="28"/>
          <w:szCs w:val="28"/>
        </w:rPr>
      </w:pPr>
    </w:p>
    <w:p w:rsidR="00DB2776" w:rsidRPr="007A2D01" w:rsidRDefault="00DB2776" w:rsidP="007A2D01">
      <w:pPr>
        <w:pStyle w:val="3"/>
        <w:spacing w:line="360" w:lineRule="auto"/>
        <w:ind w:firstLine="709"/>
        <w:jc w:val="both"/>
        <w:rPr>
          <w:rFonts w:ascii="Times New Roman" w:hAnsi="Times New Roman" w:cs="Times New Roman"/>
          <w:color w:val="auto"/>
          <w:sz w:val="28"/>
          <w:szCs w:val="28"/>
        </w:rPr>
      </w:pPr>
      <w:r w:rsidRPr="007A2D01">
        <w:rPr>
          <w:rFonts w:ascii="Times New Roman" w:hAnsi="Times New Roman" w:cs="Times New Roman"/>
          <w:color w:val="auto"/>
          <w:sz w:val="28"/>
          <w:szCs w:val="28"/>
        </w:rPr>
        <w:lastRenderedPageBreak/>
        <w:t>Введение</w:t>
      </w:r>
    </w:p>
    <w:p w:rsidR="00D80270" w:rsidRPr="00383628" w:rsidRDefault="00DB2776" w:rsidP="000D65F5">
      <w:pPr>
        <w:suppressAutoHyphens/>
        <w:spacing w:line="360" w:lineRule="auto"/>
        <w:ind w:firstLine="709"/>
        <w:jc w:val="both"/>
        <w:rPr>
          <w:rFonts w:ascii="Times New Roman" w:hAnsi="Times New Roman" w:cs="Times New Roman"/>
          <w:sz w:val="28"/>
          <w:szCs w:val="28"/>
        </w:rPr>
      </w:pPr>
      <w:r w:rsidRPr="0086746F">
        <w:rPr>
          <w:rFonts w:ascii="Times New Roman" w:hAnsi="Times New Roman" w:cs="Times New Roman"/>
          <w:sz w:val="28"/>
          <w:szCs w:val="28"/>
        </w:rPr>
        <w:t>Проблемы</w:t>
      </w:r>
      <w:r w:rsidR="00D80270" w:rsidRPr="0086746F">
        <w:rPr>
          <w:rFonts w:ascii="Times New Roman" w:hAnsi="Times New Roman" w:cs="Times New Roman"/>
          <w:sz w:val="28"/>
          <w:szCs w:val="28"/>
        </w:rPr>
        <w:t xml:space="preserve"> семьи и семейно-брачных отношений постоянно находятся в центре внимания социологии, поскольку семья представляет собой специфическое, во многом уникальное образование: малая группа и социальный институт одновременно. </w:t>
      </w:r>
      <w:r w:rsidR="0086746F" w:rsidRPr="0086746F">
        <w:rPr>
          <w:rFonts w:ascii="Times New Roman" w:hAnsi="Times New Roman" w:cs="Times New Roman"/>
          <w:sz w:val="28"/>
          <w:szCs w:val="28"/>
        </w:rPr>
        <w:t>Семья – это основанная на браке и родстве группа людей, связанная общностью быта и взаимной ответственностью за воспитание детей.</w:t>
      </w:r>
      <w:r w:rsidR="0086746F" w:rsidRPr="00383628">
        <w:rPr>
          <w:rFonts w:ascii="Times New Roman" w:hAnsi="Times New Roman" w:cs="Times New Roman"/>
          <w:sz w:val="28"/>
          <w:szCs w:val="28"/>
        </w:rPr>
        <w:t xml:space="preserve"> </w:t>
      </w:r>
      <w:r w:rsidR="00D80270" w:rsidRPr="00383628">
        <w:rPr>
          <w:rFonts w:ascii="Times New Roman" w:hAnsi="Times New Roman" w:cs="Times New Roman"/>
          <w:sz w:val="28"/>
          <w:szCs w:val="28"/>
        </w:rPr>
        <w:t>Семья и брак относятся к явлениям, интерес к которым всегда был устойчивым и массовым.</w:t>
      </w:r>
    </w:p>
    <w:p w:rsidR="00D80270" w:rsidRPr="00383628" w:rsidRDefault="00D80270" w:rsidP="000D65F5">
      <w:pPr>
        <w:suppressAutoHyphens/>
        <w:spacing w:line="360" w:lineRule="auto"/>
        <w:ind w:firstLine="709"/>
        <w:jc w:val="both"/>
        <w:rPr>
          <w:rFonts w:ascii="Times New Roman" w:hAnsi="Times New Roman" w:cs="Times New Roman"/>
          <w:color w:val="000000"/>
          <w:sz w:val="28"/>
          <w:szCs w:val="28"/>
        </w:rPr>
      </w:pPr>
      <w:r w:rsidRPr="00383628">
        <w:rPr>
          <w:rFonts w:ascii="Times New Roman" w:hAnsi="Times New Roman" w:cs="Times New Roman"/>
          <w:color w:val="000000"/>
          <w:sz w:val="28"/>
          <w:szCs w:val="28"/>
        </w:rPr>
        <w:t>Множество семейных проблем возникло не вчера. Неполные семьи, разводы, супружеские конфликты, проблемы одиночества существовали и в прошлом, но не привлекали такого пристального внимания. Кроме того, и сам человек стал более требователен в любви, в духовной близости и взаимопонимании.</w:t>
      </w:r>
    </w:p>
    <w:p w:rsidR="00412565" w:rsidRPr="00383628" w:rsidRDefault="00412565" w:rsidP="000D65F5">
      <w:pPr>
        <w:pStyle w:val="a5"/>
        <w:widowControl w:val="0"/>
        <w:spacing w:before="0" w:beforeAutospacing="0" w:after="0" w:afterAutospacing="0" w:line="360" w:lineRule="auto"/>
        <w:ind w:firstLine="709"/>
        <w:jc w:val="both"/>
        <w:rPr>
          <w:noProof/>
          <w:sz w:val="28"/>
          <w:szCs w:val="28"/>
        </w:rPr>
      </w:pPr>
      <w:r w:rsidRPr="00383628">
        <w:rPr>
          <w:noProof/>
          <w:sz w:val="28"/>
          <w:szCs w:val="28"/>
        </w:rPr>
        <w:t>Однако развод в жизни все же случается. И статистика разводов здесь не утешительна</w:t>
      </w:r>
      <w:r w:rsidR="00B20E6A">
        <w:rPr>
          <w:noProof/>
          <w:sz w:val="28"/>
          <w:szCs w:val="28"/>
        </w:rPr>
        <w:t xml:space="preserve"> (Приложение 4</w:t>
      </w:r>
      <w:r w:rsidR="000E1458">
        <w:rPr>
          <w:noProof/>
          <w:sz w:val="28"/>
          <w:szCs w:val="28"/>
        </w:rPr>
        <w:t>)</w:t>
      </w:r>
      <w:r w:rsidRPr="00383628">
        <w:rPr>
          <w:noProof/>
          <w:sz w:val="28"/>
          <w:szCs w:val="28"/>
        </w:rPr>
        <w:t>. Нервы и стресс, депрессия и тоска подстерегают на каждом шагу, на каждой стадии развода. Эмоции добавляют боль обеим сторонам, а про ребенка во время развода и говорить даже не приходится - он или они всегда оказываются в эпицентре событий.</w:t>
      </w:r>
    </w:p>
    <w:p w:rsidR="00412565" w:rsidRPr="00383628" w:rsidRDefault="00412565" w:rsidP="000D65F5">
      <w:pPr>
        <w:pStyle w:val="a5"/>
        <w:widowControl w:val="0"/>
        <w:spacing w:before="0" w:beforeAutospacing="0" w:after="0" w:afterAutospacing="0" w:line="360" w:lineRule="auto"/>
        <w:ind w:firstLine="709"/>
        <w:jc w:val="both"/>
        <w:rPr>
          <w:noProof/>
          <w:sz w:val="28"/>
          <w:szCs w:val="28"/>
        </w:rPr>
      </w:pPr>
      <w:r w:rsidRPr="00383628">
        <w:rPr>
          <w:noProof/>
          <w:sz w:val="28"/>
          <w:szCs w:val="28"/>
        </w:rPr>
        <w:t>При разводе решается какая-то одна проблема, но она порождает множество других: как объяснить ребенку, почему развелись; как научиться жить вне брака; как пережить сам развод; как привыкнуть жить в одиночестве. Женщина после развода решает вопрос, как сразу стать самостоятельной, а мужчина после развода видит, что обретённая свобода часто оказывается совсем не тем, чего он, собственно, ожидал.</w:t>
      </w:r>
    </w:p>
    <w:p w:rsidR="0086746F" w:rsidRDefault="00412565" w:rsidP="000D65F5">
      <w:pPr>
        <w:widowControl w:val="0"/>
        <w:spacing w:line="360" w:lineRule="auto"/>
        <w:ind w:firstLine="709"/>
        <w:jc w:val="both"/>
        <w:rPr>
          <w:rFonts w:ascii="Times New Roman" w:hAnsi="Times New Roman" w:cs="Times New Roman"/>
          <w:iCs/>
          <w:noProof/>
          <w:sz w:val="28"/>
          <w:szCs w:val="28"/>
        </w:rPr>
      </w:pPr>
      <w:r w:rsidRPr="00383628">
        <w:rPr>
          <w:rFonts w:ascii="Times New Roman" w:hAnsi="Times New Roman" w:cs="Times New Roman"/>
          <w:noProof/>
          <w:color w:val="000000"/>
          <w:sz w:val="28"/>
          <w:szCs w:val="28"/>
        </w:rPr>
        <w:t xml:space="preserve">Таким образом, актуальность выбранной темы сомнений не вызывает. </w:t>
      </w:r>
      <w:r w:rsidR="0086746F">
        <w:rPr>
          <w:rFonts w:ascii="Times New Roman" w:hAnsi="Times New Roman" w:cs="Times New Roman"/>
          <w:iCs/>
          <w:noProof/>
          <w:sz w:val="28"/>
          <w:szCs w:val="28"/>
        </w:rPr>
        <w:t xml:space="preserve"> </w:t>
      </w:r>
    </w:p>
    <w:p w:rsidR="00AE1120" w:rsidRPr="0086746F" w:rsidRDefault="0086746F" w:rsidP="000D65F5">
      <w:pPr>
        <w:widowControl w:val="0"/>
        <w:spacing w:line="360" w:lineRule="auto"/>
        <w:ind w:firstLine="709"/>
        <w:jc w:val="both"/>
        <w:rPr>
          <w:rFonts w:ascii="Times New Roman" w:hAnsi="Times New Roman" w:cs="Times New Roman"/>
          <w:noProof/>
          <w:color w:val="000000"/>
          <w:sz w:val="28"/>
          <w:szCs w:val="28"/>
        </w:rPr>
      </w:pPr>
      <w:r>
        <w:rPr>
          <w:rFonts w:ascii="Times New Roman" w:hAnsi="Times New Roman" w:cs="Times New Roman"/>
          <w:iCs/>
          <w:noProof/>
          <w:sz w:val="28"/>
          <w:szCs w:val="28"/>
        </w:rPr>
        <w:t>Целью работы</w:t>
      </w:r>
      <w:r>
        <w:rPr>
          <w:rFonts w:ascii="Times New Roman" w:hAnsi="Times New Roman" w:cs="Times New Roman"/>
          <w:noProof/>
          <w:sz w:val="28"/>
          <w:szCs w:val="28"/>
        </w:rPr>
        <w:t xml:space="preserve"> </w:t>
      </w:r>
      <w:r w:rsidR="00412565" w:rsidRPr="0086746F">
        <w:rPr>
          <w:rFonts w:ascii="Times New Roman" w:hAnsi="Times New Roman" w:cs="Times New Roman"/>
          <w:noProof/>
          <w:sz w:val="28"/>
          <w:szCs w:val="28"/>
        </w:rPr>
        <w:t xml:space="preserve">является всестороннее изучение </w:t>
      </w:r>
      <w:r w:rsidR="00BB7142" w:rsidRPr="0086746F">
        <w:rPr>
          <w:rFonts w:ascii="Times New Roman" w:hAnsi="Times New Roman" w:cs="Times New Roman"/>
          <w:noProof/>
          <w:sz w:val="28"/>
          <w:szCs w:val="28"/>
        </w:rPr>
        <w:t>социальных,</w:t>
      </w:r>
      <w:r>
        <w:rPr>
          <w:rFonts w:ascii="Times New Roman" w:hAnsi="Times New Roman" w:cs="Times New Roman"/>
          <w:noProof/>
          <w:sz w:val="28"/>
          <w:szCs w:val="28"/>
        </w:rPr>
        <w:t xml:space="preserve"> </w:t>
      </w:r>
      <w:r w:rsidR="00BB7142" w:rsidRPr="0086746F">
        <w:rPr>
          <w:rFonts w:ascii="Times New Roman" w:hAnsi="Times New Roman" w:cs="Times New Roman"/>
          <w:noProof/>
          <w:sz w:val="28"/>
          <w:szCs w:val="28"/>
        </w:rPr>
        <w:t xml:space="preserve">психологических причин конфликтов в семье </w:t>
      </w:r>
      <w:r w:rsidR="00412565" w:rsidRPr="0086746F">
        <w:rPr>
          <w:rFonts w:ascii="Times New Roman" w:hAnsi="Times New Roman" w:cs="Times New Roman"/>
          <w:noProof/>
          <w:sz w:val="28"/>
          <w:szCs w:val="28"/>
        </w:rPr>
        <w:t xml:space="preserve">и характеристика социальных последствий развода. </w:t>
      </w:r>
    </w:p>
    <w:p w:rsidR="00673CDC" w:rsidRPr="00DE16DE" w:rsidRDefault="00673CDC" w:rsidP="00607655">
      <w:pPr>
        <w:pStyle w:val="a3"/>
        <w:numPr>
          <w:ilvl w:val="0"/>
          <w:numId w:val="5"/>
        </w:numPr>
        <w:spacing w:line="360" w:lineRule="auto"/>
        <w:ind w:firstLine="66"/>
        <w:jc w:val="both"/>
        <w:rPr>
          <w:rFonts w:ascii="Times New Roman" w:hAnsi="Times New Roman" w:cs="Times New Roman"/>
          <w:b/>
          <w:sz w:val="28"/>
          <w:szCs w:val="28"/>
        </w:rPr>
      </w:pPr>
      <w:r w:rsidRPr="00DE16DE">
        <w:rPr>
          <w:rFonts w:ascii="Times New Roman" w:hAnsi="Times New Roman" w:cs="Times New Roman"/>
          <w:b/>
          <w:sz w:val="28"/>
          <w:szCs w:val="28"/>
        </w:rPr>
        <w:lastRenderedPageBreak/>
        <w:t>Причины семейного неблагополучия. Кризисные периоды брака. Конфликт в современной семье.</w:t>
      </w:r>
    </w:p>
    <w:p w:rsidR="0055467F" w:rsidRDefault="0055467F" w:rsidP="00607655">
      <w:pPr>
        <w:spacing w:line="360" w:lineRule="auto"/>
        <w:ind w:firstLine="709"/>
        <w:jc w:val="both"/>
        <w:rPr>
          <w:rFonts w:ascii="Times New Roman" w:hAnsi="Times New Roman" w:cs="Times New Roman"/>
          <w:sz w:val="28"/>
          <w:szCs w:val="28"/>
        </w:rPr>
      </w:pPr>
      <w:r w:rsidRPr="00914FB7">
        <w:rPr>
          <w:rFonts w:ascii="Times New Roman" w:hAnsi="Times New Roman" w:cs="Times New Roman"/>
          <w:sz w:val="28"/>
          <w:szCs w:val="28"/>
        </w:rPr>
        <w:t>В любом обществе семья имеет двойственный характер. С одной стороны, это социальный институт, с другой – малая группа, имеющая свои закономерности функционирования и развития. Отсюда ее зави</w:t>
      </w:r>
      <w:r w:rsidR="00105F7C">
        <w:rPr>
          <w:rFonts w:ascii="Times New Roman" w:hAnsi="Times New Roman" w:cs="Times New Roman"/>
          <w:sz w:val="28"/>
          <w:szCs w:val="28"/>
        </w:rPr>
        <w:t xml:space="preserve">симость от общественного строя, </w:t>
      </w:r>
      <w:r w:rsidRPr="00914FB7">
        <w:rPr>
          <w:rFonts w:ascii="Times New Roman" w:hAnsi="Times New Roman" w:cs="Times New Roman"/>
          <w:sz w:val="28"/>
          <w:szCs w:val="28"/>
        </w:rPr>
        <w:t>существующих экономических, политических, религио</w:t>
      </w:r>
      <w:r w:rsidR="00105F7C">
        <w:rPr>
          <w:rFonts w:ascii="Times New Roman" w:hAnsi="Times New Roman" w:cs="Times New Roman"/>
          <w:sz w:val="28"/>
          <w:szCs w:val="28"/>
        </w:rPr>
        <w:t xml:space="preserve">зных отношений и одновременно – </w:t>
      </w:r>
      <w:r w:rsidRPr="00914FB7">
        <w:rPr>
          <w:rFonts w:ascii="Times New Roman" w:hAnsi="Times New Roman" w:cs="Times New Roman"/>
          <w:sz w:val="28"/>
          <w:szCs w:val="28"/>
        </w:rPr>
        <w:t>относительная самостоятельность. Необходимо отметить, что экономические, социальные трудности, политические конфликты и общая нестабильность отражается на решении проблем, стоящих перед семьей. Этим объясняется, что в странах с устойчивой, развитой, мощной экономикой и стабильным политическим укладом, семьям намного легче решить многие свои проблемы</w:t>
      </w:r>
      <w:r w:rsidR="00CC1CC1">
        <w:rPr>
          <w:rFonts w:ascii="Times New Roman" w:hAnsi="Times New Roman" w:cs="Times New Roman"/>
          <w:sz w:val="28"/>
          <w:szCs w:val="28"/>
        </w:rPr>
        <w:t>,</w:t>
      </w:r>
      <w:r w:rsidRPr="00914FB7">
        <w:rPr>
          <w:rFonts w:ascii="Times New Roman" w:hAnsi="Times New Roman" w:cs="Times New Roman"/>
          <w:sz w:val="28"/>
          <w:szCs w:val="28"/>
        </w:rPr>
        <w:t xml:space="preserve"> и они чувствуют себя более уверенно, чем в странах, где постоянно происходят экономические и политические катаклизмы, экономические кризисы.</w:t>
      </w:r>
    </w:p>
    <w:p w:rsidR="00485F1F" w:rsidRDefault="00485F1F" w:rsidP="00607655">
      <w:pPr>
        <w:suppressAutoHyphens/>
        <w:spacing w:line="360" w:lineRule="auto"/>
        <w:ind w:firstLine="709"/>
        <w:jc w:val="both"/>
        <w:rPr>
          <w:rFonts w:ascii="Times New Roman" w:hAnsi="Times New Roman" w:cs="Times New Roman"/>
          <w:sz w:val="28"/>
          <w:szCs w:val="28"/>
        </w:rPr>
      </w:pPr>
      <w:r w:rsidRPr="00914FB7">
        <w:rPr>
          <w:rFonts w:ascii="Times New Roman" w:hAnsi="Times New Roman" w:cs="Times New Roman"/>
          <w:color w:val="000000"/>
          <w:sz w:val="28"/>
          <w:szCs w:val="28"/>
        </w:rPr>
        <w:t xml:space="preserve">Так, например, социальная неустроенность родителей приводит к психологическому напряжению, что в свою очередь порождает семейные конфликты, обострение не только супружеских, но </w:t>
      </w:r>
      <w:r w:rsidR="00DE16DE">
        <w:rPr>
          <w:rFonts w:ascii="Times New Roman" w:hAnsi="Times New Roman" w:cs="Times New Roman"/>
          <w:color w:val="000000"/>
          <w:sz w:val="28"/>
          <w:szCs w:val="28"/>
        </w:rPr>
        <w:t>и детско-родительских отношений;</w:t>
      </w:r>
      <w:r w:rsidRPr="00914FB7">
        <w:rPr>
          <w:rFonts w:ascii="Times New Roman" w:hAnsi="Times New Roman" w:cs="Times New Roman"/>
          <w:color w:val="000000"/>
          <w:sz w:val="28"/>
          <w:szCs w:val="28"/>
        </w:rPr>
        <w:t xml:space="preserve"> ограниченность или отсутствие необходимых материальных средств не позволяет удовлетворять многие насущные потребности, отрицательно сказывается на физическом и психическом здоровье взрослых и детей, а порой толкает членов семьи на аморальные и асоциальные действия и поступки. Педагогическая некомпетентность взрослых ведет к нарушениям психического и личностного развития детей</w:t>
      </w:r>
      <w:r>
        <w:rPr>
          <w:rFonts w:ascii="Times New Roman" w:hAnsi="Times New Roman" w:cs="Times New Roman"/>
          <w:color w:val="000000"/>
          <w:sz w:val="28"/>
          <w:szCs w:val="28"/>
        </w:rPr>
        <w:t xml:space="preserve"> (</w:t>
      </w:r>
      <w:r w:rsidRPr="00914FB7">
        <w:rPr>
          <w:rFonts w:ascii="Times New Roman" w:hAnsi="Times New Roman" w:cs="Times New Roman"/>
          <w:sz w:val="28"/>
          <w:szCs w:val="28"/>
        </w:rPr>
        <w:t>наблю</w:t>
      </w:r>
      <w:r>
        <w:rPr>
          <w:rFonts w:ascii="Times New Roman" w:hAnsi="Times New Roman" w:cs="Times New Roman"/>
          <w:sz w:val="28"/>
          <w:szCs w:val="28"/>
        </w:rPr>
        <w:t xml:space="preserve">дается эмоциональное отторжение </w:t>
      </w:r>
      <w:r w:rsidRPr="00914FB7">
        <w:rPr>
          <w:rFonts w:ascii="Times New Roman" w:hAnsi="Times New Roman" w:cs="Times New Roman"/>
          <w:sz w:val="28"/>
          <w:szCs w:val="28"/>
        </w:rPr>
        <w:t>между родителями и ребенком</w:t>
      </w:r>
      <w:r>
        <w:rPr>
          <w:rFonts w:ascii="Times New Roman" w:hAnsi="Times New Roman" w:cs="Times New Roman"/>
          <w:sz w:val="28"/>
          <w:szCs w:val="28"/>
        </w:rPr>
        <w:t>).</w:t>
      </w:r>
    </w:p>
    <w:p w:rsidR="00CC1CC1" w:rsidRPr="00A63651" w:rsidRDefault="00CC1CC1" w:rsidP="00607655">
      <w:pPr>
        <w:spacing w:line="360" w:lineRule="auto"/>
        <w:ind w:firstLine="709"/>
        <w:jc w:val="both"/>
        <w:rPr>
          <w:rFonts w:ascii="Times New Roman" w:hAnsi="Times New Roman" w:cs="Times New Roman"/>
          <w:color w:val="000000"/>
          <w:sz w:val="28"/>
          <w:szCs w:val="28"/>
        </w:rPr>
      </w:pPr>
      <w:r w:rsidRPr="00914FB7">
        <w:rPr>
          <w:rFonts w:ascii="Times New Roman" w:hAnsi="Times New Roman" w:cs="Times New Roman"/>
          <w:color w:val="000000"/>
          <w:sz w:val="28"/>
          <w:szCs w:val="28"/>
        </w:rPr>
        <w:t>Под неблагополучной понимается такая семья, в которой нарушена структура, обесцениваются или игнорируются основные семейные функции, имеются явные или скрытые дефекты воспитания, в результате</w:t>
      </w:r>
      <w:r w:rsidR="000E1458">
        <w:rPr>
          <w:rFonts w:ascii="Times New Roman" w:hAnsi="Times New Roman" w:cs="Times New Roman"/>
          <w:color w:val="000000"/>
          <w:sz w:val="28"/>
          <w:szCs w:val="28"/>
        </w:rPr>
        <w:t xml:space="preserve"> чего появляются «трудные» дети.</w:t>
      </w:r>
    </w:p>
    <w:p w:rsidR="004E5EA1" w:rsidRDefault="004E5EA1" w:rsidP="00607655">
      <w:pPr>
        <w:suppressAutoHyphens/>
        <w:spacing w:line="360" w:lineRule="auto"/>
        <w:ind w:firstLine="709"/>
        <w:jc w:val="both"/>
        <w:rPr>
          <w:rFonts w:ascii="Times New Roman" w:hAnsi="Times New Roman" w:cs="Times New Roman"/>
          <w:sz w:val="28"/>
          <w:szCs w:val="28"/>
        </w:rPr>
      </w:pPr>
      <w:r w:rsidRPr="00914FB7">
        <w:rPr>
          <w:rFonts w:ascii="Times New Roman" w:hAnsi="Times New Roman" w:cs="Times New Roman"/>
          <w:sz w:val="28"/>
          <w:szCs w:val="28"/>
        </w:rPr>
        <w:lastRenderedPageBreak/>
        <w:t>Разнообразные причины, вызывающие семейное неблагополучие, взаимосвязаны и взаимозависимы.</w:t>
      </w:r>
      <w:r w:rsidR="00FF1FF8">
        <w:rPr>
          <w:rFonts w:ascii="Times New Roman" w:hAnsi="Times New Roman" w:cs="Times New Roman"/>
          <w:sz w:val="28"/>
          <w:szCs w:val="28"/>
        </w:rPr>
        <w:t xml:space="preserve"> </w:t>
      </w:r>
      <w:r w:rsidRPr="00914FB7">
        <w:rPr>
          <w:rFonts w:ascii="Times New Roman" w:hAnsi="Times New Roman" w:cs="Times New Roman"/>
          <w:sz w:val="28"/>
          <w:szCs w:val="28"/>
        </w:rPr>
        <w:t>Можно выделить три группы причин неблагополучия в семье. Во-первых, кризисные явления в социально-экономической сфере, которые непосредственно влияют на семью. Во-вторых, причины психологического свойства, связанные с внутрисемейными отношениями и воспитанием детей в семье. В-третьих, биологического характера (физически или психически больные родители, дурная наследственность у детей, наличие в семье детей с недостатками развития или детей-инвалидов).</w:t>
      </w:r>
    </w:p>
    <w:p w:rsidR="004E5EA1" w:rsidRPr="00914FB7" w:rsidRDefault="004E5EA1" w:rsidP="00607655">
      <w:pPr>
        <w:suppressAutoHyphens/>
        <w:spacing w:line="360" w:lineRule="auto"/>
        <w:ind w:firstLine="709"/>
        <w:jc w:val="both"/>
        <w:rPr>
          <w:rFonts w:ascii="Times New Roman" w:hAnsi="Times New Roman" w:cs="Times New Roman"/>
          <w:sz w:val="28"/>
          <w:szCs w:val="28"/>
        </w:rPr>
      </w:pPr>
      <w:r w:rsidRPr="00914FB7">
        <w:rPr>
          <w:rFonts w:ascii="Times New Roman" w:hAnsi="Times New Roman" w:cs="Times New Roman"/>
          <w:sz w:val="28"/>
          <w:szCs w:val="28"/>
        </w:rPr>
        <w:t>Причинами неблагополучия семьи могут быть развод, длительная разлука супругов, наличие внебрачного ребенка; трудности, относительно краткие по длительности, которые создают угрозу функционированию семьи (серьезные заболевания членов семьи, крупные имущественные потери). Особую роль при этом играет фактор внезапности (неподготовленность членов семьи к тому или иному событию), исключительности, ощущение беспомощности (неуверенность в том</w:t>
      </w:r>
      <w:r w:rsidR="00FF1FF8">
        <w:rPr>
          <w:rFonts w:ascii="Times New Roman" w:hAnsi="Times New Roman" w:cs="Times New Roman"/>
          <w:sz w:val="28"/>
          <w:szCs w:val="28"/>
        </w:rPr>
        <w:t>,</w:t>
      </w:r>
      <w:r w:rsidRPr="00914FB7">
        <w:rPr>
          <w:rFonts w:ascii="Times New Roman" w:hAnsi="Times New Roman" w:cs="Times New Roman"/>
          <w:sz w:val="28"/>
          <w:szCs w:val="28"/>
        </w:rPr>
        <w:t xml:space="preserve"> что семь</w:t>
      </w:r>
      <w:r w:rsidR="00FF1FF8">
        <w:rPr>
          <w:rFonts w:ascii="Times New Roman" w:hAnsi="Times New Roman" w:cs="Times New Roman"/>
          <w:sz w:val="28"/>
          <w:szCs w:val="28"/>
        </w:rPr>
        <w:t>я</w:t>
      </w:r>
      <w:r w:rsidRPr="00914FB7">
        <w:rPr>
          <w:rFonts w:ascii="Times New Roman" w:hAnsi="Times New Roman" w:cs="Times New Roman"/>
          <w:sz w:val="28"/>
          <w:szCs w:val="28"/>
        </w:rPr>
        <w:t xml:space="preserve"> может обеспечить безопасное будущее).</w:t>
      </w:r>
    </w:p>
    <w:p w:rsidR="004E5EA1" w:rsidRPr="00FF1FF8" w:rsidRDefault="00FF1FF8" w:rsidP="00607655">
      <w:pPr>
        <w:spacing w:line="360" w:lineRule="auto"/>
        <w:ind w:firstLine="709"/>
        <w:jc w:val="both"/>
        <w:rPr>
          <w:rFonts w:ascii="Times New Roman" w:hAnsi="Times New Roman" w:cs="Times New Roman"/>
          <w:sz w:val="28"/>
          <w:szCs w:val="28"/>
        </w:rPr>
      </w:pPr>
      <w:r w:rsidRPr="00914FB7">
        <w:rPr>
          <w:rFonts w:ascii="Times New Roman" w:hAnsi="Times New Roman" w:cs="Times New Roman"/>
          <w:sz w:val="28"/>
          <w:szCs w:val="28"/>
        </w:rPr>
        <w:t>Самое главное последствие всех этих трудностей - это неблагоприятное влияние на психическое з</w:t>
      </w:r>
      <w:r>
        <w:rPr>
          <w:rFonts w:ascii="Times New Roman" w:hAnsi="Times New Roman" w:cs="Times New Roman"/>
          <w:sz w:val="28"/>
          <w:szCs w:val="28"/>
        </w:rPr>
        <w:t>доровье членов семьи, которое в</w:t>
      </w:r>
      <w:r w:rsidRPr="00914FB7">
        <w:rPr>
          <w:rFonts w:ascii="Times New Roman" w:hAnsi="Times New Roman" w:cs="Times New Roman"/>
          <w:sz w:val="28"/>
          <w:szCs w:val="28"/>
        </w:rPr>
        <w:t>последствии только усугубляет нежизнеспособность семьи, состояние неудовлетворенности, нервно психического напряжения и тормозит развитие личности.</w:t>
      </w:r>
    </w:p>
    <w:p w:rsidR="00A63651" w:rsidRPr="00A63651" w:rsidRDefault="00A63651" w:rsidP="00607655">
      <w:pPr>
        <w:spacing w:line="360" w:lineRule="auto"/>
        <w:ind w:firstLine="709"/>
        <w:jc w:val="both"/>
        <w:rPr>
          <w:rFonts w:ascii="Times New Roman" w:hAnsi="Times New Roman" w:cs="Times New Roman"/>
          <w:color w:val="000000"/>
          <w:sz w:val="28"/>
          <w:szCs w:val="28"/>
        </w:rPr>
      </w:pPr>
      <w:r w:rsidRPr="00914FB7">
        <w:rPr>
          <w:rFonts w:ascii="Times New Roman" w:hAnsi="Times New Roman" w:cs="Times New Roman"/>
          <w:color w:val="000000"/>
          <w:sz w:val="28"/>
          <w:szCs w:val="28"/>
        </w:rPr>
        <w:t>Подобных проблем можно перечислять до бесконечности, к тому же в каждой семье они приобретают свой особый характер. Тем не менее, не всякая семья, сталкивающаяся с трудностями, становится неблагополучной.</w:t>
      </w:r>
    </w:p>
    <w:p w:rsidR="0055467F" w:rsidRPr="00E25499" w:rsidRDefault="0055467F" w:rsidP="00607655">
      <w:pPr>
        <w:spacing w:line="360" w:lineRule="auto"/>
        <w:ind w:firstLine="709"/>
        <w:jc w:val="both"/>
        <w:rPr>
          <w:rFonts w:ascii="Times New Roman" w:hAnsi="Times New Roman" w:cs="Times New Roman"/>
          <w:sz w:val="28"/>
          <w:szCs w:val="28"/>
        </w:rPr>
      </w:pPr>
      <w:r w:rsidRPr="00E25499">
        <w:rPr>
          <w:rFonts w:ascii="Times New Roman" w:hAnsi="Times New Roman" w:cs="Times New Roman"/>
          <w:sz w:val="28"/>
          <w:szCs w:val="28"/>
        </w:rPr>
        <w:t xml:space="preserve">В семье неизбежны противоречия, конфликты, ибо супруги могут отличаться по характеру, по духовным запросам, уровню эмоциональности, характеру и уровню культуры. Напряженность в семье может возникать на почве ведения домашнего хозяйства, воспитания детей, материального обеспечения семьи и др. Конфликтная ситуация в браке – это столкновение </w:t>
      </w:r>
      <w:r w:rsidRPr="00E25499">
        <w:rPr>
          <w:rFonts w:ascii="Times New Roman" w:hAnsi="Times New Roman" w:cs="Times New Roman"/>
          <w:sz w:val="28"/>
          <w:szCs w:val="28"/>
        </w:rPr>
        <w:lastRenderedPageBreak/>
        <w:t>противоположных мнений, взглядов на какие-либо явления и события, недопонимание между супругами, часто приводяще</w:t>
      </w:r>
      <w:r w:rsidR="00604071" w:rsidRPr="00E25499">
        <w:rPr>
          <w:rFonts w:ascii="Times New Roman" w:hAnsi="Times New Roman" w:cs="Times New Roman"/>
          <w:sz w:val="28"/>
          <w:szCs w:val="28"/>
        </w:rPr>
        <w:t xml:space="preserve">е к разводу. Причины конфликтов </w:t>
      </w:r>
      <w:r w:rsidRPr="00E25499">
        <w:rPr>
          <w:rFonts w:ascii="Times New Roman" w:hAnsi="Times New Roman" w:cs="Times New Roman"/>
          <w:sz w:val="28"/>
          <w:szCs w:val="28"/>
        </w:rPr>
        <w:t>обусловлены и материальными и нравственно-психологическими трудностями.</w:t>
      </w:r>
    </w:p>
    <w:p w:rsidR="004D1392" w:rsidRPr="00FC1DC3" w:rsidRDefault="00D822EC" w:rsidP="00607655">
      <w:pPr>
        <w:spacing w:line="360" w:lineRule="auto"/>
        <w:ind w:firstLine="709"/>
        <w:jc w:val="both"/>
        <w:rPr>
          <w:rFonts w:ascii="Times New Roman" w:hAnsi="Times New Roman" w:cs="Times New Roman"/>
          <w:sz w:val="28"/>
          <w:szCs w:val="28"/>
        </w:rPr>
      </w:pPr>
      <w:r w:rsidRPr="00E25499">
        <w:rPr>
          <w:rFonts w:ascii="Times New Roman" w:hAnsi="Times New Roman" w:cs="Times New Roman"/>
          <w:sz w:val="28"/>
          <w:szCs w:val="28"/>
        </w:rPr>
        <w:t>В зависимости от субъектов взаимодействия семейные конфликты подразделяются на конфликты между: супругами, родителями и детьми, супругами и родителями каждого из супругов, бабушками (дедушками) и внуками</w:t>
      </w:r>
      <w:r w:rsidR="00604071" w:rsidRPr="00E25499">
        <w:rPr>
          <w:rFonts w:ascii="Times New Roman" w:hAnsi="Times New Roman" w:cs="Times New Roman"/>
          <w:sz w:val="28"/>
          <w:szCs w:val="28"/>
        </w:rPr>
        <w:t xml:space="preserve">. </w:t>
      </w:r>
      <w:r w:rsidR="004D1392" w:rsidRPr="00E25499">
        <w:rPr>
          <w:rFonts w:ascii="Times New Roman" w:hAnsi="Times New Roman" w:cs="Times New Roman"/>
          <w:sz w:val="28"/>
          <w:szCs w:val="28"/>
        </w:rPr>
        <w:t xml:space="preserve">Их сложнее разрешить, ибо в их основе лежат различия культур старых и новых поколений. </w:t>
      </w:r>
      <w:r w:rsidR="004D1392" w:rsidRPr="00FC1DC3">
        <w:rPr>
          <w:rFonts w:ascii="Times New Roman" w:hAnsi="Times New Roman" w:cs="Times New Roman"/>
          <w:sz w:val="28"/>
          <w:szCs w:val="28"/>
        </w:rPr>
        <w:t xml:space="preserve">Конфликты </w:t>
      </w:r>
      <w:r w:rsidR="00A37C79" w:rsidRPr="00FC1DC3">
        <w:rPr>
          <w:rFonts w:ascii="Times New Roman" w:hAnsi="Times New Roman" w:cs="Times New Roman"/>
          <w:sz w:val="28"/>
          <w:szCs w:val="28"/>
        </w:rPr>
        <w:t xml:space="preserve">происходят в каждой </w:t>
      </w:r>
      <w:r w:rsidR="004D1392" w:rsidRPr="00FC1DC3">
        <w:rPr>
          <w:rFonts w:ascii="Times New Roman" w:hAnsi="Times New Roman" w:cs="Times New Roman"/>
          <w:sz w:val="28"/>
          <w:szCs w:val="28"/>
        </w:rPr>
        <w:t>семье по тому или иному поводу, но каждому члену семьи необходимо стремиться к его разрешению, к достижению компромисса, идти на уступки, стремиться понять друг друга.</w:t>
      </w:r>
    </w:p>
    <w:p w:rsidR="00FA6315" w:rsidRPr="00E25499" w:rsidRDefault="00FA6315" w:rsidP="00607655">
      <w:pPr>
        <w:pStyle w:val="11"/>
        <w:spacing w:line="360" w:lineRule="auto"/>
        <w:ind w:firstLine="709"/>
        <w:rPr>
          <w:sz w:val="28"/>
          <w:szCs w:val="28"/>
        </w:rPr>
      </w:pPr>
      <w:r w:rsidRPr="00E25499">
        <w:rPr>
          <w:sz w:val="28"/>
          <w:szCs w:val="28"/>
        </w:rPr>
        <w:t>Значительное влияние на вероятность возникновения супружеских конфликтов оказывают внешние факторы:</w:t>
      </w:r>
    </w:p>
    <w:p w:rsidR="00FA6315" w:rsidRPr="00E25499" w:rsidRDefault="00FA6315" w:rsidP="00607655">
      <w:pPr>
        <w:pStyle w:val="11"/>
        <w:spacing w:line="360" w:lineRule="auto"/>
        <w:ind w:firstLine="709"/>
        <w:rPr>
          <w:sz w:val="28"/>
          <w:szCs w:val="28"/>
        </w:rPr>
      </w:pPr>
      <w:r w:rsidRPr="00E25499">
        <w:rPr>
          <w:sz w:val="28"/>
          <w:szCs w:val="28"/>
        </w:rPr>
        <w:t>- ухудшение материального положения многих семей;</w:t>
      </w:r>
    </w:p>
    <w:p w:rsidR="00FA6315" w:rsidRPr="00E25499" w:rsidRDefault="00FA6315" w:rsidP="00607655">
      <w:pPr>
        <w:pStyle w:val="11"/>
        <w:spacing w:line="360" w:lineRule="auto"/>
        <w:ind w:firstLine="709"/>
        <w:rPr>
          <w:sz w:val="28"/>
          <w:szCs w:val="28"/>
        </w:rPr>
      </w:pPr>
      <w:r w:rsidRPr="00E25499">
        <w:rPr>
          <w:sz w:val="28"/>
          <w:szCs w:val="28"/>
        </w:rPr>
        <w:t>- чрезмерная занятость одного из супругов (или обоих) на работе;</w:t>
      </w:r>
    </w:p>
    <w:p w:rsidR="00FA6315" w:rsidRPr="00E25499" w:rsidRDefault="00FA6315" w:rsidP="00607655">
      <w:pPr>
        <w:pStyle w:val="11"/>
        <w:spacing w:line="360" w:lineRule="auto"/>
        <w:ind w:firstLine="709"/>
        <w:rPr>
          <w:sz w:val="28"/>
          <w:szCs w:val="28"/>
        </w:rPr>
      </w:pPr>
      <w:r w:rsidRPr="00E25499">
        <w:rPr>
          <w:sz w:val="28"/>
          <w:szCs w:val="28"/>
        </w:rPr>
        <w:t>- невозможность нормального трудоустройства одного из супругов;</w:t>
      </w:r>
    </w:p>
    <w:p w:rsidR="00FA6315" w:rsidRPr="00E25499" w:rsidRDefault="00FA6315" w:rsidP="00607655">
      <w:pPr>
        <w:pStyle w:val="11"/>
        <w:spacing w:line="360" w:lineRule="auto"/>
        <w:ind w:firstLine="709"/>
        <w:rPr>
          <w:sz w:val="28"/>
          <w:szCs w:val="28"/>
        </w:rPr>
      </w:pPr>
      <w:r w:rsidRPr="00E25499">
        <w:rPr>
          <w:sz w:val="28"/>
          <w:szCs w:val="28"/>
        </w:rPr>
        <w:t>- отсутствие возможности устроить детей в детское учреждение;</w:t>
      </w:r>
    </w:p>
    <w:p w:rsidR="00FA6315" w:rsidRPr="00E25499" w:rsidRDefault="00FA6315" w:rsidP="00607655">
      <w:pPr>
        <w:pStyle w:val="11"/>
        <w:spacing w:line="360" w:lineRule="auto"/>
        <w:ind w:firstLine="709"/>
        <w:rPr>
          <w:sz w:val="28"/>
          <w:szCs w:val="28"/>
        </w:rPr>
      </w:pPr>
      <w:r w:rsidRPr="00E25499">
        <w:rPr>
          <w:sz w:val="28"/>
          <w:szCs w:val="28"/>
        </w:rPr>
        <w:t>- длительное отсутствие своего жилья и др.</w:t>
      </w:r>
    </w:p>
    <w:p w:rsidR="00FA6315" w:rsidRPr="00E25499" w:rsidRDefault="00FA6315" w:rsidP="00607655">
      <w:pPr>
        <w:pStyle w:val="FR2"/>
        <w:spacing w:line="360" w:lineRule="auto"/>
        <w:ind w:firstLine="709"/>
        <w:rPr>
          <w:rFonts w:ascii="Times New Roman" w:hAnsi="Times New Roman"/>
          <w:sz w:val="28"/>
          <w:szCs w:val="28"/>
        </w:rPr>
      </w:pPr>
      <w:r w:rsidRPr="00E25499">
        <w:rPr>
          <w:rFonts w:ascii="Times New Roman" w:hAnsi="Times New Roman"/>
          <w:sz w:val="28"/>
          <w:szCs w:val="28"/>
        </w:rPr>
        <w:t>Перечень факторов конфликтности семьи был бы неполным, если не назвать макрофакторы – это изменения, происходящие в современном обществе:</w:t>
      </w:r>
    </w:p>
    <w:p w:rsidR="00FA6315" w:rsidRPr="00E25499" w:rsidRDefault="00FA6315" w:rsidP="00607655">
      <w:pPr>
        <w:pStyle w:val="FR2"/>
        <w:spacing w:line="360" w:lineRule="auto"/>
        <w:ind w:firstLine="709"/>
        <w:rPr>
          <w:rFonts w:ascii="Times New Roman" w:hAnsi="Times New Roman"/>
          <w:sz w:val="28"/>
          <w:szCs w:val="28"/>
        </w:rPr>
      </w:pPr>
      <w:r w:rsidRPr="00E25499">
        <w:rPr>
          <w:rFonts w:ascii="Times New Roman" w:hAnsi="Times New Roman"/>
          <w:sz w:val="28"/>
          <w:szCs w:val="28"/>
        </w:rPr>
        <w:t>- рост социального отчуждения;</w:t>
      </w:r>
    </w:p>
    <w:p w:rsidR="00FA6315" w:rsidRPr="00E25499" w:rsidRDefault="00FA6315" w:rsidP="00607655">
      <w:pPr>
        <w:pStyle w:val="FR2"/>
        <w:spacing w:line="360" w:lineRule="auto"/>
        <w:ind w:firstLine="709"/>
        <w:rPr>
          <w:rFonts w:ascii="Times New Roman" w:hAnsi="Times New Roman"/>
          <w:sz w:val="28"/>
          <w:szCs w:val="28"/>
        </w:rPr>
      </w:pPr>
      <w:r w:rsidRPr="00E25499">
        <w:rPr>
          <w:rFonts w:ascii="Times New Roman" w:hAnsi="Times New Roman"/>
          <w:sz w:val="28"/>
          <w:szCs w:val="28"/>
        </w:rPr>
        <w:t>- ориентация на культ потребления;</w:t>
      </w:r>
    </w:p>
    <w:p w:rsidR="00FA6315" w:rsidRPr="00E25499" w:rsidRDefault="00FA6315" w:rsidP="00607655">
      <w:pPr>
        <w:pStyle w:val="FR2"/>
        <w:spacing w:line="360" w:lineRule="auto"/>
        <w:ind w:firstLine="709"/>
        <w:rPr>
          <w:rFonts w:ascii="Times New Roman" w:hAnsi="Times New Roman"/>
          <w:sz w:val="28"/>
          <w:szCs w:val="28"/>
        </w:rPr>
      </w:pPr>
      <w:r w:rsidRPr="00E25499">
        <w:rPr>
          <w:rFonts w:ascii="Times New Roman" w:hAnsi="Times New Roman"/>
          <w:sz w:val="28"/>
          <w:szCs w:val="28"/>
        </w:rPr>
        <w:t>- девальвация моральных ценностей, в том числе традиционных норм сексуального поведения;</w:t>
      </w:r>
    </w:p>
    <w:p w:rsidR="00FA6315" w:rsidRPr="00E25499" w:rsidRDefault="00FA6315" w:rsidP="00607655">
      <w:pPr>
        <w:pStyle w:val="FR2"/>
        <w:spacing w:line="360" w:lineRule="auto"/>
        <w:ind w:firstLine="709"/>
        <w:rPr>
          <w:rFonts w:ascii="Times New Roman" w:hAnsi="Times New Roman"/>
          <w:sz w:val="28"/>
          <w:szCs w:val="28"/>
        </w:rPr>
      </w:pPr>
      <w:r w:rsidRPr="00E25499">
        <w:rPr>
          <w:rFonts w:ascii="Times New Roman" w:hAnsi="Times New Roman"/>
          <w:sz w:val="28"/>
          <w:szCs w:val="28"/>
        </w:rPr>
        <w:t>- изменение традиционного положения женщины в семье (полная экономическая самостоятельность женщины и синдром домохозяйки);</w:t>
      </w:r>
    </w:p>
    <w:p w:rsidR="00FA6315" w:rsidRPr="00E25499" w:rsidRDefault="00FA6315" w:rsidP="00607655">
      <w:pPr>
        <w:pStyle w:val="FR2"/>
        <w:spacing w:line="360" w:lineRule="auto"/>
        <w:ind w:firstLine="709"/>
        <w:rPr>
          <w:rFonts w:ascii="Times New Roman" w:hAnsi="Times New Roman"/>
          <w:sz w:val="28"/>
          <w:szCs w:val="28"/>
        </w:rPr>
      </w:pPr>
      <w:r w:rsidRPr="00E25499">
        <w:rPr>
          <w:rFonts w:ascii="Times New Roman" w:hAnsi="Times New Roman"/>
          <w:sz w:val="28"/>
          <w:szCs w:val="28"/>
        </w:rPr>
        <w:t xml:space="preserve">- кризисное состояние экономики, финансов, социальной сферы </w:t>
      </w:r>
      <w:r w:rsidRPr="00E25499">
        <w:rPr>
          <w:rFonts w:ascii="Times New Roman" w:hAnsi="Times New Roman"/>
          <w:sz w:val="28"/>
          <w:szCs w:val="28"/>
        </w:rPr>
        <w:lastRenderedPageBreak/>
        <w:t xml:space="preserve">государства. </w:t>
      </w:r>
    </w:p>
    <w:p w:rsidR="00CC1CC1" w:rsidRPr="00604071" w:rsidRDefault="00CC1CC1" w:rsidP="00607655">
      <w:pPr>
        <w:tabs>
          <w:tab w:val="left" w:pos="900"/>
        </w:tabs>
        <w:suppressAutoHyphens/>
        <w:spacing w:line="360" w:lineRule="auto"/>
        <w:ind w:firstLine="709"/>
        <w:jc w:val="both"/>
        <w:rPr>
          <w:rFonts w:ascii="Times New Roman" w:hAnsi="Times New Roman" w:cs="Times New Roman"/>
          <w:sz w:val="28"/>
          <w:szCs w:val="28"/>
        </w:rPr>
      </w:pPr>
      <w:r w:rsidRPr="00604071">
        <w:rPr>
          <w:rFonts w:ascii="Times New Roman" w:hAnsi="Times New Roman" w:cs="Times New Roman"/>
          <w:sz w:val="28"/>
          <w:szCs w:val="28"/>
        </w:rPr>
        <w:t>Разрешение супружеских конфликтов зависит, в первую очередь, от умения супругов п</w:t>
      </w:r>
      <w:r w:rsidR="0033644A" w:rsidRPr="00604071">
        <w:rPr>
          <w:rFonts w:ascii="Times New Roman" w:hAnsi="Times New Roman" w:cs="Times New Roman"/>
          <w:sz w:val="28"/>
          <w:szCs w:val="28"/>
        </w:rPr>
        <w:t>онимать, прощать и уступать, т.</w:t>
      </w:r>
      <w:r w:rsidRPr="00604071">
        <w:rPr>
          <w:rFonts w:ascii="Times New Roman" w:hAnsi="Times New Roman" w:cs="Times New Roman"/>
          <w:sz w:val="28"/>
          <w:szCs w:val="28"/>
        </w:rPr>
        <w:t>е. идти на компромисс. Компромиссный вариант завершения конфликта между</w:t>
      </w:r>
      <w:r w:rsidR="00604071" w:rsidRPr="00604071">
        <w:rPr>
          <w:rFonts w:ascii="Times New Roman" w:hAnsi="Times New Roman" w:cs="Times New Roman"/>
          <w:sz w:val="28"/>
          <w:szCs w:val="28"/>
        </w:rPr>
        <w:t xml:space="preserve"> супругами самый приемлемый - он </w:t>
      </w:r>
      <w:r w:rsidRPr="00604071">
        <w:rPr>
          <w:rFonts w:ascii="Times New Roman" w:hAnsi="Times New Roman" w:cs="Times New Roman"/>
          <w:sz w:val="28"/>
          <w:szCs w:val="28"/>
        </w:rPr>
        <w:t>характеризуется поиском наиболее удобного и справедливого для обоих супругов решения, равенством прав и обязанностей, откровенностью требований, взаимными уступками.</w:t>
      </w:r>
    </w:p>
    <w:p w:rsidR="00CC1CC1" w:rsidRPr="00604071" w:rsidRDefault="00CC1CC1" w:rsidP="00607655">
      <w:pPr>
        <w:tabs>
          <w:tab w:val="left" w:pos="900"/>
        </w:tabs>
        <w:suppressAutoHyphens/>
        <w:spacing w:line="360" w:lineRule="auto"/>
        <w:ind w:firstLine="709"/>
        <w:jc w:val="both"/>
        <w:rPr>
          <w:rFonts w:ascii="Times New Roman" w:hAnsi="Times New Roman" w:cs="Times New Roman"/>
          <w:kern w:val="24"/>
          <w:sz w:val="28"/>
          <w:szCs w:val="28"/>
        </w:rPr>
      </w:pPr>
      <w:r w:rsidRPr="00604071">
        <w:rPr>
          <w:rFonts w:ascii="Times New Roman" w:hAnsi="Times New Roman" w:cs="Times New Roman"/>
          <w:kern w:val="24"/>
          <w:sz w:val="28"/>
          <w:szCs w:val="28"/>
        </w:rPr>
        <w:t>Однако часто супруги избирают иные стратегии выхода из конфликта, которые в итоге создают психотравмирующую обстановку как для супругов, так и для всей семьи в целом.</w:t>
      </w:r>
    </w:p>
    <w:p w:rsidR="00CC1CC1" w:rsidRPr="00604071" w:rsidRDefault="00CC1CC1" w:rsidP="00607655">
      <w:pPr>
        <w:tabs>
          <w:tab w:val="left" w:pos="900"/>
        </w:tabs>
        <w:suppressAutoHyphens/>
        <w:spacing w:line="360" w:lineRule="auto"/>
        <w:ind w:firstLine="709"/>
        <w:jc w:val="both"/>
        <w:rPr>
          <w:rFonts w:ascii="Times New Roman" w:hAnsi="Times New Roman" w:cs="Times New Roman"/>
          <w:kern w:val="24"/>
          <w:sz w:val="28"/>
          <w:szCs w:val="28"/>
        </w:rPr>
      </w:pPr>
      <w:r w:rsidRPr="00604071">
        <w:rPr>
          <w:rFonts w:ascii="Times New Roman" w:hAnsi="Times New Roman" w:cs="Times New Roman"/>
          <w:kern w:val="24"/>
          <w:sz w:val="28"/>
          <w:szCs w:val="28"/>
        </w:rPr>
        <w:t>Во-п</w:t>
      </w:r>
      <w:r w:rsidR="000E1458">
        <w:rPr>
          <w:rFonts w:ascii="Times New Roman" w:hAnsi="Times New Roman" w:cs="Times New Roman"/>
          <w:kern w:val="24"/>
          <w:sz w:val="28"/>
          <w:szCs w:val="28"/>
        </w:rPr>
        <w:t>ервых, стратегию конфронтации</w:t>
      </w:r>
      <w:r w:rsidR="002F3277" w:rsidRPr="00604071">
        <w:rPr>
          <w:rFonts w:ascii="Times New Roman" w:hAnsi="Times New Roman" w:cs="Times New Roman"/>
          <w:kern w:val="24"/>
          <w:sz w:val="28"/>
          <w:szCs w:val="28"/>
        </w:rPr>
        <w:t xml:space="preserve"> - </w:t>
      </w:r>
      <w:r w:rsidRPr="00604071">
        <w:rPr>
          <w:rFonts w:ascii="Times New Roman" w:hAnsi="Times New Roman" w:cs="Times New Roman"/>
          <w:kern w:val="24"/>
          <w:sz w:val="28"/>
          <w:szCs w:val="28"/>
        </w:rPr>
        <w:t xml:space="preserve">характеризуется нежеланием супругов принимать во </w:t>
      </w:r>
      <w:r w:rsidR="002F3277" w:rsidRPr="00604071">
        <w:rPr>
          <w:rFonts w:ascii="Times New Roman" w:hAnsi="Times New Roman" w:cs="Times New Roman"/>
          <w:kern w:val="24"/>
          <w:sz w:val="28"/>
          <w:szCs w:val="28"/>
        </w:rPr>
        <w:t>внимание позицию каждого из них.</w:t>
      </w:r>
      <w:r w:rsidRPr="00604071">
        <w:rPr>
          <w:rFonts w:ascii="Times New Roman" w:hAnsi="Times New Roman" w:cs="Times New Roman"/>
          <w:kern w:val="24"/>
          <w:sz w:val="28"/>
          <w:szCs w:val="28"/>
        </w:rPr>
        <w:t xml:space="preserve"> Такая ситуация ведет к накоплению раздражения, личным оскорблениям, угрозам, а иногда к рукоприкладству.</w:t>
      </w:r>
    </w:p>
    <w:p w:rsidR="00CC1CC1" w:rsidRPr="00604071" w:rsidRDefault="000E1458" w:rsidP="00607655">
      <w:pPr>
        <w:tabs>
          <w:tab w:val="left" w:pos="900"/>
        </w:tabs>
        <w:suppressAutoHyphens/>
        <w:spacing w:line="360" w:lineRule="auto"/>
        <w:ind w:firstLine="709"/>
        <w:jc w:val="both"/>
        <w:rPr>
          <w:rFonts w:ascii="Times New Roman" w:hAnsi="Times New Roman" w:cs="Times New Roman"/>
          <w:kern w:val="24"/>
          <w:sz w:val="28"/>
          <w:szCs w:val="28"/>
        </w:rPr>
      </w:pPr>
      <w:r>
        <w:rPr>
          <w:rFonts w:ascii="Times New Roman" w:hAnsi="Times New Roman" w:cs="Times New Roman"/>
          <w:kern w:val="24"/>
          <w:sz w:val="28"/>
          <w:szCs w:val="28"/>
        </w:rPr>
        <w:t>Во-вторых, уход</w:t>
      </w:r>
      <w:r w:rsidR="00CC1CC1" w:rsidRPr="00604071">
        <w:rPr>
          <w:rFonts w:ascii="Times New Roman" w:hAnsi="Times New Roman" w:cs="Times New Roman"/>
          <w:kern w:val="24"/>
          <w:sz w:val="28"/>
          <w:szCs w:val="28"/>
        </w:rPr>
        <w:t xml:space="preserve"> от решения возникших противоречий. В целом такой прием нельзя признать правильным, так как развязка лишь оттягивается, а конфликт остается, однако появляется время для обдумывания возникшей ситуации, причин разногласий и окончательного принятия решения.</w:t>
      </w:r>
    </w:p>
    <w:p w:rsidR="00CC1CC1" w:rsidRPr="00604071" w:rsidRDefault="00CC1CC1" w:rsidP="00607655">
      <w:pPr>
        <w:tabs>
          <w:tab w:val="left" w:pos="900"/>
        </w:tabs>
        <w:suppressAutoHyphens/>
        <w:spacing w:line="360" w:lineRule="auto"/>
        <w:ind w:firstLine="709"/>
        <w:jc w:val="both"/>
        <w:rPr>
          <w:rFonts w:ascii="Times New Roman" w:hAnsi="Times New Roman" w:cs="Times New Roman"/>
          <w:kern w:val="24"/>
          <w:sz w:val="28"/>
          <w:szCs w:val="28"/>
        </w:rPr>
      </w:pPr>
      <w:r w:rsidRPr="00604071">
        <w:rPr>
          <w:rFonts w:ascii="Times New Roman" w:hAnsi="Times New Roman" w:cs="Times New Roman"/>
          <w:kern w:val="24"/>
          <w:sz w:val="28"/>
          <w:szCs w:val="28"/>
        </w:rPr>
        <w:t>В-тр</w:t>
      </w:r>
      <w:r w:rsidR="000E1458">
        <w:rPr>
          <w:rFonts w:ascii="Times New Roman" w:hAnsi="Times New Roman" w:cs="Times New Roman"/>
          <w:kern w:val="24"/>
          <w:sz w:val="28"/>
          <w:szCs w:val="28"/>
        </w:rPr>
        <w:t>етьих, сглаживание</w:t>
      </w:r>
      <w:r w:rsidR="002A1CC3">
        <w:rPr>
          <w:rFonts w:ascii="Times New Roman" w:hAnsi="Times New Roman" w:cs="Times New Roman"/>
          <w:kern w:val="24"/>
          <w:sz w:val="28"/>
          <w:szCs w:val="28"/>
        </w:rPr>
        <w:t xml:space="preserve"> конфликта - </w:t>
      </w:r>
      <w:r w:rsidRPr="00604071">
        <w:rPr>
          <w:rFonts w:ascii="Times New Roman" w:hAnsi="Times New Roman" w:cs="Times New Roman"/>
          <w:kern w:val="24"/>
          <w:sz w:val="28"/>
          <w:szCs w:val="28"/>
        </w:rPr>
        <w:t>позволяет снять напряженность, добиться нормальных отношений. Но это получается далеко не всегда.</w:t>
      </w:r>
    </w:p>
    <w:p w:rsidR="00CC1CC1" w:rsidRPr="00604071" w:rsidRDefault="000E1458" w:rsidP="00607655">
      <w:pPr>
        <w:tabs>
          <w:tab w:val="left" w:pos="900"/>
        </w:tabs>
        <w:suppressAutoHyphens/>
        <w:spacing w:line="360" w:lineRule="auto"/>
        <w:ind w:firstLine="709"/>
        <w:jc w:val="both"/>
        <w:rPr>
          <w:rFonts w:ascii="Times New Roman" w:hAnsi="Times New Roman" w:cs="Times New Roman"/>
          <w:kern w:val="24"/>
          <w:sz w:val="28"/>
          <w:szCs w:val="28"/>
        </w:rPr>
      </w:pPr>
      <w:r>
        <w:rPr>
          <w:rFonts w:ascii="Times New Roman" w:hAnsi="Times New Roman" w:cs="Times New Roman"/>
          <w:kern w:val="24"/>
          <w:sz w:val="28"/>
          <w:szCs w:val="28"/>
        </w:rPr>
        <w:t>В-четвертых, стратегия приспособления</w:t>
      </w:r>
      <w:r w:rsidR="002F3277" w:rsidRPr="00604071">
        <w:rPr>
          <w:rFonts w:ascii="Times New Roman" w:hAnsi="Times New Roman" w:cs="Times New Roman"/>
          <w:kern w:val="24"/>
          <w:sz w:val="28"/>
          <w:szCs w:val="28"/>
        </w:rPr>
        <w:t xml:space="preserve"> - </w:t>
      </w:r>
      <w:r w:rsidR="00CC1CC1" w:rsidRPr="00604071">
        <w:rPr>
          <w:rFonts w:ascii="Times New Roman" w:hAnsi="Times New Roman" w:cs="Times New Roman"/>
          <w:kern w:val="24"/>
          <w:sz w:val="28"/>
          <w:szCs w:val="28"/>
        </w:rPr>
        <w:t>характеризуется волевым навязыванием решения, которое устраивает лишь одного из суп</w:t>
      </w:r>
      <w:r w:rsidR="002F3277" w:rsidRPr="00604071">
        <w:rPr>
          <w:rFonts w:ascii="Times New Roman" w:hAnsi="Times New Roman" w:cs="Times New Roman"/>
          <w:kern w:val="24"/>
          <w:sz w:val="28"/>
          <w:szCs w:val="28"/>
        </w:rPr>
        <w:t>ругов и приспособлением другого. Такой</w:t>
      </w:r>
      <w:r w:rsidR="00CC1CC1" w:rsidRPr="00604071">
        <w:rPr>
          <w:rFonts w:ascii="Times New Roman" w:hAnsi="Times New Roman" w:cs="Times New Roman"/>
          <w:kern w:val="24"/>
          <w:sz w:val="28"/>
          <w:szCs w:val="28"/>
        </w:rPr>
        <w:t xml:space="preserve"> прием имеет самые неблагоприятные последствия: ущемляются права одного из партнеров, унижается его достоинство, достигается внешнее благополучие, а на самом деле в любой момент может наступить кризис.</w:t>
      </w:r>
    </w:p>
    <w:p w:rsidR="006C3ED1" w:rsidRPr="00A37C79" w:rsidRDefault="006C3ED1" w:rsidP="00607655">
      <w:pPr>
        <w:suppressAutoHyphens/>
        <w:spacing w:line="360" w:lineRule="auto"/>
        <w:ind w:firstLine="709"/>
        <w:jc w:val="both"/>
        <w:rPr>
          <w:rFonts w:ascii="Times New Roman" w:hAnsi="Times New Roman" w:cs="Times New Roman"/>
          <w:kern w:val="24"/>
          <w:sz w:val="28"/>
          <w:szCs w:val="28"/>
        </w:rPr>
      </w:pPr>
      <w:r w:rsidRPr="00FA6315">
        <w:rPr>
          <w:rFonts w:ascii="Times New Roman" w:hAnsi="Times New Roman" w:cs="Times New Roman"/>
          <w:kern w:val="24"/>
          <w:sz w:val="28"/>
          <w:szCs w:val="28"/>
        </w:rPr>
        <w:lastRenderedPageBreak/>
        <w:t>Кроме перечисленных факторов,</w:t>
      </w:r>
      <w:r w:rsidRPr="004E5EA1">
        <w:rPr>
          <w:rFonts w:ascii="Times New Roman" w:hAnsi="Times New Roman" w:cs="Times New Roman"/>
          <w:color w:val="00B050"/>
          <w:kern w:val="24"/>
          <w:sz w:val="28"/>
          <w:szCs w:val="28"/>
        </w:rPr>
        <w:t xml:space="preserve"> </w:t>
      </w:r>
      <w:r w:rsidRPr="00A37C79">
        <w:rPr>
          <w:rFonts w:ascii="Times New Roman" w:hAnsi="Times New Roman" w:cs="Times New Roman"/>
          <w:kern w:val="24"/>
          <w:sz w:val="28"/>
          <w:szCs w:val="28"/>
        </w:rPr>
        <w:t>при исследовании супружеских конфликтов необходимо также учитывать стадии развития семьи, точнее — целесообразно принимать во внимание, на какой стадии развития находится данная семья. Это связано с тем, что каждая стадия развития семьи характеризуется своими задачами, с которыми супруги должны справиться, и типичными проблемами, требующими своего разрешения. Трудности очень часто возникают при переходе семьи от одной стадии к другой, когда супруги не могут сразу перестроиться, и сохраняют прежние принципы и поведение, характерные для предыдущей стадии.</w:t>
      </w:r>
    </w:p>
    <w:p w:rsidR="00CC1CC1" w:rsidRPr="00A37C79" w:rsidRDefault="00604071" w:rsidP="00607655">
      <w:pPr>
        <w:pStyle w:val="11"/>
        <w:spacing w:line="360" w:lineRule="auto"/>
        <w:ind w:firstLine="709"/>
        <w:rPr>
          <w:sz w:val="28"/>
          <w:szCs w:val="28"/>
        </w:rPr>
      </w:pPr>
      <w:r>
        <w:rPr>
          <w:sz w:val="28"/>
          <w:szCs w:val="28"/>
        </w:rPr>
        <w:t>В</w:t>
      </w:r>
      <w:r w:rsidR="00CC1CC1" w:rsidRPr="00A37C79">
        <w:rPr>
          <w:sz w:val="28"/>
          <w:szCs w:val="28"/>
        </w:rPr>
        <w:t>ыделяют факторы, влияющие на конфли</w:t>
      </w:r>
      <w:r w:rsidR="00FA6315">
        <w:rPr>
          <w:sz w:val="28"/>
          <w:szCs w:val="28"/>
        </w:rPr>
        <w:t xml:space="preserve">ктность супружеских отношений, </w:t>
      </w:r>
      <w:r>
        <w:rPr>
          <w:sz w:val="28"/>
          <w:szCs w:val="28"/>
        </w:rPr>
        <w:t>к</w:t>
      </w:r>
      <w:r w:rsidR="00CC1CC1" w:rsidRPr="00A37C79">
        <w:rPr>
          <w:sz w:val="28"/>
          <w:szCs w:val="28"/>
        </w:rPr>
        <w:t xml:space="preserve"> ним относят кри</w:t>
      </w:r>
      <w:r w:rsidR="00CD73B5" w:rsidRPr="00A37C79">
        <w:rPr>
          <w:sz w:val="28"/>
          <w:szCs w:val="28"/>
        </w:rPr>
        <w:t>зисные периоды в развитии семьи:</w:t>
      </w:r>
    </w:p>
    <w:p w:rsidR="00CC1CC1" w:rsidRPr="00A37C79" w:rsidRDefault="00CC1CC1" w:rsidP="00607655">
      <w:pPr>
        <w:pStyle w:val="11"/>
        <w:spacing w:line="360" w:lineRule="auto"/>
        <w:ind w:firstLine="709"/>
        <w:rPr>
          <w:sz w:val="28"/>
          <w:szCs w:val="28"/>
        </w:rPr>
      </w:pPr>
      <w:r w:rsidRPr="00A37C79">
        <w:rPr>
          <w:sz w:val="28"/>
          <w:szCs w:val="28"/>
        </w:rPr>
        <w:t>Первый год супружеской жизни характеризуется конфликтами адаптации друг к другу. Происходит эволюция чувств, влюбленность исчезает, и супруги предстают друг перед другом такими, какие они есть. Второй кризисный период связан с появлением детей. Еще неокрепшая семья под</w:t>
      </w:r>
      <w:r w:rsidR="00102742" w:rsidRPr="00A37C79">
        <w:rPr>
          <w:sz w:val="28"/>
          <w:szCs w:val="28"/>
        </w:rPr>
        <w:t>вергается серьезному испытанию, не решены многие типичные для молодой семьи проблемы и появляются новые</w:t>
      </w:r>
      <w:r w:rsidRPr="00A37C79">
        <w:rPr>
          <w:sz w:val="28"/>
          <w:szCs w:val="28"/>
        </w:rPr>
        <w:t>:</w:t>
      </w:r>
    </w:p>
    <w:p w:rsidR="00102742" w:rsidRPr="00A37C79" w:rsidRDefault="00102742" w:rsidP="00607655">
      <w:pPr>
        <w:tabs>
          <w:tab w:val="left" w:pos="720"/>
        </w:tabs>
        <w:suppressAutoHyphens/>
        <w:spacing w:after="0" w:line="360" w:lineRule="auto"/>
        <w:ind w:firstLine="709"/>
        <w:jc w:val="both"/>
        <w:rPr>
          <w:rFonts w:ascii="Times New Roman" w:hAnsi="Times New Roman" w:cs="Times New Roman"/>
          <w:kern w:val="24"/>
          <w:sz w:val="28"/>
          <w:szCs w:val="28"/>
        </w:rPr>
      </w:pPr>
      <w:r w:rsidRPr="00A37C79">
        <w:rPr>
          <w:sz w:val="28"/>
          <w:szCs w:val="28"/>
        </w:rPr>
        <w:t xml:space="preserve">        - </w:t>
      </w:r>
      <w:r w:rsidRPr="00A37C79">
        <w:rPr>
          <w:rFonts w:ascii="Times New Roman" w:hAnsi="Times New Roman" w:cs="Times New Roman"/>
          <w:kern w:val="24"/>
          <w:sz w:val="28"/>
          <w:szCs w:val="28"/>
        </w:rPr>
        <w:t>изменяется ролевая структура – появляются родительские роли – (уход за младенцем, воспитание детей);</w:t>
      </w:r>
    </w:p>
    <w:p w:rsidR="00CC1CC1" w:rsidRPr="00A37C79" w:rsidRDefault="00CC1CC1" w:rsidP="00607655">
      <w:pPr>
        <w:pStyle w:val="11"/>
        <w:spacing w:line="360" w:lineRule="auto"/>
        <w:ind w:firstLine="709"/>
        <w:rPr>
          <w:sz w:val="28"/>
          <w:szCs w:val="28"/>
        </w:rPr>
      </w:pPr>
      <w:r w:rsidRPr="00A37C79">
        <w:rPr>
          <w:sz w:val="28"/>
          <w:szCs w:val="28"/>
        </w:rPr>
        <w:t>- ухудшаются возможности п</w:t>
      </w:r>
      <w:r w:rsidR="00102742" w:rsidRPr="00A37C79">
        <w:rPr>
          <w:sz w:val="28"/>
          <w:szCs w:val="28"/>
        </w:rPr>
        <w:t xml:space="preserve">рофессионального роста супругов, </w:t>
      </w:r>
      <w:r w:rsidRPr="00A37C79">
        <w:rPr>
          <w:sz w:val="28"/>
          <w:szCs w:val="28"/>
        </w:rPr>
        <w:t xml:space="preserve"> становится меньше возможностей для свободной реализации в лично-привлекательной </w:t>
      </w:r>
      <w:r w:rsidR="00102742" w:rsidRPr="00A37C79">
        <w:rPr>
          <w:sz w:val="28"/>
          <w:szCs w:val="28"/>
        </w:rPr>
        <w:t>деятельности (увлечения, хобби);</w:t>
      </w:r>
    </w:p>
    <w:p w:rsidR="00102742" w:rsidRPr="00A37C79" w:rsidRDefault="00102742" w:rsidP="00607655">
      <w:pPr>
        <w:tabs>
          <w:tab w:val="left" w:pos="720"/>
        </w:tabs>
        <w:suppressAutoHyphens/>
        <w:spacing w:after="0" w:line="360" w:lineRule="auto"/>
        <w:ind w:firstLine="709"/>
        <w:jc w:val="both"/>
        <w:rPr>
          <w:rFonts w:ascii="Times New Roman" w:hAnsi="Times New Roman" w:cs="Times New Roman"/>
          <w:kern w:val="24"/>
          <w:sz w:val="28"/>
          <w:szCs w:val="28"/>
        </w:rPr>
      </w:pPr>
      <w:r w:rsidRPr="00A37C79">
        <w:rPr>
          <w:rFonts w:ascii="Times New Roman" w:hAnsi="Times New Roman" w:cs="Times New Roman"/>
          <w:sz w:val="28"/>
          <w:szCs w:val="28"/>
        </w:rPr>
        <w:t xml:space="preserve">        </w:t>
      </w:r>
      <w:r w:rsidR="00CC1CC1" w:rsidRPr="00A37C79">
        <w:rPr>
          <w:rFonts w:ascii="Times New Roman" w:hAnsi="Times New Roman" w:cs="Times New Roman"/>
          <w:sz w:val="28"/>
          <w:szCs w:val="28"/>
        </w:rPr>
        <w:t xml:space="preserve">- </w:t>
      </w:r>
      <w:r w:rsidRPr="00A37C79">
        <w:rPr>
          <w:rFonts w:ascii="Times New Roman" w:hAnsi="Times New Roman" w:cs="Times New Roman"/>
          <w:kern w:val="24"/>
          <w:sz w:val="28"/>
          <w:szCs w:val="28"/>
        </w:rPr>
        <w:t>диспропорциональное распределение нагрузок, связанных с уходом за ребенком, увеличение нагрузки жены, и как результат усталость и возможное временное снижение сексуальной активности;</w:t>
      </w:r>
    </w:p>
    <w:p w:rsidR="00CC1CC1" w:rsidRPr="00A37C79" w:rsidRDefault="00CC1CC1" w:rsidP="00607655">
      <w:pPr>
        <w:pStyle w:val="11"/>
        <w:spacing w:line="360" w:lineRule="auto"/>
        <w:ind w:firstLine="709"/>
        <w:rPr>
          <w:sz w:val="28"/>
          <w:szCs w:val="28"/>
        </w:rPr>
      </w:pPr>
      <w:r w:rsidRPr="00A37C79">
        <w:rPr>
          <w:sz w:val="28"/>
          <w:szCs w:val="28"/>
        </w:rPr>
        <w:t xml:space="preserve">- возможны столкновения взглядов супругов и их родителей </w:t>
      </w:r>
      <w:r w:rsidR="00102742" w:rsidRPr="00A37C79">
        <w:rPr>
          <w:sz w:val="28"/>
          <w:szCs w:val="28"/>
        </w:rPr>
        <w:t>по проблемам воспитания ребенка;</w:t>
      </w:r>
    </w:p>
    <w:p w:rsidR="00102742" w:rsidRPr="00A37C79" w:rsidRDefault="00102742" w:rsidP="00607655">
      <w:pPr>
        <w:tabs>
          <w:tab w:val="left" w:pos="720"/>
        </w:tabs>
        <w:suppressAutoHyphens/>
        <w:spacing w:after="0" w:line="360" w:lineRule="auto"/>
        <w:ind w:firstLine="709"/>
        <w:jc w:val="both"/>
        <w:rPr>
          <w:rFonts w:ascii="Times New Roman" w:hAnsi="Times New Roman" w:cs="Times New Roman"/>
          <w:kern w:val="24"/>
          <w:sz w:val="28"/>
          <w:szCs w:val="28"/>
        </w:rPr>
      </w:pPr>
      <w:r w:rsidRPr="00A37C79">
        <w:rPr>
          <w:sz w:val="28"/>
          <w:szCs w:val="28"/>
        </w:rPr>
        <w:t xml:space="preserve">         - </w:t>
      </w:r>
      <w:r w:rsidRPr="00A37C79">
        <w:rPr>
          <w:rFonts w:ascii="Times New Roman" w:hAnsi="Times New Roman" w:cs="Times New Roman"/>
          <w:kern w:val="24"/>
          <w:sz w:val="28"/>
          <w:szCs w:val="28"/>
        </w:rPr>
        <w:t>для большинства семей типичными и злободневными остаются материальные и жилищные затруднения.</w:t>
      </w:r>
    </w:p>
    <w:p w:rsidR="00CC1CC1" w:rsidRPr="00A37C79" w:rsidRDefault="00CC1CC1" w:rsidP="00607655">
      <w:pPr>
        <w:pStyle w:val="11"/>
        <w:spacing w:line="360" w:lineRule="auto"/>
        <w:ind w:firstLine="709"/>
        <w:rPr>
          <w:sz w:val="28"/>
          <w:szCs w:val="28"/>
        </w:rPr>
      </w:pPr>
      <w:r w:rsidRPr="00A37C79">
        <w:rPr>
          <w:sz w:val="28"/>
          <w:szCs w:val="28"/>
        </w:rPr>
        <w:lastRenderedPageBreak/>
        <w:t>Третий кризисный период совпадает со средним супружеским возрастом, который характеризуется конфликтами однообразия. В результате многократного повторения одних и тех же впечатлений у супругов наступает насыщение друг другом. Это состояние называют голодом чувств, когда наступает «сытость» от старых впечатлений и «голод» по новым.</w:t>
      </w:r>
    </w:p>
    <w:p w:rsidR="00CC1CC1" w:rsidRPr="00A37C79" w:rsidRDefault="00CC1CC1" w:rsidP="00607655">
      <w:pPr>
        <w:pStyle w:val="11"/>
        <w:spacing w:line="360" w:lineRule="auto"/>
        <w:ind w:firstLine="709"/>
        <w:rPr>
          <w:sz w:val="28"/>
          <w:szCs w:val="28"/>
        </w:rPr>
      </w:pPr>
      <w:r w:rsidRPr="00A37C79">
        <w:rPr>
          <w:sz w:val="28"/>
          <w:szCs w:val="28"/>
        </w:rPr>
        <w:t>Четвёртый период конфликтности отношений супругов наступает после</w:t>
      </w:r>
      <w:r w:rsidRPr="00A37C79">
        <w:rPr>
          <w:noProof/>
          <w:sz w:val="28"/>
          <w:szCs w:val="28"/>
        </w:rPr>
        <w:t xml:space="preserve"> 18—24</w:t>
      </w:r>
      <w:r w:rsidRPr="00A37C79">
        <w:rPr>
          <w:sz w:val="28"/>
          <w:szCs w:val="28"/>
        </w:rPr>
        <w:t xml:space="preserve"> лет совместной жизни. Его возникновение часто совпадает с приближением периода инволюции, возникновением чувства одиночества, связанного с уходом детей, усиливающейся эмоциональной зависимостью жены, ее переживаниями по поводу возможного стремления мужа сексуально проявить себя на стороне.</w:t>
      </w:r>
    </w:p>
    <w:p w:rsidR="00CC1CC1" w:rsidRPr="000E1458" w:rsidRDefault="00CC1CC1" w:rsidP="00607655">
      <w:pPr>
        <w:pStyle w:val="a5"/>
        <w:spacing w:before="0" w:beforeAutospacing="0" w:after="0" w:afterAutospacing="0" w:line="360" w:lineRule="auto"/>
        <w:ind w:firstLine="709"/>
        <w:jc w:val="both"/>
        <w:rPr>
          <w:sz w:val="28"/>
          <w:szCs w:val="28"/>
        </w:rPr>
      </w:pPr>
      <w:r w:rsidRPr="00A37C79">
        <w:rPr>
          <w:sz w:val="28"/>
          <w:szCs w:val="28"/>
        </w:rPr>
        <w:t>Кризисная ситуация в семье может возникнуть и без влияния каких-либо внешних факторов, обусловливающих бытовое и экономическое положение супружеской пары, без вмешательства родителей, измены или каких-то патологических черт личности одного у супругов. Присутствие этих факторов ускоряет создание кризисной ситуации и усугубляет ее. Нарастает чувство неудовлетворенности, обнаруживаются расхождения во взглядах, возникают молчаливый протест, ссоры, ощущение обманутости и упреки</w:t>
      </w:r>
      <w:r w:rsidR="000E1458">
        <w:rPr>
          <w:sz w:val="28"/>
          <w:szCs w:val="28"/>
        </w:rPr>
        <w:t>.</w:t>
      </w:r>
    </w:p>
    <w:p w:rsidR="00CC1CC1" w:rsidRPr="00A37C79" w:rsidRDefault="00CC1CC1" w:rsidP="00607655">
      <w:pPr>
        <w:pStyle w:val="a5"/>
        <w:spacing w:before="0" w:beforeAutospacing="0" w:after="0" w:afterAutospacing="0" w:line="360" w:lineRule="auto"/>
        <w:ind w:firstLine="709"/>
        <w:jc w:val="both"/>
        <w:rPr>
          <w:sz w:val="28"/>
          <w:szCs w:val="28"/>
        </w:rPr>
      </w:pPr>
      <w:r w:rsidRPr="00A37C79">
        <w:rPr>
          <w:sz w:val="28"/>
          <w:szCs w:val="28"/>
        </w:rPr>
        <w:t>Таким образом, кризисные ситуации имеют определенные закономерности, лежащие в основах супружеских отношений. Для эффективного решения возникающих проблем не следует искать вину лишь в поведении кого-либо из партнеров. Эти закономерности надо знать и учитывать, корректируя в соответствии с ними свое поведение.</w:t>
      </w:r>
    </w:p>
    <w:p w:rsidR="00AE1120" w:rsidRDefault="00FC1DC3" w:rsidP="00607655">
      <w:pPr>
        <w:spacing w:line="360" w:lineRule="auto"/>
        <w:ind w:firstLine="709"/>
        <w:jc w:val="both"/>
        <w:rPr>
          <w:rFonts w:ascii="Times New Roman" w:hAnsi="Times New Roman" w:cs="Times New Roman"/>
          <w:sz w:val="28"/>
          <w:szCs w:val="28"/>
        </w:rPr>
      </w:pPr>
      <w:r w:rsidRPr="002A1CC3">
        <w:rPr>
          <w:rFonts w:ascii="Times New Roman" w:hAnsi="Times New Roman" w:cs="Times New Roman"/>
          <w:sz w:val="28"/>
          <w:szCs w:val="28"/>
        </w:rPr>
        <w:t>Конфликты преодолеваются под влиянием общих стремлений к достижению гармонии, привязанности, любви членов семьи друг к другу, под влиянием установки на взаимопонимание, терпимость, снисходительность, под влиянием страха распада семьи, утраты привязанности. Если конфликты, напряженность не преодолеваются, то это приводит к распаду семьи.</w:t>
      </w:r>
    </w:p>
    <w:p w:rsidR="00AE1120" w:rsidRPr="002A1CC3" w:rsidRDefault="00AE1120" w:rsidP="002A1CC3">
      <w:pPr>
        <w:spacing w:line="360" w:lineRule="auto"/>
        <w:ind w:firstLine="709"/>
        <w:jc w:val="both"/>
        <w:rPr>
          <w:rFonts w:ascii="Times New Roman" w:hAnsi="Times New Roman" w:cs="Times New Roman"/>
          <w:sz w:val="28"/>
          <w:szCs w:val="28"/>
        </w:rPr>
      </w:pPr>
    </w:p>
    <w:p w:rsidR="007A571F" w:rsidRPr="008D5F99" w:rsidRDefault="00B8623F" w:rsidP="00607655">
      <w:pPr>
        <w:pStyle w:val="a3"/>
        <w:numPr>
          <w:ilvl w:val="0"/>
          <w:numId w:val="5"/>
        </w:numPr>
        <w:suppressAutoHyphens/>
        <w:spacing w:line="360" w:lineRule="auto"/>
        <w:ind w:firstLine="208"/>
        <w:jc w:val="both"/>
        <w:rPr>
          <w:b/>
          <w:sz w:val="28"/>
          <w:szCs w:val="28"/>
        </w:rPr>
      </w:pPr>
      <w:r w:rsidRPr="00322077">
        <w:rPr>
          <w:rFonts w:ascii="Times New Roman" w:hAnsi="Times New Roman" w:cs="Times New Roman"/>
          <w:b/>
          <w:sz w:val="28"/>
          <w:szCs w:val="28"/>
        </w:rPr>
        <w:lastRenderedPageBreak/>
        <w:t>Развод как социально-психологический феномен. Семья как источник психических травм.</w:t>
      </w:r>
    </w:p>
    <w:p w:rsidR="007A571F" w:rsidRDefault="007A571F" w:rsidP="00607655">
      <w:pPr>
        <w:pStyle w:val="a3"/>
        <w:suppressAutoHyphens/>
        <w:spacing w:line="360" w:lineRule="auto"/>
        <w:ind w:left="0" w:firstLine="709"/>
        <w:jc w:val="both"/>
        <w:rPr>
          <w:rFonts w:ascii="Times New Roman" w:hAnsi="Times New Roman" w:cs="Times New Roman"/>
          <w:sz w:val="28"/>
          <w:szCs w:val="28"/>
        </w:rPr>
      </w:pPr>
      <w:r w:rsidRPr="00B132FA">
        <w:rPr>
          <w:rFonts w:ascii="Times New Roman" w:hAnsi="Times New Roman" w:cs="Times New Roman"/>
          <w:sz w:val="28"/>
          <w:szCs w:val="28"/>
        </w:rPr>
        <w:t>Исследование проблем, связанных с семьей, приобретает все большее значение как в теоретическом, так и в практическом, жизненном плане. Известно, что нестабильность брака и семьи, проявляющаяся в росте числа разводов, характерна практически для всех развитых стран мира. Это объясняется влиянием урбанизации и вызванной ею и</w:t>
      </w:r>
      <w:r w:rsidR="008D5F99">
        <w:rPr>
          <w:rFonts w:ascii="Times New Roman" w:hAnsi="Times New Roman" w:cs="Times New Roman"/>
          <w:sz w:val="28"/>
          <w:szCs w:val="28"/>
        </w:rPr>
        <w:t xml:space="preserve">нтенсивной миграцией населения, </w:t>
      </w:r>
      <w:r w:rsidRPr="00B132FA">
        <w:rPr>
          <w:rFonts w:ascii="Times New Roman" w:hAnsi="Times New Roman" w:cs="Times New Roman"/>
          <w:sz w:val="28"/>
          <w:szCs w:val="28"/>
        </w:rPr>
        <w:t>эмансипацией</w:t>
      </w:r>
      <w:r w:rsidRPr="00B132FA">
        <w:rPr>
          <w:rFonts w:ascii="Times New Roman" w:hAnsi="Times New Roman" w:cs="Times New Roman"/>
          <w:sz w:val="28"/>
          <w:szCs w:val="28"/>
        </w:rPr>
        <w:tab/>
        <w:t xml:space="preserve"> женщин, научно-техниче</w:t>
      </w:r>
      <w:r w:rsidR="00BA79AB">
        <w:rPr>
          <w:rFonts w:ascii="Times New Roman" w:hAnsi="Times New Roman" w:cs="Times New Roman"/>
          <w:sz w:val="28"/>
          <w:szCs w:val="28"/>
        </w:rPr>
        <w:t xml:space="preserve">ской революцией, причинами социально-экономического, культурного, </w:t>
      </w:r>
      <w:r w:rsidRPr="00B132FA">
        <w:rPr>
          <w:rFonts w:ascii="Times New Roman" w:hAnsi="Times New Roman" w:cs="Times New Roman"/>
          <w:sz w:val="28"/>
          <w:szCs w:val="28"/>
        </w:rPr>
        <w:t>этнического, религиозного характера. В настоящее время институт семьи переживает трудные времена. Отпали многие факторы, стабилизирующие семью извне: экономическая зависимость женщины от супруга, юридический, религиозный, моральный запрет или осуждение разводов. В этих условиях определяющее значение для стабильности брака приобретают внутренние факторы, присущие семье. Многочисленные социологические исследования показывают: в основе развода в подавляющем большинстве случаев лежит конфликт между супругами, достигший такой степени, что разрешить его можно только путем расторжения брака.</w:t>
      </w:r>
    </w:p>
    <w:p w:rsidR="0029520B" w:rsidRPr="00B132FA" w:rsidRDefault="0029520B" w:rsidP="00607655">
      <w:pPr>
        <w:suppressAutoHyphens/>
        <w:spacing w:line="360" w:lineRule="auto"/>
        <w:ind w:firstLine="709"/>
        <w:jc w:val="both"/>
        <w:rPr>
          <w:rFonts w:ascii="Times New Roman" w:hAnsi="Times New Roman" w:cs="Times New Roman"/>
          <w:sz w:val="28"/>
          <w:szCs w:val="28"/>
        </w:rPr>
      </w:pPr>
      <w:r w:rsidRPr="00B132FA">
        <w:rPr>
          <w:rFonts w:ascii="Times New Roman" w:hAnsi="Times New Roman" w:cs="Times New Roman"/>
          <w:sz w:val="28"/>
          <w:szCs w:val="28"/>
        </w:rPr>
        <w:t>Выделяются несколько уровней супружеских взаимоотношений, на которых могут происходить конфликты.</w:t>
      </w:r>
    </w:p>
    <w:p w:rsidR="0029520B" w:rsidRPr="00EE4985" w:rsidRDefault="0029520B" w:rsidP="00607655">
      <w:pPr>
        <w:numPr>
          <w:ilvl w:val="0"/>
          <w:numId w:val="10"/>
        </w:numPr>
        <w:tabs>
          <w:tab w:val="clear" w:pos="1080"/>
          <w:tab w:val="num" w:pos="-180"/>
          <w:tab w:val="num" w:pos="720"/>
        </w:tabs>
        <w:suppressAutoHyphens/>
        <w:spacing w:after="0" w:line="360" w:lineRule="auto"/>
        <w:ind w:left="0" w:firstLine="709"/>
        <w:jc w:val="both"/>
        <w:rPr>
          <w:rFonts w:ascii="Times New Roman" w:hAnsi="Times New Roman" w:cs="Times New Roman"/>
          <w:sz w:val="28"/>
          <w:szCs w:val="28"/>
        </w:rPr>
      </w:pPr>
      <w:r w:rsidRPr="00EE4985">
        <w:rPr>
          <w:rFonts w:ascii="Times New Roman" w:hAnsi="Times New Roman" w:cs="Times New Roman"/>
          <w:sz w:val="28"/>
          <w:szCs w:val="28"/>
        </w:rPr>
        <w:t xml:space="preserve">Психофизиологический уровень. Здесь дисгармония проявляется в нарушении сексуальной жизни. </w:t>
      </w:r>
    </w:p>
    <w:p w:rsidR="0029520B" w:rsidRPr="00B132FA" w:rsidRDefault="0029520B" w:rsidP="00607655">
      <w:pPr>
        <w:numPr>
          <w:ilvl w:val="0"/>
          <w:numId w:val="10"/>
        </w:numPr>
        <w:tabs>
          <w:tab w:val="clear" w:pos="1080"/>
          <w:tab w:val="num" w:pos="-180"/>
          <w:tab w:val="num" w:pos="720"/>
        </w:tabs>
        <w:suppressAutoHyphens/>
        <w:spacing w:after="0" w:line="360" w:lineRule="auto"/>
        <w:ind w:left="0" w:firstLine="709"/>
        <w:jc w:val="both"/>
        <w:rPr>
          <w:rFonts w:ascii="Times New Roman" w:hAnsi="Times New Roman" w:cs="Times New Roman"/>
          <w:sz w:val="28"/>
          <w:szCs w:val="28"/>
        </w:rPr>
      </w:pPr>
      <w:r w:rsidRPr="00EE4985">
        <w:rPr>
          <w:rFonts w:ascii="Times New Roman" w:hAnsi="Times New Roman" w:cs="Times New Roman"/>
          <w:sz w:val="28"/>
          <w:szCs w:val="28"/>
        </w:rPr>
        <w:t>Психологический уровень. В семье создается нездоровый климат, проявляющийся в постоянных ссорах, взаимных придирках, раздражительности, которая зачастую вымещается на детях.</w:t>
      </w:r>
    </w:p>
    <w:p w:rsidR="0029520B" w:rsidRPr="00B132FA" w:rsidRDefault="0029520B" w:rsidP="00607655">
      <w:pPr>
        <w:numPr>
          <w:ilvl w:val="0"/>
          <w:numId w:val="10"/>
        </w:numPr>
        <w:tabs>
          <w:tab w:val="clear" w:pos="1080"/>
          <w:tab w:val="num" w:pos="-180"/>
        </w:tabs>
        <w:suppressAutoHyphens/>
        <w:spacing w:after="0" w:line="360" w:lineRule="auto"/>
        <w:ind w:left="0" w:firstLine="709"/>
        <w:jc w:val="both"/>
        <w:rPr>
          <w:rFonts w:ascii="Times New Roman" w:hAnsi="Times New Roman" w:cs="Times New Roman"/>
          <w:sz w:val="28"/>
          <w:szCs w:val="28"/>
        </w:rPr>
      </w:pPr>
      <w:r w:rsidRPr="00B132FA">
        <w:rPr>
          <w:rFonts w:ascii="Times New Roman" w:hAnsi="Times New Roman" w:cs="Times New Roman"/>
          <w:sz w:val="28"/>
          <w:szCs w:val="28"/>
        </w:rPr>
        <w:t>Социально-ролевой уровень. Симптомы нарушения стабильности этого уровня – неправильное, неравномерное распределение семейно-бытовой нагрузки, хаотичность семейного уклада.</w:t>
      </w:r>
    </w:p>
    <w:p w:rsidR="0029520B" w:rsidRPr="00B132FA" w:rsidRDefault="0029520B" w:rsidP="00607655">
      <w:pPr>
        <w:numPr>
          <w:ilvl w:val="0"/>
          <w:numId w:val="10"/>
        </w:numPr>
        <w:tabs>
          <w:tab w:val="clear" w:pos="1080"/>
          <w:tab w:val="num" w:pos="-180"/>
        </w:tabs>
        <w:suppressAutoHyphens/>
        <w:spacing w:after="0" w:line="360" w:lineRule="auto"/>
        <w:ind w:left="0" w:firstLine="709"/>
        <w:jc w:val="both"/>
        <w:rPr>
          <w:rFonts w:ascii="Times New Roman" w:hAnsi="Times New Roman" w:cs="Times New Roman"/>
          <w:sz w:val="28"/>
          <w:szCs w:val="28"/>
        </w:rPr>
      </w:pPr>
      <w:r w:rsidRPr="00B132FA">
        <w:rPr>
          <w:rFonts w:ascii="Times New Roman" w:hAnsi="Times New Roman" w:cs="Times New Roman"/>
          <w:sz w:val="28"/>
          <w:szCs w:val="28"/>
        </w:rPr>
        <w:lastRenderedPageBreak/>
        <w:t>Социокультурный (духовный) уровень. Здесь конфликты приобретают форму непонимания супругами друг друга, неуважения, отсутствия интереса или неудовлетворенности общением с партнером, неприятия его жизненных ценностей, идеалов.</w:t>
      </w:r>
    </w:p>
    <w:p w:rsidR="00BA79AB" w:rsidRPr="002619B7" w:rsidRDefault="00BA79AB" w:rsidP="00607655">
      <w:pPr>
        <w:spacing w:line="360" w:lineRule="auto"/>
        <w:ind w:firstLine="709"/>
        <w:jc w:val="both"/>
        <w:rPr>
          <w:rFonts w:ascii="Times New Roman" w:hAnsi="Times New Roman" w:cs="Times New Roman"/>
          <w:sz w:val="28"/>
          <w:szCs w:val="28"/>
        </w:rPr>
      </w:pPr>
      <w:r w:rsidRPr="00B132FA">
        <w:rPr>
          <w:rFonts w:ascii="Times New Roman" w:hAnsi="Times New Roman" w:cs="Times New Roman"/>
          <w:sz w:val="28"/>
          <w:szCs w:val="28"/>
        </w:rPr>
        <w:t xml:space="preserve">Развод – это расторжение брака при жизни обоих супругов в органах записи актов гражданского состояния или, в особо предусмотренных случаях, по решению суда. В реальности же под словом «развод» кроется дестабилизация и распад отношений, влекущих за собой нарушение привычного жизненного уклада. </w:t>
      </w:r>
    </w:p>
    <w:p w:rsidR="00322C94" w:rsidRPr="00BE4173" w:rsidRDefault="0029520B" w:rsidP="00607655">
      <w:pPr>
        <w:pStyle w:val="11"/>
        <w:suppressAutoHyphens/>
        <w:spacing w:line="360" w:lineRule="auto"/>
        <w:ind w:firstLine="709"/>
        <w:rPr>
          <w:sz w:val="28"/>
          <w:szCs w:val="28"/>
        </w:rPr>
      </w:pPr>
      <w:r w:rsidRPr="00B132FA">
        <w:rPr>
          <w:sz w:val="28"/>
          <w:szCs w:val="28"/>
        </w:rPr>
        <w:t xml:space="preserve">Известно, что в суде супруги нередко называют не реальную причину распада брака, а мотив, облегчающий бракоразводную процедуру. </w:t>
      </w:r>
      <w:r w:rsidR="00BA79AB" w:rsidRPr="00BE4173">
        <w:rPr>
          <w:sz w:val="28"/>
          <w:szCs w:val="28"/>
        </w:rPr>
        <w:t xml:space="preserve">Под мотивом развода понимается обоснование решения о том, что потребности в браке не могут быть удовлетворены в данном брачном союзе. </w:t>
      </w:r>
      <w:r w:rsidR="00322C94" w:rsidRPr="00BE4173">
        <w:rPr>
          <w:sz w:val="28"/>
          <w:szCs w:val="28"/>
        </w:rPr>
        <w:t>Мотивы отражают только те чувства, которые переживали супруги на период развода, а не реальные проблемы, которые привели к нему. Среди них наиболее популярными являются следующие:</w:t>
      </w:r>
      <w:r w:rsidR="00BE4173" w:rsidRPr="00BE4173">
        <w:rPr>
          <w:sz w:val="28"/>
          <w:szCs w:val="28"/>
        </w:rPr>
        <w:t xml:space="preserve"> </w:t>
      </w:r>
      <w:r w:rsidR="00322C94" w:rsidRPr="00BE4173">
        <w:rPr>
          <w:sz w:val="28"/>
          <w:szCs w:val="28"/>
        </w:rPr>
        <w:t>отсутствие общих взглядов и интересов;</w:t>
      </w:r>
      <w:r w:rsidR="00BE4173" w:rsidRPr="00BE4173">
        <w:rPr>
          <w:sz w:val="28"/>
          <w:szCs w:val="28"/>
        </w:rPr>
        <w:t xml:space="preserve"> </w:t>
      </w:r>
      <w:r w:rsidR="00322C94" w:rsidRPr="00BE4173">
        <w:rPr>
          <w:sz w:val="28"/>
          <w:szCs w:val="28"/>
        </w:rPr>
        <w:t>несходство характеров;</w:t>
      </w:r>
      <w:r w:rsidR="00BE4173" w:rsidRPr="00BE4173">
        <w:rPr>
          <w:sz w:val="28"/>
          <w:szCs w:val="28"/>
        </w:rPr>
        <w:t xml:space="preserve"> </w:t>
      </w:r>
      <w:r w:rsidR="00322C94" w:rsidRPr="00BE4173">
        <w:rPr>
          <w:sz w:val="28"/>
          <w:szCs w:val="28"/>
        </w:rPr>
        <w:t>любовь к другому человеку;</w:t>
      </w:r>
      <w:r w:rsidR="00BE4173" w:rsidRPr="00BE4173">
        <w:rPr>
          <w:sz w:val="28"/>
          <w:szCs w:val="28"/>
        </w:rPr>
        <w:t xml:space="preserve"> </w:t>
      </w:r>
      <w:r w:rsidR="00322C94" w:rsidRPr="00BE4173">
        <w:rPr>
          <w:sz w:val="28"/>
          <w:szCs w:val="28"/>
        </w:rPr>
        <w:t>супружеская неверность;</w:t>
      </w:r>
      <w:r w:rsidR="00BE4173" w:rsidRPr="00BE4173">
        <w:rPr>
          <w:sz w:val="28"/>
          <w:szCs w:val="28"/>
        </w:rPr>
        <w:t xml:space="preserve"> </w:t>
      </w:r>
      <w:r w:rsidR="00322C94" w:rsidRPr="00BE4173">
        <w:rPr>
          <w:sz w:val="28"/>
          <w:szCs w:val="28"/>
        </w:rPr>
        <w:t>алкоголизм и связанные с ним грубость и побои;</w:t>
      </w:r>
      <w:r w:rsidR="00BE4173" w:rsidRPr="00BE4173">
        <w:rPr>
          <w:sz w:val="28"/>
          <w:szCs w:val="28"/>
        </w:rPr>
        <w:t xml:space="preserve"> </w:t>
      </w:r>
      <w:r w:rsidR="00322C94" w:rsidRPr="00BE4173">
        <w:rPr>
          <w:sz w:val="28"/>
          <w:szCs w:val="28"/>
        </w:rPr>
        <w:t>отсутствие нормальных жилищных и материальных условий;</w:t>
      </w:r>
      <w:r w:rsidR="00BE4173" w:rsidRPr="00BE4173">
        <w:rPr>
          <w:sz w:val="28"/>
          <w:szCs w:val="28"/>
        </w:rPr>
        <w:t xml:space="preserve"> </w:t>
      </w:r>
      <w:r w:rsidR="00322C94" w:rsidRPr="00BE4173">
        <w:rPr>
          <w:sz w:val="28"/>
          <w:szCs w:val="28"/>
        </w:rPr>
        <w:t>вмешательство родителей в семейные дела супругов</w:t>
      </w:r>
      <w:r w:rsidR="00E52272" w:rsidRPr="00BE4173">
        <w:rPr>
          <w:sz w:val="28"/>
          <w:szCs w:val="28"/>
        </w:rPr>
        <w:t>;</w:t>
      </w:r>
      <w:r w:rsidR="00BE4173" w:rsidRPr="00BE4173">
        <w:rPr>
          <w:sz w:val="28"/>
          <w:szCs w:val="28"/>
        </w:rPr>
        <w:t xml:space="preserve"> недостаточно развитое чувство долга у одного из партнеров.</w:t>
      </w:r>
    </w:p>
    <w:p w:rsidR="00BA79AB" w:rsidRPr="00B132FA" w:rsidRDefault="00BA79AB" w:rsidP="00607655">
      <w:pPr>
        <w:pStyle w:val="FR2"/>
        <w:spacing w:line="360" w:lineRule="auto"/>
        <w:ind w:firstLine="709"/>
        <w:rPr>
          <w:rFonts w:ascii="Times New Roman" w:hAnsi="Times New Roman"/>
          <w:sz w:val="28"/>
          <w:szCs w:val="28"/>
        </w:rPr>
      </w:pPr>
      <w:r w:rsidRPr="00B132FA">
        <w:rPr>
          <w:rFonts w:ascii="Times New Roman" w:hAnsi="Times New Roman"/>
          <w:sz w:val="28"/>
          <w:szCs w:val="28"/>
        </w:rPr>
        <w:t>Как правило, к разводу супруги приходят постепенно, накапливая множество взаимных претензий. Неумение строить конструктивное, без ссор общение чаще всего принимается мужем и женой как несходство характеров.</w:t>
      </w:r>
    </w:p>
    <w:p w:rsidR="00BA79AB" w:rsidRPr="00B132FA" w:rsidRDefault="00BA79AB" w:rsidP="00607655">
      <w:pPr>
        <w:pStyle w:val="FR2"/>
        <w:spacing w:line="360" w:lineRule="auto"/>
        <w:ind w:firstLine="709"/>
        <w:rPr>
          <w:rFonts w:ascii="Times New Roman" w:hAnsi="Times New Roman"/>
          <w:sz w:val="28"/>
          <w:szCs w:val="28"/>
        </w:rPr>
      </w:pPr>
      <w:r w:rsidRPr="00B132FA">
        <w:rPr>
          <w:rFonts w:ascii="Times New Roman" w:hAnsi="Times New Roman"/>
          <w:sz w:val="28"/>
          <w:szCs w:val="28"/>
        </w:rPr>
        <w:t>В последнее время все чаще говорят о том, что немало браков распадается из-за отсутствия сексуальной гармонии. Под сексуальной дисгармонией понимают любые недостатки психического, эмоционального и физического соответствия друг другу мужчины и женщины, которые приводят к нарушению гармонии сексуальной жизни партнерской пары.</w:t>
      </w:r>
    </w:p>
    <w:p w:rsidR="00F94B21" w:rsidRPr="000E1458" w:rsidRDefault="00F94B21" w:rsidP="00607655">
      <w:pPr>
        <w:spacing w:line="360" w:lineRule="auto"/>
        <w:ind w:firstLine="709"/>
        <w:jc w:val="both"/>
        <w:rPr>
          <w:rFonts w:ascii="Times New Roman" w:hAnsi="Times New Roman" w:cs="Times New Roman"/>
          <w:sz w:val="28"/>
          <w:szCs w:val="28"/>
        </w:rPr>
      </w:pPr>
      <w:r w:rsidRPr="00BE4173">
        <w:rPr>
          <w:rFonts w:ascii="Times New Roman" w:hAnsi="Times New Roman" w:cs="Times New Roman"/>
          <w:sz w:val="28"/>
          <w:szCs w:val="28"/>
        </w:rPr>
        <w:t>Причины разводов можно подразделить на четыре группы</w:t>
      </w:r>
      <w:r w:rsidR="000E1458">
        <w:rPr>
          <w:rFonts w:ascii="Times New Roman" w:hAnsi="Times New Roman" w:cs="Times New Roman"/>
          <w:sz w:val="28"/>
          <w:szCs w:val="28"/>
        </w:rPr>
        <w:t xml:space="preserve"> </w:t>
      </w:r>
      <w:r w:rsidR="000E1458" w:rsidRPr="000E1458">
        <w:rPr>
          <w:rFonts w:ascii="Times New Roman" w:hAnsi="Times New Roman" w:cs="Times New Roman"/>
          <w:sz w:val="28"/>
          <w:szCs w:val="28"/>
        </w:rPr>
        <w:t>[</w:t>
      </w:r>
      <w:r w:rsidR="000E1458">
        <w:rPr>
          <w:rFonts w:ascii="Times New Roman" w:hAnsi="Times New Roman" w:cs="Times New Roman"/>
          <w:sz w:val="28"/>
          <w:szCs w:val="28"/>
        </w:rPr>
        <w:t>1; с. 208</w:t>
      </w:r>
      <w:r w:rsidR="000E1458" w:rsidRPr="000E1458">
        <w:rPr>
          <w:rFonts w:ascii="Times New Roman" w:hAnsi="Times New Roman" w:cs="Times New Roman"/>
          <w:sz w:val="28"/>
          <w:szCs w:val="28"/>
        </w:rPr>
        <w:t>]</w:t>
      </w:r>
      <w:r w:rsidR="000E1458">
        <w:rPr>
          <w:rFonts w:ascii="Times New Roman" w:hAnsi="Times New Roman" w:cs="Times New Roman"/>
          <w:sz w:val="28"/>
          <w:szCs w:val="28"/>
        </w:rPr>
        <w:t>:</w:t>
      </w:r>
    </w:p>
    <w:p w:rsidR="00F94B21" w:rsidRPr="00BE4173" w:rsidRDefault="00F94B21" w:rsidP="00607655">
      <w:pPr>
        <w:pStyle w:val="a3"/>
        <w:spacing w:line="360" w:lineRule="auto"/>
        <w:ind w:left="360" w:firstLine="709"/>
        <w:jc w:val="both"/>
        <w:rPr>
          <w:rFonts w:ascii="Times New Roman" w:hAnsi="Times New Roman" w:cs="Times New Roman"/>
          <w:sz w:val="28"/>
          <w:szCs w:val="28"/>
        </w:rPr>
      </w:pPr>
      <w:r w:rsidRPr="00BE4173">
        <w:rPr>
          <w:rFonts w:ascii="Times New Roman" w:hAnsi="Times New Roman" w:cs="Times New Roman"/>
          <w:sz w:val="28"/>
          <w:szCs w:val="28"/>
        </w:rPr>
        <w:lastRenderedPageBreak/>
        <w:t xml:space="preserve">- причины, связанные с неустойчивостью или неразвитостью личности (легкомысленный брак, вредные привычки, грубость, измена и т.п.); </w:t>
      </w:r>
    </w:p>
    <w:p w:rsidR="00F94B21" w:rsidRPr="00BE4173" w:rsidRDefault="00F94B21" w:rsidP="00607655">
      <w:pPr>
        <w:pStyle w:val="a3"/>
        <w:spacing w:line="360" w:lineRule="auto"/>
        <w:ind w:left="360" w:firstLine="709"/>
        <w:jc w:val="both"/>
        <w:rPr>
          <w:rFonts w:ascii="Times New Roman" w:hAnsi="Times New Roman" w:cs="Times New Roman"/>
          <w:sz w:val="28"/>
          <w:szCs w:val="28"/>
        </w:rPr>
      </w:pPr>
      <w:r w:rsidRPr="00BE4173">
        <w:rPr>
          <w:rFonts w:ascii="Times New Roman" w:hAnsi="Times New Roman" w:cs="Times New Roman"/>
          <w:sz w:val="28"/>
          <w:szCs w:val="28"/>
        </w:rPr>
        <w:t xml:space="preserve">- причины, связанные с условиями жизни семьи (жилищными, материальными  и т.п.); </w:t>
      </w:r>
    </w:p>
    <w:p w:rsidR="00F94B21" w:rsidRPr="00BE4173" w:rsidRDefault="00F94B21" w:rsidP="00607655">
      <w:pPr>
        <w:pStyle w:val="a3"/>
        <w:spacing w:line="360" w:lineRule="auto"/>
        <w:ind w:left="360" w:firstLine="709"/>
        <w:jc w:val="both"/>
        <w:rPr>
          <w:rFonts w:ascii="Times New Roman" w:hAnsi="Times New Roman" w:cs="Times New Roman"/>
          <w:sz w:val="28"/>
          <w:szCs w:val="28"/>
        </w:rPr>
      </w:pPr>
      <w:r w:rsidRPr="00BE4173">
        <w:rPr>
          <w:rFonts w:ascii="Times New Roman" w:hAnsi="Times New Roman" w:cs="Times New Roman"/>
          <w:sz w:val="28"/>
          <w:szCs w:val="28"/>
        </w:rPr>
        <w:t xml:space="preserve">- причины, связанные с объективной невозможностью продолжать совместную жизнь (душевное заболевание, бесплодие и т.п.); </w:t>
      </w:r>
    </w:p>
    <w:p w:rsidR="00F94B21" w:rsidRPr="00BE4173" w:rsidRDefault="00F94B21" w:rsidP="00607655">
      <w:pPr>
        <w:pStyle w:val="a3"/>
        <w:spacing w:line="360" w:lineRule="auto"/>
        <w:ind w:left="360" w:firstLine="709"/>
        <w:jc w:val="both"/>
        <w:rPr>
          <w:rFonts w:ascii="Times New Roman" w:hAnsi="Times New Roman" w:cs="Times New Roman"/>
          <w:sz w:val="28"/>
          <w:szCs w:val="28"/>
        </w:rPr>
      </w:pPr>
      <w:r w:rsidRPr="00BE4173">
        <w:rPr>
          <w:rFonts w:ascii="Times New Roman" w:hAnsi="Times New Roman" w:cs="Times New Roman"/>
          <w:sz w:val="28"/>
          <w:szCs w:val="28"/>
        </w:rPr>
        <w:t xml:space="preserve">- массовый алкоголизм, наркомания, экономический кризис, безработица, чувство нестабильности и депрессии как характерные черты состояния Российского общества. </w:t>
      </w:r>
    </w:p>
    <w:p w:rsidR="00F94B21" w:rsidRPr="007C6ADD" w:rsidRDefault="00F94B21" w:rsidP="00607655">
      <w:pPr>
        <w:spacing w:line="360" w:lineRule="auto"/>
        <w:ind w:firstLine="709"/>
        <w:jc w:val="both"/>
        <w:rPr>
          <w:rFonts w:ascii="Times New Roman" w:hAnsi="Times New Roman" w:cs="Times New Roman"/>
          <w:sz w:val="28"/>
          <w:szCs w:val="28"/>
        </w:rPr>
      </w:pPr>
      <w:r w:rsidRPr="007C6ADD">
        <w:rPr>
          <w:rFonts w:ascii="Times New Roman" w:hAnsi="Times New Roman" w:cs="Times New Roman"/>
          <w:sz w:val="28"/>
          <w:szCs w:val="28"/>
        </w:rPr>
        <w:t>Однако все эти причины разводов являются лишь внешними показателями, сигнализирующими о кризисных процессах, протекающих в институте семьи, о комплексе проблем внутрисемейного взаимодействия, накопившихся за время существования брака.</w:t>
      </w:r>
    </w:p>
    <w:p w:rsidR="00E52272" w:rsidRPr="000B115C" w:rsidRDefault="00E52272" w:rsidP="00607655">
      <w:pPr>
        <w:spacing w:line="360" w:lineRule="auto"/>
        <w:ind w:firstLine="709"/>
        <w:jc w:val="both"/>
        <w:rPr>
          <w:rFonts w:ascii="Times New Roman" w:hAnsi="Times New Roman" w:cs="Times New Roman"/>
          <w:sz w:val="28"/>
          <w:szCs w:val="28"/>
        </w:rPr>
      </w:pPr>
      <w:r w:rsidRPr="000B115C">
        <w:rPr>
          <w:rFonts w:ascii="Times New Roman" w:hAnsi="Times New Roman" w:cs="Times New Roman"/>
          <w:sz w:val="28"/>
          <w:szCs w:val="28"/>
        </w:rPr>
        <w:t xml:space="preserve">Современные феномены семейно-брачных отношений, такие как малодетность, сокращение количества браков, увеличение количества разводов, демократизация семейной морали, эмансипация женщины, личная свобода в браке привели к формированию </w:t>
      </w:r>
      <w:r w:rsidR="00BE4173" w:rsidRPr="000B115C">
        <w:rPr>
          <w:rFonts w:ascii="Times New Roman" w:hAnsi="Times New Roman" w:cs="Times New Roman"/>
          <w:sz w:val="28"/>
          <w:szCs w:val="28"/>
        </w:rPr>
        <w:t xml:space="preserve">у пар, </w:t>
      </w:r>
      <w:r w:rsidRPr="000B115C">
        <w:rPr>
          <w:rFonts w:ascii="Times New Roman" w:hAnsi="Times New Roman" w:cs="Times New Roman"/>
          <w:sz w:val="28"/>
          <w:szCs w:val="28"/>
        </w:rPr>
        <w:t xml:space="preserve">терпимого отношения к тому, что брак может окончиться разводом. Таким образом, в отсутствие направленной семейной политики подготовки к семейной жизни, в брачном поведении закладывается своеобразная готовность к разводу уже на начальной стадии зарождения семьи. </w:t>
      </w:r>
    </w:p>
    <w:p w:rsidR="000B115C" w:rsidRPr="00B132FA" w:rsidRDefault="000B115C" w:rsidP="00607655">
      <w:pPr>
        <w:suppressAutoHyphens/>
        <w:spacing w:line="360" w:lineRule="auto"/>
        <w:ind w:firstLine="709"/>
        <w:jc w:val="both"/>
        <w:rPr>
          <w:rFonts w:ascii="Times New Roman" w:hAnsi="Times New Roman" w:cs="Times New Roman"/>
          <w:sz w:val="28"/>
          <w:szCs w:val="28"/>
        </w:rPr>
      </w:pPr>
      <w:r w:rsidRPr="00B132FA">
        <w:rPr>
          <w:rFonts w:ascii="Times New Roman" w:hAnsi="Times New Roman" w:cs="Times New Roman"/>
          <w:sz w:val="28"/>
          <w:szCs w:val="28"/>
        </w:rPr>
        <w:t>По мнению социологов, основные условия, предопределяющие развод, — это урбанизация образа жизни, миграция населения, индустриализация страны, эмансипация женщин. Эти факторы снижают уровень социального контроля, делают жизнь людей в значительной степени анонимной, у них атрофируются чувства ответственности, устойчивой привязанности, взаимной заботы друг о друге. Но это лишь фон: каждый развод имеет собственные основные и сопутствующие причины и мотивы</w:t>
      </w:r>
      <w:r w:rsidR="000E1458">
        <w:rPr>
          <w:rFonts w:ascii="Times New Roman" w:hAnsi="Times New Roman" w:cs="Times New Roman"/>
          <w:sz w:val="28"/>
          <w:szCs w:val="28"/>
        </w:rPr>
        <w:t xml:space="preserve"> (Приложение 2)</w:t>
      </w:r>
      <w:r w:rsidRPr="00B132FA">
        <w:rPr>
          <w:rFonts w:ascii="Times New Roman" w:hAnsi="Times New Roman" w:cs="Times New Roman"/>
          <w:sz w:val="28"/>
          <w:szCs w:val="28"/>
        </w:rPr>
        <w:t>.</w:t>
      </w:r>
    </w:p>
    <w:p w:rsidR="002619B7" w:rsidRPr="00B132FA" w:rsidRDefault="002619B7" w:rsidP="00607655">
      <w:pPr>
        <w:pStyle w:val="a5"/>
        <w:spacing w:before="0" w:beforeAutospacing="0" w:after="0" w:afterAutospacing="0" w:line="360" w:lineRule="auto"/>
        <w:ind w:firstLine="709"/>
        <w:jc w:val="both"/>
        <w:rPr>
          <w:color w:val="000000"/>
          <w:sz w:val="28"/>
          <w:szCs w:val="28"/>
        </w:rPr>
      </w:pPr>
      <w:r w:rsidRPr="00B132FA">
        <w:rPr>
          <w:color w:val="000000"/>
          <w:sz w:val="28"/>
          <w:szCs w:val="28"/>
        </w:rPr>
        <w:lastRenderedPageBreak/>
        <w:t xml:space="preserve">С психологической точки зрения развод есть изменение баланса сил, поддерживающих и разрушающих брак. </w:t>
      </w:r>
      <w:r w:rsidRPr="000B115C">
        <w:rPr>
          <w:i/>
          <w:sz w:val="28"/>
          <w:szCs w:val="28"/>
        </w:rPr>
        <w:t>К поддерживающим факторам</w:t>
      </w:r>
      <w:r w:rsidR="0037328B">
        <w:rPr>
          <w:color w:val="000000"/>
          <w:sz w:val="28"/>
          <w:szCs w:val="28"/>
        </w:rPr>
        <w:t xml:space="preserve"> можно </w:t>
      </w:r>
      <w:r w:rsidRPr="00B132FA">
        <w:rPr>
          <w:color w:val="000000"/>
          <w:sz w:val="28"/>
          <w:szCs w:val="28"/>
        </w:rPr>
        <w:t>отн</w:t>
      </w:r>
      <w:r w:rsidR="0037328B">
        <w:rPr>
          <w:color w:val="000000"/>
          <w:sz w:val="28"/>
          <w:szCs w:val="28"/>
        </w:rPr>
        <w:t xml:space="preserve">ести морально-психологическую и экономическую заинтересованность </w:t>
      </w:r>
      <w:r w:rsidRPr="00B132FA">
        <w:rPr>
          <w:color w:val="000000"/>
          <w:sz w:val="28"/>
          <w:szCs w:val="28"/>
        </w:rPr>
        <w:t xml:space="preserve">друг в друге, удовлетворенность брачно-семейными отношениями, а также социальные нормы, ценности, санкции. </w:t>
      </w:r>
      <w:r w:rsidRPr="000B115C">
        <w:rPr>
          <w:i/>
          <w:sz w:val="28"/>
          <w:szCs w:val="28"/>
        </w:rPr>
        <w:t>К факторам, разрушающим брак,</w:t>
      </w:r>
      <w:r w:rsidRPr="00B132FA">
        <w:rPr>
          <w:color w:val="000000"/>
          <w:sz w:val="28"/>
          <w:szCs w:val="28"/>
        </w:rPr>
        <w:t xml:space="preserve"> - проявления взаимного недовольства и неприязни, антипатию, раздражение, ненависть. </w:t>
      </w:r>
      <w:r w:rsidRPr="000B115C">
        <w:rPr>
          <w:i/>
          <w:sz w:val="28"/>
          <w:szCs w:val="28"/>
        </w:rPr>
        <w:t>Внешние факторы</w:t>
      </w:r>
      <w:r w:rsidR="000B115C">
        <w:rPr>
          <w:color w:val="000000"/>
          <w:sz w:val="28"/>
          <w:szCs w:val="28"/>
        </w:rPr>
        <w:t xml:space="preserve"> </w:t>
      </w:r>
      <w:r w:rsidRPr="00B132FA">
        <w:rPr>
          <w:color w:val="000000"/>
          <w:sz w:val="28"/>
          <w:szCs w:val="28"/>
        </w:rPr>
        <w:t>стимулируют развитие и обострение внутрисемейных конфликтов (неприятности на работе, противоречия с родственниками и соседями, связи адюльтерного характера).</w:t>
      </w:r>
    </w:p>
    <w:p w:rsidR="00E3774D" w:rsidRDefault="002619B7" w:rsidP="00607655">
      <w:pPr>
        <w:spacing w:line="360" w:lineRule="auto"/>
        <w:ind w:firstLine="709"/>
        <w:jc w:val="both"/>
        <w:rPr>
          <w:rFonts w:ascii="Times New Roman" w:hAnsi="Times New Roman" w:cs="Times New Roman"/>
          <w:sz w:val="28"/>
          <w:szCs w:val="28"/>
        </w:rPr>
      </w:pPr>
      <w:r w:rsidRPr="002B49C7">
        <w:rPr>
          <w:rFonts w:ascii="Times New Roman" w:hAnsi="Times New Roman" w:cs="Times New Roman"/>
          <w:sz w:val="28"/>
          <w:szCs w:val="28"/>
        </w:rPr>
        <w:t xml:space="preserve">Причины, вызвавшие конфликт и предопределяющие развод на том или ином уровне, могут быть самыми разнообразными. Но по времени возникновения их можно разделить на две большие группы. Это причины, возникшие непосредственно во время брака, во время совместной жизни и общего ведения хозяйства, и причины, которые объективно существовали до момента создания семьи. </w:t>
      </w:r>
      <w:r w:rsidRPr="00B132FA">
        <w:rPr>
          <w:rFonts w:ascii="Times New Roman" w:hAnsi="Times New Roman" w:cs="Times New Roman"/>
          <w:sz w:val="28"/>
          <w:szCs w:val="28"/>
        </w:rPr>
        <w:t xml:space="preserve">Последнюю группу причин называют </w:t>
      </w:r>
      <w:r w:rsidRPr="000B115C">
        <w:rPr>
          <w:rFonts w:ascii="Times New Roman" w:hAnsi="Times New Roman" w:cs="Times New Roman"/>
          <w:i/>
          <w:sz w:val="28"/>
          <w:szCs w:val="28"/>
        </w:rPr>
        <w:t>факторами риска,</w:t>
      </w:r>
      <w:r w:rsidRPr="00B132FA">
        <w:rPr>
          <w:rFonts w:ascii="Times New Roman" w:hAnsi="Times New Roman" w:cs="Times New Roman"/>
          <w:sz w:val="28"/>
          <w:szCs w:val="28"/>
        </w:rPr>
        <w:t xml:space="preserve"> т.к. наличие их в период добрачного знакомства уже таит в себе опасность будущего развода. </w:t>
      </w:r>
    </w:p>
    <w:p w:rsidR="00D709B0" w:rsidRDefault="002619B7" w:rsidP="00607655">
      <w:pPr>
        <w:spacing w:line="360" w:lineRule="auto"/>
        <w:ind w:firstLine="709"/>
        <w:jc w:val="both"/>
        <w:rPr>
          <w:rFonts w:ascii="Times New Roman" w:hAnsi="Times New Roman" w:cs="Times New Roman"/>
          <w:sz w:val="28"/>
          <w:szCs w:val="28"/>
        </w:rPr>
      </w:pPr>
      <w:r w:rsidRPr="00B132FA">
        <w:rPr>
          <w:rFonts w:ascii="Times New Roman" w:hAnsi="Times New Roman" w:cs="Times New Roman"/>
          <w:sz w:val="28"/>
          <w:szCs w:val="28"/>
        </w:rPr>
        <w:t xml:space="preserve">Факторы риска связаны как с личностью человека, его происхождением, воспитанием, так и с условиями заключения брака. </w:t>
      </w:r>
      <w:r w:rsidRPr="000B115C">
        <w:rPr>
          <w:rFonts w:ascii="Times New Roman" w:hAnsi="Times New Roman" w:cs="Times New Roman"/>
          <w:sz w:val="28"/>
          <w:szCs w:val="28"/>
        </w:rPr>
        <w:t xml:space="preserve">К </w:t>
      </w:r>
      <w:r w:rsidR="000C3EDB">
        <w:rPr>
          <w:rFonts w:ascii="Times New Roman" w:hAnsi="Times New Roman" w:cs="Times New Roman"/>
          <w:sz w:val="28"/>
          <w:szCs w:val="28"/>
        </w:rPr>
        <w:t>ним</w:t>
      </w:r>
      <w:r w:rsidRPr="000B115C">
        <w:rPr>
          <w:rFonts w:ascii="Times New Roman" w:hAnsi="Times New Roman" w:cs="Times New Roman"/>
          <w:sz w:val="28"/>
          <w:szCs w:val="28"/>
        </w:rPr>
        <w:t xml:space="preserve"> относятся:</w:t>
      </w:r>
      <w:r w:rsidRPr="00B132FA">
        <w:rPr>
          <w:rFonts w:ascii="Times New Roman" w:hAnsi="Times New Roman" w:cs="Times New Roman"/>
          <w:sz w:val="28"/>
          <w:szCs w:val="28"/>
        </w:rPr>
        <w:t xml:space="preserve"> большая разница в образовании и возрасте между супругами; склонность к алкоголизму одного из супругов; легкомысленное</w:t>
      </w:r>
      <w:r w:rsidR="000C3EDB">
        <w:rPr>
          <w:rFonts w:ascii="Times New Roman" w:hAnsi="Times New Roman" w:cs="Times New Roman"/>
          <w:sz w:val="28"/>
          <w:szCs w:val="28"/>
        </w:rPr>
        <w:t xml:space="preserve"> отношение к браку, семье</w:t>
      </w:r>
      <w:r w:rsidRPr="00B132FA">
        <w:rPr>
          <w:rFonts w:ascii="Times New Roman" w:hAnsi="Times New Roman" w:cs="Times New Roman"/>
          <w:sz w:val="28"/>
          <w:szCs w:val="28"/>
        </w:rPr>
        <w:t>; слишком ранний возраст вступления в брак; вероятность скорого рождения ребенка; слишком малый срок знакомства; резкое несогласие родителей на заключение брака; брак по принуждению, без взаимного согласия. Эти факторы</w:t>
      </w:r>
      <w:r w:rsidR="0063412F">
        <w:rPr>
          <w:rFonts w:ascii="Times New Roman" w:hAnsi="Times New Roman" w:cs="Times New Roman"/>
          <w:sz w:val="28"/>
          <w:szCs w:val="28"/>
        </w:rPr>
        <w:t xml:space="preserve"> дают о себе знать буквально в</w:t>
      </w:r>
      <w:r w:rsidRPr="00B132FA">
        <w:rPr>
          <w:rFonts w:ascii="Times New Roman" w:hAnsi="Times New Roman" w:cs="Times New Roman"/>
          <w:sz w:val="28"/>
          <w:szCs w:val="28"/>
        </w:rPr>
        <w:t xml:space="preserve">первые годы совместной жизни и во многом обусловливают то обстоятельство, что более трети разводов приходится на семьи, имеющие стаж совместной жизни от одного до трех лет. </w:t>
      </w:r>
    </w:p>
    <w:p w:rsidR="002B49C7" w:rsidRPr="00442D01" w:rsidRDefault="002B49C7" w:rsidP="00607655">
      <w:pPr>
        <w:pStyle w:val="ad"/>
        <w:spacing w:line="360" w:lineRule="auto"/>
        <w:ind w:left="0" w:firstLine="709"/>
        <w:jc w:val="both"/>
        <w:rPr>
          <w:rFonts w:ascii="Times New Roman" w:hAnsi="Times New Roman" w:cs="Times New Roman"/>
          <w:sz w:val="28"/>
          <w:szCs w:val="28"/>
        </w:rPr>
      </w:pPr>
      <w:r w:rsidRPr="00442D01">
        <w:rPr>
          <w:rFonts w:ascii="Times New Roman" w:hAnsi="Times New Roman" w:cs="Times New Roman"/>
          <w:sz w:val="28"/>
          <w:szCs w:val="28"/>
        </w:rPr>
        <w:t xml:space="preserve">На сегодняшний день вопрос о причинах и о факторах разводимости все еще исследован недостаточно полно. Но условно можно выделить ряд </w:t>
      </w:r>
      <w:r w:rsidRPr="00442D01">
        <w:rPr>
          <w:rFonts w:ascii="Times New Roman" w:hAnsi="Times New Roman" w:cs="Times New Roman"/>
          <w:sz w:val="28"/>
          <w:szCs w:val="28"/>
        </w:rPr>
        <w:lastRenderedPageBreak/>
        <w:t>факторов, которые напрямую влияют на интенсивность расторжения брака. Некоторые из них носят скорее эмпирический, нежели научный характер.</w:t>
      </w:r>
    </w:p>
    <w:p w:rsidR="002B49C7" w:rsidRPr="00442D01" w:rsidRDefault="002B49C7" w:rsidP="00607655">
      <w:pPr>
        <w:pStyle w:val="ad"/>
        <w:spacing w:line="360" w:lineRule="auto"/>
        <w:ind w:left="0" w:firstLine="709"/>
        <w:jc w:val="both"/>
        <w:rPr>
          <w:rFonts w:ascii="Times New Roman" w:hAnsi="Times New Roman" w:cs="Times New Roman"/>
          <w:sz w:val="28"/>
          <w:szCs w:val="28"/>
        </w:rPr>
      </w:pPr>
      <w:r w:rsidRPr="00442D01">
        <w:rPr>
          <w:rFonts w:ascii="Times New Roman" w:hAnsi="Times New Roman" w:cs="Times New Roman"/>
          <w:i/>
          <w:sz w:val="28"/>
          <w:szCs w:val="28"/>
        </w:rPr>
        <w:t>Нормативный фактор</w:t>
      </w:r>
      <w:r w:rsidRPr="00B132FA">
        <w:rPr>
          <w:rFonts w:ascii="Times New Roman" w:hAnsi="Times New Roman" w:cs="Times New Roman"/>
          <w:sz w:val="28"/>
          <w:szCs w:val="28"/>
        </w:rPr>
        <w:t xml:space="preserve"> является один из важнейших факторов, определяющих уровень разводимости. Под нормативным фактором понимается брачно-семейное законодательство, свод законов, который регулирует процессы брачности и разводимости.</w:t>
      </w:r>
      <w:r w:rsidR="00442D01">
        <w:rPr>
          <w:rFonts w:ascii="Times New Roman" w:hAnsi="Times New Roman" w:cs="Times New Roman"/>
          <w:sz w:val="28"/>
          <w:szCs w:val="28"/>
        </w:rPr>
        <w:t xml:space="preserve"> </w:t>
      </w:r>
      <w:r w:rsidR="00442D01" w:rsidRPr="00442D01">
        <w:rPr>
          <w:rFonts w:ascii="Times New Roman" w:hAnsi="Times New Roman" w:cs="Times New Roman"/>
          <w:i/>
          <w:sz w:val="28"/>
          <w:szCs w:val="28"/>
        </w:rPr>
        <w:t>Д</w:t>
      </w:r>
      <w:r w:rsidRPr="00442D01">
        <w:rPr>
          <w:rFonts w:ascii="Times New Roman" w:hAnsi="Times New Roman" w:cs="Times New Roman"/>
          <w:i/>
          <w:sz w:val="28"/>
          <w:szCs w:val="28"/>
        </w:rPr>
        <w:t>емографический фактор</w:t>
      </w:r>
      <w:r w:rsidRPr="002B49C7">
        <w:rPr>
          <w:rFonts w:ascii="Times New Roman" w:hAnsi="Times New Roman" w:cs="Times New Roman"/>
          <w:sz w:val="28"/>
          <w:szCs w:val="28"/>
        </w:rPr>
        <w:t xml:space="preserve"> может быть представлен тремя характеристическими переменными: возраст вступления в брак, возраст в момент развода, разница в возрасте между женами и мужьями. </w:t>
      </w:r>
      <w:bookmarkStart w:id="5" w:name="_Toc289600969"/>
      <w:r w:rsidR="00442D01" w:rsidRPr="00442D01">
        <w:rPr>
          <w:rFonts w:ascii="Times New Roman" w:hAnsi="Times New Roman" w:cs="Times New Roman"/>
          <w:i/>
          <w:sz w:val="28"/>
          <w:szCs w:val="28"/>
        </w:rPr>
        <w:t>Социально-экономический</w:t>
      </w:r>
      <w:r w:rsidRPr="00442D01">
        <w:rPr>
          <w:rFonts w:ascii="Times New Roman" w:hAnsi="Times New Roman" w:cs="Times New Roman"/>
          <w:i/>
          <w:sz w:val="28"/>
          <w:szCs w:val="28"/>
        </w:rPr>
        <w:t xml:space="preserve"> фактор</w:t>
      </w:r>
      <w:bookmarkEnd w:id="5"/>
      <w:r w:rsidR="00442D01">
        <w:rPr>
          <w:rFonts w:ascii="Times New Roman" w:hAnsi="Times New Roman" w:cs="Times New Roman"/>
          <w:sz w:val="28"/>
          <w:szCs w:val="28"/>
        </w:rPr>
        <w:t>: ш</w:t>
      </w:r>
      <w:r w:rsidRPr="00442D01">
        <w:rPr>
          <w:rFonts w:ascii="Times New Roman" w:hAnsi="Times New Roman" w:cs="Times New Roman"/>
          <w:sz w:val="28"/>
          <w:szCs w:val="28"/>
        </w:rPr>
        <w:t>ирокое распространение добрачных зачатий, нежелание супругов обзаводиться детьми, социально-психологические последствия урбанизации, миграция, анонимность отрицательно сказываются на прочности и гармонии семьи</w:t>
      </w:r>
      <w:r w:rsidR="00442D01">
        <w:rPr>
          <w:rFonts w:ascii="Times New Roman" w:hAnsi="Times New Roman" w:cs="Times New Roman"/>
          <w:sz w:val="28"/>
          <w:szCs w:val="28"/>
        </w:rPr>
        <w:t xml:space="preserve">, </w:t>
      </w:r>
      <w:r w:rsidRPr="00442D01">
        <w:rPr>
          <w:rFonts w:ascii="Times New Roman" w:hAnsi="Times New Roman" w:cs="Times New Roman"/>
          <w:sz w:val="28"/>
          <w:szCs w:val="28"/>
        </w:rPr>
        <w:t xml:space="preserve"> социально-экономическое положение супругов. </w:t>
      </w:r>
    </w:p>
    <w:p w:rsidR="002619B7" w:rsidRPr="00B132FA" w:rsidRDefault="002619B7" w:rsidP="00607655">
      <w:pPr>
        <w:widowControl w:val="0"/>
        <w:spacing w:line="360" w:lineRule="auto"/>
        <w:ind w:firstLine="709"/>
        <w:jc w:val="both"/>
        <w:rPr>
          <w:rFonts w:ascii="Times New Roman" w:hAnsi="Times New Roman" w:cs="Times New Roman"/>
          <w:sz w:val="28"/>
          <w:szCs w:val="28"/>
        </w:rPr>
      </w:pPr>
      <w:r w:rsidRPr="00526FCC">
        <w:rPr>
          <w:rFonts w:ascii="Times New Roman" w:hAnsi="Times New Roman" w:cs="Times New Roman"/>
          <w:sz w:val="28"/>
          <w:szCs w:val="28"/>
        </w:rPr>
        <w:t>В качестве главных форм семейной дезорганизации</w:t>
      </w:r>
      <w:r w:rsidRPr="00B132FA">
        <w:rPr>
          <w:rFonts w:ascii="Times New Roman" w:hAnsi="Times New Roman" w:cs="Times New Roman"/>
          <w:b/>
          <w:sz w:val="28"/>
          <w:szCs w:val="28"/>
          <w:u w:val="single"/>
        </w:rPr>
        <w:t xml:space="preserve"> </w:t>
      </w:r>
      <w:r w:rsidRPr="00B132FA">
        <w:rPr>
          <w:rFonts w:ascii="Times New Roman" w:hAnsi="Times New Roman" w:cs="Times New Roman"/>
          <w:sz w:val="28"/>
          <w:szCs w:val="28"/>
        </w:rPr>
        <w:t>выступают:</w:t>
      </w:r>
    </w:p>
    <w:p w:rsidR="000B115C" w:rsidRDefault="002619B7" w:rsidP="00607655">
      <w:pPr>
        <w:widowControl w:val="0"/>
        <w:spacing w:line="360" w:lineRule="auto"/>
        <w:ind w:firstLine="709"/>
        <w:jc w:val="both"/>
        <w:rPr>
          <w:rFonts w:ascii="Times New Roman" w:hAnsi="Times New Roman" w:cs="Times New Roman"/>
          <w:sz w:val="28"/>
          <w:szCs w:val="28"/>
        </w:rPr>
      </w:pPr>
      <w:r w:rsidRPr="00B132FA">
        <w:rPr>
          <w:rFonts w:ascii="Times New Roman" w:hAnsi="Times New Roman" w:cs="Times New Roman"/>
          <w:sz w:val="28"/>
          <w:szCs w:val="28"/>
        </w:rPr>
        <w:t xml:space="preserve">1. Неполная семейная группа, незаконнорожденность. </w:t>
      </w:r>
    </w:p>
    <w:p w:rsidR="00AD65B3" w:rsidRDefault="002619B7" w:rsidP="00607655">
      <w:pPr>
        <w:widowControl w:val="0"/>
        <w:spacing w:line="360" w:lineRule="auto"/>
        <w:ind w:firstLine="709"/>
        <w:jc w:val="both"/>
        <w:rPr>
          <w:rFonts w:ascii="Times New Roman" w:hAnsi="Times New Roman" w:cs="Times New Roman"/>
          <w:sz w:val="28"/>
          <w:szCs w:val="28"/>
        </w:rPr>
      </w:pPr>
      <w:r w:rsidRPr="00B132FA">
        <w:rPr>
          <w:rFonts w:ascii="Times New Roman" w:hAnsi="Times New Roman" w:cs="Times New Roman"/>
          <w:sz w:val="28"/>
          <w:szCs w:val="28"/>
        </w:rPr>
        <w:t xml:space="preserve">2. Распад семьи из-за намеренного ухода одного из супруга; аннулирование брака, разделение, развод, дезертирство. </w:t>
      </w:r>
    </w:p>
    <w:p w:rsidR="002619B7" w:rsidRPr="00B132FA" w:rsidRDefault="002619B7" w:rsidP="00607655">
      <w:pPr>
        <w:widowControl w:val="0"/>
        <w:spacing w:line="360" w:lineRule="auto"/>
        <w:ind w:firstLine="709"/>
        <w:jc w:val="both"/>
        <w:rPr>
          <w:rFonts w:ascii="Times New Roman" w:hAnsi="Times New Roman" w:cs="Times New Roman"/>
          <w:sz w:val="28"/>
          <w:szCs w:val="28"/>
        </w:rPr>
      </w:pPr>
      <w:r w:rsidRPr="00B132FA">
        <w:rPr>
          <w:rFonts w:ascii="Times New Roman" w:hAnsi="Times New Roman" w:cs="Times New Roman"/>
          <w:sz w:val="28"/>
          <w:szCs w:val="28"/>
        </w:rPr>
        <w:t>3. Семья «как пустая оболочка», когда супруги живут вместе, но поддерживают лишь минимальные контакты друг с другом, неспособны выполнять свои ролевые обязанности, в том числе и сексуальных отношений.</w:t>
      </w:r>
    </w:p>
    <w:p w:rsidR="002619B7" w:rsidRPr="00B132FA" w:rsidRDefault="002619B7" w:rsidP="00607655">
      <w:pPr>
        <w:widowControl w:val="0"/>
        <w:spacing w:line="360" w:lineRule="auto"/>
        <w:ind w:firstLine="709"/>
        <w:jc w:val="both"/>
        <w:rPr>
          <w:rFonts w:ascii="Times New Roman" w:hAnsi="Times New Roman" w:cs="Times New Roman"/>
          <w:sz w:val="28"/>
          <w:szCs w:val="28"/>
        </w:rPr>
      </w:pPr>
      <w:r w:rsidRPr="00B132FA">
        <w:rPr>
          <w:rFonts w:ascii="Times New Roman" w:hAnsi="Times New Roman" w:cs="Times New Roman"/>
          <w:sz w:val="28"/>
          <w:szCs w:val="28"/>
        </w:rPr>
        <w:t>4. Семейный кризис, вызванный внешними событиями: смерть одного из супругов, заключение в тюрьму и т.д.</w:t>
      </w:r>
    </w:p>
    <w:p w:rsidR="002619B7" w:rsidRPr="00B132FA" w:rsidRDefault="002619B7" w:rsidP="00607655">
      <w:pPr>
        <w:widowControl w:val="0"/>
        <w:spacing w:line="360" w:lineRule="auto"/>
        <w:ind w:firstLine="709"/>
        <w:jc w:val="both"/>
        <w:rPr>
          <w:rFonts w:ascii="Times New Roman" w:hAnsi="Times New Roman" w:cs="Times New Roman"/>
          <w:sz w:val="28"/>
          <w:szCs w:val="28"/>
        </w:rPr>
      </w:pPr>
      <w:r w:rsidRPr="00B132FA">
        <w:rPr>
          <w:rFonts w:ascii="Times New Roman" w:hAnsi="Times New Roman" w:cs="Times New Roman"/>
          <w:sz w:val="28"/>
          <w:szCs w:val="28"/>
        </w:rPr>
        <w:t>5. Внутренние катастрофы, связанные с физической патологией одного из супругов или детей; неизлечимые психические болезни супругов, умственная отсталость детей.</w:t>
      </w:r>
    </w:p>
    <w:p w:rsidR="002619B7" w:rsidRPr="00B132FA" w:rsidRDefault="003A0828" w:rsidP="00607655">
      <w:pPr>
        <w:widowControl w:val="0"/>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Это</w:t>
      </w:r>
      <w:r w:rsidR="002619B7" w:rsidRPr="00B132FA">
        <w:rPr>
          <w:rFonts w:ascii="Times New Roman" w:hAnsi="Times New Roman" w:cs="Times New Roman"/>
          <w:sz w:val="28"/>
          <w:szCs w:val="28"/>
        </w:rPr>
        <w:t xml:space="preserve"> позволяет утверждать, что семья, как и другие социальные институты, является создателем ролей, а их выполнение — обязательным </w:t>
      </w:r>
      <w:r w:rsidR="002619B7" w:rsidRPr="00B132FA">
        <w:rPr>
          <w:rFonts w:ascii="Times New Roman" w:hAnsi="Times New Roman" w:cs="Times New Roman"/>
          <w:sz w:val="28"/>
          <w:szCs w:val="28"/>
        </w:rPr>
        <w:lastRenderedPageBreak/>
        <w:t>атрибутом ее существования.</w:t>
      </w:r>
    </w:p>
    <w:p w:rsidR="000B115C" w:rsidRPr="00442D01" w:rsidRDefault="000B115C" w:rsidP="00607655">
      <w:pPr>
        <w:pStyle w:val="a5"/>
        <w:spacing w:before="0" w:beforeAutospacing="0" w:after="0" w:afterAutospacing="0" w:line="360" w:lineRule="auto"/>
        <w:ind w:firstLine="709"/>
        <w:jc w:val="both"/>
        <w:rPr>
          <w:sz w:val="28"/>
          <w:szCs w:val="28"/>
        </w:rPr>
      </w:pPr>
      <w:r w:rsidRPr="00442D01">
        <w:rPr>
          <w:sz w:val="28"/>
          <w:szCs w:val="28"/>
        </w:rPr>
        <w:t>Проблема развода находится в тесной связи с изменением типа отношений в современной семье: новые модели семьи порождают собственные формы разрыва этих отношений. Если в традиционном браке под разводом понимают разрыв отношений в юридическом, экономическом, психологическом плане, что влечет за собой реорганизацию жизни обоих супругов, то современные формы семейных отношений предполагают, что и после их прекращения психологические аспекты последствий расставания не только сохраняются, но и выходят на первый план</w:t>
      </w:r>
      <w:r w:rsidR="000E1458">
        <w:rPr>
          <w:sz w:val="28"/>
          <w:szCs w:val="28"/>
        </w:rPr>
        <w:t xml:space="preserve"> </w:t>
      </w:r>
      <w:r w:rsidR="000E1458" w:rsidRPr="000E1458">
        <w:rPr>
          <w:sz w:val="28"/>
          <w:szCs w:val="28"/>
        </w:rPr>
        <w:t>[</w:t>
      </w:r>
      <w:r w:rsidR="000E1458">
        <w:rPr>
          <w:sz w:val="28"/>
          <w:szCs w:val="28"/>
        </w:rPr>
        <w:t>1; с. 204</w:t>
      </w:r>
      <w:r w:rsidR="000E1458" w:rsidRPr="000E1458">
        <w:rPr>
          <w:sz w:val="28"/>
          <w:szCs w:val="28"/>
        </w:rPr>
        <w:t>]</w:t>
      </w:r>
      <w:r w:rsidRPr="00442D01">
        <w:rPr>
          <w:sz w:val="28"/>
          <w:szCs w:val="28"/>
        </w:rPr>
        <w:t xml:space="preserve">. </w:t>
      </w:r>
    </w:p>
    <w:p w:rsidR="003277F4" w:rsidRPr="00442D01" w:rsidRDefault="00442D01" w:rsidP="00607655">
      <w:pPr>
        <w:pStyle w:val="11"/>
        <w:suppressAutoHyphens/>
        <w:spacing w:line="360" w:lineRule="auto"/>
        <w:ind w:firstLine="709"/>
        <w:rPr>
          <w:sz w:val="28"/>
          <w:szCs w:val="28"/>
        </w:rPr>
      </w:pPr>
      <w:r>
        <w:rPr>
          <w:sz w:val="28"/>
          <w:szCs w:val="28"/>
        </w:rPr>
        <w:t>Р</w:t>
      </w:r>
      <w:r w:rsidR="003277F4" w:rsidRPr="00442D01">
        <w:rPr>
          <w:sz w:val="28"/>
          <w:szCs w:val="28"/>
        </w:rPr>
        <w:t>азвод не проходит бесследно. Он сказывается и на эмоциональном благополучии человека, и на состоянии его здоровья; порождает серьезные юридические проблемы; осложняет экономическое положение разведенных; изменяет взаимоотношения с ближайшим социальным окружением; ставит острые проблемы, связанные с выполнением родительских ролей. Разведенным приходится одновременно адаптироваться к распаду брака и формировать новый стиль жизни.</w:t>
      </w:r>
    </w:p>
    <w:p w:rsidR="003277F4" w:rsidRPr="00442D01" w:rsidRDefault="00832B1E" w:rsidP="00607655">
      <w:pPr>
        <w:pStyle w:val="a5"/>
        <w:spacing w:before="0" w:beforeAutospacing="0" w:after="0" w:afterAutospacing="0" w:line="360" w:lineRule="auto"/>
        <w:ind w:firstLine="709"/>
        <w:jc w:val="both"/>
        <w:rPr>
          <w:sz w:val="28"/>
          <w:szCs w:val="28"/>
        </w:rPr>
      </w:pPr>
      <w:r w:rsidRPr="00442D01">
        <w:rPr>
          <w:sz w:val="28"/>
          <w:szCs w:val="28"/>
        </w:rPr>
        <w:t xml:space="preserve">Семья как источник психической травмы. </w:t>
      </w:r>
      <w:r w:rsidR="00097EB4" w:rsidRPr="00442D01">
        <w:rPr>
          <w:sz w:val="28"/>
          <w:szCs w:val="28"/>
        </w:rPr>
        <w:t xml:space="preserve">В конфликтной семье закрепляется отрицательный опыт общения, теряется вера в возможность существования дружеских и нежных взаимоотношений между людьми, накапливаются отрицательные эмоции, появляются психические травмы. </w:t>
      </w:r>
      <w:r w:rsidRPr="00442D01">
        <w:rPr>
          <w:sz w:val="28"/>
          <w:szCs w:val="28"/>
        </w:rPr>
        <w:t>Психическая травма – это, прежде всего психическое переживание, в центре которого находится определенное эмоциональное состояние. Психотравмирующее переживание - это состояние, сильно воздействующее на личнос</w:t>
      </w:r>
      <w:r w:rsidR="003A0828">
        <w:rPr>
          <w:sz w:val="28"/>
          <w:szCs w:val="28"/>
        </w:rPr>
        <w:t>ть в силу выраженности</w:t>
      </w:r>
      <w:r w:rsidRPr="00442D01">
        <w:rPr>
          <w:sz w:val="28"/>
          <w:szCs w:val="28"/>
        </w:rPr>
        <w:t xml:space="preserve">, длительности либо повторяемости. Травмирующими являются такие отрицательные переживания, которые могут быть причиной определенной клинической патологии. </w:t>
      </w:r>
    </w:p>
    <w:p w:rsidR="001B4845" w:rsidRPr="00442D01" w:rsidRDefault="00B16DE0" w:rsidP="00607655">
      <w:pPr>
        <w:pStyle w:val="11"/>
        <w:spacing w:line="360" w:lineRule="auto"/>
        <w:ind w:firstLine="709"/>
        <w:rPr>
          <w:sz w:val="28"/>
          <w:szCs w:val="28"/>
        </w:rPr>
      </w:pPr>
      <w:r>
        <w:rPr>
          <w:sz w:val="28"/>
          <w:szCs w:val="28"/>
        </w:rPr>
        <w:t xml:space="preserve"> </w:t>
      </w:r>
      <w:r w:rsidR="001B4845" w:rsidRPr="00442D01">
        <w:rPr>
          <w:sz w:val="28"/>
          <w:szCs w:val="28"/>
        </w:rPr>
        <w:t>Выделяют такие психотравмирующие переживания, как состояние полной семейной неудовл</w:t>
      </w:r>
      <w:r w:rsidR="005015AB" w:rsidRPr="00442D01">
        <w:rPr>
          <w:sz w:val="28"/>
          <w:szCs w:val="28"/>
        </w:rPr>
        <w:t>етворенности, семейная тревога</w:t>
      </w:r>
      <w:r w:rsidR="001B4845" w:rsidRPr="00442D01">
        <w:rPr>
          <w:sz w:val="28"/>
          <w:szCs w:val="28"/>
        </w:rPr>
        <w:t>, нервно-психическое напряжение и состояние вины.</w:t>
      </w:r>
    </w:p>
    <w:p w:rsidR="001B4845" w:rsidRPr="00442D01" w:rsidRDefault="001B4845" w:rsidP="00607655">
      <w:pPr>
        <w:pStyle w:val="11"/>
        <w:spacing w:line="360" w:lineRule="auto"/>
        <w:ind w:firstLine="709"/>
        <w:rPr>
          <w:sz w:val="28"/>
          <w:szCs w:val="28"/>
        </w:rPr>
      </w:pPr>
      <w:r w:rsidRPr="00442D01">
        <w:rPr>
          <w:sz w:val="28"/>
          <w:szCs w:val="28"/>
        </w:rPr>
        <w:lastRenderedPageBreak/>
        <w:t>Состояние полной семейной неудовлетворенности возникает в результате конфликтных ситуаций, в которых проявляется заметное расхождение между ожиданиями индивида по отношению к семье и ее действительной жизнью. Семейная тревога чаще проявляется после крупного семейного конфликта. Признаками тревоги являются сомнения, страхи, опасения, касающиеся, прежде всего действий других членов семьи.</w:t>
      </w:r>
    </w:p>
    <w:p w:rsidR="001B4845" w:rsidRPr="00442D01" w:rsidRDefault="001B4845" w:rsidP="00607655">
      <w:pPr>
        <w:pStyle w:val="11"/>
        <w:spacing w:line="360" w:lineRule="auto"/>
        <w:ind w:firstLine="709"/>
        <w:rPr>
          <w:sz w:val="28"/>
          <w:szCs w:val="28"/>
        </w:rPr>
      </w:pPr>
      <w:r w:rsidRPr="00442D01">
        <w:rPr>
          <w:sz w:val="28"/>
          <w:szCs w:val="28"/>
        </w:rPr>
        <w:t>Нервно-психическое напряжение</w:t>
      </w:r>
      <w:r w:rsidR="00832B1E" w:rsidRPr="00442D01">
        <w:rPr>
          <w:noProof/>
          <w:sz w:val="28"/>
          <w:szCs w:val="28"/>
        </w:rPr>
        <w:t xml:space="preserve"> </w:t>
      </w:r>
      <w:r w:rsidRPr="00442D01">
        <w:rPr>
          <w:noProof/>
          <w:sz w:val="28"/>
          <w:szCs w:val="28"/>
        </w:rPr>
        <w:t>—</w:t>
      </w:r>
      <w:r w:rsidRPr="00442D01">
        <w:rPr>
          <w:sz w:val="28"/>
          <w:szCs w:val="28"/>
        </w:rPr>
        <w:t xml:space="preserve"> одно из основных психотравмирующих переживаний. Оно возникает в результате:</w:t>
      </w:r>
      <w:r w:rsidR="00832B1E" w:rsidRPr="00442D01">
        <w:rPr>
          <w:sz w:val="28"/>
          <w:szCs w:val="28"/>
        </w:rPr>
        <w:t xml:space="preserve"> </w:t>
      </w:r>
      <w:r w:rsidRPr="00442D01">
        <w:rPr>
          <w:sz w:val="28"/>
          <w:szCs w:val="28"/>
        </w:rPr>
        <w:t>создания для супруга ситуаций постоянного психологического давления, трудного или даже безвыходного положения;</w:t>
      </w:r>
      <w:r w:rsidR="00832B1E" w:rsidRPr="00442D01">
        <w:rPr>
          <w:sz w:val="28"/>
          <w:szCs w:val="28"/>
        </w:rPr>
        <w:t xml:space="preserve"> </w:t>
      </w:r>
      <w:r w:rsidRPr="00442D01">
        <w:rPr>
          <w:sz w:val="28"/>
          <w:szCs w:val="28"/>
        </w:rPr>
        <w:t>создания для супруга препятствий для проявления важных для него чувств, удовлетворения потребностей;</w:t>
      </w:r>
      <w:r w:rsidR="00832B1E" w:rsidRPr="00442D01">
        <w:rPr>
          <w:sz w:val="28"/>
          <w:szCs w:val="28"/>
        </w:rPr>
        <w:t xml:space="preserve"> </w:t>
      </w:r>
      <w:r w:rsidRPr="00442D01">
        <w:rPr>
          <w:sz w:val="28"/>
          <w:szCs w:val="28"/>
        </w:rPr>
        <w:t>создания ситуации постоянного внутреннего конфликта у супруга.</w:t>
      </w:r>
      <w:r w:rsidR="00832B1E" w:rsidRPr="00442D01">
        <w:rPr>
          <w:sz w:val="28"/>
          <w:szCs w:val="28"/>
        </w:rPr>
        <w:t xml:space="preserve"> </w:t>
      </w:r>
      <w:r w:rsidRPr="00442D01">
        <w:rPr>
          <w:sz w:val="28"/>
          <w:szCs w:val="28"/>
        </w:rPr>
        <w:t>Проявляется в раздражительности, плохом настроении, нарушениях сна, приступах ярости.</w:t>
      </w:r>
    </w:p>
    <w:p w:rsidR="001B4845" w:rsidRPr="00442D01" w:rsidRDefault="001B4845" w:rsidP="00607655">
      <w:pPr>
        <w:pStyle w:val="11"/>
        <w:spacing w:line="360" w:lineRule="auto"/>
        <w:ind w:firstLine="709"/>
        <w:rPr>
          <w:sz w:val="28"/>
          <w:szCs w:val="28"/>
        </w:rPr>
      </w:pPr>
      <w:r w:rsidRPr="00442D01">
        <w:rPr>
          <w:sz w:val="28"/>
          <w:szCs w:val="28"/>
        </w:rPr>
        <w:t xml:space="preserve">Состояние вины зависит от личностных особенностей супруга. Человек чувствует себя помехой для окружающих, виновником любого конфликта, ссор и неудач, склонен воспринимать отношения других членов семьи к </w:t>
      </w:r>
      <w:r w:rsidR="00E4692B">
        <w:rPr>
          <w:sz w:val="28"/>
          <w:szCs w:val="28"/>
        </w:rPr>
        <w:t>себе как обвиняющие, укоряющие.</w:t>
      </w:r>
    </w:p>
    <w:p w:rsidR="00021888" w:rsidRPr="00442D01" w:rsidRDefault="002619B7" w:rsidP="00607655">
      <w:pPr>
        <w:widowControl w:val="0"/>
        <w:spacing w:line="360" w:lineRule="auto"/>
        <w:ind w:firstLine="709"/>
        <w:jc w:val="both"/>
        <w:rPr>
          <w:rFonts w:ascii="Times New Roman" w:hAnsi="Times New Roman" w:cs="Times New Roman"/>
          <w:noProof/>
          <w:sz w:val="28"/>
          <w:szCs w:val="28"/>
        </w:rPr>
      </w:pPr>
      <w:r w:rsidRPr="00442D01">
        <w:rPr>
          <w:rFonts w:ascii="Times New Roman" w:hAnsi="Times New Roman" w:cs="Times New Roman"/>
          <w:noProof/>
          <w:sz w:val="28"/>
          <w:szCs w:val="28"/>
        </w:rPr>
        <w:t xml:space="preserve">Когда рушится семья, разваливаются семейные отношения, то жизнь бывших мужа и жены меняется полностью, часто человеку приходится фактически начинать жить заново, адаптироваться в новой реальности - а это серьёзный стресс, что требует от организма большого напряжения. Вместе с тем развод ухудшает психологическое состояние обоих бывших супругов. Оба бывших партнера независимо оттого, кто был инициатором развода, ощущают, что их предали, и в большинстве случаев испытывают выраженные негативные чувства друг к другу. </w:t>
      </w:r>
    </w:p>
    <w:p w:rsidR="002619B7" w:rsidRPr="00442D01" w:rsidRDefault="00FE0F8A" w:rsidP="00607655">
      <w:pPr>
        <w:widowControl w:val="0"/>
        <w:spacing w:line="360" w:lineRule="auto"/>
        <w:ind w:firstLine="709"/>
        <w:jc w:val="both"/>
        <w:rPr>
          <w:rFonts w:ascii="Times New Roman" w:hAnsi="Times New Roman" w:cs="Times New Roman"/>
          <w:noProof/>
          <w:sz w:val="28"/>
          <w:szCs w:val="28"/>
        </w:rPr>
      </w:pPr>
      <w:r w:rsidRPr="00442D01">
        <w:rPr>
          <w:rFonts w:ascii="Times New Roman" w:hAnsi="Times New Roman" w:cs="Times New Roman"/>
          <w:noProof/>
          <w:sz w:val="28"/>
          <w:szCs w:val="28"/>
        </w:rPr>
        <w:t xml:space="preserve">Развод не всегда ставит точку в отношениях супругов. </w:t>
      </w:r>
      <w:r w:rsidR="002619B7" w:rsidRPr="00442D01">
        <w:rPr>
          <w:rFonts w:ascii="Times New Roman" w:hAnsi="Times New Roman" w:cs="Times New Roman"/>
          <w:noProof/>
          <w:sz w:val="28"/>
          <w:szCs w:val="28"/>
        </w:rPr>
        <w:t xml:space="preserve">Распад семьи немедленно и тяжело сказывается на морально-эмоциональном и материальном состоянии детей. У некоторых родителей именно с него начинается новый виток вражды и взаимного очернения в глазах собственных детей, которые </w:t>
      </w:r>
      <w:r w:rsidR="002619B7" w:rsidRPr="00442D01">
        <w:rPr>
          <w:rFonts w:ascii="Times New Roman" w:hAnsi="Times New Roman" w:cs="Times New Roman"/>
          <w:noProof/>
          <w:sz w:val="28"/>
          <w:szCs w:val="28"/>
        </w:rPr>
        <w:lastRenderedPageBreak/>
        <w:t xml:space="preserve">становятся жертвами родительских манипуляций, чья единственная цель – перетянуть ребенка на свою сторону. </w:t>
      </w:r>
    </w:p>
    <w:p w:rsidR="002619B7" w:rsidRPr="00442D01" w:rsidRDefault="002619B7" w:rsidP="00607655">
      <w:pPr>
        <w:widowControl w:val="0"/>
        <w:spacing w:line="360" w:lineRule="auto"/>
        <w:ind w:firstLine="709"/>
        <w:jc w:val="both"/>
        <w:rPr>
          <w:rFonts w:ascii="Times New Roman" w:hAnsi="Times New Roman" w:cs="Times New Roman"/>
          <w:noProof/>
          <w:sz w:val="28"/>
          <w:szCs w:val="28"/>
        </w:rPr>
      </w:pPr>
      <w:r w:rsidRPr="00442D01">
        <w:rPr>
          <w:rFonts w:ascii="Times New Roman" w:hAnsi="Times New Roman" w:cs="Times New Roman"/>
          <w:noProof/>
          <w:sz w:val="28"/>
          <w:szCs w:val="28"/>
        </w:rPr>
        <w:t>Бывшие супруги довольно часто настраивают ребенка друг</w:t>
      </w:r>
      <w:r w:rsidR="00021888" w:rsidRPr="00442D01">
        <w:rPr>
          <w:rFonts w:ascii="Times New Roman" w:hAnsi="Times New Roman" w:cs="Times New Roman"/>
          <w:noProof/>
          <w:sz w:val="28"/>
          <w:szCs w:val="28"/>
        </w:rPr>
        <w:t xml:space="preserve"> против друга, внося еще большего психологического</w:t>
      </w:r>
      <w:r w:rsidRPr="00442D01">
        <w:rPr>
          <w:rFonts w:ascii="Times New Roman" w:hAnsi="Times New Roman" w:cs="Times New Roman"/>
          <w:noProof/>
          <w:sz w:val="28"/>
          <w:szCs w:val="28"/>
        </w:rPr>
        <w:t xml:space="preserve"> дискомфорта</w:t>
      </w:r>
      <w:r w:rsidR="00021888" w:rsidRPr="00442D01">
        <w:rPr>
          <w:rFonts w:ascii="Times New Roman" w:hAnsi="Times New Roman" w:cs="Times New Roman"/>
          <w:noProof/>
          <w:sz w:val="28"/>
          <w:szCs w:val="28"/>
        </w:rPr>
        <w:t xml:space="preserve"> в</w:t>
      </w:r>
      <w:r w:rsidRPr="00442D01">
        <w:rPr>
          <w:rFonts w:ascii="Times New Roman" w:hAnsi="Times New Roman" w:cs="Times New Roman"/>
          <w:noProof/>
          <w:sz w:val="28"/>
          <w:szCs w:val="28"/>
        </w:rPr>
        <w:t xml:space="preserve"> раненную разводом душу ребенка, для которого большим счастьем является сам факт наличия обоих родителей. Прививая чувство вражды к отцу (матери), родители насаждают в ребенке агрессивность, недружелюбие, подавленность, обиду и т.д. </w:t>
      </w:r>
    </w:p>
    <w:p w:rsidR="00A719F5" w:rsidRDefault="002619B7" w:rsidP="00607655">
      <w:pPr>
        <w:widowControl w:val="0"/>
        <w:spacing w:line="360" w:lineRule="auto"/>
        <w:ind w:firstLine="709"/>
        <w:jc w:val="both"/>
        <w:rPr>
          <w:rFonts w:ascii="Times New Roman" w:hAnsi="Times New Roman" w:cs="Times New Roman"/>
          <w:noProof/>
          <w:sz w:val="28"/>
          <w:szCs w:val="28"/>
        </w:rPr>
      </w:pPr>
      <w:r w:rsidRPr="00442D01">
        <w:rPr>
          <w:rFonts w:ascii="Times New Roman" w:hAnsi="Times New Roman" w:cs="Times New Roman"/>
          <w:noProof/>
          <w:sz w:val="28"/>
          <w:szCs w:val="28"/>
        </w:rPr>
        <w:t xml:space="preserve">Переживания ребенка усугубляются следующими обстоятельствами: </w:t>
      </w:r>
      <w:r w:rsidR="00021888" w:rsidRPr="00442D01">
        <w:rPr>
          <w:rFonts w:ascii="Times New Roman" w:hAnsi="Times New Roman" w:cs="Times New Roman"/>
          <w:noProof/>
          <w:sz w:val="28"/>
          <w:szCs w:val="28"/>
        </w:rPr>
        <w:t xml:space="preserve"> </w:t>
      </w:r>
      <w:r w:rsidRPr="00442D01">
        <w:rPr>
          <w:rFonts w:ascii="Times New Roman" w:hAnsi="Times New Roman" w:cs="Times New Roman"/>
          <w:noProof/>
          <w:sz w:val="28"/>
          <w:szCs w:val="28"/>
        </w:rPr>
        <w:t>предшествующие разводу ссоры родителей и неизбежное ухудшение обращения с ребенком в этой ситуации; ощущение ребенком отсутствия ушедшего родителя и восприятие его ухода как отказ от самого ребенка; дефицит общения с оставшимся родителем, так как он часто бывает вынужден пойти на работу; ухудшившиеся отношения ребенка с товарищами, которые обычно задают ребенку нескромные вопросы, дразнят и т.д.</w:t>
      </w:r>
    </w:p>
    <w:p w:rsidR="00554E2F" w:rsidRDefault="00554E2F" w:rsidP="00B16DE0">
      <w:pPr>
        <w:widowControl w:val="0"/>
        <w:spacing w:line="360" w:lineRule="auto"/>
        <w:ind w:firstLine="709"/>
        <w:jc w:val="both"/>
        <w:rPr>
          <w:rFonts w:ascii="Times New Roman" w:hAnsi="Times New Roman" w:cs="Times New Roman"/>
          <w:noProof/>
          <w:sz w:val="28"/>
          <w:szCs w:val="28"/>
        </w:rPr>
      </w:pPr>
    </w:p>
    <w:p w:rsidR="00554E2F" w:rsidRDefault="00554E2F" w:rsidP="00B16DE0">
      <w:pPr>
        <w:widowControl w:val="0"/>
        <w:spacing w:line="360" w:lineRule="auto"/>
        <w:ind w:firstLine="709"/>
        <w:jc w:val="both"/>
        <w:rPr>
          <w:rFonts w:ascii="Times New Roman" w:hAnsi="Times New Roman" w:cs="Times New Roman"/>
          <w:noProof/>
          <w:sz w:val="28"/>
          <w:szCs w:val="28"/>
        </w:rPr>
      </w:pPr>
    </w:p>
    <w:p w:rsidR="00554E2F" w:rsidRDefault="00554E2F" w:rsidP="00B16DE0">
      <w:pPr>
        <w:widowControl w:val="0"/>
        <w:spacing w:line="360" w:lineRule="auto"/>
        <w:ind w:firstLine="709"/>
        <w:jc w:val="both"/>
        <w:rPr>
          <w:rFonts w:ascii="Times New Roman" w:hAnsi="Times New Roman" w:cs="Times New Roman"/>
          <w:noProof/>
          <w:sz w:val="28"/>
          <w:szCs w:val="28"/>
        </w:rPr>
      </w:pPr>
    </w:p>
    <w:p w:rsidR="00554E2F" w:rsidRDefault="00554E2F" w:rsidP="00B16DE0">
      <w:pPr>
        <w:widowControl w:val="0"/>
        <w:spacing w:line="360" w:lineRule="auto"/>
        <w:ind w:firstLine="709"/>
        <w:jc w:val="both"/>
        <w:rPr>
          <w:rFonts w:ascii="Times New Roman" w:hAnsi="Times New Roman" w:cs="Times New Roman"/>
          <w:noProof/>
          <w:sz w:val="28"/>
          <w:szCs w:val="28"/>
        </w:rPr>
      </w:pPr>
    </w:p>
    <w:p w:rsidR="00554E2F" w:rsidRDefault="00554E2F" w:rsidP="00B16DE0">
      <w:pPr>
        <w:widowControl w:val="0"/>
        <w:spacing w:line="360" w:lineRule="auto"/>
        <w:ind w:firstLine="709"/>
        <w:jc w:val="both"/>
        <w:rPr>
          <w:rFonts w:ascii="Times New Roman" w:hAnsi="Times New Roman" w:cs="Times New Roman"/>
          <w:noProof/>
          <w:sz w:val="28"/>
          <w:szCs w:val="28"/>
        </w:rPr>
      </w:pPr>
    </w:p>
    <w:p w:rsidR="00554E2F" w:rsidRDefault="00554E2F" w:rsidP="00B16DE0">
      <w:pPr>
        <w:widowControl w:val="0"/>
        <w:spacing w:line="360" w:lineRule="auto"/>
        <w:ind w:firstLine="709"/>
        <w:jc w:val="both"/>
        <w:rPr>
          <w:rFonts w:ascii="Times New Roman" w:hAnsi="Times New Roman" w:cs="Times New Roman"/>
          <w:noProof/>
          <w:sz w:val="28"/>
          <w:szCs w:val="28"/>
        </w:rPr>
      </w:pPr>
    </w:p>
    <w:p w:rsidR="00607655" w:rsidRDefault="00607655" w:rsidP="00B16DE0">
      <w:pPr>
        <w:widowControl w:val="0"/>
        <w:spacing w:line="360" w:lineRule="auto"/>
        <w:ind w:firstLine="709"/>
        <w:jc w:val="both"/>
        <w:rPr>
          <w:rFonts w:ascii="Times New Roman" w:hAnsi="Times New Roman" w:cs="Times New Roman"/>
          <w:noProof/>
          <w:sz w:val="28"/>
          <w:szCs w:val="28"/>
        </w:rPr>
      </w:pPr>
    </w:p>
    <w:p w:rsidR="00607655" w:rsidRPr="00254291" w:rsidRDefault="00607655" w:rsidP="00B16DE0">
      <w:pPr>
        <w:widowControl w:val="0"/>
        <w:spacing w:line="360" w:lineRule="auto"/>
        <w:ind w:firstLine="709"/>
        <w:jc w:val="both"/>
        <w:rPr>
          <w:rFonts w:ascii="Times New Roman" w:hAnsi="Times New Roman" w:cs="Times New Roman"/>
          <w:noProof/>
          <w:sz w:val="28"/>
          <w:szCs w:val="28"/>
        </w:rPr>
      </w:pPr>
    </w:p>
    <w:p w:rsidR="00B8623F" w:rsidRPr="00595A16" w:rsidRDefault="00B8623F" w:rsidP="00607655">
      <w:pPr>
        <w:pStyle w:val="a3"/>
        <w:numPr>
          <w:ilvl w:val="0"/>
          <w:numId w:val="5"/>
        </w:numPr>
        <w:spacing w:line="360" w:lineRule="auto"/>
        <w:ind w:left="0" w:firstLine="709"/>
        <w:jc w:val="both"/>
        <w:rPr>
          <w:rFonts w:ascii="Times New Roman" w:hAnsi="Times New Roman" w:cs="Times New Roman"/>
          <w:b/>
          <w:sz w:val="28"/>
          <w:szCs w:val="28"/>
        </w:rPr>
      </w:pPr>
      <w:r w:rsidRPr="00595A16">
        <w:rPr>
          <w:rFonts w:ascii="Times New Roman" w:hAnsi="Times New Roman" w:cs="Times New Roman"/>
          <w:b/>
          <w:sz w:val="28"/>
          <w:szCs w:val="28"/>
        </w:rPr>
        <w:lastRenderedPageBreak/>
        <w:t>Для понимания семьи как социального института бол</w:t>
      </w:r>
      <w:r w:rsidR="00C46806" w:rsidRPr="00595A16">
        <w:rPr>
          <w:rFonts w:ascii="Times New Roman" w:hAnsi="Times New Roman" w:cs="Times New Roman"/>
          <w:b/>
          <w:sz w:val="28"/>
          <w:szCs w:val="28"/>
        </w:rPr>
        <w:t xml:space="preserve">ьшое значение </w:t>
      </w:r>
      <w:r w:rsidRPr="00595A16">
        <w:rPr>
          <w:rFonts w:ascii="Times New Roman" w:hAnsi="Times New Roman" w:cs="Times New Roman"/>
          <w:b/>
          <w:sz w:val="28"/>
          <w:szCs w:val="28"/>
        </w:rPr>
        <w:t>имеет анализ ролевых отношений в семье</w:t>
      </w:r>
      <w:r w:rsidR="00741369" w:rsidRPr="00595A16">
        <w:rPr>
          <w:rFonts w:ascii="Times New Roman" w:hAnsi="Times New Roman" w:cs="Times New Roman"/>
          <w:b/>
          <w:sz w:val="28"/>
          <w:szCs w:val="28"/>
        </w:rPr>
        <w:t xml:space="preserve">. </w:t>
      </w:r>
      <w:r w:rsidRPr="00595A16">
        <w:rPr>
          <w:rFonts w:ascii="Times New Roman" w:hAnsi="Times New Roman" w:cs="Times New Roman"/>
          <w:b/>
          <w:sz w:val="28"/>
          <w:szCs w:val="28"/>
        </w:rPr>
        <w:t>Что означает понятие «семейная роль», чем определяются «семейные роли»?</w:t>
      </w:r>
    </w:p>
    <w:p w:rsidR="00716579" w:rsidRDefault="00C46806" w:rsidP="00607655">
      <w:pPr>
        <w:pStyle w:val="a5"/>
        <w:spacing w:before="0" w:beforeAutospacing="0" w:after="0" w:afterAutospacing="0" w:line="360" w:lineRule="auto"/>
        <w:ind w:firstLine="709"/>
        <w:jc w:val="both"/>
        <w:rPr>
          <w:sz w:val="28"/>
          <w:szCs w:val="28"/>
        </w:rPr>
      </w:pPr>
      <w:r>
        <w:rPr>
          <w:sz w:val="28"/>
          <w:szCs w:val="28"/>
        </w:rPr>
        <w:t>Под понятием «семейная роль»</w:t>
      </w:r>
      <w:r w:rsidRPr="000651D0">
        <w:rPr>
          <w:sz w:val="28"/>
          <w:szCs w:val="28"/>
        </w:rPr>
        <w:t xml:space="preserve"> предполага</w:t>
      </w:r>
      <w:r>
        <w:rPr>
          <w:sz w:val="28"/>
          <w:szCs w:val="28"/>
        </w:rPr>
        <w:t>е</w:t>
      </w:r>
      <w:r w:rsidRPr="000651D0">
        <w:rPr>
          <w:sz w:val="28"/>
          <w:szCs w:val="28"/>
        </w:rPr>
        <w:t xml:space="preserve">тся </w:t>
      </w:r>
      <w:r w:rsidRPr="000651D0">
        <w:rPr>
          <w:color w:val="000000"/>
          <w:sz w:val="28"/>
          <w:szCs w:val="28"/>
        </w:rPr>
        <w:t xml:space="preserve">способ поведения </w:t>
      </w:r>
      <w:hyperlink r:id="rId9" w:history="1">
        <w:r w:rsidRPr="00741369">
          <w:rPr>
            <w:rStyle w:val="a4"/>
            <w:color w:val="000000"/>
            <w:sz w:val="28"/>
            <w:szCs w:val="28"/>
            <w:u w:val="none"/>
          </w:rPr>
          <w:t>человека</w:t>
        </w:r>
      </w:hyperlink>
      <w:r w:rsidRPr="000651D0">
        <w:rPr>
          <w:color w:val="000000"/>
          <w:sz w:val="28"/>
          <w:szCs w:val="28"/>
        </w:rPr>
        <w:t xml:space="preserve">  в зависимости от позиции, занимаемой им в системе семейных отношений. </w:t>
      </w:r>
      <w:r w:rsidRPr="000651D0">
        <w:rPr>
          <w:sz w:val="28"/>
          <w:szCs w:val="28"/>
        </w:rPr>
        <w:t xml:space="preserve"> </w:t>
      </w:r>
      <w:r w:rsidR="0071193E" w:rsidRPr="000651D0">
        <w:rPr>
          <w:color w:val="000000"/>
          <w:sz w:val="28"/>
          <w:szCs w:val="28"/>
        </w:rPr>
        <w:t xml:space="preserve">Семейные роли определяются местом и функциями одного человека в семейной группе и </w:t>
      </w:r>
      <w:r w:rsidR="0071193E">
        <w:rPr>
          <w:color w:val="000000"/>
          <w:sz w:val="28"/>
          <w:szCs w:val="28"/>
        </w:rPr>
        <w:t>подразделяются: на супружеские (жена, муж), родительские (мать, отец), детские</w:t>
      </w:r>
      <w:r w:rsidR="0071193E" w:rsidRPr="000651D0">
        <w:rPr>
          <w:color w:val="000000"/>
          <w:sz w:val="28"/>
          <w:szCs w:val="28"/>
        </w:rPr>
        <w:t xml:space="preserve"> (сын, д</w:t>
      </w:r>
      <w:r w:rsidR="0071193E">
        <w:rPr>
          <w:color w:val="000000"/>
          <w:sz w:val="28"/>
          <w:szCs w:val="28"/>
        </w:rPr>
        <w:t>очь, брат, сестра), межпоколенные и внутримежпоколенные</w:t>
      </w:r>
      <w:r w:rsidR="0071193E" w:rsidRPr="000651D0">
        <w:rPr>
          <w:color w:val="000000"/>
          <w:sz w:val="28"/>
          <w:szCs w:val="28"/>
        </w:rPr>
        <w:t xml:space="preserve"> (дед, </w:t>
      </w:r>
      <w:r w:rsidR="00910486">
        <w:rPr>
          <w:color w:val="000000"/>
          <w:sz w:val="28"/>
          <w:szCs w:val="28"/>
        </w:rPr>
        <w:t>бабушка, старший, младший)</w:t>
      </w:r>
      <w:r w:rsidR="000E1458">
        <w:rPr>
          <w:color w:val="000000"/>
          <w:sz w:val="28"/>
          <w:szCs w:val="28"/>
        </w:rPr>
        <w:t xml:space="preserve"> </w:t>
      </w:r>
      <w:r w:rsidR="000E1458" w:rsidRPr="000E1458">
        <w:rPr>
          <w:color w:val="000000"/>
          <w:sz w:val="28"/>
          <w:szCs w:val="28"/>
        </w:rPr>
        <w:t>[</w:t>
      </w:r>
      <w:r w:rsidR="000E1458">
        <w:rPr>
          <w:color w:val="000000"/>
          <w:sz w:val="28"/>
          <w:szCs w:val="28"/>
        </w:rPr>
        <w:t>3; с. 158</w:t>
      </w:r>
      <w:r w:rsidR="000E1458" w:rsidRPr="000E1458">
        <w:rPr>
          <w:color w:val="000000"/>
          <w:sz w:val="28"/>
          <w:szCs w:val="28"/>
        </w:rPr>
        <w:t>]</w:t>
      </w:r>
      <w:r w:rsidR="0071193E" w:rsidRPr="000651D0">
        <w:rPr>
          <w:color w:val="000000"/>
          <w:sz w:val="28"/>
          <w:szCs w:val="28"/>
        </w:rPr>
        <w:t>.</w:t>
      </w:r>
      <w:r w:rsidR="0071193E">
        <w:rPr>
          <w:sz w:val="28"/>
          <w:szCs w:val="28"/>
        </w:rPr>
        <w:t xml:space="preserve"> </w:t>
      </w:r>
    </w:p>
    <w:p w:rsidR="00B8623F" w:rsidRPr="000651D0" w:rsidRDefault="00B8623F" w:rsidP="00607655">
      <w:pPr>
        <w:pStyle w:val="a5"/>
        <w:spacing w:before="0" w:beforeAutospacing="0" w:after="0" w:afterAutospacing="0" w:line="360" w:lineRule="auto"/>
        <w:ind w:firstLine="709"/>
        <w:jc w:val="both"/>
        <w:rPr>
          <w:color w:val="000000"/>
          <w:sz w:val="28"/>
          <w:szCs w:val="28"/>
        </w:rPr>
      </w:pPr>
      <w:r w:rsidRPr="000651D0">
        <w:rPr>
          <w:color w:val="000000"/>
          <w:sz w:val="28"/>
          <w:szCs w:val="28"/>
        </w:rPr>
        <w:t xml:space="preserve">Выполнение семейной роли зависит от выполнения ряда условий, прежде всего, от правильного формирования ролевого образа. Лицо должно четко представлять себе, что значит быть мужчиной или женой, старшим в семье или младшим, какого поведения </w:t>
      </w:r>
      <w:r w:rsidR="00F14800">
        <w:rPr>
          <w:color w:val="000000"/>
          <w:sz w:val="28"/>
          <w:szCs w:val="28"/>
        </w:rPr>
        <w:t xml:space="preserve">ожидают от него, какие правила и нормы ожидают от него, </w:t>
      </w:r>
      <w:r w:rsidRPr="000651D0">
        <w:rPr>
          <w:color w:val="000000"/>
          <w:sz w:val="28"/>
          <w:szCs w:val="28"/>
        </w:rPr>
        <w:t xml:space="preserve">диктует ему то или другое поведение. </w:t>
      </w:r>
    </w:p>
    <w:p w:rsidR="00716579" w:rsidRDefault="00B8623F" w:rsidP="00607655">
      <w:pPr>
        <w:pStyle w:val="a5"/>
        <w:spacing w:before="0" w:beforeAutospacing="0" w:after="0" w:afterAutospacing="0" w:line="360" w:lineRule="auto"/>
        <w:ind w:firstLine="709"/>
        <w:jc w:val="both"/>
        <w:rPr>
          <w:color w:val="FF0000"/>
          <w:sz w:val="28"/>
          <w:szCs w:val="28"/>
        </w:rPr>
      </w:pPr>
      <w:r w:rsidRPr="000651D0">
        <w:rPr>
          <w:color w:val="000000"/>
          <w:sz w:val="28"/>
          <w:szCs w:val="28"/>
        </w:rPr>
        <w:t xml:space="preserve">Для того чтобы сформулировать образ своего поведения, человек должен точно определить свое место и место других в ролевой структуре семьи. </w:t>
      </w:r>
      <w:r w:rsidR="00716579">
        <w:rPr>
          <w:sz w:val="28"/>
          <w:szCs w:val="28"/>
        </w:rPr>
        <w:t xml:space="preserve">В этом плане </w:t>
      </w:r>
      <w:r w:rsidRPr="00716579">
        <w:rPr>
          <w:sz w:val="28"/>
          <w:szCs w:val="28"/>
        </w:rPr>
        <w:t>значение имеет согласованность той или другой роли с лицом исполнителя.</w:t>
      </w:r>
      <w:r w:rsidRPr="004B3E7E">
        <w:rPr>
          <w:color w:val="FF0000"/>
          <w:sz w:val="28"/>
          <w:szCs w:val="28"/>
        </w:rPr>
        <w:t xml:space="preserve"> </w:t>
      </w:r>
    </w:p>
    <w:p w:rsidR="00B8623F" w:rsidRPr="000651D0" w:rsidRDefault="00B8623F" w:rsidP="00607655">
      <w:pPr>
        <w:pStyle w:val="a5"/>
        <w:spacing w:before="0" w:beforeAutospacing="0" w:after="0" w:afterAutospacing="0" w:line="360" w:lineRule="auto"/>
        <w:ind w:firstLine="709"/>
        <w:jc w:val="both"/>
        <w:rPr>
          <w:color w:val="000000"/>
          <w:sz w:val="28"/>
          <w:szCs w:val="28"/>
        </w:rPr>
      </w:pPr>
      <w:r w:rsidRPr="000651D0">
        <w:rPr>
          <w:color w:val="000000"/>
          <w:sz w:val="28"/>
          <w:szCs w:val="28"/>
        </w:rPr>
        <w:t>Для успешного формирования семьи важное значение имеет чувствительность к ситу</w:t>
      </w:r>
      <w:r w:rsidR="004C3CCD">
        <w:rPr>
          <w:color w:val="000000"/>
          <w:sz w:val="28"/>
          <w:szCs w:val="28"/>
        </w:rPr>
        <w:t>ационным</w:t>
      </w:r>
      <w:r w:rsidRPr="000651D0">
        <w:rPr>
          <w:color w:val="000000"/>
          <w:sz w:val="28"/>
          <w:szCs w:val="28"/>
        </w:rPr>
        <w:t xml:space="preserve"> требованиям семейной роли и связанная с ней гибкость ролевого поведения, которая </w:t>
      </w:r>
      <w:r w:rsidR="004C3CCD">
        <w:rPr>
          <w:color w:val="000000"/>
          <w:sz w:val="28"/>
          <w:szCs w:val="28"/>
        </w:rPr>
        <w:t>проявляется в способности без особ</w:t>
      </w:r>
      <w:r w:rsidRPr="000651D0">
        <w:rPr>
          <w:color w:val="000000"/>
          <w:sz w:val="28"/>
          <w:szCs w:val="28"/>
        </w:rPr>
        <w:t>ых затруднений выходить из одной роли, включаться в новую сразу, как этого затребует ситуация. Ролевые отноше</w:t>
      </w:r>
      <w:r w:rsidR="00716579">
        <w:rPr>
          <w:color w:val="000000"/>
          <w:sz w:val="28"/>
          <w:szCs w:val="28"/>
        </w:rPr>
        <w:t>ния в семье</w:t>
      </w:r>
      <w:r w:rsidRPr="000651D0">
        <w:rPr>
          <w:color w:val="000000"/>
          <w:sz w:val="28"/>
          <w:szCs w:val="28"/>
        </w:rPr>
        <w:t xml:space="preserve">, которые образуются при выполнении определенных функций, могут характеризоваться ролевым согласием или ролевым конфликтом. </w:t>
      </w:r>
    </w:p>
    <w:p w:rsidR="00B8623F" w:rsidRPr="000651D0" w:rsidRDefault="00B8623F" w:rsidP="00607655">
      <w:pPr>
        <w:pStyle w:val="a5"/>
        <w:spacing w:before="0" w:beforeAutospacing="0" w:after="0" w:afterAutospacing="0" w:line="360" w:lineRule="auto"/>
        <w:ind w:firstLine="709"/>
        <w:jc w:val="both"/>
        <w:rPr>
          <w:color w:val="000000"/>
          <w:sz w:val="28"/>
          <w:szCs w:val="28"/>
        </w:rPr>
      </w:pPr>
      <w:r w:rsidRPr="00F14800">
        <w:rPr>
          <w:sz w:val="28"/>
          <w:szCs w:val="28"/>
        </w:rPr>
        <w:t xml:space="preserve">Традиционные роли, при которых женщина вела домашнее хозяйство, рожала и воспитывала детей, а мужчина был хозяином, владельцем имущества, и обеспечивал экономическую самостоятельность семьи, </w:t>
      </w:r>
      <w:r w:rsidRPr="000651D0">
        <w:rPr>
          <w:color w:val="000000"/>
          <w:sz w:val="28"/>
          <w:szCs w:val="28"/>
        </w:rPr>
        <w:t xml:space="preserve">заменились ролевыми, при которых подавляющее большинство женщин стали принимать участие в </w:t>
      </w:r>
      <w:r w:rsidRPr="000651D0">
        <w:rPr>
          <w:color w:val="000000"/>
          <w:sz w:val="28"/>
          <w:szCs w:val="28"/>
        </w:rPr>
        <w:lastRenderedPageBreak/>
        <w:t>производственной, политической деятельности, экономическом обеспечении семьи и принимать р</w:t>
      </w:r>
      <w:r w:rsidR="00FC7441">
        <w:rPr>
          <w:color w:val="000000"/>
          <w:sz w:val="28"/>
          <w:szCs w:val="28"/>
        </w:rPr>
        <w:t>а</w:t>
      </w:r>
      <w:r w:rsidRPr="000651D0">
        <w:rPr>
          <w:color w:val="000000"/>
          <w:sz w:val="28"/>
          <w:szCs w:val="28"/>
        </w:rPr>
        <w:t xml:space="preserve">вное, а иногда ведущее участие в принятии семейных решений. Это существенно изменило характер функционирования семьи и повлекло за собой ряд позитивных и негативных для общества последствий. </w:t>
      </w:r>
    </w:p>
    <w:p w:rsidR="00B8623F" w:rsidRPr="00914FB7" w:rsidRDefault="00B8623F" w:rsidP="00607655">
      <w:pPr>
        <w:pStyle w:val="a5"/>
        <w:spacing w:before="0" w:beforeAutospacing="0" w:after="0" w:afterAutospacing="0" w:line="360" w:lineRule="auto"/>
        <w:ind w:firstLine="709"/>
        <w:jc w:val="both"/>
        <w:rPr>
          <w:color w:val="000000"/>
          <w:sz w:val="28"/>
          <w:szCs w:val="28"/>
        </w:rPr>
      </w:pPr>
      <w:r w:rsidRPr="000651D0">
        <w:rPr>
          <w:color w:val="000000"/>
          <w:sz w:val="28"/>
          <w:szCs w:val="28"/>
        </w:rPr>
        <w:t xml:space="preserve">С одной стороны, замена ролей способствовала росту самосознания женщины, равенства, в супружеских отношениях; с другой стороны, усилила конфликтную ситуацию, начала влиять на демографическое поведение, приводя к снижению рождаемости и увеличению уровня смертности. </w:t>
      </w:r>
    </w:p>
    <w:p w:rsidR="00F14800" w:rsidRDefault="00B8623F" w:rsidP="00607655">
      <w:pPr>
        <w:spacing w:line="360" w:lineRule="auto"/>
        <w:ind w:firstLine="709"/>
        <w:jc w:val="both"/>
        <w:rPr>
          <w:rFonts w:ascii="Times New Roman" w:hAnsi="Times New Roman" w:cs="Times New Roman"/>
          <w:sz w:val="28"/>
          <w:szCs w:val="28"/>
        </w:rPr>
      </w:pPr>
      <w:r w:rsidRPr="000651D0">
        <w:rPr>
          <w:rFonts w:ascii="Times New Roman" w:eastAsia="Times New Roman" w:hAnsi="Times New Roman" w:cs="Times New Roman"/>
          <w:sz w:val="28"/>
          <w:szCs w:val="28"/>
        </w:rPr>
        <w:t>В современной семье не только трансформируются традиционные роли женщин в связи с их массовым участием в профессиональной деятельности, но и изменяются роли мужчин. Поэтому важно выяснить, как супруги воспринимают новую ситуацию, готовы ли они к перераспределению семейных обязанностей, от чего зависит лидерство в семье. В нашей стране, где достаточно невысок уровень механизации в быту, бытовые проблемы ложатся в первую очередь на плечи женщин, усугубляя и без того нелегкий конфликт ролей – противоречия между профессиональной деятельностью женщин</w:t>
      </w:r>
      <w:r w:rsidR="00254291">
        <w:rPr>
          <w:rFonts w:ascii="Times New Roman" w:eastAsia="Times New Roman" w:hAnsi="Times New Roman" w:cs="Times New Roman"/>
          <w:sz w:val="28"/>
          <w:szCs w:val="28"/>
        </w:rPr>
        <w:t xml:space="preserve">ы и ее семейными обязанностями. </w:t>
      </w:r>
      <w:r w:rsidRPr="000651D0">
        <w:rPr>
          <w:rFonts w:ascii="Times New Roman" w:eastAsia="Times New Roman" w:hAnsi="Times New Roman" w:cs="Times New Roman"/>
          <w:sz w:val="28"/>
          <w:szCs w:val="28"/>
        </w:rPr>
        <w:t>Женщине приходится нередко совмещать деятельность в сфере общественного производства и домохозяйства, особенно в сфере семейного быта</w:t>
      </w:r>
      <w:r w:rsidR="000E1458">
        <w:rPr>
          <w:rFonts w:ascii="Times New Roman" w:eastAsia="Times New Roman" w:hAnsi="Times New Roman" w:cs="Times New Roman"/>
          <w:sz w:val="28"/>
          <w:szCs w:val="28"/>
        </w:rPr>
        <w:t xml:space="preserve"> [4;с</w:t>
      </w:r>
      <w:r w:rsidRPr="000E1458">
        <w:rPr>
          <w:rFonts w:ascii="Times New Roman" w:eastAsia="Times New Roman" w:hAnsi="Times New Roman" w:cs="Times New Roman"/>
          <w:sz w:val="28"/>
          <w:szCs w:val="28"/>
        </w:rPr>
        <w:t>.</w:t>
      </w:r>
      <w:r w:rsidR="000E1458">
        <w:rPr>
          <w:rFonts w:ascii="Times New Roman" w:eastAsia="Times New Roman" w:hAnsi="Times New Roman" w:cs="Times New Roman"/>
          <w:sz w:val="28"/>
          <w:szCs w:val="28"/>
        </w:rPr>
        <w:t xml:space="preserve"> </w:t>
      </w:r>
      <w:r w:rsidRPr="000E1458">
        <w:rPr>
          <w:rFonts w:ascii="Times New Roman" w:eastAsia="Times New Roman" w:hAnsi="Times New Roman" w:cs="Times New Roman"/>
          <w:sz w:val="28"/>
          <w:szCs w:val="28"/>
        </w:rPr>
        <w:t>241].</w:t>
      </w:r>
    </w:p>
    <w:p w:rsidR="00C46806" w:rsidRPr="00A37C79" w:rsidRDefault="00B8623F" w:rsidP="00607655">
      <w:pPr>
        <w:spacing w:line="360" w:lineRule="auto"/>
        <w:ind w:firstLine="709"/>
        <w:jc w:val="both"/>
        <w:rPr>
          <w:rFonts w:ascii="Times New Roman" w:hAnsi="Times New Roman" w:cs="Times New Roman"/>
          <w:sz w:val="28"/>
          <w:szCs w:val="28"/>
        </w:rPr>
      </w:pPr>
      <w:r w:rsidRPr="000651D0">
        <w:rPr>
          <w:rFonts w:ascii="Times New Roman" w:eastAsia="Times New Roman" w:hAnsi="Times New Roman" w:cs="Times New Roman"/>
          <w:sz w:val="28"/>
          <w:szCs w:val="28"/>
        </w:rPr>
        <w:t>Однако учитывая существующее положение дел, сознавая, что государство не способно предоставить женщинам выбор предпочтительного для них образа жизни, единственный реальный вариант решения пр</w:t>
      </w:r>
      <w:r w:rsidR="00F14800">
        <w:rPr>
          <w:rFonts w:ascii="Times New Roman" w:eastAsia="Times New Roman" w:hAnsi="Times New Roman" w:cs="Times New Roman"/>
          <w:sz w:val="28"/>
          <w:szCs w:val="28"/>
        </w:rPr>
        <w:t xml:space="preserve">облемы двойной занятости женщин – </w:t>
      </w:r>
      <w:r w:rsidRPr="000651D0">
        <w:rPr>
          <w:rFonts w:ascii="Times New Roman" w:eastAsia="Times New Roman" w:hAnsi="Times New Roman" w:cs="Times New Roman"/>
          <w:sz w:val="28"/>
          <w:szCs w:val="28"/>
        </w:rPr>
        <w:t>перераспределение семейно-бытовых обязанностей, т.е. справедливое, пропорциональное разделение домашних обязанностей между членами семьи, взаимозаменяемость суп</w:t>
      </w:r>
      <w:r w:rsidR="00716579">
        <w:rPr>
          <w:rFonts w:ascii="Times New Roman" w:eastAsia="Times New Roman" w:hAnsi="Times New Roman" w:cs="Times New Roman"/>
          <w:sz w:val="28"/>
          <w:szCs w:val="28"/>
        </w:rPr>
        <w:t>ругов в решении бытовых проблем.</w:t>
      </w:r>
    </w:p>
    <w:p w:rsidR="00E85D85" w:rsidRDefault="00E85D85" w:rsidP="00C46806">
      <w:pPr>
        <w:pStyle w:val="a5"/>
        <w:spacing w:before="0" w:beforeAutospacing="0" w:after="0" w:afterAutospacing="0" w:line="360" w:lineRule="auto"/>
        <w:ind w:firstLine="709"/>
        <w:jc w:val="both"/>
        <w:rPr>
          <w:rStyle w:val="a6"/>
          <w:b/>
          <w:i w:val="0"/>
          <w:color w:val="000000"/>
          <w:sz w:val="28"/>
          <w:szCs w:val="28"/>
        </w:rPr>
      </w:pPr>
    </w:p>
    <w:p w:rsidR="00E85D85" w:rsidRDefault="00E85D85" w:rsidP="00C46806">
      <w:pPr>
        <w:pStyle w:val="a5"/>
        <w:spacing w:before="0" w:beforeAutospacing="0" w:after="0" w:afterAutospacing="0" w:line="360" w:lineRule="auto"/>
        <w:ind w:firstLine="709"/>
        <w:jc w:val="both"/>
        <w:rPr>
          <w:rStyle w:val="a6"/>
          <w:b/>
          <w:i w:val="0"/>
          <w:color w:val="000000"/>
          <w:sz w:val="28"/>
          <w:szCs w:val="28"/>
        </w:rPr>
      </w:pPr>
    </w:p>
    <w:p w:rsidR="00607655" w:rsidRDefault="00607655" w:rsidP="00C46806">
      <w:pPr>
        <w:pStyle w:val="a5"/>
        <w:spacing w:before="0" w:beforeAutospacing="0" w:after="0" w:afterAutospacing="0" w:line="360" w:lineRule="auto"/>
        <w:ind w:firstLine="709"/>
        <w:jc w:val="both"/>
        <w:rPr>
          <w:rStyle w:val="a6"/>
          <w:b/>
          <w:i w:val="0"/>
          <w:color w:val="000000"/>
          <w:sz w:val="28"/>
          <w:szCs w:val="28"/>
        </w:rPr>
      </w:pPr>
    </w:p>
    <w:p w:rsidR="00C46806" w:rsidRPr="00DB2776" w:rsidRDefault="00C46806" w:rsidP="00C46806">
      <w:pPr>
        <w:pStyle w:val="a5"/>
        <w:spacing w:before="0" w:beforeAutospacing="0" w:after="0" w:afterAutospacing="0" w:line="360" w:lineRule="auto"/>
        <w:ind w:firstLine="709"/>
        <w:jc w:val="both"/>
        <w:rPr>
          <w:rStyle w:val="a6"/>
          <w:b/>
          <w:i w:val="0"/>
          <w:color w:val="000000"/>
          <w:sz w:val="28"/>
          <w:szCs w:val="28"/>
        </w:rPr>
      </w:pPr>
      <w:r w:rsidRPr="00DB2776">
        <w:rPr>
          <w:rStyle w:val="a6"/>
          <w:b/>
          <w:i w:val="0"/>
          <w:color w:val="000000"/>
          <w:sz w:val="28"/>
          <w:szCs w:val="28"/>
        </w:rPr>
        <w:lastRenderedPageBreak/>
        <w:t>Заключение</w:t>
      </w:r>
    </w:p>
    <w:p w:rsidR="0076376B" w:rsidRDefault="007F60B2" w:rsidP="00607655">
      <w:pPr>
        <w:pStyle w:val="FR2"/>
        <w:spacing w:line="360" w:lineRule="auto"/>
        <w:ind w:firstLine="709"/>
        <w:rPr>
          <w:rFonts w:ascii="Times New Roman" w:hAnsi="Times New Roman"/>
          <w:sz w:val="28"/>
          <w:szCs w:val="28"/>
        </w:rPr>
      </w:pPr>
      <w:r w:rsidRPr="00197E3D">
        <w:rPr>
          <w:rFonts w:ascii="Times New Roman" w:hAnsi="Times New Roman"/>
          <w:sz w:val="28"/>
          <w:szCs w:val="28"/>
        </w:rPr>
        <w:t>В ходе исследования, я пришла к выводу, что развод в современном мире не может оцениваться однозначно, как и факторы, влияющие на его частоту. В своей работе я рассмотрела в целом картину происходящего, не делая каких бы то ни было радикальных утверждений, оставив это специалистам данной области. Остается отметить, что развод существует с незапамятных времен, но только сейчас общество постепенно приходит к признанию развода как атрибута брака, нормального явления.</w:t>
      </w:r>
      <w:r w:rsidR="0076376B" w:rsidRPr="0076376B">
        <w:rPr>
          <w:rFonts w:ascii="Times New Roman" w:hAnsi="Times New Roman"/>
          <w:sz w:val="28"/>
          <w:szCs w:val="28"/>
        </w:rPr>
        <w:t xml:space="preserve"> </w:t>
      </w:r>
    </w:p>
    <w:p w:rsidR="0076376B" w:rsidRPr="00197E3D" w:rsidRDefault="0076376B" w:rsidP="00607655">
      <w:pPr>
        <w:pStyle w:val="FR2"/>
        <w:spacing w:line="360" w:lineRule="auto"/>
        <w:ind w:firstLine="709"/>
        <w:rPr>
          <w:rFonts w:ascii="Times New Roman" w:hAnsi="Times New Roman"/>
          <w:sz w:val="28"/>
          <w:szCs w:val="28"/>
        </w:rPr>
      </w:pPr>
      <w:r w:rsidRPr="00197E3D">
        <w:rPr>
          <w:rFonts w:ascii="Times New Roman" w:hAnsi="Times New Roman"/>
          <w:sz w:val="28"/>
          <w:szCs w:val="28"/>
        </w:rPr>
        <w:t>Семейное неблагополучие для любого человека не является открытием, потому что в той или иной форме оно встречается в каждой семье</w:t>
      </w:r>
      <w:r>
        <w:rPr>
          <w:rFonts w:ascii="Times New Roman" w:hAnsi="Times New Roman"/>
          <w:sz w:val="28"/>
          <w:szCs w:val="28"/>
        </w:rPr>
        <w:t>.</w:t>
      </w:r>
      <w:r w:rsidRPr="00197E3D">
        <w:rPr>
          <w:rFonts w:ascii="Times New Roman" w:hAnsi="Times New Roman"/>
          <w:sz w:val="28"/>
          <w:szCs w:val="28"/>
        </w:rPr>
        <w:t xml:space="preserve"> Конфликты возникают из-за неудовле</w:t>
      </w:r>
      <w:r>
        <w:rPr>
          <w:rFonts w:ascii="Times New Roman" w:hAnsi="Times New Roman"/>
          <w:sz w:val="28"/>
          <w:szCs w:val="28"/>
        </w:rPr>
        <w:t>творения потребностей супругов</w:t>
      </w:r>
      <w:r w:rsidR="002D6A70">
        <w:rPr>
          <w:rFonts w:ascii="Times New Roman" w:hAnsi="Times New Roman"/>
          <w:sz w:val="28"/>
          <w:szCs w:val="28"/>
        </w:rPr>
        <w:t xml:space="preserve">. </w:t>
      </w:r>
      <w:r w:rsidRPr="00197E3D">
        <w:rPr>
          <w:rFonts w:ascii="Times New Roman" w:hAnsi="Times New Roman"/>
          <w:sz w:val="28"/>
          <w:szCs w:val="28"/>
        </w:rPr>
        <w:t>Наиболее конфликтными являются кризисные периоды в развитии семьи. Семейные конфликты имеют психотравмирующие последствия: состояние   полной   с</w:t>
      </w:r>
      <w:r>
        <w:rPr>
          <w:rFonts w:ascii="Times New Roman" w:hAnsi="Times New Roman"/>
          <w:sz w:val="28"/>
          <w:szCs w:val="28"/>
        </w:rPr>
        <w:t>емейной   неудовлетворенности, семейная тревога</w:t>
      </w:r>
      <w:r w:rsidRPr="00197E3D">
        <w:rPr>
          <w:rFonts w:ascii="Times New Roman" w:hAnsi="Times New Roman"/>
          <w:sz w:val="28"/>
          <w:szCs w:val="28"/>
        </w:rPr>
        <w:t xml:space="preserve">, нервно-психическое напряжение, состояние вины. </w:t>
      </w:r>
    </w:p>
    <w:p w:rsidR="007F60B2" w:rsidRPr="00197E3D" w:rsidRDefault="0076376B" w:rsidP="00607655">
      <w:pPr>
        <w:spacing w:line="360" w:lineRule="auto"/>
        <w:ind w:firstLine="709"/>
        <w:jc w:val="both"/>
        <w:rPr>
          <w:rFonts w:ascii="Times New Roman" w:hAnsi="Times New Roman" w:cs="Times New Roman"/>
          <w:sz w:val="28"/>
          <w:szCs w:val="28"/>
        </w:rPr>
      </w:pPr>
      <w:r w:rsidRPr="00197E3D">
        <w:rPr>
          <w:rFonts w:ascii="Times New Roman" w:hAnsi="Times New Roman" w:cs="Times New Roman"/>
          <w:sz w:val="28"/>
          <w:szCs w:val="28"/>
        </w:rPr>
        <w:t>В настоящее время сложной стала проблема прочности брака. К сожалению, в обществе постепенно формируется отношение к разводу как к норме. Распад семьи катастрофически быстро множит число одиноких людей и ведет к увеличению количества детей, воспитывающихся в неполных семьях.</w:t>
      </w:r>
      <w:r>
        <w:rPr>
          <w:rFonts w:ascii="Times New Roman" w:hAnsi="Times New Roman" w:cs="Times New Roman"/>
          <w:sz w:val="28"/>
          <w:szCs w:val="28"/>
        </w:rPr>
        <w:t xml:space="preserve"> </w:t>
      </w:r>
      <w:r w:rsidRPr="00197E3D">
        <w:rPr>
          <w:rFonts w:ascii="Times New Roman" w:hAnsi="Times New Roman" w:cs="Times New Roman"/>
          <w:sz w:val="28"/>
          <w:szCs w:val="28"/>
        </w:rPr>
        <w:t>Поэтому необходимо что-то менять в самой семье и в отношении общества к ней, обратив особое внимание на формирование прочных нравственных связей между супругами, родителями и детьми, на создание в семье атмосферы взаимопонимания, сотрудничества, эмоциональной сопричастности друг к другу.</w:t>
      </w:r>
    </w:p>
    <w:p w:rsidR="007F60B2" w:rsidRDefault="007F60B2" w:rsidP="00607655">
      <w:pPr>
        <w:widowControl w:val="0"/>
        <w:spacing w:line="360" w:lineRule="auto"/>
        <w:ind w:firstLine="709"/>
        <w:jc w:val="both"/>
        <w:rPr>
          <w:rFonts w:ascii="Times New Roman" w:hAnsi="Times New Roman" w:cs="Times New Roman"/>
          <w:sz w:val="28"/>
          <w:szCs w:val="28"/>
        </w:rPr>
      </w:pPr>
      <w:r w:rsidRPr="00197E3D">
        <w:rPr>
          <w:rFonts w:ascii="Times New Roman" w:hAnsi="Times New Roman" w:cs="Times New Roman"/>
          <w:sz w:val="28"/>
          <w:szCs w:val="28"/>
        </w:rPr>
        <w:t>В заключение можно сказать, что семья и брак являются неотъемлемой частью всего общества. Кризис семьи - это кризис всего общества. Мы должны попытаться преодолеть его. Ведь без семьи мы не сможем жить, мы не сможем существовать как народ, как целая нация. Семья является главным источником, а в первую очередь источником воспроизводства населения.</w:t>
      </w:r>
    </w:p>
    <w:p w:rsidR="00DC424D" w:rsidRPr="00330953" w:rsidRDefault="00DC424D" w:rsidP="007F60B2">
      <w:pPr>
        <w:widowControl w:val="0"/>
        <w:spacing w:line="360" w:lineRule="auto"/>
        <w:ind w:firstLine="709"/>
        <w:jc w:val="both"/>
        <w:rPr>
          <w:rFonts w:ascii="Times New Roman" w:hAnsi="Times New Roman" w:cs="Times New Roman"/>
          <w:b/>
          <w:sz w:val="28"/>
          <w:szCs w:val="28"/>
        </w:rPr>
      </w:pPr>
      <w:r w:rsidRPr="00330953">
        <w:rPr>
          <w:rFonts w:ascii="Times New Roman" w:hAnsi="Times New Roman" w:cs="Times New Roman"/>
          <w:b/>
          <w:sz w:val="28"/>
          <w:szCs w:val="28"/>
        </w:rPr>
        <w:lastRenderedPageBreak/>
        <w:t>Список литературы</w:t>
      </w:r>
    </w:p>
    <w:p w:rsidR="00510B58" w:rsidRPr="00510B58" w:rsidRDefault="00510B58" w:rsidP="00510B58">
      <w:pPr>
        <w:pStyle w:val="a3"/>
        <w:widowControl w:val="0"/>
        <w:numPr>
          <w:ilvl w:val="0"/>
          <w:numId w:val="15"/>
        </w:numPr>
        <w:spacing w:line="360" w:lineRule="auto"/>
        <w:jc w:val="both"/>
        <w:rPr>
          <w:rFonts w:ascii="Times New Roman" w:hAnsi="Times New Roman" w:cs="Times New Roman"/>
          <w:sz w:val="28"/>
          <w:szCs w:val="28"/>
        </w:rPr>
      </w:pPr>
      <w:r w:rsidRPr="00510B58">
        <w:rPr>
          <w:rFonts w:ascii="Times New Roman" w:hAnsi="Times New Roman" w:cs="Times New Roman"/>
          <w:sz w:val="28"/>
          <w:szCs w:val="28"/>
        </w:rPr>
        <w:t>Антонов А.И. Социология семьи: Учебник. – М.: Инфра-М, 2010;</w:t>
      </w:r>
    </w:p>
    <w:p w:rsidR="00510B58" w:rsidRDefault="00510B58" w:rsidP="00510B58">
      <w:pPr>
        <w:pStyle w:val="23"/>
        <w:numPr>
          <w:ilvl w:val="0"/>
          <w:numId w:val="15"/>
        </w:numPr>
        <w:shd w:val="clear" w:color="auto" w:fill="FFFFFF"/>
        <w:spacing w:line="360" w:lineRule="auto"/>
        <w:ind w:left="0" w:firstLine="774"/>
        <w:rPr>
          <w:color w:val="000000"/>
          <w:sz w:val="28"/>
          <w:szCs w:val="28"/>
        </w:rPr>
      </w:pPr>
      <w:r>
        <w:rPr>
          <w:color w:val="000000"/>
          <w:sz w:val="28"/>
          <w:szCs w:val="28"/>
        </w:rPr>
        <w:t>Волков Ю.Г. Социология: Учебник. 3-е изд. – М.: Альфа-М: Инфра-М, 2010;</w:t>
      </w:r>
    </w:p>
    <w:p w:rsidR="00510B58" w:rsidRPr="00510B58" w:rsidRDefault="00510B58" w:rsidP="00510B58">
      <w:pPr>
        <w:pStyle w:val="a3"/>
        <w:widowControl w:val="0"/>
        <w:numPr>
          <w:ilvl w:val="0"/>
          <w:numId w:val="15"/>
        </w:numPr>
        <w:spacing w:line="360" w:lineRule="auto"/>
        <w:ind w:left="0" w:firstLine="709"/>
        <w:jc w:val="both"/>
        <w:rPr>
          <w:rFonts w:ascii="Times New Roman" w:hAnsi="Times New Roman" w:cs="Times New Roman"/>
          <w:sz w:val="28"/>
          <w:szCs w:val="28"/>
        </w:rPr>
      </w:pPr>
      <w:r w:rsidRPr="00510B58">
        <w:rPr>
          <w:rFonts w:ascii="Times New Roman" w:hAnsi="Times New Roman" w:cs="Times New Roman"/>
          <w:sz w:val="28"/>
          <w:szCs w:val="28"/>
        </w:rPr>
        <w:t>Радугин  А.А., Радугин К.А. Социология: Курс лекций: Учебное пособие.  – М.: Библионика, 2008;</w:t>
      </w:r>
    </w:p>
    <w:p w:rsidR="00DC424D" w:rsidRDefault="008B4F53" w:rsidP="00510B58">
      <w:pPr>
        <w:pStyle w:val="a3"/>
        <w:widowControl w:val="0"/>
        <w:numPr>
          <w:ilvl w:val="0"/>
          <w:numId w:val="15"/>
        </w:numPr>
        <w:spacing w:line="360" w:lineRule="auto"/>
        <w:ind w:left="0" w:firstLine="709"/>
        <w:jc w:val="both"/>
        <w:rPr>
          <w:rFonts w:ascii="Times New Roman" w:hAnsi="Times New Roman" w:cs="Times New Roman"/>
          <w:sz w:val="28"/>
          <w:szCs w:val="28"/>
        </w:rPr>
      </w:pPr>
      <w:r w:rsidRPr="00510B58">
        <w:rPr>
          <w:rFonts w:ascii="Times New Roman" w:hAnsi="Times New Roman" w:cs="Times New Roman"/>
          <w:sz w:val="28"/>
          <w:szCs w:val="28"/>
        </w:rPr>
        <w:t xml:space="preserve">Социология: Учебник для вузов / </w:t>
      </w:r>
      <w:r w:rsidR="002C2EFF" w:rsidRPr="00510B58">
        <w:rPr>
          <w:rFonts w:ascii="Times New Roman" w:hAnsi="Times New Roman" w:cs="Times New Roman"/>
          <w:sz w:val="28"/>
          <w:szCs w:val="28"/>
        </w:rPr>
        <w:t>П</w:t>
      </w:r>
      <w:r w:rsidRPr="00510B58">
        <w:rPr>
          <w:rFonts w:ascii="Times New Roman" w:hAnsi="Times New Roman" w:cs="Times New Roman"/>
          <w:sz w:val="28"/>
          <w:szCs w:val="28"/>
        </w:rPr>
        <w:t xml:space="preserve">од ред. проф. В.Н. Лавриненко. </w:t>
      </w:r>
      <w:r w:rsidR="002C2EFF" w:rsidRPr="00510B58">
        <w:rPr>
          <w:rFonts w:ascii="Times New Roman" w:hAnsi="Times New Roman" w:cs="Times New Roman"/>
          <w:sz w:val="28"/>
          <w:szCs w:val="28"/>
        </w:rPr>
        <w:t>4</w:t>
      </w:r>
      <w:r w:rsidRPr="00510B58">
        <w:rPr>
          <w:rFonts w:ascii="Times New Roman" w:hAnsi="Times New Roman" w:cs="Times New Roman"/>
          <w:sz w:val="28"/>
          <w:szCs w:val="28"/>
        </w:rPr>
        <w:t xml:space="preserve">-е изд. – М.: </w:t>
      </w:r>
      <w:r w:rsidR="002C2EFF" w:rsidRPr="00510B58">
        <w:rPr>
          <w:rFonts w:ascii="Times New Roman" w:hAnsi="Times New Roman" w:cs="Times New Roman"/>
          <w:sz w:val="28"/>
          <w:szCs w:val="28"/>
        </w:rPr>
        <w:t>Проспект</w:t>
      </w:r>
      <w:r w:rsidRPr="00510B58">
        <w:rPr>
          <w:rFonts w:ascii="Times New Roman" w:hAnsi="Times New Roman" w:cs="Times New Roman"/>
          <w:sz w:val="28"/>
          <w:szCs w:val="28"/>
        </w:rPr>
        <w:t>, 20</w:t>
      </w:r>
      <w:r w:rsidR="002C2EFF" w:rsidRPr="00510B58">
        <w:rPr>
          <w:rFonts w:ascii="Times New Roman" w:hAnsi="Times New Roman" w:cs="Times New Roman"/>
          <w:sz w:val="28"/>
          <w:szCs w:val="28"/>
        </w:rPr>
        <w:t>11</w:t>
      </w:r>
      <w:r w:rsidRPr="00510B58">
        <w:rPr>
          <w:rFonts w:ascii="Times New Roman" w:hAnsi="Times New Roman" w:cs="Times New Roman"/>
          <w:sz w:val="28"/>
          <w:szCs w:val="28"/>
        </w:rPr>
        <w:t>;</w:t>
      </w:r>
    </w:p>
    <w:p w:rsidR="00510B58" w:rsidRDefault="00510B58" w:rsidP="00510B58">
      <w:pPr>
        <w:pStyle w:val="a3"/>
        <w:widowControl w:val="0"/>
        <w:numPr>
          <w:ilvl w:val="0"/>
          <w:numId w:val="15"/>
        </w:numPr>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Черняк Е.М. Социология семьи: Учебное пособие. – М.: Издательско-торговая корпорация «Дашков и К°», 2008;</w:t>
      </w:r>
    </w:p>
    <w:p w:rsidR="00510B58" w:rsidRPr="00510B58" w:rsidRDefault="00510B58" w:rsidP="00510B58">
      <w:pPr>
        <w:pStyle w:val="23"/>
        <w:numPr>
          <w:ilvl w:val="0"/>
          <w:numId w:val="15"/>
        </w:numPr>
        <w:shd w:val="clear" w:color="auto" w:fill="FFFFFF"/>
        <w:spacing w:line="360" w:lineRule="auto"/>
        <w:rPr>
          <w:color w:val="000000"/>
          <w:sz w:val="28"/>
          <w:szCs w:val="28"/>
        </w:rPr>
      </w:pPr>
      <w:r>
        <w:rPr>
          <w:color w:val="000000"/>
          <w:sz w:val="28"/>
          <w:szCs w:val="28"/>
        </w:rPr>
        <w:t xml:space="preserve">Интернет-ресурс: </w:t>
      </w:r>
      <w:r>
        <w:rPr>
          <w:color w:val="000000"/>
          <w:sz w:val="28"/>
          <w:szCs w:val="28"/>
          <w:lang w:val="en-US"/>
        </w:rPr>
        <w:t>www</w:t>
      </w:r>
      <w:r w:rsidRPr="00510B58">
        <w:rPr>
          <w:color w:val="000000"/>
          <w:sz w:val="28"/>
          <w:szCs w:val="28"/>
        </w:rPr>
        <w:t>.</w:t>
      </w:r>
      <w:r>
        <w:rPr>
          <w:color w:val="000000"/>
          <w:sz w:val="28"/>
          <w:szCs w:val="28"/>
          <w:lang w:val="en-US"/>
        </w:rPr>
        <w:t>gks</w:t>
      </w:r>
      <w:r w:rsidRPr="00510B58">
        <w:rPr>
          <w:color w:val="000000"/>
          <w:sz w:val="28"/>
          <w:szCs w:val="28"/>
        </w:rPr>
        <w:t>.</w:t>
      </w:r>
      <w:r>
        <w:rPr>
          <w:color w:val="000000"/>
          <w:sz w:val="28"/>
          <w:szCs w:val="28"/>
          <w:lang w:val="en-US"/>
        </w:rPr>
        <w:t>ru</w:t>
      </w:r>
      <w:r>
        <w:rPr>
          <w:color w:val="000000"/>
          <w:sz w:val="28"/>
          <w:szCs w:val="28"/>
        </w:rPr>
        <w:t>.</w:t>
      </w:r>
    </w:p>
    <w:p w:rsidR="00510B58" w:rsidRPr="00510B58" w:rsidRDefault="00510B58" w:rsidP="00510B58">
      <w:pPr>
        <w:pStyle w:val="a3"/>
        <w:widowControl w:val="0"/>
        <w:spacing w:line="360" w:lineRule="auto"/>
        <w:ind w:left="709"/>
        <w:jc w:val="both"/>
        <w:rPr>
          <w:rFonts w:ascii="Times New Roman" w:hAnsi="Times New Roman" w:cs="Times New Roman"/>
          <w:sz w:val="28"/>
          <w:szCs w:val="28"/>
        </w:rPr>
      </w:pPr>
    </w:p>
    <w:p w:rsidR="008B4F53" w:rsidRDefault="008B4F53" w:rsidP="002C2EFF">
      <w:pPr>
        <w:pStyle w:val="23"/>
        <w:shd w:val="clear" w:color="auto" w:fill="FFFFFF"/>
        <w:spacing w:line="360" w:lineRule="auto"/>
        <w:ind w:left="709" w:firstLine="0"/>
        <w:rPr>
          <w:color w:val="000000"/>
          <w:sz w:val="28"/>
          <w:szCs w:val="28"/>
        </w:rPr>
      </w:pPr>
    </w:p>
    <w:p w:rsidR="00510B58" w:rsidRDefault="00510B58" w:rsidP="002C2EFF">
      <w:pPr>
        <w:pStyle w:val="23"/>
        <w:shd w:val="clear" w:color="auto" w:fill="FFFFFF"/>
        <w:spacing w:line="360" w:lineRule="auto"/>
        <w:ind w:left="709" w:firstLine="0"/>
        <w:rPr>
          <w:color w:val="000000"/>
          <w:sz w:val="28"/>
          <w:szCs w:val="28"/>
        </w:rPr>
      </w:pPr>
    </w:p>
    <w:p w:rsidR="002C2EFF" w:rsidRDefault="002C2EFF" w:rsidP="002C2EFF">
      <w:pPr>
        <w:pStyle w:val="23"/>
        <w:shd w:val="clear" w:color="auto" w:fill="FFFFFF"/>
        <w:spacing w:line="360" w:lineRule="auto"/>
        <w:ind w:left="709" w:firstLine="0"/>
        <w:rPr>
          <w:color w:val="000000"/>
          <w:sz w:val="28"/>
          <w:szCs w:val="28"/>
        </w:rPr>
      </w:pPr>
    </w:p>
    <w:p w:rsidR="002C2EFF" w:rsidRPr="002C2EFF" w:rsidRDefault="002C2EFF" w:rsidP="002C2EFF">
      <w:pPr>
        <w:pStyle w:val="23"/>
        <w:shd w:val="clear" w:color="auto" w:fill="FFFFFF"/>
        <w:spacing w:line="360" w:lineRule="auto"/>
        <w:ind w:firstLine="284"/>
        <w:rPr>
          <w:color w:val="000000"/>
          <w:sz w:val="28"/>
          <w:szCs w:val="28"/>
        </w:rPr>
      </w:pPr>
    </w:p>
    <w:p w:rsidR="007E09C6" w:rsidRDefault="007E09C6" w:rsidP="007E09C6">
      <w:pPr>
        <w:rPr>
          <w:rFonts w:ascii="Times New Roman" w:hAnsi="Times New Roman" w:cs="Times New Roman"/>
          <w:sz w:val="28"/>
          <w:szCs w:val="28"/>
        </w:rPr>
      </w:pPr>
    </w:p>
    <w:p w:rsidR="00971BB1" w:rsidRDefault="00971BB1" w:rsidP="007E09C6">
      <w:pPr>
        <w:rPr>
          <w:rFonts w:ascii="Times New Roman" w:hAnsi="Times New Roman" w:cs="Times New Roman"/>
          <w:sz w:val="28"/>
          <w:szCs w:val="28"/>
        </w:rPr>
      </w:pPr>
    </w:p>
    <w:p w:rsidR="00971BB1" w:rsidRDefault="00971BB1" w:rsidP="007E09C6">
      <w:pPr>
        <w:rPr>
          <w:rFonts w:ascii="Times New Roman" w:hAnsi="Times New Roman" w:cs="Times New Roman"/>
          <w:sz w:val="28"/>
          <w:szCs w:val="28"/>
        </w:rPr>
      </w:pPr>
    </w:p>
    <w:p w:rsidR="00971BB1" w:rsidRPr="007E09C6" w:rsidRDefault="00971BB1" w:rsidP="007E09C6">
      <w:pPr>
        <w:rPr>
          <w:rFonts w:ascii="Times New Roman" w:hAnsi="Times New Roman" w:cs="Times New Roman"/>
          <w:sz w:val="28"/>
          <w:szCs w:val="28"/>
        </w:rPr>
      </w:pPr>
    </w:p>
    <w:p w:rsidR="007E09C6" w:rsidRDefault="007E09C6" w:rsidP="007E09C6">
      <w:pPr>
        <w:rPr>
          <w:rFonts w:ascii="Times New Roman" w:hAnsi="Times New Roman" w:cs="Times New Roman"/>
          <w:sz w:val="28"/>
          <w:szCs w:val="28"/>
        </w:rPr>
      </w:pPr>
    </w:p>
    <w:p w:rsidR="00330953" w:rsidRDefault="00330953" w:rsidP="007E09C6">
      <w:pPr>
        <w:rPr>
          <w:rFonts w:ascii="Times New Roman" w:hAnsi="Times New Roman" w:cs="Times New Roman"/>
          <w:sz w:val="28"/>
          <w:szCs w:val="28"/>
        </w:rPr>
      </w:pPr>
    </w:p>
    <w:p w:rsidR="00330953" w:rsidRDefault="00330953" w:rsidP="007E09C6">
      <w:pPr>
        <w:rPr>
          <w:rFonts w:ascii="Times New Roman" w:hAnsi="Times New Roman" w:cs="Times New Roman"/>
          <w:sz w:val="28"/>
          <w:szCs w:val="28"/>
        </w:rPr>
      </w:pPr>
    </w:p>
    <w:p w:rsidR="00330953" w:rsidRDefault="00330953" w:rsidP="007E09C6">
      <w:pPr>
        <w:rPr>
          <w:rFonts w:ascii="Times New Roman" w:hAnsi="Times New Roman" w:cs="Times New Roman"/>
          <w:sz w:val="28"/>
          <w:szCs w:val="28"/>
        </w:rPr>
      </w:pPr>
    </w:p>
    <w:p w:rsidR="00330953" w:rsidRDefault="00330953" w:rsidP="007E09C6">
      <w:pPr>
        <w:rPr>
          <w:rFonts w:ascii="Times New Roman" w:hAnsi="Times New Roman" w:cs="Times New Roman"/>
          <w:sz w:val="28"/>
          <w:szCs w:val="28"/>
        </w:rPr>
      </w:pPr>
    </w:p>
    <w:p w:rsidR="00330953" w:rsidRDefault="00330953" w:rsidP="007E09C6">
      <w:pPr>
        <w:rPr>
          <w:rFonts w:ascii="Times New Roman" w:hAnsi="Times New Roman" w:cs="Times New Roman"/>
          <w:sz w:val="28"/>
          <w:szCs w:val="28"/>
        </w:rPr>
      </w:pPr>
    </w:p>
    <w:p w:rsidR="00330953" w:rsidRDefault="00330953" w:rsidP="00330953">
      <w:pPr>
        <w:spacing w:line="360" w:lineRule="auto"/>
        <w:ind w:firstLine="709"/>
        <w:rPr>
          <w:rFonts w:ascii="Times New Roman" w:hAnsi="Times New Roman" w:cs="Times New Roman"/>
          <w:b/>
          <w:sz w:val="28"/>
          <w:szCs w:val="28"/>
        </w:rPr>
      </w:pPr>
      <w:r w:rsidRPr="00330953">
        <w:rPr>
          <w:rFonts w:ascii="Times New Roman" w:hAnsi="Times New Roman" w:cs="Times New Roman"/>
          <w:b/>
          <w:sz w:val="28"/>
          <w:szCs w:val="28"/>
        </w:rPr>
        <w:lastRenderedPageBreak/>
        <w:t>Приложения</w:t>
      </w:r>
    </w:p>
    <w:p w:rsidR="00015E76" w:rsidRPr="00015E76" w:rsidRDefault="00015E76" w:rsidP="00015E76">
      <w:pPr>
        <w:spacing w:line="360" w:lineRule="auto"/>
        <w:ind w:firstLine="709"/>
        <w:jc w:val="right"/>
        <w:rPr>
          <w:rFonts w:ascii="Times New Roman" w:hAnsi="Times New Roman" w:cs="Times New Roman"/>
          <w:sz w:val="28"/>
          <w:szCs w:val="28"/>
        </w:rPr>
      </w:pPr>
      <w:r w:rsidRPr="00015E76">
        <w:rPr>
          <w:rFonts w:ascii="Times New Roman" w:hAnsi="Times New Roman" w:cs="Times New Roman"/>
          <w:sz w:val="28"/>
          <w:szCs w:val="28"/>
        </w:rPr>
        <w:t>Приложение 1</w:t>
      </w:r>
    </w:p>
    <w:p w:rsidR="00330953" w:rsidRDefault="00330953" w:rsidP="00330953">
      <w:pPr>
        <w:ind w:firstLine="709"/>
        <w:rPr>
          <w:rFonts w:ascii="Times New Roman" w:hAnsi="Times New Roman" w:cs="Times New Roman"/>
          <w:sz w:val="28"/>
          <w:szCs w:val="28"/>
        </w:rPr>
      </w:pPr>
      <w:r w:rsidRPr="00330953">
        <w:rPr>
          <w:rFonts w:ascii="Times New Roman" w:hAnsi="Times New Roman" w:cs="Times New Roman"/>
          <w:sz w:val="28"/>
          <w:szCs w:val="28"/>
        </w:rPr>
        <w:t>Статистика разводов и браков в России</w:t>
      </w:r>
    </w:p>
    <w:p w:rsidR="00330953" w:rsidRDefault="00330953" w:rsidP="00330953">
      <w:pPr>
        <w:spacing w:line="360" w:lineRule="auto"/>
        <w:rPr>
          <w:rFonts w:ascii="Times New Roman" w:hAnsi="Times New Roman" w:cs="Times New Roman"/>
          <w:sz w:val="28"/>
          <w:szCs w:val="28"/>
        </w:rPr>
      </w:pPr>
      <w:r>
        <w:rPr>
          <w:noProof/>
        </w:rPr>
        <w:drawing>
          <wp:inline distT="0" distB="0" distL="0" distR="0">
            <wp:extent cx="5442966" cy="3522765"/>
            <wp:effectExtent l="19050" t="0" r="5334"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t="21511" r="59388" b="49921"/>
                    <a:stretch>
                      <a:fillRect/>
                    </a:stretch>
                  </pic:blipFill>
                  <pic:spPr bwMode="auto">
                    <a:xfrm>
                      <a:off x="0" y="0"/>
                      <a:ext cx="5437886" cy="3519477"/>
                    </a:xfrm>
                    <a:prstGeom prst="rect">
                      <a:avLst/>
                    </a:prstGeom>
                    <a:noFill/>
                    <a:ln w="9525">
                      <a:noFill/>
                      <a:miter lim="800000"/>
                      <a:headEnd/>
                      <a:tailEnd/>
                    </a:ln>
                  </pic:spPr>
                </pic:pic>
              </a:graphicData>
            </a:graphic>
          </wp:inline>
        </w:drawing>
      </w:r>
    </w:p>
    <w:p w:rsidR="00E852D6" w:rsidRDefault="00330953" w:rsidP="00E852D6">
      <w:pPr>
        <w:numPr>
          <w:ilvl w:val="0"/>
          <w:numId w:val="14"/>
        </w:numPr>
        <w:spacing w:after="0" w:line="240" w:lineRule="auto"/>
        <w:ind w:left="0" w:firstLine="360"/>
        <w:jc w:val="both"/>
        <w:rPr>
          <w:rFonts w:ascii="Times New Roman" w:hAnsi="Times New Roman" w:cs="Times New Roman"/>
        </w:rPr>
      </w:pPr>
      <w:r w:rsidRPr="00330953">
        <w:rPr>
          <w:rFonts w:ascii="Times New Roman" w:hAnsi="Times New Roman" w:cs="Times New Roman"/>
        </w:rPr>
        <w:t xml:space="preserve">За 2005-2009 гг.  показатели рассчитаны с использованием численности населения </w:t>
      </w:r>
    </w:p>
    <w:p w:rsidR="00330953" w:rsidRPr="00330953" w:rsidRDefault="00330953" w:rsidP="00E852D6">
      <w:pPr>
        <w:spacing w:after="0" w:line="240" w:lineRule="auto"/>
        <w:ind w:left="360"/>
        <w:jc w:val="both"/>
        <w:rPr>
          <w:rFonts w:ascii="Times New Roman" w:hAnsi="Times New Roman" w:cs="Times New Roman"/>
        </w:rPr>
      </w:pPr>
      <w:r w:rsidRPr="00330953">
        <w:rPr>
          <w:rFonts w:ascii="Times New Roman" w:hAnsi="Times New Roman" w:cs="Times New Roman"/>
        </w:rPr>
        <w:t>без учета итогов ВПН-2010, за 2010 г. – с учетом предварительных итогов ВПН-2010.</w:t>
      </w:r>
    </w:p>
    <w:p w:rsidR="00330953" w:rsidRPr="00330953" w:rsidRDefault="00330953" w:rsidP="00330953">
      <w:pPr>
        <w:spacing w:after="0" w:line="360" w:lineRule="auto"/>
        <w:ind w:left="360"/>
        <w:rPr>
          <w:rFonts w:ascii="Times New Roman" w:hAnsi="Times New Roman" w:cs="Times New Roman"/>
          <w:sz w:val="24"/>
          <w:szCs w:val="24"/>
        </w:rPr>
      </w:pPr>
    </w:p>
    <w:p w:rsidR="00015E76" w:rsidRDefault="00015E76" w:rsidP="00015E76">
      <w:pPr>
        <w:ind w:firstLine="709"/>
        <w:jc w:val="right"/>
        <w:rPr>
          <w:rFonts w:ascii="Times New Roman" w:hAnsi="Times New Roman" w:cs="Times New Roman"/>
          <w:sz w:val="28"/>
          <w:szCs w:val="28"/>
        </w:rPr>
      </w:pPr>
      <w:r>
        <w:rPr>
          <w:rFonts w:ascii="Times New Roman" w:hAnsi="Times New Roman" w:cs="Times New Roman"/>
          <w:sz w:val="28"/>
          <w:szCs w:val="28"/>
        </w:rPr>
        <w:t>Приложение 2</w:t>
      </w:r>
    </w:p>
    <w:p w:rsidR="00607655" w:rsidRDefault="00330953" w:rsidP="00607655">
      <w:pPr>
        <w:ind w:firstLine="709"/>
        <w:rPr>
          <w:rFonts w:ascii="Times New Roman" w:hAnsi="Times New Roman" w:cs="Times New Roman"/>
          <w:sz w:val="28"/>
          <w:szCs w:val="28"/>
        </w:rPr>
      </w:pPr>
      <w:r>
        <w:rPr>
          <w:rFonts w:ascii="Times New Roman" w:hAnsi="Times New Roman" w:cs="Times New Roman"/>
          <w:sz w:val="28"/>
          <w:szCs w:val="28"/>
        </w:rPr>
        <w:t>С</w:t>
      </w:r>
      <w:r w:rsidRPr="00330953">
        <w:rPr>
          <w:rFonts w:ascii="Times New Roman" w:hAnsi="Times New Roman" w:cs="Times New Roman"/>
          <w:sz w:val="28"/>
          <w:szCs w:val="28"/>
        </w:rPr>
        <w:t>татистика причин разводов</w:t>
      </w:r>
    </w:p>
    <w:tbl>
      <w:tblPr>
        <w:tblStyle w:val="af3"/>
        <w:tblW w:w="0" w:type="auto"/>
        <w:tblInd w:w="250" w:type="dxa"/>
        <w:tblLook w:val="04A0"/>
      </w:tblPr>
      <w:tblGrid>
        <w:gridCol w:w="4586"/>
        <w:gridCol w:w="1920"/>
      </w:tblGrid>
      <w:tr w:rsidR="00607655" w:rsidRPr="00330953" w:rsidTr="00607655">
        <w:trPr>
          <w:trHeight w:val="460"/>
        </w:trPr>
        <w:tc>
          <w:tcPr>
            <w:tcW w:w="4586" w:type="dxa"/>
          </w:tcPr>
          <w:p w:rsidR="00607655" w:rsidRPr="00330953" w:rsidRDefault="00607655" w:rsidP="00086059">
            <w:pPr>
              <w:rPr>
                <w:sz w:val="28"/>
                <w:szCs w:val="28"/>
              </w:rPr>
            </w:pPr>
            <w:r w:rsidRPr="00330953">
              <w:rPr>
                <w:sz w:val="28"/>
                <w:szCs w:val="28"/>
              </w:rPr>
              <w:t xml:space="preserve">Причины разводов    </w:t>
            </w:r>
          </w:p>
        </w:tc>
        <w:tc>
          <w:tcPr>
            <w:tcW w:w="1920" w:type="dxa"/>
          </w:tcPr>
          <w:p w:rsidR="00607655" w:rsidRPr="00330953" w:rsidRDefault="00607655" w:rsidP="00086059">
            <w:pPr>
              <w:jc w:val="center"/>
              <w:rPr>
                <w:sz w:val="28"/>
                <w:szCs w:val="28"/>
              </w:rPr>
            </w:pPr>
            <w:r w:rsidRPr="00330953">
              <w:rPr>
                <w:sz w:val="28"/>
                <w:szCs w:val="28"/>
              </w:rPr>
              <w:t>%</w:t>
            </w:r>
          </w:p>
        </w:tc>
      </w:tr>
      <w:tr w:rsidR="00607655" w:rsidRPr="00330953" w:rsidTr="00607655">
        <w:trPr>
          <w:trHeight w:val="460"/>
        </w:trPr>
        <w:tc>
          <w:tcPr>
            <w:tcW w:w="4586" w:type="dxa"/>
          </w:tcPr>
          <w:p w:rsidR="00607655" w:rsidRPr="00330953" w:rsidRDefault="00607655" w:rsidP="00086059">
            <w:pPr>
              <w:rPr>
                <w:sz w:val="28"/>
                <w:szCs w:val="28"/>
              </w:rPr>
            </w:pPr>
            <w:r w:rsidRPr="00330953">
              <w:rPr>
                <w:sz w:val="28"/>
                <w:szCs w:val="28"/>
              </w:rPr>
              <w:t>Алкоголизм, наркомания</w:t>
            </w:r>
          </w:p>
        </w:tc>
        <w:tc>
          <w:tcPr>
            <w:tcW w:w="1920" w:type="dxa"/>
          </w:tcPr>
          <w:p w:rsidR="00607655" w:rsidRPr="00330953" w:rsidRDefault="00607655" w:rsidP="00086059">
            <w:pPr>
              <w:jc w:val="center"/>
              <w:rPr>
                <w:sz w:val="28"/>
                <w:szCs w:val="28"/>
              </w:rPr>
            </w:pPr>
            <w:r w:rsidRPr="00330953">
              <w:rPr>
                <w:sz w:val="28"/>
                <w:szCs w:val="28"/>
              </w:rPr>
              <w:t>51</w:t>
            </w:r>
          </w:p>
        </w:tc>
      </w:tr>
      <w:tr w:rsidR="00607655" w:rsidRPr="00330953" w:rsidTr="00607655">
        <w:trPr>
          <w:trHeight w:val="460"/>
        </w:trPr>
        <w:tc>
          <w:tcPr>
            <w:tcW w:w="4586" w:type="dxa"/>
          </w:tcPr>
          <w:p w:rsidR="00607655" w:rsidRPr="00330953" w:rsidRDefault="00607655" w:rsidP="00086059">
            <w:pPr>
              <w:rPr>
                <w:sz w:val="28"/>
                <w:szCs w:val="28"/>
              </w:rPr>
            </w:pPr>
            <w:r w:rsidRPr="00330953">
              <w:rPr>
                <w:sz w:val="28"/>
                <w:szCs w:val="28"/>
              </w:rPr>
              <w:t>Отсутствие квартиры</w:t>
            </w:r>
          </w:p>
        </w:tc>
        <w:tc>
          <w:tcPr>
            <w:tcW w:w="1920" w:type="dxa"/>
          </w:tcPr>
          <w:p w:rsidR="00607655" w:rsidRPr="00330953" w:rsidRDefault="00607655" w:rsidP="00086059">
            <w:pPr>
              <w:jc w:val="center"/>
              <w:rPr>
                <w:sz w:val="28"/>
                <w:szCs w:val="28"/>
              </w:rPr>
            </w:pPr>
            <w:r w:rsidRPr="00330953">
              <w:rPr>
                <w:sz w:val="28"/>
                <w:szCs w:val="28"/>
              </w:rPr>
              <w:t>41</w:t>
            </w:r>
          </w:p>
        </w:tc>
      </w:tr>
      <w:tr w:rsidR="00607655" w:rsidRPr="00330953" w:rsidTr="00607655">
        <w:trPr>
          <w:trHeight w:val="460"/>
        </w:trPr>
        <w:tc>
          <w:tcPr>
            <w:tcW w:w="4586" w:type="dxa"/>
          </w:tcPr>
          <w:p w:rsidR="00607655" w:rsidRPr="00330953" w:rsidRDefault="00607655" w:rsidP="00086059">
            <w:pPr>
              <w:rPr>
                <w:sz w:val="28"/>
                <w:szCs w:val="28"/>
              </w:rPr>
            </w:pPr>
            <w:r w:rsidRPr="00330953">
              <w:rPr>
                <w:sz w:val="28"/>
                <w:szCs w:val="28"/>
              </w:rPr>
              <w:t>Сами супруги</w:t>
            </w:r>
          </w:p>
        </w:tc>
        <w:tc>
          <w:tcPr>
            <w:tcW w:w="1920" w:type="dxa"/>
          </w:tcPr>
          <w:p w:rsidR="00607655" w:rsidRPr="00330953" w:rsidRDefault="00607655" w:rsidP="00086059">
            <w:pPr>
              <w:jc w:val="center"/>
              <w:rPr>
                <w:sz w:val="28"/>
                <w:szCs w:val="28"/>
              </w:rPr>
            </w:pPr>
            <w:r w:rsidRPr="00330953">
              <w:rPr>
                <w:sz w:val="28"/>
                <w:szCs w:val="28"/>
              </w:rPr>
              <w:t>31</w:t>
            </w:r>
          </w:p>
        </w:tc>
      </w:tr>
      <w:tr w:rsidR="00607655" w:rsidRPr="00330953" w:rsidTr="00607655">
        <w:trPr>
          <w:trHeight w:val="460"/>
        </w:trPr>
        <w:tc>
          <w:tcPr>
            <w:tcW w:w="4586" w:type="dxa"/>
          </w:tcPr>
          <w:p w:rsidR="00607655" w:rsidRPr="00330953" w:rsidRDefault="00607655" w:rsidP="00086059">
            <w:pPr>
              <w:rPr>
                <w:sz w:val="28"/>
                <w:szCs w:val="28"/>
              </w:rPr>
            </w:pPr>
            <w:r w:rsidRPr="00330953">
              <w:rPr>
                <w:sz w:val="28"/>
                <w:szCs w:val="28"/>
              </w:rPr>
              <w:t>Материальное неблагополучие</w:t>
            </w:r>
          </w:p>
        </w:tc>
        <w:tc>
          <w:tcPr>
            <w:tcW w:w="1920" w:type="dxa"/>
          </w:tcPr>
          <w:p w:rsidR="00607655" w:rsidRPr="00330953" w:rsidRDefault="00607655" w:rsidP="00086059">
            <w:pPr>
              <w:jc w:val="center"/>
              <w:rPr>
                <w:sz w:val="28"/>
                <w:szCs w:val="28"/>
              </w:rPr>
            </w:pPr>
            <w:r w:rsidRPr="00330953">
              <w:rPr>
                <w:sz w:val="28"/>
                <w:szCs w:val="28"/>
              </w:rPr>
              <w:t>29</w:t>
            </w:r>
          </w:p>
        </w:tc>
      </w:tr>
      <w:tr w:rsidR="00607655" w:rsidRPr="00330953" w:rsidTr="00607655">
        <w:trPr>
          <w:trHeight w:val="460"/>
        </w:trPr>
        <w:tc>
          <w:tcPr>
            <w:tcW w:w="4586" w:type="dxa"/>
          </w:tcPr>
          <w:p w:rsidR="00607655" w:rsidRPr="00330953" w:rsidRDefault="00607655" w:rsidP="00086059">
            <w:pPr>
              <w:rPr>
                <w:sz w:val="28"/>
                <w:szCs w:val="28"/>
              </w:rPr>
            </w:pPr>
            <w:r w:rsidRPr="00330953">
              <w:rPr>
                <w:sz w:val="28"/>
                <w:szCs w:val="28"/>
              </w:rPr>
              <w:t>Родственники</w:t>
            </w:r>
          </w:p>
        </w:tc>
        <w:tc>
          <w:tcPr>
            <w:tcW w:w="1920" w:type="dxa"/>
          </w:tcPr>
          <w:p w:rsidR="00607655" w:rsidRPr="00330953" w:rsidRDefault="00607655" w:rsidP="00086059">
            <w:pPr>
              <w:jc w:val="center"/>
              <w:rPr>
                <w:sz w:val="28"/>
                <w:szCs w:val="28"/>
              </w:rPr>
            </w:pPr>
            <w:r w:rsidRPr="00330953">
              <w:rPr>
                <w:sz w:val="28"/>
                <w:szCs w:val="28"/>
              </w:rPr>
              <w:t>18</w:t>
            </w:r>
          </w:p>
        </w:tc>
      </w:tr>
      <w:tr w:rsidR="00607655" w:rsidRPr="00330953" w:rsidTr="00607655">
        <w:trPr>
          <w:trHeight w:val="460"/>
        </w:trPr>
        <w:tc>
          <w:tcPr>
            <w:tcW w:w="4586" w:type="dxa"/>
          </w:tcPr>
          <w:p w:rsidR="00607655" w:rsidRPr="00330953" w:rsidRDefault="00607655" w:rsidP="00086059">
            <w:pPr>
              <w:rPr>
                <w:sz w:val="28"/>
                <w:szCs w:val="28"/>
              </w:rPr>
            </w:pPr>
            <w:r w:rsidRPr="00330953">
              <w:rPr>
                <w:sz w:val="28"/>
                <w:szCs w:val="28"/>
              </w:rPr>
              <w:t>Отсутствие детей</w:t>
            </w:r>
          </w:p>
        </w:tc>
        <w:tc>
          <w:tcPr>
            <w:tcW w:w="1920" w:type="dxa"/>
          </w:tcPr>
          <w:p w:rsidR="00607655" w:rsidRPr="00330953" w:rsidRDefault="00607655" w:rsidP="00086059">
            <w:pPr>
              <w:jc w:val="center"/>
              <w:rPr>
                <w:sz w:val="28"/>
                <w:szCs w:val="28"/>
              </w:rPr>
            </w:pPr>
            <w:r w:rsidRPr="00330953">
              <w:rPr>
                <w:sz w:val="28"/>
                <w:szCs w:val="28"/>
              </w:rPr>
              <w:t>10</w:t>
            </w:r>
          </w:p>
        </w:tc>
      </w:tr>
      <w:tr w:rsidR="00607655" w:rsidRPr="00330953" w:rsidTr="00607655">
        <w:trPr>
          <w:trHeight w:val="460"/>
        </w:trPr>
        <w:tc>
          <w:tcPr>
            <w:tcW w:w="4586" w:type="dxa"/>
          </w:tcPr>
          <w:p w:rsidR="00607655" w:rsidRPr="00330953" w:rsidRDefault="00607655" w:rsidP="00086059">
            <w:pPr>
              <w:rPr>
                <w:sz w:val="28"/>
                <w:szCs w:val="28"/>
              </w:rPr>
            </w:pPr>
            <w:r w:rsidRPr="00330953">
              <w:rPr>
                <w:sz w:val="28"/>
                <w:szCs w:val="28"/>
              </w:rPr>
              <w:t>Долгая разлука</w:t>
            </w:r>
          </w:p>
        </w:tc>
        <w:tc>
          <w:tcPr>
            <w:tcW w:w="1920" w:type="dxa"/>
          </w:tcPr>
          <w:p w:rsidR="00607655" w:rsidRPr="00330953" w:rsidRDefault="00607655" w:rsidP="00086059">
            <w:pPr>
              <w:jc w:val="center"/>
              <w:rPr>
                <w:sz w:val="28"/>
                <w:szCs w:val="28"/>
              </w:rPr>
            </w:pPr>
            <w:r w:rsidRPr="00330953">
              <w:rPr>
                <w:sz w:val="28"/>
                <w:szCs w:val="28"/>
              </w:rPr>
              <w:t>8</w:t>
            </w:r>
          </w:p>
        </w:tc>
      </w:tr>
      <w:tr w:rsidR="00607655" w:rsidRPr="00330953" w:rsidTr="00607655">
        <w:trPr>
          <w:trHeight w:val="460"/>
        </w:trPr>
        <w:tc>
          <w:tcPr>
            <w:tcW w:w="4586" w:type="dxa"/>
          </w:tcPr>
          <w:p w:rsidR="00607655" w:rsidRPr="00330953" w:rsidRDefault="00607655" w:rsidP="00086059">
            <w:pPr>
              <w:rPr>
                <w:sz w:val="28"/>
                <w:szCs w:val="28"/>
              </w:rPr>
            </w:pPr>
            <w:r w:rsidRPr="00330953">
              <w:rPr>
                <w:sz w:val="28"/>
                <w:szCs w:val="28"/>
              </w:rPr>
              <w:t>Физические недуги</w:t>
            </w:r>
          </w:p>
        </w:tc>
        <w:tc>
          <w:tcPr>
            <w:tcW w:w="1920" w:type="dxa"/>
          </w:tcPr>
          <w:p w:rsidR="00607655" w:rsidRPr="00330953" w:rsidRDefault="00607655" w:rsidP="00086059">
            <w:pPr>
              <w:jc w:val="center"/>
              <w:rPr>
                <w:sz w:val="28"/>
                <w:szCs w:val="28"/>
              </w:rPr>
            </w:pPr>
            <w:r w:rsidRPr="00330953">
              <w:rPr>
                <w:sz w:val="28"/>
                <w:szCs w:val="28"/>
              </w:rPr>
              <w:t>2</w:t>
            </w:r>
          </w:p>
        </w:tc>
      </w:tr>
    </w:tbl>
    <w:p w:rsidR="00330953" w:rsidRDefault="00607655" w:rsidP="00607655">
      <w:pPr>
        <w:tabs>
          <w:tab w:val="left" w:pos="529"/>
          <w:tab w:val="right" w:pos="9638"/>
        </w:tabs>
        <w:rPr>
          <w:rFonts w:ascii="Times New Roman" w:hAnsi="Times New Roman" w:cs="Times New Roman"/>
          <w:sz w:val="28"/>
          <w:szCs w:val="28"/>
        </w:rPr>
      </w:pPr>
      <w:r>
        <w:rPr>
          <w:rFonts w:ascii="Times New Roman" w:hAnsi="Times New Roman" w:cs="Times New Roman"/>
          <w:sz w:val="28"/>
          <w:szCs w:val="28"/>
        </w:rPr>
        <w:lastRenderedPageBreak/>
        <w:tab/>
      </w:r>
      <w:r w:rsidR="00015E76">
        <w:rPr>
          <w:rFonts w:ascii="Times New Roman" w:hAnsi="Times New Roman" w:cs="Times New Roman"/>
          <w:sz w:val="28"/>
          <w:szCs w:val="28"/>
        </w:rPr>
        <w:t>Приложение 3</w:t>
      </w:r>
    </w:p>
    <w:p w:rsidR="00330953" w:rsidRPr="00330953" w:rsidRDefault="00330953" w:rsidP="00330953">
      <w:pPr>
        <w:spacing w:line="360" w:lineRule="auto"/>
        <w:ind w:firstLine="709"/>
        <w:rPr>
          <w:rFonts w:ascii="Times New Roman" w:hAnsi="Times New Roman" w:cs="Times New Roman"/>
          <w:sz w:val="28"/>
          <w:szCs w:val="28"/>
        </w:rPr>
      </w:pPr>
      <w:r w:rsidRPr="00330953">
        <w:rPr>
          <w:rFonts w:ascii="Times New Roman" w:hAnsi="Times New Roman" w:cs="Times New Roman"/>
          <w:sz w:val="28"/>
          <w:szCs w:val="28"/>
        </w:rPr>
        <w:t>Статистика разводов по времени, прожитому вместе</w:t>
      </w:r>
    </w:p>
    <w:tbl>
      <w:tblPr>
        <w:tblStyle w:val="af3"/>
        <w:tblW w:w="0" w:type="auto"/>
        <w:tblInd w:w="250" w:type="dxa"/>
        <w:tblLook w:val="04A0"/>
      </w:tblPr>
      <w:tblGrid>
        <w:gridCol w:w="2352"/>
        <w:gridCol w:w="1428"/>
      </w:tblGrid>
      <w:tr w:rsidR="00330953" w:rsidRPr="00330953" w:rsidTr="00607655">
        <w:trPr>
          <w:trHeight w:val="476"/>
        </w:trPr>
        <w:tc>
          <w:tcPr>
            <w:tcW w:w="2352" w:type="dxa"/>
          </w:tcPr>
          <w:p w:rsidR="00330953" w:rsidRPr="00330953" w:rsidRDefault="00330953" w:rsidP="00330953">
            <w:pPr>
              <w:spacing w:line="360" w:lineRule="auto"/>
              <w:rPr>
                <w:sz w:val="28"/>
                <w:szCs w:val="28"/>
              </w:rPr>
            </w:pPr>
            <w:r w:rsidRPr="00330953">
              <w:rPr>
                <w:sz w:val="28"/>
                <w:szCs w:val="28"/>
              </w:rPr>
              <w:t>Кол-во лет</w:t>
            </w:r>
          </w:p>
        </w:tc>
        <w:tc>
          <w:tcPr>
            <w:tcW w:w="1428" w:type="dxa"/>
          </w:tcPr>
          <w:p w:rsidR="00330953" w:rsidRPr="00330953" w:rsidRDefault="00330953" w:rsidP="00330953">
            <w:pPr>
              <w:spacing w:line="360" w:lineRule="auto"/>
              <w:jc w:val="center"/>
              <w:rPr>
                <w:sz w:val="28"/>
                <w:szCs w:val="28"/>
              </w:rPr>
            </w:pPr>
            <w:r w:rsidRPr="00330953">
              <w:rPr>
                <w:sz w:val="28"/>
                <w:szCs w:val="28"/>
              </w:rPr>
              <w:t>%</w:t>
            </w:r>
          </w:p>
        </w:tc>
      </w:tr>
      <w:tr w:rsidR="00330953" w:rsidRPr="00330953" w:rsidTr="00607655">
        <w:trPr>
          <w:trHeight w:val="496"/>
        </w:trPr>
        <w:tc>
          <w:tcPr>
            <w:tcW w:w="2352" w:type="dxa"/>
          </w:tcPr>
          <w:p w:rsidR="00330953" w:rsidRPr="00330953" w:rsidRDefault="00330953" w:rsidP="00330953">
            <w:pPr>
              <w:spacing w:line="360" w:lineRule="auto"/>
              <w:rPr>
                <w:sz w:val="28"/>
                <w:szCs w:val="28"/>
              </w:rPr>
            </w:pPr>
            <w:r w:rsidRPr="00330953">
              <w:rPr>
                <w:sz w:val="28"/>
                <w:szCs w:val="28"/>
              </w:rPr>
              <w:t>До 1 года</w:t>
            </w:r>
          </w:p>
        </w:tc>
        <w:tc>
          <w:tcPr>
            <w:tcW w:w="1428" w:type="dxa"/>
          </w:tcPr>
          <w:p w:rsidR="00330953" w:rsidRPr="00330953" w:rsidRDefault="00330953" w:rsidP="00330953">
            <w:pPr>
              <w:spacing w:line="360" w:lineRule="auto"/>
              <w:jc w:val="center"/>
              <w:rPr>
                <w:sz w:val="28"/>
                <w:szCs w:val="28"/>
              </w:rPr>
            </w:pPr>
            <w:r w:rsidRPr="00330953">
              <w:rPr>
                <w:sz w:val="28"/>
                <w:szCs w:val="28"/>
              </w:rPr>
              <w:t>3.6</w:t>
            </w:r>
          </w:p>
        </w:tc>
      </w:tr>
      <w:tr w:rsidR="00330953" w:rsidRPr="00330953" w:rsidTr="00607655">
        <w:trPr>
          <w:trHeight w:val="476"/>
        </w:trPr>
        <w:tc>
          <w:tcPr>
            <w:tcW w:w="2352" w:type="dxa"/>
          </w:tcPr>
          <w:p w:rsidR="00330953" w:rsidRPr="00330953" w:rsidRDefault="00330953" w:rsidP="00607655">
            <w:pPr>
              <w:spacing w:line="360" w:lineRule="auto"/>
              <w:ind w:left="284" w:hanging="284"/>
              <w:rPr>
                <w:sz w:val="28"/>
                <w:szCs w:val="28"/>
              </w:rPr>
            </w:pPr>
            <w:r w:rsidRPr="00330953">
              <w:rPr>
                <w:sz w:val="28"/>
                <w:szCs w:val="28"/>
              </w:rPr>
              <w:t>1-2 года</w:t>
            </w:r>
          </w:p>
        </w:tc>
        <w:tc>
          <w:tcPr>
            <w:tcW w:w="1428" w:type="dxa"/>
          </w:tcPr>
          <w:p w:rsidR="00330953" w:rsidRPr="00330953" w:rsidRDefault="00330953" w:rsidP="00330953">
            <w:pPr>
              <w:spacing w:line="360" w:lineRule="auto"/>
              <w:jc w:val="center"/>
              <w:rPr>
                <w:sz w:val="28"/>
                <w:szCs w:val="28"/>
              </w:rPr>
            </w:pPr>
            <w:r w:rsidRPr="00330953">
              <w:rPr>
                <w:sz w:val="28"/>
                <w:szCs w:val="28"/>
              </w:rPr>
              <w:t>16</w:t>
            </w:r>
          </w:p>
        </w:tc>
      </w:tr>
      <w:tr w:rsidR="00330953" w:rsidRPr="00330953" w:rsidTr="00607655">
        <w:trPr>
          <w:trHeight w:val="496"/>
        </w:trPr>
        <w:tc>
          <w:tcPr>
            <w:tcW w:w="2352" w:type="dxa"/>
          </w:tcPr>
          <w:p w:rsidR="00330953" w:rsidRPr="00330953" w:rsidRDefault="00330953" w:rsidP="00330953">
            <w:pPr>
              <w:spacing w:line="360" w:lineRule="auto"/>
              <w:rPr>
                <w:sz w:val="28"/>
                <w:szCs w:val="28"/>
              </w:rPr>
            </w:pPr>
            <w:r w:rsidRPr="00330953">
              <w:rPr>
                <w:sz w:val="28"/>
                <w:szCs w:val="28"/>
              </w:rPr>
              <w:t>3-4 года</w:t>
            </w:r>
          </w:p>
        </w:tc>
        <w:tc>
          <w:tcPr>
            <w:tcW w:w="1428" w:type="dxa"/>
          </w:tcPr>
          <w:p w:rsidR="00330953" w:rsidRPr="00330953" w:rsidRDefault="00330953" w:rsidP="00330953">
            <w:pPr>
              <w:spacing w:line="360" w:lineRule="auto"/>
              <w:jc w:val="center"/>
              <w:rPr>
                <w:sz w:val="28"/>
                <w:szCs w:val="28"/>
              </w:rPr>
            </w:pPr>
            <w:r w:rsidRPr="00330953">
              <w:rPr>
                <w:sz w:val="28"/>
                <w:szCs w:val="28"/>
              </w:rPr>
              <w:t>18</w:t>
            </w:r>
          </w:p>
        </w:tc>
      </w:tr>
      <w:tr w:rsidR="00330953" w:rsidRPr="00330953" w:rsidTr="00607655">
        <w:trPr>
          <w:trHeight w:val="476"/>
        </w:trPr>
        <w:tc>
          <w:tcPr>
            <w:tcW w:w="2352" w:type="dxa"/>
          </w:tcPr>
          <w:p w:rsidR="00330953" w:rsidRPr="00330953" w:rsidRDefault="00330953" w:rsidP="00330953">
            <w:pPr>
              <w:spacing w:line="360" w:lineRule="auto"/>
              <w:rPr>
                <w:sz w:val="28"/>
                <w:szCs w:val="28"/>
              </w:rPr>
            </w:pPr>
            <w:r w:rsidRPr="00330953">
              <w:rPr>
                <w:sz w:val="28"/>
                <w:szCs w:val="28"/>
              </w:rPr>
              <w:t>5-9 лет</w:t>
            </w:r>
          </w:p>
        </w:tc>
        <w:tc>
          <w:tcPr>
            <w:tcW w:w="1428" w:type="dxa"/>
          </w:tcPr>
          <w:p w:rsidR="00330953" w:rsidRPr="00330953" w:rsidRDefault="00330953" w:rsidP="00330953">
            <w:pPr>
              <w:spacing w:line="360" w:lineRule="auto"/>
              <w:jc w:val="center"/>
              <w:rPr>
                <w:sz w:val="28"/>
                <w:szCs w:val="28"/>
              </w:rPr>
            </w:pPr>
            <w:r w:rsidRPr="00330953">
              <w:rPr>
                <w:sz w:val="28"/>
                <w:szCs w:val="28"/>
              </w:rPr>
              <w:t>28</w:t>
            </w:r>
          </w:p>
        </w:tc>
      </w:tr>
      <w:tr w:rsidR="00330953" w:rsidRPr="00330953" w:rsidTr="00607655">
        <w:trPr>
          <w:trHeight w:val="496"/>
        </w:trPr>
        <w:tc>
          <w:tcPr>
            <w:tcW w:w="2352" w:type="dxa"/>
          </w:tcPr>
          <w:p w:rsidR="00330953" w:rsidRPr="00330953" w:rsidRDefault="00330953" w:rsidP="00330953">
            <w:pPr>
              <w:spacing w:line="360" w:lineRule="auto"/>
              <w:rPr>
                <w:sz w:val="28"/>
                <w:szCs w:val="28"/>
              </w:rPr>
            </w:pPr>
            <w:r w:rsidRPr="00330953">
              <w:rPr>
                <w:sz w:val="28"/>
                <w:szCs w:val="28"/>
              </w:rPr>
              <w:t>10-19 лет</w:t>
            </w:r>
          </w:p>
        </w:tc>
        <w:tc>
          <w:tcPr>
            <w:tcW w:w="1428" w:type="dxa"/>
          </w:tcPr>
          <w:p w:rsidR="00330953" w:rsidRPr="00330953" w:rsidRDefault="00330953" w:rsidP="00330953">
            <w:pPr>
              <w:spacing w:line="360" w:lineRule="auto"/>
              <w:jc w:val="center"/>
              <w:rPr>
                <w:sz w:val="28"/>
                <w:szCs w:val="28"/>
              </w:rPr>
            </w:pPr>
            <w:r w:rsidRPr="00330953">
              <w:rPr>
                <w:sz w:val="28"/>
                <w:szCs w:val="28"/>
              </w:rPr>
              <w:t>22</w:t>
            </w:r>
          </w:p>
        </w:tc>
      </w:tr>
      <w:tr w:rsidR="00330953" w:rsidRPr="00330953" w:rsidTr="00607655">
        <w:trPr>
          <w:trHeight w:val="496"/>
        </w:trPr>
        <w:tc>
          <w:tcPr>
            <w:tcW w:w="2352" w:type="dxa"/>
          </w:tcPr>
          <w:p w:rsidR="00330953" w:rsidRPr="00330953" w:rsidRDefault="00330953" w:rsidP="00330953">
            <w:pPr>
              <w:spacing w:line="360" w:lineRule="auto"/>
              <w:rPr>
                <w:sz w:val="28"/>
                <w:szCs w:val="28"/>
              </w:rPr>
            </w:pPr>
            <w:r w:rsidRPr="00330953">
              <w:rPr>
                <w:sz w:val="28"/>
                <w:szCs w:val="28"/>
              </w:rPr>
              <w:t>Более 20 лет</w:t>
            </w:r>
          </w:p>
        </w:tc>
        <w:tc>
          <w:tcPr>
            <w:tcW w:w="1428" w:type="dxa"/>
          </w:tcPr>
          <w:p w:rsidR="00330953" w:rsidRPr="00330953" w:rsidRDefault="00330953" w:rsidP="00330953">
            <w:pPr>
              <w:spacing w:line="360" w:lineRule="auto"/>
              <w:jc w:val="center"/>
              <w:rPr>
                <w:sz w:val="28"/>
                <w:szCs w:val="28"/>
              </w:rPr>
            </w:pPr>
            <w:r w:rsidRPr="00330953">
              <w:rPr>
                <w:sz w:val="28"/>
                <w:szCs w:val="28"/>
              </w:rPr>
              <w:t>12.4</w:t>
            </w:r>
          </w:p>
        </w:tc>
      </w:tr>
    </w:tbl>
    <w:p w:rsidR="00015E76" w:rsidRDefault="00015E76" w:rsidP="00215C20">
      <w:pPr>
        <w:spacing w:line="360" w:lineRule="auto"/>
        <w:jc w:val="both"/>
        <w:rPr>
          <w:rFonts w:ascii="Times New Roman" w:hAnsi="Times New Roman" w:cs="Times New Roman"/>
          <w:sz w:val="28"/>
          <w:szCs w:val="28"/>
        </w:rPr>
      </w:pPr>
    </w:p>
    <w:p w:rsidR="00E852D6" w:rsidRPr="00215C20" w:rsidRDefault="00215C20" w:rsidP="00015E76">
      <w:pPr>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В прошедшем 2010</w:t>
      </w:r>
      <w:r w:rsidR="00E852D6" w:rsidRPr="00215C20">
        <w:rPr>
          <w:rFonts w:ascii="Times New Roman" w:hAnsi="Times New Roman" w:cs="Times New Roman"/>
          <w:sz w:val="28"/>
          <w:szCs w:val="28"/>
        </w:rPr>
        <w:t xml:space="preserve"> году по данным Росстата в России зафиксировано более 1млн. 200</w:t>
      </w:r>
      <w:r w:rsidR="00A30043">
        <w:rPr>
          <w:rFonts w:ascii="Times New Roman" w:hAnsi="Times New Roman" w:cs="Times New Roman"/>
          <w:sz w:val="28"/>
          <w:szCs w:val="28"/>
        </w:rPr>
        <w:t xml:space="preserve"> </w:t>
      </w:r>
      <w:r w:rsidR="00E852D6" w:rsidRPr="00215C20">
        <w:rPr>
          <w:rFonts w:ascii="Times New Roman" w:hAnsi="Times New Roman" w:cs="Times New Roman"/>
          <w:sz w:val="28"/>
          <w:szCs w:val="28"/>
        </w:rPr>
        <w:t>тыс. браков,</w:t>
      </w:r>
      <w:r>
        <w:rPr>
          <w:rFonts w:ascii="Times New Roman" w:hAnsi="Times New Roman" w:cs="Times New Roman"/>
          <w:sz w:val="28"/>
          <w:szCs w:val="28"/>
        </w:rPr>
        <w:t xml:space="preserve"> п</w:t>
      </w:r>
      <w:r w:rsidR="00E852D6" w:rsidRPr="00215C20">
        <w:rPr>
          <w:rFonts w:ascii="Times New Roman" w:hAnsi="Times New Roman" w:cs="Times New Roman"/>
          <w:sz w:val="28"/>
          <w:szCs w:val="28"/>
        </w:rPr>
        <w:t>рирост кол</w:t>
      </w:r>
      <w:r>
        <w:rPr>
          <w:rFonts w:ascii="Times New Roman" w:hAnsi="Times New Roman" w:cs="Times New Roman"/>
          <w:sz w:val="28"/>
          <w:szCs w:val="28"/>
        </w:rPr>
        <w:t>ичества браков относительно 2009</w:t>
      </w:r>
      <w:r w:rsidR="00E852D6" w:rsidRPr="00215C20">
        <w:rPr>
          <w:rFonts w:ascii="Times New Roman" w:hAnsi="Times New Roman" w:cs="Times New Roman"/>
          <w:sz w:val="28"/>
          <w:szCs w:val="28"/>
        </w:rPr>
        <w:t xml:space="preserve"> года составляет</w:t>
      </w:r>
      <w:r w:rsidR="00015E76">
        <w:rPr>
          <w:rFonts w:ascii="Times New Roman" w:hAnsi="Times New Roman" w:cs="Times New Roman"/>
          <w:sz w:val="28"/>
          <w:szCs w:val="28"/>
        </w:rPr>
        <w:t xml:space="preserve"> 1,3 %. </w:t>
      </w:r>
      <w:r w:rsidR="00015E76" w:rsidRPr="00215C20">
        <w:rPr>
          <w:rFonts w:ascii="Times New Roman" w:hAnsi="Times New Roman" w:cs="Times New Roman"/>
          <w:sz w:val="28"/>
          <w:szCs w:val="28"/>
        </w:rPr>
        <w:t>Следует отметить, что в рассматриваемый период с 2000 года по 20</w:t>
      </w:r>
      <w:r w:rsidR="00015E76">
        <w:rPr>
          <w:rFonts w:ascii="Times New Roman" w:hAnsi="Times New Roman" w:cs="Times New Roman"/>
          <w:sz w:val="28"/>
          <w:szCs w:val="28"/>
        </w:rPr>
        <w:t>10</w:t>
      </w:r>
      <w:r w:rsidR="00015E76" w:rsidRPr="00215C20">
        <w:rPr>
          <w:rFonts w:ascii="Times New Roman" w:hAnsi="Times New Roman" w:cs="Times New Roman"/>
          <w:sz w:val="28"/>
          <w:szCs w:val="28"/>
        </w:rPr>
        <w:t xml:space="preserve"> год заметна устойчивая тенденция к росту количества регистрируемых браков по стране в целом.</w:t>
      </w:r>
      <w:r w:rsidR="00015E76">
        <w:rPr>
          <w:rFonts w:ascii="Times New Roman" w:hAnsi="Times New Roman" w:cs="Times New Roman"/>
          <w:sz w:val="28"/>
          <w:szCs w:val="28"/>
        </w:rPr>
        <w:t xml:space="preserve"> </w:t>
      </w:r>
      <w:r w:rsidR="00015E76" w:rsidRPr="00215C20">
        <w:rPr>
          <w:rFonts w:ascii="Times New Roman" w:hAnsi="Times New Roman" w:cs="Times New Roman"/>
          <w:sz w:val="28"/>
          <w:szCs w:val="28"/>
        </w:rPr>
        <w:t>Что касается разводов, то в целом по стране цифра, к сожалению, упорно растет.</w:t>
      </w:r>
      <w:r w:rsidR="00015E76">
        <w:rPr>
          <w:rFonts w:ascii="Times New Roman" w:hAnsi="Times New Roman" w:cs="Times New Roman"/>
          <w:sz w:val="28"/>
          <w:szCs w:val="28"/>
        </w:rPr>
        <w:t xml:space="preserve"> </w:t>
      </w:r>
      <w:r w:rsidR="00015E76" w:rsidRPr="00215C20">
        <w:rPr>
          <w:rFonts w:ascii="Times New Roman" w:hAnsi="Times New Roman" w:cs="Times New Roman"/>
          <w:sz w:val="28"/>
          <w:szCs w:val="28"/>
        </w:rPr>
        <w:t xml:space="preserve">Соотношение между браками и разводами в целом по стране находится в пределах </w:t>
      </w:r>
      <w:r w:rsidR="00015E76">
        <w:rPr>
          <w:rFonts w:ascii="Times New Roman" w:hAnsi="Times New Roman" w:cs="Times New Roman"/>
          <w:sz w:val="28"/>
          <w:szCs w:val="28"/>
        </w:rPr>
        <w:t>90%.</w:t>
      </w:r>
    </w:p>
    <w:p w:rsidR="00E852D6" w:rsidRPr="00215C20" w:rsidRDefault="00E852D6" w:rsidP="00015E76">
      <w:pPr>
        <w:spacing w:line="360" w:lineRule="auto"/>
        <w:ind w:firstLine="709"/>
        <w:jc w:val="both"/>
        <w:rPr>
          <w:rFonts w:ascii="Times New Roman" w:hAnsi="Times New Roman" w:cs="Times New Roman"/>
          <w:sz w:val="28"/>
          <w:szCs w:val="28"/>
        </w:rPr>
      </w:pPr>
      <w:r w:rsidRPr="00215C20">
        <w:rPr>
          <w:rFonts w:ascii="Times New Roman" w:hAnsi="Times New Roman" w:cs="Times New Roman"/>
          <w:sz w:val="28"/>
          <w:szCs w:val="28"/>
        </w:rPr>
        <w:t xml:space="preserve">Самым активным возрастом для заключения браков является период от 25 до 34 лет. В это время совершается практически половина всех браков. К сожалению, констатируем, что та же картина наблюдается и в области разводов. </w:t>
      </w:r>
      <w:r w:rsidR="00015E76" w:rsidRPr="00215C20">
        <w:rPr>
          <w:rFonts w:ascii="Times New Roman" w:hAnsi="Times New Roman" w:cs="Times New Roman"/>
          <w:sz w:val="28"/>
          <w:szCs w:val="28"/>
        </w:rPr>
        <w:t>Таким образом, в зону максимального риска попадают молодые пары.</w:t>
      </w:r>
    </w:p>
    <w:p w:rsidR="00E852D6" w:rsidRPr="00215C20" w:rsidRDefault="00E852D6" w:rsidP="00015E76">
      <w:pPr>
        <w:spacing w:line="360" w:lineRule="auto"/>
        <w:ind w:firstLine="709"/>
        <w:jc w:val="both"/>
        <w:rPr>
          <w:rFonts w:ascii="Times New Roman" w:hAnsi="Times New Roman" w:cs="Times New Roman"/>
          <w:sz w:val="28"/>
          <w:szCs w:val="28"/>
        </w:rPr>
      </w:pPr>
      <w:r w:rsidRPr="00215C20">
        <w:rPr>
          <w:rFonts w:ascii="Times New Roman" w:hAnsi="Times New Roman" w:cs="Times New Roman"/>
          <w:sz w:val="28"/>
          <w:szCs w:val="28"/>
        </w:rPr>
        <w:t>Как видно из таблицы, более половины опрошенных главной причиной разводов называют алкоголизм и наркоманию. Эта цифра растет с каждым годом. Так, в 1990 году эту причину разводов назвали 33%.</w:t>
      </w:r>
    </w:p>
    <w:p w:rsidR="00E852D6" w:rsidRDefault="00E852D6" w:rsidP="00E852D6">
      <w:pPr>
        <w:spacing w:line="360" w:lineRule="auto"/>
        <w:rPr>
          <w:rFonts w:ascii="Times New Roman" w:hAnsi="Times New Roman" w:cs="Times New Roman"/>
          <w:sz w:val="28"/>
          <w:szCs w:val="28"/>
        </w:rPr>
      </w:pPr>
    </w:p>
    <w:p w:rsidR="00015E76" w:rsidRDefault="00015E76" w:rsidP="00E852D6">
      <w:pPr>
        <w:spacing w:line="360" w:lineRule="auto"/>
        <w:rPr>
          <w:rFonts w:ascii="Times New Roman" w:hAnsi="Times New Roman" w:cs="Times New Roman"/>
          <w:sz w:val="28"/>
          <w:szCs w:val="28"/>
        </w:rPr>
      </w:pPr>
    </w:p>
    <w:p w:rsidR="00015E76" w:rsidRDefault="00015E76" w:rsidP="00015E76">
      <w:pPr>
        <w:spacing w:line="360" w:lineRule="auto"/>
        <w:jc w:val="right"/>
        <w:rPr>
          <w:rFonts w:ascii="Times New Roman" w:hAnsi="Times New Roman" w:cs="Times New Roman"/>
          <w:sz w:val="28"/>
          <w:szCs w:val="28"/>
        </w:rPr>
      </w:pPr>
      <w:r>
        <w:rPr>
          <w:rFonts w:ascii="Times New Roman" w:hAnsi="Times New Roman" w:cs="Times New Roman"/>
          <w:sz w:val="28"/>
          <w:szCs w:val="28"/>
        </w:rPr>
        <w:lastRenderedPageBreak/>
        <w:t>Приложение 4</w:t>
      </w:r>
    </w:p>
    <w:p w:rsidR="00E852D6" w:rsidRDefault="00E852D6" w:rsidP="00E852D6">
      <w:pPr>
        <w:spacing w:line="360" w:lineRule="auto"/>
        <w:rPr>
          <w:rFonts w:ascii="Times New Roman" w:hAnsi="Times New Roman" w:cs="Times New Roman"/>
          <w:sz w:val="28"/>
          <w:szCs w:val="28"/>
        </w:rPr>
      </w:pPr>
      <w:r>
        <w:rPr>
          <w:noProof/>
        </w:rPr>
        <w:drawing>
          <wp:inline distT="0" distB="0" distL="0" distR="0">
            <wp:extent cx="5327650" cy="4121150"/>
            <wp:effectExtent l="19050" t="0" r="6350" b="0"/>
            <wp:docPr id="6"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srcRect l="32246" t="25577" r="8632" b="13681"/>
                    <a:stretch>
                      <a:fillRect/>
                    </a:stretch>
                  </pic:blipFill>
                  <pic:spPr bwMode="auto">
                    <a:xfrm>
                      <a:off x="0" y="0"/>
                      <a:ext cx="5327650" cy="4121150"/>
                    </a:xfrm>
                    <a:prstGeom prst="rect">
                      <a:avLst/>
                    </a:prstGeom>
                    <a:noFill/>
                    <a:ln w="9525">
                      <a:noFill/>
                      <a:miter lim="800000"/>
                      <a:headEnd/>
                      <a:tailEnd/>
                    </a:ln>
                  </pic:spPr>
                </pic:pic>
              </a:graphicData>
            </a:graphic>
          </wp:inline>
        </w:drawing>
      </w:r>
    </w:p>
    <w:p w:rsidR="00E852D6" w:rsidRDefault="00E852D6" w:rsidP="00E852D6">
      <w:pPr>
        <w:spacing w:line="360" w:lineRule="auto"/>
        <w:rPr>
          <w:rFonts w:ascii="Times New Roman" w:hAnsi="Times New Roman" w:cs="Times New Roman"/>
          <w:sz w:val="28"/>
          <w:szCs w:val="28"/>
        </w:rPr>
      </w:pPr>
    </w:p>
    <w:p w:rsidR="00E852D6" w:rsidRPr="00330953" w:rsidRDefault="00E852D6" w:rsidP="00E852D6">
      <w:pPr>
        <w:spacing w:line="360" w:lineRule="auto"/>
        <w:rPr>
          <w:rFonts w:ascii="Times New Roman" w:hAnsi="Times New Roman" w:cs="Times New Roman"/>
          <w:sz w:val="28"/>
          <w:szCs w:val="28"/>
        </w:rPr>
      </w:pPr>
      <w:r>
        <w:rPr>
          <w:noProof/>
        </w:rPr>
        <w:drawing>
          <wp:inline distT="0" distB="0" distL="0" distR="0">
            <wp:extent cx="5352415" cy="3852545"/>
            <wp:effectExtent l="19050" t="0" r="63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srcRect l="29573" t="25595" r="8620" b="14905"/>
                    <a:stretch>
                      <a:fillRect/>
                    </a:stretch>
                  </pic:blipFill>
                  <pic:spPr bwMode="auto">
                    <a:xfrm>
                      <a:off x="0" y="0"/>
                      <a:ext cx="5352415" cy="3852545"/>
                    </a:xfrm>
                    <a:prstGeom prst="rect">
                      <a:avLst/>
                    </a:prstGeom>
                    <a:noFill/>
                    <a:ln w="9525">
                      <a:noFill/>
                      <a:miter lim="800000"/>
                      <a:headEnd/>
                      <a:tailEnd/>
                    </a:ln>
                  </pic:spPr>
                </pic:pic>
              </a:graphicData>
            </a:graphic>
          </wp:inline>
        </w:drawing>
      </w:r>
    </w:p>
    <w:sectPr w:rsidR="00E852D6" w:rsidRPr="00330953" w:rsidSect="000D65F5">
      <w:footerReference w:type="default" r:id="rId13"/>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13E0" w:rsidRDefault="002E13E0" w:rsidP="00914FB7">
      <w:pPr>
        <w:spacing w:after="0" w:line="240" w:lineRule="auto"/>
      </w:pPr>
      <w:r>
        <w:separator/>
      </w:r>
    </w:p>
  </w:endnote>
  <w:endnote w:type="continuationSeparator" w:id="1">
    <w:p w:rsidR="002E13E0" w:rsidRDefault="002E13E0" w:rsidP="00914F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82547"/>
    </w:sdtPr>
    <w:sdtContent>
      <w:p w:rsidR="00607655" w:rsidRDefault="00B13705">
        <w:pPr>
          <w:pStyle w:val="ab"/>
          <w:jc w:val="center"/>
        </w:pPr>
        <w:fldSimple w:instr=" PAGE   \* MERGEFORMAT ">
          <w:r w:rsidR="00AE0421">
            <w:rPr>
              <w:noProof/>
            </w:rPr>
            <w:t>22</w:t>
          </w:r>
        </w:fldSimple>
      </w:p>
    </w:sdtContent>
  </w:sdt>
  <w:p w:rsidR="006C0F0C" w:rsidRDefault="006C0F0C">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13E0" w:rsidRDefault="002E13E0" w:rsidP="00914FB7">
      <w:pPr>
        <w:spacing w:after="0" w:line="240" w:lineRule="auto"/>
      </w:pPr>
      <w:r>
        <w:separator/>
      </w:r>
    </w:p>
  </w:footnote>
  <w:footnote w:type="continuationSeparator" w:id="1">
    <w:p w:rsidR="002E13E0" w:rsidRDefault="002E13E0" w:rsidP="00914FB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B59C8"/>
    <w:multiLevelType w:val="hybridMultilevel"/>
    <w:tmpl w:val="0EF89BBA"/>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
    <w:nsid w:val="07CF4A45"/>
    <w:multiLevelType w:val="hybridMultilevel"/>
    <w:tmpl w:val="F412DFD0"/>
    <w:lvl w:ilvl="0" w:tplc="53E29AEE">
      <w:start w:val="1"/>
      <w:numFmt w:val="bullet"/>
      <w:lvlText w:val=""/>
      <w:lvlJc w:val="left"/>
      <w:pPr>
        <w:tabs>
          <w:tab w:val="num" w:pos="680"/>
        </w:tabs>
        <w:ind w:firstLine="6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8A43E7C"/>
    <w:multiLevelType w:val="hybridMultilevel"/>
    <w:tmpl w:val="DB32B91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24905EA5"/>
    <w:multiLevelType w:val="hybridMultilevel"/>
    <w:tmpl w:val="186AF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B4E0515"/>
    <w:multiLevelType w:val="hybridMultilevel"/>
    <w:tmpl w:val="389E7974"/>
    <w:lvl w:ilvl="0" w:tplc="36085714">
      <w:start w:val="1"/>
      <w:numFmt w:val="bullet"/>
      <w:lvlText w:val=""/>
      <w:lvlJc w:val="left"/>
      <w:pPr>
        <w:tabs>
          <w:tab w:val="num" w:pos="2700"/>
        </w:tabs>
        <w:ind w:left="2700" w:hanging="360"/>
      </w:pPr>
      <w:rPr>
        <w:rFonts w:ascii="Symbol" w:hAnsi="Symbol" w:hint="default"/>
        <w:color w:val="auto"/>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2F5B7CBD"/>
    <w:multiLevelType w:val="singleLevel"/>
    <w:tmpl w:val="04190001"/>
    <w:lvl w:ilvl="0">
      <w:start w:val="1"/>
      <w:numFmt w:val="bullet"/>
      <w:lvlText w:val=""/>
      <w:lvlJc w:val="left"/>
      <w:pPr>
        <w:ind w:left="720" w:hanging="360"/>
      </w:pPr>
      <w:rPr>
        <w:rFonts w:ascii="Symbol" w:hAnsi="Symbol" w:hint="default"/>
      </w:rPr>
    </w:lvl>
  </w:abstractNum>
  <w:abstractNum w:abstractNumId="6">
    <w:nsid w:val="35844A80"/>
    <w:multiLevelType w:val="hybridMultilevel"/>
    <w:tmpl w:val="9446B51E"/>
    <w:lvl w:ilvl="0" w:tplc="53E29AEE">
      <w:start w:val="1"/>
      <w:numFmt w:val="bullet"/>
      <w:lvlText w:val=""/>
      <w:lvlJc w:val="left"/>
      <w:pPr>
        <w:tabs>
          <w:tab w:val="num" w:pos="680"/>
        </w:tabs>
        <w:ind w:firstLine="68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EA7498E"/>
    <w:multiLevelType w:val="hybridMultilevel"/>
    <w:tmpl w:val="145092A8"/>
    <w:lvl w:ilvl="0" w:tplc="04190005">
      <w:start w:val="1"/>
      <w:numFmt w:val="bullet"/>
      <w:lvlText w:val=""/>
      <w:lvlJc w:val="left"/>
      <w:pPr>
        <w:tabs>
          <w:tab w:val="num" w:pos="1979"/>
        </w:tabs>
        <w:ind w:left="1979" w:hanging="360"/>
      </w:pPr>
      <w:rPr>
        <w:rFonts w:ascii="Wingdings" w:hAnsi="Wingdings" w:hint="default"/>
      </w:rPr>
    </w:lvl>
    <w:lvl w:ilvl="1" w:tplc="36085714">
      <w:start w:val="1"/>
      <w:numFmt w:val="bullet"/>
      <w:lvlText w:val=""/>
      <w:lvlJc w:val="left"/>
      <w:pPr>
        <w:tabs>
          <w:tab w:val="num" w:pos="2160"/>
        </w:tabs>
        <w:ind w:left="2160" w:hanging="360"/>
      </w:pPr>
      <w:rPr>
        <w:rFonts w:ascii="Symbol" w:hAnsi="Symbol" w:hint="default"/>
        <w:color w:val="auto"/>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nsid w:val="40F64E14"/>
    <w:multiLevelType w:val="hybridMultilevel"/>
    <w:tmpl w:val="D7DC9A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4CE3A1C"/>
    <w:multiLevelType w:val="hybridMultilevel"/>
    <w:tmpl w:val="186AF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9C241CE"/>
    <w:multiLevelType w:val="hybridMultilevel"/>
    <w:tmpl w:val="186AF7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6067B9"/>
    <w:multiLevelType w:val="hybridMultilevel"/>
    <w:tmpl w:val="402675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0A73E98"/>
    <w:multiLevelType w:val="hybridMultilevel"/>
    <w:tmpl w:val="5B9E1BB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8764DD5"/>
    <w:multiLevelType w:val="hybridMultilevel"/>
    <w:tmpl w:val="B716406A"/>
    <w:lvl w:ilvl="0" w:tplc="FDA2F0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71366B55"/>
    <w:multiLevelType w:val="hybridMultilevel"/>
    <w:tmpl w:val="DBFAB392"/>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11"/>
  </w:num>
  <w:num w:numId="3">
    <w:abstractNumId w:val="10"/>
  </w:num>
  <w:num w:numId="4">
    <w:abstractNumId w:val="8"/>
  </w:num>
  <w:num w:numId="5">
    <w:abstractNumId w:val="12"/>
  </w:num>
  <w:num w:numId="6">
    <w:abstractNumId w:val="5"/>
  </w:num>
  <w:num w:numId="7">
    <w:abstractNumId w:val="9"/>
  </w:num>
  <w:num w:numId="8">
    <w:abstractNumId w:val="2"/>
  </w:num>
  <w:num w:numId="9">
    <w:abstractNumId w:val="7"/>
  </w:num>
  <w:num w:numId="10">
    <w:abstractNumId w:val="0"/>
  </w:num>
  <w:num w:numId="11">
    <w:abstractNumId w:val="4"/>
  </w:num>
  <w:num w:numId="12">
    <w:abstractNumId w:val="6"/>
  </w:num>
  <w:num w:numId="13">
    <w:abstractNumId w:val="1"/>
  </w:num>
  <w:num w:numId="14">
    <w:abstractNumId w:val="14"/>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activeWritingStyle w:appName="MSWord" w:lang="ru-RU" w:vendorID="1" w:dllVersion="512" w:checkStyle="1"/>
  <w:defaultTabStop w:val="708"/>
  <w:drawingGridHorizontalSpacing w:val="110"/>
  <w:displayHorizontalDrawingGridEvery w:val="2"/>
  <w:characterSpacingControl w:val="doNotCompress"/>
  <w:hdrShapeDefaults>
    <o:shapedefaults v:ext="edit" spidmax="39938"/>
  </w:hdrShapeDefaults>
  <w:footnotePr>
    <w:footnote w:id="0"/>
    <w:footnote w:id="1"/>
  </w:footnotePr>
  <w:endnotePr>
    <w:endnote w:id="0"/>
    <w:endnote w:id="1"/>
  </w:endnotePr>
  <w:compat>
    <w:useFELayout/>
  </w:compat>
  <w:rsids>
    <w:rsidRoot w:val="009660B8"/>
    <w:rsid w:val="00015E76"/>
    <w:rsid w:val="00020971"/>
    <w:rsid w:val="00021888"/>
    <w:rsid w:val="00052760"/>
    <w:rsid w:val="000651D0"/>
    <w:rsid w:val="00070D9F"/>
    <w:rsid w:val="00085796"/>
    <w:rsid w:val="00097EB4"/>
    <w:rsid w:val="000A068E"/>
    <w:rsid w:val="000A3149"/>
    <w:rsid w:val="000B115C"/>
    <w:rsid w:val="000C018E"/>
    <w:rsid w:val="000C3EDB"/>
    <w:rsid w:val="000D00E5"/>
    <w:rsid w:val="000D1B29"/>
    <w:rsid w:val="000D65F5"/>
    <w:rsid w:val="000E1458"/>
    <w:rsid w:val="00102742"/>
    <w:rsid w:val="00105F7C"/>
    <w:rsid w:val="00114763"/>
    <w:rsid w:val="001333F6"/>
    <w:rsid w:val="00164235"/>
    <w:rsid w:val="00172D9A"/>
    <w:rsid w:val="00172ED2"/>
    <w:rsid w:val="001868C0"/>
    <w:rsid w:val="00197E3D"/>
    <w:rsid w:val="001B4845"/>
    <w:rsid w:val="00212F93"/>
    <w:rsid w:val="00215C20"/>
    <w:rsid w:val="00254291"/>
    <w:rsid w:val="00254698"/>
    <w:rsid w:val="00254FEC"/>
    <w:rsid w:val="002555AC"/>
    <w:rsid w:val="002619B7"/>
    <w:rsid w:val="00267033"/>
    <w:rsid w:val="0029520B"/>
    <w:rsid w:val="002A1CC3"/>
    <w:rsid w:val="002B49C7"/>
    <w:rsid w:val="002C2EFF"/>
    <w:rsid w:val="002D6A70"/>
    <w:rsid w:val="002E13E0"/>
    <w:rsid w:val="002E618D"/>
    <w:rsid w:val="002F3277"/>
    <w:rsid w:val="00317758"/>
    <w:rsid w:val="00322077"/>
    <w:rsid w:val="00322C94"/>
    <w:rsid w:val="003277F4"/>
    <w:rsid w:val="00330953"/>
    <w:rsid w:val="0033537F"/>
    <w:rsid w:val="0033644A"/>
    <w:rsid w:val="0037328B"/>
    <w:rsid w:val="00383628"/>
    <w:rsid w:val="003954B2"/>
    <w:rsid w:val="003A0828"/>
    <w:rsid w:val="003A1EED"/>
    <w:rsid w:val="003C3961"/>
    <w:rsid w:val="003E7D59"/>
    <w:rsid w:val="004040C1"/>
    <w:rsid w:val="00412565"/>
    <w:rsid w:val="00441F76"/>
    <w:rsid w:val="00442D01"/>
    <w:rsid w:val="00476490"/>
    <w:rsid w:val="0048552C"/>
    <w:rsid w:val="00485F1F"/>
    <w:rsid w:val="004909D8"/>
    <w:rsid w:val="004A2FE2"/>
    <w:rsid w:val="004B3E7E"/>
    <w:rsid w:val="004C3CCD"/>
    <w:rsid w:val="004D1392"/>
    <w:rsid w:val="004D50B4"/>
    <w:rsid w:val="004E5EA1"/>
    <w:rsid w:val="004E6E15"/>
    <w:rsid w:val="005015AB"/>
    <w:rsid w:val="00510B58"/>
    <w:rsid w:val="00526FCC"/>
    <w:rsid w:val="005370E5"/>
    <w:rsid w:val="00551EE7"/>
    <w:rsid w:val="0055467F"/>
    <w:rsid w:val="00554E2F"/>
    <w:rsid w:val="00595A16"/>
    <w:rsid w:val="005D150D"/>
    <w:rsid w:val="005E6DB7"/>
    <w:rsid w:val="005F1FED"/>
    <w:rsid w:val="00604071"/>
    <w:rsid w:val="00607655"/>
    <w:rsid w:val="0063412F"/>
    <w:rsid w:val="006420B2"/>
    <w:rsid w:val="00671047"/>
    <w:rsid w:val="00673CDC"/>
    <w:rsid w:val="006C0F0C"/>
    <w:rsid w:val="006C3ED1"/>
    <w:rsid w:val="006E7062"/>
    <w:rsid w:val="0071193E"/>
    <w:rsid w:val="00713A44"/>
    <w:rsid w:val="00716579"/>
    <w:rsid w:val="00727103"/>
    <w:rsid w:val="00727AD6"/>
    <w:rsid w:val="00741369"/>
    <w:rsid w:val="00747427"/>
    <w:rsid w:val="007527E4"/>
    <w:rsid w:val="0076376B"/>
    <w:rsid w:val="007A2D01"/>
    <w:rsid w:val="007A571F"/>
    <w:rsid w:val="007C6ADD"/>
    <w:rsid w:val="007E09C6"/>
    <w:rsid w:val="007E45AB"/>
    <w:rsid w:val="007F60B2"/>
    <w:rsid w:val="00832B1E"/>
    <w:rsid w:val="0086746F"/>
    <w:rsid w:val="008A0B51"/>
    <w:rsid w:val="008A2111"/>
    <w:rsid w:val="008B4F53"/>
    <w:rsid w:val="008D5F99"/>
    <w:rsid w:val="008E3109"/>
    <w:rsid w:val="008F63BF"/>
    <w:rsid w:val="00910486"/>
    <w:rsid w:val="00914FB7"/>
    <w:rsid w:val="00925D74"/>
    <w:rsid w:val="009660B8"/>
    <w:rsid w:val="00971BB1"/>
    <w:rsid w:val="009B5EC8"/>
    <w:rsid w:val="009F13D7"/>
    <w:rsid w:val="009F68BD"/>
    <w:rsid w:val="00A00AE4"/>
    <w:rsid w:val="00A03954"/>
    <w:rsid w:val="00A13475"/>
    <w:rsid w:val="00A30043"/>
    <w:rsid w:val="00A37C79"/>
    <w:rsid w:val="00A55E34"/>
    <w:rsid w:val="00A63651"/>
    <w:rsid w:val="00A65639"/>
    <w:rsid w:val="00A719F5"/>
    <w:rsid w:val="00AB446F"/>
    <w:rsid w:val="00AC6E37"/>
    <w:rsid w:val="00AD65B3"/>
    <w:rsid w:val="00AE0421"/>
    <w:rsid w:val="00AE1120"/>
    <w:rsid w:val="00B132FA"/>
    <w:rsid w:val="00B13705"/>
    <w:rsid w:val="00B16DE0"/>
    <w:rsid w:val="00B20E6A"/>
    <w:rsid w:val="00B346DF"/>
    <w:rsid w:val="00B42585"/>
    <w:rsid w:val="00B61F38"/>
    <w:rsid w:val="00B8623F"/>
    <w:rsid w:val="00BA79AB"/>
    <w:rsid w:val="00BB4CA9"/>
    <w:rsid w:val="00BB7142"/>
    <w:rsid w:val="00BC2C83"/>
    <w:rsid w:val="00BE4173"/>
    <w:rsid w:val="00BE4B67"/>
    <w:rsid w:val="00C246F7"/>
    <w:rsid w:val="00C46806"/>
    <w:rsid w:val="00CB4203"/>
    <w:rsid w:val="00CC1CC1"/>
    <w:rsid w:val="00CD73B5"/>
    <w:rsid w:val="00CE3ED8"/>
    <w:rsid w:val="00CE4FD0"/>
    <w:rsid w:val="00CF1E8F"/>
    <w:rsid w:val="00D709B0"/>
    <w:rsid w:val="00D80270"/>
    <w:rsid w:val="00D822EC"/>
    <w:rsid w:val="00DA5E38"/>
    <w:rsid w:val="00DB1C41"/>
    <w:rsid w:val="00DB2776"/>
    <w:rsid w:val="00DC424D"/>
    <w:rsid w:val="00DD6EB5"/>
    <w:rsid w:val="00DE15B9"/>
    <w:rsid w:val="00DE16DE"/>
    <w:rsid w:val="00E06F41"/>
    <w:rsid w:val="00E25499"/>
    <w:rsid w:val="00E31305"/>
    <w:rsid w:val="00E3774D"/>
    <w:rsid w:val="00E43B89"/>
    <w:rsid w:val="00E4692B"/>
    <w:rsid w:val="00E52272"/>
    <w:rsid w:val="00E66EED"/>
    <w:rsid w:val="00E7257D"/>
    <w:rsid w:val="00E8378F"/>
    <w:rsid w:val="00E852D6"/>
    <w:rsid w:val="00E85D85"/>
    <w:rsid w:val="00EA4356"/>
    <w:rsid w:val="00ED0037"/>
    <w:rsid w:val="00ED21BB"/>
    <w:rsid w:val="00EE4985"/>
    <w:rsid w:val="00F06DF3"/>
    <w:rsid w:val="00F14800"/>
    <w:rsid w:val="00F34200"/>
    <w:rsid w:val="00F75A3F"/>
    <w:rsid w:val="00F94B21"/>
    <w:rsid w:val="00FA59F5"/>
    <w:rsid w:val="00FA6315"/>
    <w:rsid w:val="00FC1DC3"/>
    <w:rsid w:val="00FC7441"/>
    <w:rsid w:val="00FE0F8A"/>
    <w:rsid w:val="00FF1F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27E4"/>
  </w:style>
  <w:style w:type="paragraph" w:styleId="1">
    <w:name w:val="heading 1"/>
    <w:basedOn w:val="a"/>
    <w:next w:val="a"/>
    <w:link w:val="10"/>
    <w:uiPriority w:val="9"/>
    <w:qFormat/>
    <w:rsid w:val="007A2D0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nhideWhenUsed/>
    <w:qFormat/>
    <w:rsid w:val="009660B8"/>
    <w:pPr>
      <w:keepNext/>
      <w:spacing w:after="0" w:line="360" w:lineRule="auto"/>
      <w:ind w:firstLine="539"/>
      <w:outlineLvl w:val="1"/>
    </w:pPr>
    <w:rPr>
      <w:rFonts w:ascii="Times New Roman" w:eastAsia="Times New Roman" w:hAnsi="Times New Roman" w:cs="Times New Roman"/>
      <w:b/>
      <w:bCs/>
      <w:sz w:val="28"/>
      <w:szCs w:val="24"/>
    </w:rPr>
  </w:style>
  <w:style w:type="paragraph" w:styleId="3">
    <w:name w:val="heading 3"/>
    <w:basedOn w:val="a"/>
    <w:next w:val="a"/>
    <w:link w:val="30"/>
    <w:uiPriority w:val="9"/>
    <w:unhideWhenUsed/>
    <w:qFormat/>
    <w:rsid w:val="007A2D01"/>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9660B8"/>
    <w:rPr>
      <w:rFonts w:ascii="Times New Roman" w:eastAsia="Times New Roman" w:hAnsi="Times New Roman" w:cs="Times New Roman"/>
      <w:b/>
      <w:bCs/>
      <w:sz w:val="28"/>
      <w:szCs w:val="24"/>
    </w:rPr>
  </w:style>
  <w:style w:type="paragraph" w:styleId="a3">
    <w:name w:val="List Paragraph"/>
    <w:basedOn w:val="a"/>
    <w:uiPriority w:val="34"/>
    <w:qFormat/>
    <w:rsid w:val="00673CDC"/>
    <w:pPr>
      <w:ind w:left="720"/>
      <w:contextualSpacing/>
    </w:pPr>
  </w:style>
  <w:style w:type="paragraph" w:customStyle="1" w:styleId="11">
    <w:name w:val="Обычный1"/>
    <w:rsid w:val="00322C94"/>
    <w:pPr>
      <w:widowControl w:val="0"/>
      <w:spacing w:after="0" w:line="260" w:lineRule="auto"/>
      <w:ind w:firstLine="400"/>
      <w:jc w:val="both"/>
    </w:pPr>
    <w:rPr>
      <w:rFonts w:ascii="Times New Roman" w:eastAsia="Times New Roman" w:hAnsi="Times New Roman" w:cs="Times New Roman"/>
      <w:snapToGrid w:val="0"/>
      <w:sz w:val="18"/>
      <w:szCs w:val="20"/>
    </w:rPr>
  </w:style>
  <w:style w:type="paragraph" w:customStyle="1" w:styleId="FR4">
    <w:name w:val="FR4"/>
    <w:rsid w:val="00322C94"/>
    <w:pPr>
      <w:widowControl w:val="0"/>
      <w:spacing w:before="320" w:after="0" w:line="240" w:lineRule="auto"/>
      <w:jc w:val="both"/>
    </w:pPr>
    <w:rPr>
      <w:rFonts w:ascii="Arial Narrow" w:eastAsia="Times New Roman" w:hAnsi="Arial Narrow" w:cs="Times New Roman"/>
      <w:b/>
      <w:snapToGrid w:val="0"/>
      <w:sz w:val="28"/>
      <w:szCs w:val="20"/>
    </w:rPr>
  </w:style>
  <w:style w:type="paragraph" w:customStyle="1" w:styleId="FR1">
    <w:name w:val="FR1"/>
    <w:rsid w:val="003277F4"/>
    <w:pPr>
      <w:widowControl w:val="0"/>
      <w:spacing w:before="820" w:after="0" w:line="240" w:lineRule="auto"/>
      <w:jc w:val="both"/>
    </w:pPr>
    <w:rPr>
      <w:rFonts w:ascii="Times New Roman" w:eastAsia="Times New Roman" w:hAnsi="Times New Roman" w:cs="Times New Roman"/>
      <w:b/>
      <w:snapToGrid w:val="0"/>
      <w:sz w:val="56"/>
      <w:szCs w:val="20"/>
    </w:rPr>
  </w:style>
  <w:style w:type="character" w:styleId="a4">
    <w:name w:val="Hyperlink"/>
    <w:basedOn w:val="a0"/>
    <w:rsid w:val="00B8623F"/>
    <w:rPr>
      <w:color w:val="017AAF"/>
      <w:u w:val="single"/>
    </w:rPr>
  </w:style>
  <w:style w:type="paragraph" w:styleId="a5">
    <w:name w:val="Normal (Web)"/>
    <w:basedOn w:val="a"/>
    <w:uiPriority w:val="99"/>
    <w:rsid w:val="00B8623F"/>
    <w:pPr>
      <w:spacing w:before="100" w:beforeAutospacing="1" w:after="100" w:afterAutospacing="1" w:line="240" w:lineRule="auto"/>
    </w:pPr>
    <w:rPr>
      <w:rFonts w:ascii="Times New Roman" w:eastAsia="Times New Roman" w:hAnsi="Times New Roman" w:cs="Times New Roman"/>
      <w:sz w:val="24"/>
      <w:szCs w:val="24"/>
    </w:rPr>
  </w:style>
  <w:style w:type="character" w:styleId="a6">
    <w:name w:val="Emphasis"/>
    <w:basedOn w:val="a0"/>
    <w:qFormat/>
    <w:rsid w:val="00B8623F"/>
    <w:rPr>
      <w:i/>
      <w:iCs/>
    </w:rPr>
  </w:style>
  <w:style w:type="paragraph" w:styleId="a7">
    <w:name w:val="Body Text"/>
    <w:basedOn w:val="a"/>
    <w:link w:val="a8"/>
    <w:rsid w:val="006C3ED1"/>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rsid w:val="006C3ED1"/>
    <w:rPr>
      <w:rFonts w:ascii="Times New Roman" w:eastAsia="Times New Roman" w:hAnsi="Times New Roman" w:cs="Times New Roman"/>
      <w:sz w:val="24"/>
      <w:szCs w:val="24"/>
    </w:rPr>
  </w:style>
  <w:style w:type="paragraph" w:customStyle="1" w:styleId="FR2">
    <w:name w:val="FR2"/>
    <w:rsid w:val="00267033"/>
    <w:pPr>
      <w:widowControl w:val="0"/>
      <w:spacing w:after="0" w:line="260" w:lineRule="auto"/>
      <w:ind w:firstLine="340"/>
      <w:jc w:val="both"/>
    </w:pPr>
    <w:rPr>
      <w:rFonts w:ascii="Arial" w:eastAsia="Times New Roman" w:hAnsi="Arial" w:cs="Times New Roman"/>
      <w:snapToGrid w:val="0"/>
      <w:szCs w:val="20"/>
    </w:rPr>
  </w:style>
  <w:style w:type="paragraph" w:styleId="a9">
    <w:name w:val="header"/>
    <w:basedOn w:val="a"/>
    <w:link w:val="aa"/>
    <w:uiPriority w:val="99"/>
    <w:semiHidden/>
    <w:unhideWhenUsed/>
    <w:rsid w:val="00914FB7"/>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914FB7"/>
  </w:style>
  <w:style w:type="paragraph" w:styleId="ab">
    <w:name w:val="footer"/>
    <w:basedOn w:val="a"/>
    <w:link w:val="ac"/>
    <w:uiPriority w:val="99"/>
    <w:unhideWhenUsed/>
    <w:rsid w:val="00D822EC"/>
    <w:pPr>
      <w:tabs>
        <w:tab w:val="center" w:pos="4677"/>
        <w:tab w:val="right" w:pos="9355"/>
      </w:tabs>
      <w:spacing w:after="0" w:line="240" w:lineRule="auto"/>
      <w:jc w:val="right"/>
    </w:pPr>
  </w:style>
  <w:style w:type="character" w:customStyle="1" w:styleId="ac">
    <w:name w:val="Нижний колонтитул Знак"/>
    <w:basedOn w:val="a0"/>
    <w:link w:val="ab"/>
    <w:uiPriority w:val="99"/>
    <w:rsid w:val="00D822EC"/>
  </w:style>
  <w:style w:type="paragraph" w:styleId="21">
    <w:name w:val="Body Text Indent 2"/>
    <w:basedOn w:val="a"/>
    <w:link w:val="22"/>
    <w:rsid w:val="00D80270"/>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D80270"/>
    <w:rPr>
      <w:rFonts w:ascii="Times New Roman" w:eastAsia="Times New Roman" w:hAnsi="Times New Roman" w:cs="Times New Roman"/>
      <w:sz w:val="24"/>
      <w:szCs w:val="24"/>
    </w:rPr>
  </w:style>
  <w:style w:type="paragraph" w:styleId="ad">
    <w:name w:val="Body Text Indent"/>
    <w:basedOn w:val="a"/>
    <w:link w:val="ae"/>
    <w:uiPriority w:val="99"/>
    <w:unhideWhenUsed/>
    <w:rsid w:val="00A55E34"/>
    <w:pPr>
      <w:spacing w:after="120"/>
      <w:ind w:left="283"/>
    </w:pPr>
  </w:style>
  <w:style w:type="character" w:customStyle="1" w:styleId="ae">
    <w:name w:val="Основной текст с отступом Знак"/>
    <w:basedOn w:val="a0"/>
    <w:link w:val="ad"/>
    <w:uiPriority w:val="99"/>
    <w:rsid w:val="00A55E34"/>
  </w:style>
  <w:style w:type="paragraph" w:styleId="31">
    <w:name w:val="Body Text Indent 3"/>
    <w:basedOn w:val="a"/>
    <w:link w:val="32"/>
    <w:rsid w:val="00A55E34"/>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A55E34"/>
    <w:rPr>
      <w:rFonts w:ascii="Times New Roman" w:eastAsia="Times New Roman" w:hAnsi="Times New Roman" w:cs="Times New Roman"/>
      <w:sz w:val="16"/>
      <w:szCs w:val="16"/>
    </w:rPr>
  </w:style>
  <w:style w:type="paragraph" w:styleId="af">
    <w:name w:val="No Spacing"/>
    <w:link w:val="af0"/>
    <w:uiPriority w:val="1"/>
    <w:qFormat/>
    <w:rsid w:val="006C0F0C"/>
    <w:pPr>
      <w:spacing w:after="0" w:line="240" w:lineRule="auto"/>
    </w:pPr>
    <w:rPr>
      <w:lang w:eastAsia="en-US"/>
    </w:rPr>
  </w:style>
  <w:style w:type="character" w:customStyle="1" w:styleId="af0">
    <w:name w:val="Без интервала Знак"/>
    <w:basedOn w:val="a0"/>
    <w:link w:val="af"/>
    <w:uiPriority w:val="1"/>
    <w:rsid w:val="006C0F0C"/>
    <w:rPr>
      <w:lang w:eastAsia="en-US"/>
    </w:rPr>
  </w:style>
  <w:style w:type="paragraph" w:styleId="af1">
    <w:name w:val="Balloon Text"/>
    <w:basedOn w:val="a"/>
    <w:link w:val="af2"/>
    <w:uiPriority w:val="99"/>
    <w:semiHidden/>
    <w:unhideWhenUsed/>
    <w:rsid w:val="006C0F0C"/>
    <w:pPr>
      <w:spacing w:after="0" w:line="240" w:lineRule="auto"/>
    </w:pPr>
    <w:rPr>
      <w:rFonts w:ascii="Tahoma" w:hAnsi="Tahoma" w:cs="Tahoma"/>
      <w:sz w:val="16"/>
      <w:szCs w:val="16"/>
    </w:rPr>
  </w:style>
  <w:style w:type="character" w:customStyle="1" w:styleId="af2">
    <w:name w:val="Текст выноски Знак"/>
    <w:basedOn w:val="a0"/>
    <w:link w:val="af1"/>
    <w:uiPriority w:val="99"/>
    <w:semiHidden/>
    <w:rsid w:val="006C0F0C"/>
    <w:rPr>
      <w:rFonts w:ascii="Tahoma" w:hAnsi="Tahoma" w:cs="Tahoma"/>
      <w:sz w:val="16"/>
      <w:szCs w:val="16"/>
    </w:rPr>
  </w:style>
  <w:style w:type="paragraph" w:customStyle="1" w:styleId="23">
    <w:name w:val="Обычный2"/>
    <w:rsid w:val="008B4F53"/>
    <w:pPr>
      <w:widowControl w:val="0"/>
      <w:spacing w:after="0" w:line="260" w:lineRule="auto"/>
      <w:ind w:firstLine="400"/>
      <w:jc w:val="both"/>
    </w:pPr>
    <w:rPr>
      <w:rFonts w:ascii="Times New Roman" w:eastAsia="Times New Roman" w:hAnsi="Times New Roman" w:cs="Times New Roman"/>
      <w:snapToGrid w:val="0"/>
      <w:sz w:val="18"/>
      <w:szCs w:val="20"/>
    </w:rPr>
  </w:style>
  <w:style w:type="paragraph" w:customStyle="1" w:styleId="Style5">
    <w:name w:val="Style5"/>
    <w:basedOn w:val="a"/>
    <w:rsid w:val="008B4F53"/>
    <w:pPr>
      <w:widowControl w:val="0"/>
      <w:autoSpaceDE w:val="0"/>
      <w:autoSpaceDN w:val="0"/>
      <w:adjustRightInd w:val="0"/>
      <w:spacing w:after="0" w:line="202" w:lineRule="exact"/>
      <w:ind w:firstLine="1066"/>
    </w:pPr>
    <w:rPr>
      <w:rFonts w:ascii="Book Antiqua" w:eastAsia="Times New Roman" w:hAnsi="Book Antiqua" w:cs="Times New Roman"/>
      <w:sz w:val="24"/>
      <w:szCs w:val="24"/>
    </w:rPr>
  </w:style>
  <w:style w:type="paragraph" w:customStyle="1" w:styleId="Style6">
    <w:name w:val="Style6"/>
    <w:basedOn w:val="a"/>
    <w:rsid w:val="008B4F53"/>
    <w:pPr>
      <w:widowControl w:val="0"/>
      <w:autoSpaceDE w:val="0"/>
      <w:autoSpaceDN w:val="0"/>
      <w:adjustRightInd w:val="0"/>
      <w:spacing w:after="0" w:line="202" w:lineRule="exact"/>
      <w:ind w:firstLine="672"/>
      <w:jc w:val="both"/>
    </w:pPr>
    <w:rPr>
      <w:rFonts w:ascii="Book Antiqua" w:eastAsia="Times New Roman" w:hAnsi="Book Antiqua" w:cs="Times New Roman"/>
      <w:sz w:val="24"/>
      <w:szCs w:val="24"/>
    </w:rPr>
  </w:style>
  <w:style w:type="character" w:customStyle="1" w:styleId="FontStyle51">
    <w:name w:val="Font Style51"/>
    <w:basedOn w:val="a0"/>
    <w:rsid w:val="008B4F53"/>
    <w:rPr>
      <w:rFonts w:ascii="Book Antiqua" w:hAnsi="Book Antiqua" w:cs="Book Antiqua"/>
      <w:b/>
      <w:bCs/>
      <w:sz w:val="20"/>
      <w:szCs w:val="20"/>
    </w:rPr>
  </w:style>
  <w:style w:type="character" w:customStyle="1" w:styleId="FontStyle53">
    <w:name w:val="Font Style53"/>
    <w:basedOn w:val="a0"/>
    <w:rsid w:val="008B4F53"/>
    <w:rPr>
      <w:rFonts w:ascii="Book Antiqua" w:hAnsi="Book Antiqua" w:cs="Book Antiqua"/>
      <w:sz w:val="20"/>
      <w:szCs w:val="20"/>
    </w:rPr>
  </w:style>
  <w:style w:type="table" w:styleId="af3">
    <w:name w:val="Table Grid"/>
    <w:basedOn w:val="a1"/>
    <w:uiPriority w:val="59"/>
    <w:rsid w:val="00330953"/>
    <w:pPr>
      <w:spacing w:after="0" w:line="240" w:lineRule="auto"/>
    </w:pPr>
    <w:rPr>
      <w:rFonts w:ascii="Times New Roman" w:eastAsia="SimSu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10">
    <w:name w:val="Заголовок 1 Знак"/>
    <w:basedOn w:val="a0"/>
    <w:link w:val="1"/>
    <w:uiPriority w:val="9"/>
    <w:rsid w:val="007A2D01"/>
    <w:rPr>
      <w:rFonts w:asciiTheme="majorHAnsi" w:eastAsiaTheme="majorEastAsia" w:hAnsiTheme="majorHAnsi" w:cstheme="majorBidi"/>
      <w:b/>
      <w:bCs/>
      <w:color w:val="365F91" w:themeColor="accent1" w:themeShade="BF"/>
      <w:sz w:val="28"/>
      <w:szCs w:val="28"/>
    </w:rPr>
  </w:style>
  <w:style w:type="character" w:customStyle="1" w:styleId="30">
    <w:name w:val="Заголовок 3 Знак"/>
    <w:basedOn w:val="a0"/>
    <w:link w:val="3"/>
    <w:uiPriority w:val="9"/>
    <w:rsid w:val="007A2D01"/>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168108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vocabulary.ru/dictionary/25/word/%D7%C5%CB%CE%C2%C5%CA"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C4896-88A0-4429-9A17-288FE5ABE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1044</TotalTime>
  <Pages>24</Pages>
  <Words>5057</Words>
  <Characters>28831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Рита</cp:lastModifiedBy>
  <cp:revision>112</cp:revision>
  <dcterms:created xsi:type="dcterms:W3CDTF">2011-10-27T17:06:00Z</dcterms:created>
  <dcterms:modified xsi:type="dcterms:W3CDTF">2013-11-07T23:10:00Z</dcterms:modified>
</cp:coreProperties>
</file>