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F7" w:rsidRPr="003E3DE4" w:rsidRDefault="00F10CEA" w:rsidP="002C1E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C1EF7" w:rsidRPr="003E3DE4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Введен</w:t>
      </w:r>
      <w:r>
        <w:rPr>
          <w:rFonts w:ascii="Times New Roman" w:hAnsi="Times New Roman" w:cs="Times New Roman"/>
          <w:sz w:val="28"/>
          <w:szCs w:val="28"/>
        </w:rPr>
        <w:t>ие………………………………………………………………………..2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 xml:space="preserve">1. </w:t>
      </w:r>
      <w:r w:rsidRPr="003E3DE4">
        <w:rPr>
          <w:rFonts w:ascii="Times New Roman" w:hAnsi="Times New Roman" w:cs="Times New Roman"/>
          <w:b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……………………………………………………...3</w:t>
      </w:r>
    </w:p>
    <w:p w:rsidR="002C1EF7" w:rsidRPr="00967191" w:rsidRDefault="002C1EF7" w:rsidP="00967191">
      <w:pPr>
        <w:rPr>
          <w:rFonts w:ascii="Times New Roman" w:hAnsi="Times New Roman" w:cs="Times New Roman"/>
          <w:b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1.1</w:t>
      </w:r>
      <w:r w:rsidR="00967191" w:rsidRPr="00967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191" w:rsidRPr="00967191">
        <w:rPr>
          <w:rFonts w:ascii="Times New Roman" w:hAnsi="Times New Roman" w:cs="Times New Roman"/>
          <w:sz w:val="28"/>
          <w:szCs w:val="28"/>
        </w:rPr>
        <w:t xml:space="preserve">Назначение </w:t>
      </w:r>
      <w:r w:rsidR="00967191" w:rsidRPr="00967191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967191" w:rsidRPr="00967191">
        <w:rPr>
          <w:rFonts w:ascii="Times New Roman" w:hAnsi="Times New Roman" w:cs="Times New Roman"/>
          <w:sz w:val="28"/>
          <w:szCs w:val="28"/>
        </w:rPr>
        <w:t xml:space="preserve"> </w:t>
      </w:r>
      <w:r w:rsidR="00967191" w:rsidRPr="00967191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967191">
        <w:rPr>
          <w:rFonts w:ascii="Times New Roman" w:hAnsi="Times New Roman" w:cs="Times New Roman"/>
          <w:sz w:val="28"/>
          <w:szCs w:val="28"/>
        </w:rPr>
        <w:t>………</w:t>
      </w:r>
      <w:r w:rsidRPr="003E3DE4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 w:rsidR="00967191">
        <w:rPr>
          <w:rFonts w:ascii="Times New Roman" w:hAnsi="Times New Roman" w:cs="Times New Roman"/>
          <w:sz w:val="28"/>
          <w:szCs w:val="28"/>
        </w:rPr>
        <w:t>3</w:t>
      </w:r>
    </w:p>
    <w:p w:rsidR="002C1EF7" w:rsidRPr="003E3DE4" w:rsidRDefault="002C1EF7" w:rsidP="009671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191">
        <w:rPr>
          <w:rFonts w:ascii="Times New Roman" w:hAnsi="Times New Roman" w:cs="Times New Roman"/>
          <w:sz w:val="28"/>
          <w:szCs w:val="28"/>
        </w:rPr>
        <w:t>1.2.</w:t>
      </w:r>
      <w:r w:rsidR="00967191" w:rsidRPr="00967191">
        <w:rPr>
          <w:rFonts w:ascii="Times New Roman" w:hAnsi="Times New Roman" w:cs="Times New Roman"/>
          <w:sz w:val="28"/>
          <w:szCs w:val="28"/>
        </w:rPr>
        <w:t xml:space="preserve"> Особенности </w:t>
      </w:r>
      <w:r w:rsidR="00967191" w:rsidRPr="00967191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967191" w:rsidRPr="00967191">
        <w:rPr>
          <w:rFonts w:ascii="Times New Roman" w:hAnsi="Times New Roman" w:cs="Times New Roman"/>
          <w:sz w:val="28"/>
          <w:szCs w:val="28"/>
        </w:rPr>
        <w:t xml:space="preserve"> </w:t>
      </w:r>
      <w:r w:rsidR="00967191" w:rsidRPr="00967191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967191">
        <w:rPr>
          <w:rFonts w:ascii="Times New Roman" w:hAnsi="Times New Roman" w:cs="Times New Roman"/>
          <w:sz w:val="28"/>
          <w:szCs w:val="28"/>
        </w:rPr>
        <w:t>.…………………………………………………3</w:t>
      </w:r>
    </w:p>
    <w:p w:rsidR="002C1EF7" w:rsidRPr="00967191" w:rsidRDefault="002C1EF7" w:rsidP="0096719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 xml:space="preserve">1.3. </w:t>
      </w:r>
      <w:r w:rsidR="00967191">
        <w:rPr>
          <w:rFonts w:ascii="Times New Roman" w:hAnsi="Times New Roman" w:cs="Times New Roman"/>
          <w:sz w:val="28"/>
          <w:szCs w:val="28"/>
        </w:rPr>
        <w:t>Состав</w:t>
      </w:r>
      <w:r w:rsidR="00967191" w:rsidRPr="00967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191" w:rsidRPr="00967191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967191" w:rsidRPr="00967191">
        <w:rPr>
          <w:rFonts w:ascii="Times New Roman" w:hAnsi="Times New Roman" w:cs="Times New Roman"/>
          <w:sz w:val="28"/>
          <w:szCs w:val="28"/>
        </w:rPr>
        <w:t xml:space="preserve"> </w:t>
      </w:r>
      <w:r w:rsidR="00967191" w:rsidRPr="00967191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967191">
        <w:rPr>
          <w:rFonts w:ascii="Times New Roman" w:hAnsi="Times New Roman" w:cs="Times New Roman"/>
          <w:sz w:val="28"/>
          <w:szCs w:val="28"/>
        </w:rPr>
        <w:t>……………………...</w:t>
      </w:r>
      <w:r w:rsidRPr="003E3DE4">
        <w:rPr>
          <w:rFonts w:ascii="Times New Roman" w:hAnsi="Times New Roman" w:cs="Times New Roman"/>
          <w:sz w:val="28"/>
          <w:szCs w:val="28"/>
        </w:rPr>
        <w:t>…………………………………..</w:t>
      </w:r>
      <w:r w:rsidR="00967191">
        <w:rPr>
          <w:rFonts w:ascii="Times New Roman" w:hAnsi="Times New Roman" w:cs="Times New Roman"/>
          <w:sz w:val="28"/>
          <w:szCs w:val="28"/>
        </w:rPr>
        <w:t>4</w:t>
      </w:r>
    </w:p>
    <w:p w:rsidR="002C1EF7" w:rsidRPr="003E3DE4" w:rsidRDefault="002C1EF7" w:rsidP="002C1EF7">
      <w:pPr>
        <w:rPr>
          <w:rFonts w:ascii="Times New Roman" w:hAnsi="Times New Roman" w:cs="Times New Roman"/>
          <w:b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2</w:t>
      </w:r>
      <w:r w:rsidRPr="003E3DE4">
        <w:rPr>
          <w:rFonts w:ascii="Times New Roman" w:hAnsi="Times New Roman" w:cs="Times New Roman"/>
          <w:b/>
          <w:sz w:val="28"/>
          <w:szCs w:val="28"/>
        </w:rPr>
        <w:t>. Практическая часть</w:t>
      </w:r>
      <w:r w:rsidRPr="003E3DE4">
        <w:rPr>
          <w:rFonts w:ascii="Times New Roman" w:hAnsi="Times New Roman" w:cs="Times New Roman"/>
          <w:sz w:val="28"/>
          <w:szCs w:val="28"/>
        </w:rPr>
        <w:t>……………………………………………………...1</w:t>
      </w:r>
      <w:r w:rsidR="00967191">
        <w:rPr>
          <w:rFonts w:ascii="Times New Roman" w:hAnsi="Times New Roman" w:cs="Times New Roman"/>
          <w:sz w:val="28"/>
          <w:szCs w:val="28"/>
        </w:rPr>
        <w:t>0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 xml:space="preserve">2.1. </w:t>
      </w:r>
      <w:r w:rsidRPr="003E3DE4">
        <w:rPr>
          <w:rFonts w:ascii="Times New Roman" w:hAnsi="Times New Roman" w:cs="Times New Roman"/>
          <w:b/>
          <w:bCs/>
          <w:sz w:val="28"/>
          <w:szCs w:val="28"/>
        </w:rPr>
        <w:t>Постановка задачи</w:t>
      </w:r>
      <w:r w:rsidR="00967191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……………………………………………………..10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2.1.1. Цель решения задачи ………………………………</w:t>
      </w:r>
      <w:r w:rsidR="00967191">
        <w:rPr>
          <w:rFonts w:ascii="Times New Roman" w:hAnsi="Times New Roman" w:cs="Times New Roman"/>
          <w:sz w:val="28"/>
          <w:szCs w:val="28"/>
        </w:rPr>
        <w:t>………………….10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 xml:space="preserve">2.1.2. Условие </w:t>
      </w:r>
      <w:r w:rsidR="00967191">
        <w:rPr>
          <w:rFonts w:ascii="Times New Roman" w:hAnsi="Times New Roman" w:cs="Times New Roman"/>
          <w:sz w:val="28"/>
          <w:szCs w:val="28"/>
        </w:rPr>
        <w:t>задачи ………………………………………………………..10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 xml:space="preserve">2.2. </w:t>
      </w:r>
      <w:r w:rsidRPr="003E3DE4">
        <w:rPr>
          <w:rFonts w:ascii="Times New Roman" w:hAnsi="Times New Roman" w:cs="Times New Roman"/>
          <w:b/>
          <w:bCs/>
          <w:sz w:val="28"/>
          <w:szCs w:val="28"/>
        </w:rPr>
        <w:t xml:space="preserve">Компьютерная модель решения задачи </w:t>
      </w:r>
      <w:r w:rsidR="00967191">
        <w:rPr>
          <w:rFonts w:ascii="Times New Roman" w:hAnsi="Times New Roman" w:cs="Times New Roman"/>
          <w:bCs/>
          <w:sz w:val="28"/>
          <w:szCs w:val="28"/>
        </w:rPr>
        <w:t>…………………………….12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2.2.1. Информационная моде</w:t>
      </w:r>
      <w:r w:rsidR="00967191">
        <w:rPr>
          <w:rFonts w:ascii="Times New Roman" w:hAnsi="Times New Roman" w:cs="Times New Roman"/>
          <w:sz w:val="28"/>
          <w:szCs w:val="28"/>
        </w:rPr>
        <w:t>ль решения задачи …………………………..12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2.2.2. Аналитическая модел</w:t>
      </w:r>
      <w:r w:rsidR="00967191">
        <w:rPr>
          <w:rFonts w:ascii="Times New Roman" w:hAnsi="Times New Roman" w:cs="Times New Roman"/>
          <w:sz w:val="28"/>
          <w:szCs w:val="28"/>
        </w:rPr>
        <w:t>ь решения задачи ……………………………..13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2.2.3.Технология решения</w:t>
      </w:r>
      <w:r w:rsidR="00967191">
        <w:rPr>
          <w:rFonts w:ascii="Times New Roman" w:hAnsi="Times New Roman" w:cs="Times New Roman"/>
          <w:sz w:val="28"/>
          <w:szCs w:val="28"/>
        </w:rPr>
        <w:t xml:space="preserve"> задачи …………………………………………..13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 xml:space="preserve">2.3. </w:t>
      </w:r>
      <w:r w:rsidRPr="003E3DE4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компьютерного эксперимента и их анализ </w:t>
      </w:r>
      <w:r w:rsidR="00967191">
        <w:rPr>
          <w:rFonts w:ascii="Times New Roman" w:hAnsi="Times New Roman" w:cs="Times New Roman"/>
          <w:bCs/>
          <w:sz w:val="28"/>
          <w:szCs w:val="28"/>
        </w:rPr>
        <w:t>………….17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2.3.1. Результаты компьютер</w:t>
      </w:r>
      <w:r w:rsidR="00967191">
        <w:rPr>
          <w:rFonts w:ascii="Times New Roman" w:hAnsi="Times New Roman" w:cs="Times New Roman"/>
          <w:sz w:val="28"/>
          <w:szCs w:val="28"/>
        </w:rPr>
        <w:t>ного эксперимента …………………………..17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2.3.2. Анализ полученн</w:t>
      </w:r>
      <w:r w:rsidR="00967191">
        <w:rPr>
          <w:rFonts w:ascii="Times New Roman" w:hAnsi="Times New Roman" w:cs="Times New Roman"/>
          <w:sz w:val="28"/>
          <w:szCs w:val="28"/>
        </w:rPr>
        <w:t>ых результатов……………………………………..19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Заключ</w:t>
      </w:r>
      <w:r w:rsidR="00967191">
        <w:rPr>
          <w:rFonts w:ascii="Times New Roman" w:hAnsi="Times New Roman" w:cs="Times New Roman"/>
          <w:sz w:val="28"/>
          <w:szCs w:val="28"/>
        </w:rPr>
        <w:t>ение……………………………………………………………………20</w:t>
      </w:r>
    </w:p>
    <w:p w:rsidR="002C1EF7" w:rsidRPr="003E3DE4" w:rsidRDefault="002C1EF7" w:rsidP="002C1EF7">
      <w:pPr>
        <w:rPr>
          <w:rFonts w:ascii="Times New Roman" w:hAnsi="Times New Roman" w:cs="Times New Roman"/>
          <w:sz w:val="28"/>
          <w:szCs w:val="28"/>
        </w:rPr>
      </w:pPr>
      <w:r w:rsidRPr="003E3DE4">
        <w:rPr>
          <w:rFonts w:ascii="Times New Roman" w:hAnsi="Times New Roman" w:cs="Times New Roman"/>
          <w:sz w:val="28"/>
          <w:szCs w:val="28"/>
        </w:rPr>
        <w:t>Список использованн</w:t>
      </w:r>
      <w:r w:rsidR="00967191">
        <w:rPr>
          <w:rFonts w:ascii="Times New Roman" w:hAnsi="Times New Roman" w:cs="Times New Roman"/>
          <w:sz w:val="28"/>
          <w:szCs w:val="28"/>
        </w:rPr>
        <w:t>ой литературы………………………………………..21</w:t>
      </w:r>
    </w:p>
    <w:p w:rsidR="002C1EF7" w:rsidRPr="003E3DE4" w:rsidRDefault="002C1EF7" w:rsidP="002C1EF7">
      <w:pPr>
        <w:rPr>
          <w:rFonts w:ascii="Times New Roman" w:hAnsi="Times New Roman" w:cs="Times New Roman"/>
          <w:b/>
          <w:sz w:val="28"/>
          <w:szCs w:val="28"/>
        </w:rPr>
      </w:pPr>
    </w:p>
    <w:p w:rsidR="002C1EF7" w:rsidRPr="003E3DE4" w:rsidRDefault="002C1EF7" w:rsidP="002C1EF7">
      <w:pPr>
        <w:rPr>
          <w:rFonts w:ascii="Times New Roman" w:hAnsi="Times New Roman" w:cs="Times New Roman"/>
          <w:b/>
          <w:sz w:val="28"/>
          <w:szCs w:val="28"/>
        </w:rPr>
      </w:pPr>
    </w:p>
    <w:p w:rsidR="002C1EF7" w:rsidRDefault="00F10CEA" w:rsidP="00790F31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2C1EF7" w:rsidRDefault="002C1EF7" w:rsidP="00790F31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67191" w:rsidRDefault="00967191" w:rsidP="002C1E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779" w:rsidRDefault="00F10CEA" w:rsidP="002C1E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CE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8B6">
        <w:rPr>
          <w:rFonts w:ascii="Times New Roman" w:hAnsi="Times New Roman" w:cs="Times New Roman"/>
          <w:sz w:val="28"/>
          <w:szCs w:val="28"/>
        </w:rPr>
        <w:t>Современную жизнь представить без современной техники просто невозможно. Ни одна фирма сейчас не может функционировать без помощи компьютеров. Хранение данных, написание документов, составление графиков, таблиц, расписаний, создание презентаций - во всем в этом нам помогает компьютер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8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частности широко распространенным является использование интегрированных пакетов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88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называемых «настольных офисов», или офисных систем, которые вмещают в себя возможности текстовых и графических редакторов, средств обработки таблиц и создания презентаций, электронной почты и некоторых других программных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CEA" w:rsidRP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0CEA">
        <w:rPr>
          <w:rFonts w:ascii="Times New Roman" w:hAnsi="Times New Roman" w:cs="Times New Roman"/>
          <w:sz w:val="28"/>
          <w:szCs w:val="28"/>
        </w:rPr>
        <w:t>Наборов офисных приложений существует довольно много. У них разные функциональные возможности, требования к конфигурации компьютера и квалификации пользователя.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0CEA">
        <w:rPr>
          <w:rFonts w:ascii="Times New Roman" w:hAnsi="Times New Roman" w:cs="Times New Roman"/>
          <w:sz w:val="28"/>
          <w:szCs w:val="28"/>
        </w:rPr>
        <w:t>Основные</w:t>
      </w:r>
      <w:r w:rsidRPr="00F10C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0CEA">
        <w:rPr>
          <w:rFonts w:ascii="Times New Roman" w:hAnsi="Times New Roman" w:cs="Times New Roman"/>
          <w:sz w:val="28"/>
          <w:szCs w:val="28"/>
        </w:rPr>
        <w:t>известные</w:t>
      </w:r>
      <w:r w:rsidRPr="00F10C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0CEA">
        <w:rPr>
          <w:rFonts w:ascii="Times New Roman" w:hAnsi="Times New Roman" w:cs="Times New Roman"/>
          <w:sz w:val="28"/>
          <w:szCs w:val="28"/>
        </w:rPr>
        <w:t>пакеты</w:t>
      </w:r>
      <w:r w:rsidRPr="00F10CEA">
        <w:rPr>
          <w:rFonts w:ascii="Times New Roman" w:hAnsi="Times New Roman" w:cs="Times New Roman"/>
          <w:sz w:val="28"/>
          <w:szCs w:val="28"/>
          <w:lang w:val="en-US"/>
        </w:rPr>
        <w:t xml:space="preserve"> - Open Office, Microsoft Office, Star Office, </w:t>
      </w:r>
      <w:r w:rsidRPr="00F10CEA">
        <w:rPr>
          <w:rFonts w:ascii="Times New Roman" w:hAnsi="Times New Roman" w:cs="Times New Roman"/>
          <w:sz w:val="28"/>
          <w:szCs w:val="28"/>
        </w:rPr>
        <w:t>Лексикон</w:t>
      </w:r>
      <w:r w:rsidRPr="00F10CEA">
        <w:rPr>
          <w:rFonts w:ascii="Times New Roman" w:hAnsi="Times New Roman" w:cs="Times New Roman"/>
          <w:sz w:val="28"/>
          <w:szCs w:val="28"/>
          <w:lang w:val="en-US"/>
        </w:rPr>
        <w:t xml:space="preserve"> XL, Microsoft Works.</w:t>
      </w: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контрольной работе рассмотрим состав, назначение и особенности интегрированного пакета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F10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F10CEA">
        <w:rPr>
          <w:rFonts w:ascii="Times New Roman" w:hAnsi="Times New Roman" w:cs="Times New Roman"/>
          <w:sz w:val="28"/>
          <w:szCs w:val="28"/>
        </w:rPr>
        <w:t>.</w:t>
      </w: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CEA" w:rsidRDefault="00F10CEA" w:rsidP="00790F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0002" w:rsidRPr="002C1EF7" w:rsidRDefault="00B07F03" w:rsidP="00600002">
      <w:pPr>
        <w:jc w:val="center"/>
        <w:rPr>
          <w:b/>
          <w:sz w:val="32"/>
          <w:szCs w:val="32"/>
        </w:rPr>
      </w:pPr>
      <w:r w:rsidRPr="002C1EF7">
        <w:rPr>
          <w:b/>
          <w:sz w:val="32"/>
          <w:szCs w:val="32"/>
        </w:rPr>
        <w:lastRenderedPageBreak/>
        <w:t xml:space="preserve">1. </w:t>
      </w:r>
      <w:r w:rsidR="00600002" w:rsidRPr="002C1EF7">
        <w:rPr>
          <w:b/>
          <w:sz w:val="32"/>
          <w:szCs w:val="32"/>
        </w:rPr>
        <w:t>Теоретическая часть.</w:t>
      </w:r>
    </w:p>
    <w:p w:rsidR="00600002" w:rsidRDefault="00600002" w:rsidP="006000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46.</w:t>
      </w:r>
    </w:p>
    <w:p w:rsidR="00600002" w:rsidRDefault="00600002" w:rsidP="00600002">
      <w:pPr>
        <w:autoSpaceDE w:val="0"/>
        <w:autoSpaceDN w:val="0"/>
        <w:adjustRightInd w:val="0"/>
        <w:jc w:val="center"/>
        <w:rPr>
          <w:rFonts w:eastAsia="TimesNewRomanPSMT"/>
          <w:sz w:val="32"/>
          <w:szCs w:val="32"/>
        </w:rPr>
      </w:pPr>
      <w:r>
        <w:rPr>
          <w:rFonts w:eastAsia="TimesNewRomanPSMT"/>
          <w:sz w:val="32"/>
          <w:szCs w:val="32"/>
        </w:rPr>
        <w:t>«</w:t>
      </w:r>
      <w:r w:rsidRPr="008F502F">
        <w:rPr>
          <w:rFonts w:eastAsia="TimesNewRomanPSMT"/>
          <w:sz w:val="32"/>
          <w:szCs w:val="32"/>
        </w:rPr>
        <w:t xml:space="preserve">Назначение, состав и особенности </w:t>
      </w:r>
      <w:proofErr w:type="gramStart"/>
      <w:r w:rsidRPr="008F502F">
        <w:rPr>
          <w:rFonts w:eastAsia="TimesNewRomanPSMT"/>
          <w:sz w:val="32"/>
          <w:szCs w:val="32"/>
        </w:rPr>
        <w:t>интегрированного</w:t>
      </w:r>
      <w:proofErr w:type="gramEnd"/>
    </w:p>
    <w:p w:rsidR="00600002" w:rsidRPr="008F502F" w:rsidRDefault="00600002" w:rsidP="00600002">
      <w:pPr>
        <w:autoSpaceDE w:val="0"/>
        <w:autoSpaceDN w:val="0"/>
        <w:adjustRightInd w:val="0"/>
        <w:jc w:val="center"/>
        <w:rPr>
          <w:rFonts w:eastAsia="TimesNewRomanPSMT"/>
          <w:sz w:val="32"/>
          <w:szCs w:val="32"/>
        </w:rPr>
      </w:pPr>
      <w:r>
        <w:rPr>
          <w:rFonts w:eastAsia="TimesNewRomanPSMT"/>
          <w:sz w:val="32"/>
          <w:szCs w:val="32"/>
        </w:rPr>
        <w:t>п</w:t>
      </w:r>
      <w:r w:rsidRPr="008F502F">
        <w:rPr>
          <w:rFonts w:eastAsia="TimesNewRomanPSMT"/>
          <w:sz w:val="32"/>
          <w:szCs w:val="32"/>
        </w:rPr>
        <w:t>акета</w:t>
      </w:r>
      <w:r>
        <w:rPr>
          <w:rFonts w:eastAsia="TimesNewRomanPSMT"/>
          <w:sz w:val="32"/>
          <w:szCs w:val="32"/>
        </w:rPr>
        <w:t xml:space="preserve"> </w:t>
      </w:r>
      <w:r w:rsidRPr="008F502F">
        <w:rPr>
          <w:rFonts w:eastAsia="TimesNewRomanPSMT"/>
          <w:sz w:val="32"/>
          <w:szCs w:val="32"/>
        </w:rPr>
        <w:t xml:space="preserve">MS </w:t>
      </w:r>
      <w:proofErr w:type="spellStart"/>
      <w:r w:rsidRPr="008F502F">
        <w:rPr>
          <w:rFonts w:eastAsia="TimesNewRomanPSMT"/>
          <w:sz w:val="32"/>
          <w:szCs w:val="32"/>
        </w:rPr>
        <w:t>Office</w:t>
      </w:r>
      <w:proofErr w:type="spellEnd"/>
      <w:r>
        <w:rPr>
          <w:rFonts w:eastAsia="TimesNewRomanPSMT"/>
          <w:sz w:val="32"/>
          <w:szCs w:val="32"/>
        </w:rPr>
        <w:t>»</w:t>
      </w:r>
    </w:p>
    <w:p w:rsidR="00600002" w:rsidRDefault="00600002" w:rsidP="006000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CEA" w:rsidRDefault="00F10CEA" w:rsidP="0060000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10CEA">
        <w:rPr>
          <w:rFonts w:ascii="Times New Roman" w:hAnsi="Times New Roman" w:cs="Times New Roman"/>
          <w:sz w:val="28"/>
          <w:szCs w:val="28"/>
        </w:rPr>
        <w:t xml:space="preserve">акет прикладных программ </w:t>
      </w:r>
      <w:proofErr w:type="spellStart"/>
      <w:r w:rsidRPr="00F10CE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F10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CEA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F10CEA">
        <w:rPr>
          <w:rFonts w:ascii="Times New Roman" w:hAnsi="Times New Roman" w:cs="Times New Roman"/>
          <w:sz w:val="28"/>
          <w:szCs w:val="28"/>
        </w:rPr>
        <w:t xml:space="preserve"> - это совокупность программных средств автоматизации офисной деятельности. В состав пакета входит множество приложений, каждое из которых предназначено для выполнения определенных функций и может быть использовано автономно и независимо от остальных.</w:t>
      </w:r>
    </w:p>
    <w:p w:rsidR="00790F31" w:rsidRPr="00B07F03" w:rsidRDefault="00790F31" w:rsidP="00790F31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F31">
        <w:rPr>
          <w:rFonts w:ascii="Times New Roman" w:hAnsi="Times New Roman" w:cs="Times New Roman"/>
          <w:b/>
          <w:sz w:val="28"/>
          <w:szCs w:val="28"/>
        </w:rPr>
        <w:t xml:space="preserve">Назначение </w:t>
      </w:r>
      <w:r w:rsidRPr="00790F31">
        <w:rPr>
          <w:rFonts w:ascii="Times New Roman" w:hAnsi="Times New Roman" w:cs="Times New Roman"/>
          <w:b/>
          <w:sz w:val="28"/>
          <w:szCs w:val="28"/>
          <w:lang w:val="en-US"/>
        </w:rPr>
        <w:t>MS</w:t>
      </w:r>
      <w:r w:rsidRPr="00B0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0F31">
        <w:rPr>
          <w:rFonts w:ascii="Times New Roman" w:hAnsi="Times New Roman" w:cs="Times New Roman"/>
          <w:b/>
          <w:sz w:val="28"/>
          <w:szCs w:val="28"/>
          <w:lang w:val="en-US"/>
        </w:rPr>
        <w:t>Office</w:t>
      </w:r>
      <w:r w:rsidRPr="00B07F03">
        <w:rPr>
          <w:rFonts w:ascii="Times New Roman" w:hAnsi="Times New Roman" w:cs="Times New Roman"/>
          <w:b/>
          <w:sz w:val="28"/>
          <w:szCs w:val="28"/>
        </w:rPr>
        <w:t>.</w:t>
      </w:r>
    </w:p>
    <w:p w:rsidR="00790F31" w:rsidRDefault="00790F31" w:rsidP="00E615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90F31">
        <w:rPr>
          <w:rFonts w:ascii="Times New Roman" w:hAnsi="Times New Roman" w:cs="Times New Roman"/>
          <w:sz w:val="28"/>
          <w:szCs w:val="28"/>
        </w:rPr>
        <w:t>редоставить инструментальные средства</w:t>
      </w:r>
      <w:r>
        <w:rPr>
          <w:rFonts w:ascii="Times New Roman" w:hAnsi="Times New Roman" w:cs="Times New Roman"/>
          <w:sz w:val="28"/>
          <w:szCs w:val="28"/>
        </w:rPr>
        <w:t>, автоматизирующие составление и оформление</w:t>
      </w:r>
      <w:r w:rsidR="00E61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="00E615AB">
        <w:rPr>
          <w:rFonts w:ascii="Times New Roman" w:hAnsi="Times New Roman" w:cs="Times New Roman"/>
          <w:sz w:val="28"/>
          <w:szCs w:val="28"/>
        </w:rPr>
        <w:t xml:space="preserve"> для </w:t>
      </w:r>
      <w:r w:rsidRPr="00790F31">
        <w:rPr>
          <w:rFonts w:ascii="Times New Roman" w:hAnsi="Times New Roman" w:cs="Times New Roman"/>
          <w:sz w:val="28"/>
          <w:szCs w:val="28"/>
        </w:rPr>
        <w:t>основной массы пользователей – менеджеров, бухгалтеров и других сотрудников  офисов.</w:t>
      </w:r>
    </w:p>
    <w:p w:rsidR="00E615AB" w:rsidRDefault="00E615AB" w:rsidP="00E615AB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5AB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r w:rsidRPr="00E615AB">
        <w:rPr>
          <w:rFonts w:ascii="Times New Roman" w:hAnsi="Times New Roman" w:cs="Times New Roman"/>
          <w:b/>
          <w:sz w:val="28"/>
          <w:szCs w:val="28"/>
          <w:lang w:val="en-US"/>
        </w:rPr>
        <w:t>MS</w:t>
      </w:r>
      <w:r w:rsidRPr="000F6A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15AB">
        <w:rPr>
          <w:rFonts w:ascii="Times New Roman" w:hAnsi="Times New Roman" w:cs="Times New Roman"/>
          <w:b/>
          <w:sz w:val="28"/>
          <w:szCs w:val="28"/>
          <w:lang w:val="en-US"/>
        </w:rPr>
        <w:t>Office</w:t>
      </w:r>
      <w:r w:rsidRPr="000F6AB4">
        <w:rPr>
          <w:rFonts w:ascii="Times New Roman" w:hAnsi="Times New Roman" w:cs="Times New Roman"/>
          <w:b/>
          <w:sz w:val="28"/>
          <w:szCs w:val="28"/>
        </w:rPr>
        <w:t>.</w:t>
      </w:r>
    </w:p>
    <w:p w:rsidR="00E615AB" w:rsidRDefault="00E615AB" w:rsidP="00E615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5AB">
        <w:rPr>
          <w:rFonts w:ascii="Times New Roman" w:hAnsi="Times New Roman" w:cs="Times New Roman"/>
          <w:sz w:val="28"/>
          <w:szCs w:val="28"/>
        </w:rPr>
        <w:t>Главной отличительной чертой программ, составляющих интегрированный пакет — общий интерфейс пользователя, позволяющий применять похожие приемы при работе с различными приложениями пакета.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5AB">
        <w:rPr>
          <w:rFonts w:ascii="Times New Roman" w:hAnsi="Times New Roman" w:cs="Times New Roman"/>
          <w:sz w:val="28"/>
          <w:szCs w:val="28"/>
        </w:rPr>
        <w:t xml:space="preserve">Документ, созданный в одном приложении, можно вставить в другое приложение и при необходимости изменить его. Общность интерфейса уменьшает затраты на обучение пользователя. </w:t>
      </w:r>
    </w:p>
    <w:p w:rsidR="00E615AB" w:rsidRDefault="00E615AB" w:rsidP="00E615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15AB" w:rsidRDefault="00E615AB" w:rsidP="00E615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15AB" w:rsidRDefault="00E615AB" w:rsidP="00E615AB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5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</w:t>
      </w:r>
      <w:r w:rsidRPr="00E615AB">
        <w:rPr>
          <w:rFonts w:ascii="Times New Roman" w:hAnsi="Times New Roman" w:cs="Times New Roman"/>
          <w:b/>
          <w:sz w:val="28"/>
          <w:szCs w:val="28"/>
          <w:lang w:val="en-US"/>
        </w:rPr>
        <w:t>MS</w:t>
      </w:r>
      <w:r w:rsidRPr="00B0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15AB">
        <w:rPr>
          <w:rFonts w:ascii="Times New Roman" w:hAnsi="Times New Roman" w:cs="Times New Roman"/>
          <w:b/>
          <w:sz w:val="28"/>
          <w:szCs w:val="28"/>
          <w:lang w:val="en-US"/>
        </w:rPr>
        <w:t>Office</w:t>
      </w:r>
      <w:r w:rsidRPr="00B07F03">
        <w:rPr>
          <w:rFonts w:ascii="Times New Roman" w:hAnsi="Times New Roman" w:cs="Times New Roman"/>
          <w:b/>
          <w:sz w:val="28"/>
          <w:szCs w:val="28"/>
        </w:rPr>
        <w:t>.</w:t>
      </w:r>
    </w:p>
    <w:p w:rsidR="00E615AB" w:rsidRDefault="00E615AB" w:rsidP="00E615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5AB">
        <w:rPr>
          <w:rFonts w:ascii="Times New Roman" w:hAnsi="Times New Roman" w:cs="Times New Roman"/>
          <w:sz w:val="28"/>
          <w:szCs w:val="28"/>
        </w:rPr>
        <w:t xml:space="preserve">Весь набор офисных приложений можно разделить на </w:t>
      </w:r>
      <w:proofErr w:type="gramStart"/>
      <w:r w:rsidRPr="00E615AB">
        <w:rPr>
          <w:rFonts w:ascii="Times New Roman" w:hAnsi="Times New Roman" w:cs="Times New Roman"/>
          <w:i/>
          <w:iCs/>
          <w:sz w:val="28"/>
          <w:szCs w:val="28"/>
        </w:rPr>
        <w:t>основные</w:t>
      </w:r>
      <w:proofErr w:type="gramEnd"/>
      <w:r w:rsidRPr="00E615AB">
        <w:rPr>
          <w:rFonts w:ascii="Times New Roman" w:hAnsi="Times New Roman" w:cs="Times New Roman"/>
          <w:sz w:val="28"/>
          <w:szCs w:val="28"/>
        </w:rPr>
        <w:t xml:space="preserve"> и </w:t>
      </w:r>
      <w:r w:rsidRPr="00E615AB">
        <w:rPr>
          <w:rFonts w:ascii="Times New Roman" w:hAnsi="Times New Roman" w:cs="Times New Roman"/>
          <w:i/>
          <w:iCs/>
          <w:sz w:val="28"/>
          <w:szCs w:val="28"/>
        </w:rPr>
        <w:t>дополнительные</w:t>
      </w:r>
      <w:r w:rsidRPr="00E615AB">
        <w:rPr>
          <w:rFonts w:ascii="Times New Roman" w:hAnsi="Times New Roman" w:cs="Times New Roman"/>
          <w:sz w:val="28"/>
          <w:szCs w:val="28"/>
        </w:rPr>
        <w:t>.</w:t>
      </w:r>
    </w:p>
    <w:p w:rsidR="00E615AB" w:rsidRPr="00B07F03" w:rsidRDefault="00E615AB" w:rsidP="00E615AB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615AB">
        <w:rPr>
          <w:rFonts w:ascii="Times New Roman" w:hAnsi="Times New Roman" w:cs="Times New Roman"/>
          <w:b/>
          <w:bCs/>
          <w:sz w:val="28"/>
          <w:szCs w:val="28"/>
        </w:rPr>
        <w:t>Основные</w:t>
      </w:r>
      <w:r w:rsidRPr="00B07F0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E615AB">
        <w:rPr>
          <w:rFonts w:ascii="Times New Roman" w:hAnsi="Times New Roman" w:cs="Times New Roman"/>
          <w:b/>
          <w:bCs/>
          <w:sz w:val="28"/>
          <w:szCs w:val="28"/>
        </w:rPr>
        <w:t>компоненты</w:t>
      </w:r>
      <w:r w:rsidRPr="00B07F0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Microsoft Office:</w:t>
      </w:r>
    </w:p>
    <w:p w:rsidR="00E615AB" w:rsidRPr="000F6AB4" w:rsidRDefault="00E615AB" w:rsidP="00E615AB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219288759"/>
      <w:proofErr w:type="gramStart"/>
      <w:r w:rsidRPr="00B07F03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0F6A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7F03">
        <w:rPr>
          <w:rFonts w:ascii="Times New Roman" w:hAnsi="Times New Roman" w:cs="Times New Roman"/>
          <w:b/>
          <w:bCs/>
          <w:sz w:val="28"/>
          <w:szCs w:val="28"/>
          <w:lang w:val="en-US"/>
        </w:rPr>
        <w:t>Office</w:t>
      </w:r>
      <w:r w:rsidRPr="000F6A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7F03">
        <w:rPr>
          <w:rFonts w:ascii="Times New Roman" w:hAnsi="Times New Roman" w:cs="Times New Roman"/>
          <w:b/>
          <w:bCs/>
          <w:sz w:val="28"/>
          <w:szCs w:val="28"/>
          <w:lang w:val="en-US"/>
        </w:rPr>
        <w:t>Word</w:t>
      </w:r>
      <w:bookmarkEnd w:id="0"/>
      <w:r w:rsidRPr="000F6AB4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E615AB" w:rsidRDefault="00E615AB" w:rsidP="00E615A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Большинство компьютеров используется для создания</w:t>
      </w:r>
      <w:r w:rsidR="009938C6">
        <w:rPr>
          <w:rFonts w:ascii="Times New Roman" w:hAnsi="Times New Roman" w:cs="Times New Roman"/>
          <w:bCs/>
          <w:sz w:val="28"/>
          <w:szCs w:val="28"/>
        </w:rPr>
        <w:t xml:space="preserve"> и хранения текстовых документов: писем, факсов, договоров, статей и т.д. </w:t>
      </w:r>
      <w:proofErr w:type="gramStart"/>
      <w:r w:rsidR="009938C6">
        <w:rPr>
          <w:rFonts w:ascii="Times New Roman" w:hAnsi="Times New Roman" w:cs="Times New Roman"/>
          <w:bCs/>
          <w:sz w:val="28"/>
          <w:szCs w:val="28"/>
          <w:lang w:val="en-US"/>
        </w:rPr>
        <w:t>MS</w:t>
      </w:r>
      <w:r w:rsidR="009938C6" w:rsidRPr="009938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38C6">
        <w:rPr>
          <w:rFonts w:ascii="Times New Roman" w:hAnsi="Times New Roman" w:cs="Times New Roman"/>
          <w:bCs/>
          <w:sz w:val="28"/>
          <w:szCs w:val="28"/>
          <w:lang w:val="en-US"/>
        </w:rPr>
        <w:t>Word</w:t>
      </w:r>
      <w:r w:rsidR="009938C6">
        <w:rPr>
          <w:rFonts w:ascii="Times New Roman" w:hAnsi="Times New Roman" w:cs="Times New Roman"/>
          <w:bCs/>
          <w:sz w:val="28"/>
          <w:szCs w:val="28"/>
        </w:rPr>
        <w:t xml:space="preserve"> способен быстро трансформировать обычный текст в сложный документ, содержащий рисунки, диаграммы, таблицы, а также оформительские элементы – указатели, оглавления, рамки, сноски, колонтитулы, различные начертания шрифта, графические эффекты.</w:t>
      </w:r>
      <w:proofErr w:type="gramEnd"/>
    </w:p>
    <w:p w:rsidR="003A369B" w:rsidRDefault="003A369B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позволяет создавать, редактировать и вставлять в текст таблицы, ячейки которых могут содержать текстовую, числовую и графическую информацию любого объёма.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ячейки можно вставлять формулы, автоматически пересчитывающие результат при изменении параметров. Встроенное средство построение диаграмм позволяет по табличным данным создать любой из доступных типов графиков.</w:t>
      </w:r>
    </w:p>
    <w:p w:rsidR="003A369B" w:rsidRDefault="003A369B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Word</w:t>
      </w:r>
      <w:r w:rsidRPr="003A3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встроен редактор формул, позволяющий элементарными манипуляциями написать любую сложную математическую формулу.</w:t>
      </w:r>
    </w:p>
    <w:p w:rsidR="003A369B" w:rsidRDefault="003A369B" w:rsidP="003A369B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19288760"/>
      <w:proofErr w:type="gramStart"/>
      <w:r w:rsidRPr="003A369B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B07F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369B">
        <w:rPr>
          <w:rFonts w:ascii="Times New Roman" w:hAnsi="Times New Roman" w:cs="Times New Roman"/>
          <w:b/>
          <w:bCs/>
          <w:sz w:val="28"/>
          <w:szCs w:val="28"/>
          <w:lang w:val="en-US"/>
        </w:rPr>
        <w:t>Office</w:t>
      </w:r>
      <w:r w:rsidRPr="00B07F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369B"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3A369B" w:rsidRDefault="003A369B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Табличный процессор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MS</w:t>
      </w:r>
      <w:r w:rsidRPr="003A3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 w:rsidRPr="003A3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очень популярен среди пользователей, так как способен работать с широким кругом экономических пр</w:t>
      </w:r>
      <w:r w:rsidR="00A84727">
        <w:rPr>
          <w:rFonts w:ascii="Times New Roman" w:hAnsi="Times New Roman" w:cs="Times New Roman"/>
          <w:bCs/>
          <w:sz w:val="28"/>
          <w:szCs w:val="28"/>
        </w:rPr>
        <w:t>иложений. Множество задач в сфере экономики носят учетно-аналитический характер и требуют табличного представления данных.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Множество функций табличного процессора весьма разнообразно и включает: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создание и редактирование электронных таблиц (ЭТ);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создание многомасштабных документов, объединенных формулами;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построение диаграмм, их модификация и решение экономических задач графическими методами;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работа с ЭТ как с базами данных (сортировка таблиц, выборка данных по запросам);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создание свободных и итоговых таблиц;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использование при построении таблиц информации из внешних баз данных;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решение экономических задач типа «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что-если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>» путем подбора параметров;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решение оптимизационных задач;</w:t>
      </w:r>
    </w:p>
    <w:p w:rsidR="00105DCD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разработка макрокоманд и настройка среды под потребности пользователя и т.д.</w:t>
      </w:r>
    </w:p>
    <w:p w:rsidR="00A84727" w:rsidRDefault="00105DC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электронных таблицах представлен большой набор математических, статистических и других функций, позволяющих выполнять не только формирование таблиц с подсчетом итогов по горизонтали и вертикали, но и аналитические расчеты.</w:t>
      </w:r>
    </w:p>
    <w:p w:rsidR="0028595F" w:rsidRDefault="0028595F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каждую ячейку пользователь может ввести данные одного из следующих возможных типов:</w:t>
      </w:r>
    </w:p>
    <w:p w:rsidR="0028595F" w:rsidRDefault="0028595F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-числовые значения;</w:t>
      </w:r>
    </w:p>
    <w:p w:rsidR="0028595F" w:rsidRDefault="0028595F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текстовые значения;</w:t>
      </w:r>
    </w:p>
    <w:p w:rsidR="0028595F" w:rsidRDefault="0028595F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дату и время суток;</w:t>
      </w:r>
    </w:p>
    <w:p w:rsidR="0028595F" w:rsidRDefault="0028595F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формулы;</w:t>
      </w:r>
    </w:p>
    <w:p w:rsidR="0028595F" w:rsidRDefault="0028595F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гиперссылки и адреса в сети Интернет;</w:t>
      </w:r>
    </w:p>
    <w:p w:rsidR="0028595F" w:rsidRDefault="0028595F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картинки</w:t>
      </w:r>
      <w:r w:rsidR="00AA6D0D">
        <w:rPr>
          <w:rFonts w:ascii="Times New Roman" w:hAnsi="Times New Roman" w:cs="Times New Roman"/>
          <w:bCs/>
          <w:sz w:val="28"/>
          <w:szCs w:val="28"/>
        </w:rPr>
        <w:t>, фотографии, карты и др.</w:t>
      </w:r>
    </w:p>
    <w:p w:rsidR="00AA6D0D" w:rsidRDefault="00AA6D0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разных типов данных использует индивидуальные форматы их хранения и вывода на экран.</w:t>
      </w:r>
    </w:p>
    <w:p w:rsidR="00AA6D0D" w:rsidRDefault="00AA6D0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Включение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 w:rsidRPr="00AA6D0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таких средств, как сортировка, фильтрация, формирование итогов, позволяет работать с большими объемами данных.</w:t>
      </w:r>
    </w:p>
    <w:p w:rsidR="00AA6D0D" w:rsidRDefault="00AA6D0D" w:rsidP="003A369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графического представления данных используется Мастер диаграмм, в арсенале которого есть диаграммы различных типов, гистограммы и графики</w:t>
      </w:r>
      <w:r w:rsidR="008626EF">
        <w:rPr>
          <w:rFonts w:ascii="Times New Roman" w:hAnsi="Times New Roman" w:cs="Times New Roman"/>
          <w:bCs/>
          <w:sz w:val="28"/>
          <w:szCs w:val="28"/>
        </w:rPr>
        <w:t>.</w:t>
      </w:r>
    </w:p>
    <w:p w:rsidR="008626EF" w:rsidRDefault="008626EF" w:rsidP="008626EF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Toc219288761"/>
      <w:proofErr w:type="gramStart"/>
      <w:r w:rsidRPr="008626EF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8626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26EF">
        <w:rPr>
          <w:rFonts w:ascii="Times New Roman" w:hAnsi="Times New Roman" w:cs="Times New Roman"/>
          <w:b/>
          <w:bCs/>
          <w:sz w:val="28"/>
          <w:szCs w:val="28"/>
          <w:lang w:val="en-US"/>
        </w:rPr>
        <w:t>Office</w:t>
      </w:r>
      <w:r w:rsidRPr="008626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26EF">
        <w:rPr>
          <w:rFonts w:ascii="Times New Roman" w:hAnsi="Times New Roman" w:cs="Times New Roman"/>
          <w:b/>
          <w:bCs/>
          <w:sz w:val="28"/>
          <w:szCs w:val="28"/>
          <w:lang w:val="en-US"/>
        </w:rPr>
        <w:t>Access</w:t>
      </w:r>
      <w:bookmarkEnd w:id="2"/>
      <w:r w:rsidRPr="008626EF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8626EF">
        <w:rPr>
          <w:rFonts w:ascii="Times New Roman" w:hAnsi="Times New Roman" w:cs="Times New Roman"/>
          <w:bCs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bCs/>
          <w:sz w:val="28"/>
          <w:szCs w:val="28"/>
        </w:rPr>
        <w:t>системой</w:t>
      </w:r>
      <w:r w:rsidRPr="008626E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управления базами данных, предназначенной для создания, редактирования и поиска данных, а также для подготовки отчетных документов.</w:t>
      </w:r>
      <w:proofErr w:type="gramEnd"/>
    </w:p>
    <w:p w:rsidR="008626EF" w:rsidRDefault="008626EF" w:rsidP="008626EF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База данных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Access</w:t>
      </w:r>
      <w:r w:rsidRPr="008626E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является базой реляционного типа и строится из таблиц</w:t>
      </w:r>
      <w:r w:rsidR="00584AB1">
        <w:rPr>
          <w:rFonts w:ascii="Times New Roman" w:hAnsi="Times New Roman" w:cs="Times New Roman"/>
          <w:bCs/>
          <w:sz w:val="28"/>
          <w:szCs w:val="28"/>
        </w:rPr>
        <w:t>, запросов, форм, отчетов. Таблица представляет собой набор данных по определенной тематике, где столбцы таблицы – это поля категорий данных, а строки представляют записи, характеризующие хранимый в базе объект. Для каждого поля таблицы определяется один и тот же тип данных. Это может быть текст, число, дата, время, денежные единицы, гиперссылки</w:t>
      </w:r>
      <w:r w:rsidR="00584AB1" w:rsidRPr="00584A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4AB1">
        <w:rPr>
          <w:rFonts w:ascii="Times New Roman" w:hAnsi="Times New Roman" w:cs="Times New Roman"/>
          <w:bCs/>
          <w:sz w:val="28"/>
          <w:szCs w:val="28"/>
        </w:rPr>
        <w:t xml:space="preserve">для связи с </w:t>
      </w:r>
      <w:r w:rsidR="00584AB1">
        <w:rPr>
          <w:rFonts w:ascii="Times New Roman" w:hAnsi="Times New Roman" w:cs="Times New Roman"/>
          <w:bCs/>
          <w:sz w:val="28"/>
          <w:szCs w:val="28"/>
          <w:lang w:val="en-US"/>
        </w:rPr>
        <w:t>Web</w:t>
      </w:r>
      <w:r w:rsidR="00584AB1" w:rsidRPr="00584AB1">
        <w:rPr>
          <w:rFonts w:ascii="Times New Roman" w:hAnsi="Times New Roman" w:cs="Times New Roman"/>
          <w:bCs/>
          <w:sz w:val="28"/>
          <w:szCs w:val="28"/>
        </w:rPr>
        <w:t>-</w:t>
      </w:r>
      <w:r w:rsidR="00584AB1">
        <w:rPr>
          <w:rFonts w:ascii="Times New Roman" w:hAnsi="Times New Roman" w:cs="Times New Roman"/>
          <w:bCs/>
          <w:sz w:val="28"/>
          <w:szCs w:val="28"/>
        </w:rPr>
        <w:t xml:space="preserve">страницами или особый тип поля – объект </w:t>
      </w:r>
      <w:r w:rsidR="00584AB1">
        <w:rPr>
          <w:rFonts w:ascii="Times New Roman" w:hAnsi="Times New Roman" w:cs="Times New Roman"/>
          <w:bCs/>
          <w:sz w:val="28"/>
          <w:szCs w:val="28"/>
          <w:lang w:val="en-US"/>
        </w:rPr>
        <w:t>OLE</w:t>
      </w:r>
      <w:r w:rsidR="00584AB1" w:rsidRPr="00584AB1">
        <w:rPr>
          <w:rFonts w:ascii="Times New Roman" w:hAnsi="Times New Roman" w:cs="Times New Roman"/>
          <w:bCs/>
          <w:sz w:val="28"/>
          <w:szCs w:val="28"/>
        </w:rPr>
        <w:t>,</w:t>
      </w:r>
      <w:r w:rsidR="00584AB1">
        <w:rPr>
          <w:rFonts w:ascii="Times New Roman" w:hAnsi="Times New Roman" w:cs="Times New Roman"/>
          <w:bCs/>
          <w:sz w:val="28"/>
          <w:szCs w:val="28"/>
        </w:rPr>
        <w:t xml:space="preserve"> который позволяет вводить рисунки, анимацию, звук, видеоклипы из других приложений. </w:t>
      </w:r>
    </w:p>
    <w:p w:rsidR="00584AB1" w:rsidRDefault="00584AB1" w:rsidP="008626EF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Запросы служат для отбора данных из базы по одному или нескольким критериям.</w:t>
      </w:r>
    </w:p>
    <w:p w:rsidR="00584AB1" w:rsidRDefault="00FA55BD" w:rsidP="008626EF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Эффективным инстру</w:t>
      </w:r>
      <w:r w:rsidR="00584AB1">
        <w:rPr>
          <w:rFonts w:ascii="Times New Roman" w:hAnsi="Times New Roman" w:cs="Times New Roman"/>
          <w:bCs/>
          <w:sz w:val="28"/>
          <w:szCs w:val="28"/>
        </w:rPr>
        <w:t>ментом для ввода, просмотра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редактирования данных в базе являются формы, которые могут быть созданы на основе таблиц или запросов</w:t>
      </w:r>
      <w:r w:rsidR="005E4C18">
        <w:rPr>
          <w:rFonts w:ascii="Times New Roman" w:hAnsi="Times New Roman" w:cs="Times New Roman"/>
          <w:bCs/>
          <w:sz w:val="28"/>
          <w:szCs w:val="28"/>
        </w:rPr>
        <w:t xml:space="preserve"> и  в виде удобного для пользователя бланка отображают на экране некоторую запись. Форма представляет собой окно с управляющими элементами, в котором визуально представлен бланк-макет записи конкретной таблицы.</w:t>
      </w:r>
    </w:p>
    <w:p w:rsidR="005E4C18" w:rsidRDefault="005E4C18" w:rsidP="005E4C1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Access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поддерживает оконный интерфейс и предлагает пользователю режимы конструирования и работы с базой данных.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Он имеет набор Мастеров, помогающих пользователю создавать таблицы, запросы и формы.</w:t>
      </w:r>
    </w:p>
    <w:p w:rsidR="005E4C18" w:rsidRDefault="005E4C18" w:rsidP="005E4C18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19288763"/>
      <w:proofErr w:type="gramStart"/>
      <w:r w:rsidRPr="005E4C18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B07F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C18">
        <w:rPr>
          <w:rFonts w:ascii="Times New Roman" w:hAnsi="Times New Roman" w:cs="Times New Roman"/>
          <w:b/>
          <w:bCs/>
          <w:sz w:val="28"/>
          <w:szCs w:val="28"/>
          <w:lang w:val="en-US"/>
        </w:rPr>
        <w:t>Office</w:t>
      </w:r>
      <w:r w:rsidRPr="00B07F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C18">
        <w:rPr>
          <w:rFonts w:ascii="Times New Roman" w:hAnsi="Times New Roman" w:cs="Times New Roman"/>
          <w:b/>
          <w:bCs/>
          <w:sz w:val="28"/>
          <w:szCs w:val="28"/>
          <w:lang w:val="en-US"/>
        </w:rPr>
        <w:t>PowerPoint</w:t>
      </w:r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5E4C18" w:rsidRDefault="005E4C18" w:rsidP="005E4C1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Применение современной техники для пре</w:t>
      </w:r>
      <w:r w:rsidR="00585714">
        <w:rPr>
          <w:rFonts w:ascii="Times New Roman" w:hAnsi="Times New Roman" w:cs="Times New Roman"/>
          <w:bCs/>
          <w:sz w:val="28"/>
          <w:szCs w:val="28"/>
        </w:rPr>
        <w:t>зентаций стало обычным при проведении семинаров, конференций и в ходе учебного процесса.</w:t>
      </w:r>
    </w:p>
    <w:p w:rsidR="00585714" w:rsidRDefault="00585714" w:rsidP="005E4C1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85714">
        <w:rPr>
          <w:rFonts w:ascii="Times New Roman" w:hAnsi="Times New Roman" w:cs="Times New Roman"/>
          <w:bCs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это графический пакет подготовки презентаций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слайд-фильмов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Он предоставляет пользователю все необходимое – мощные функции работы с текстом, включая обрисовку контура текста, средства для рисования, построения диаграмм, широкий набор стандартных иллюстраций и т.п.</w:t>
      </w:r>
    </w:p>
    <w:p w:rsidR="00585714" w:rsidRDefault="00585714" w:rsidP="005E4C1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Презентация – это набор слайдов и спецэффектов</w:t>
      </w:r>
      <w:r w:rsidR="009A0329">
        <w:rPr>
          <w:rFonts w:ascii="Times New Roman" w:hAnsi="Times New Roman" w:cs="Times New Roman"/>
          <w:bCs/>
          <w:sz w:val="28"/>
          <w:szCs w:val="28"/>
        </w:rPr>
        <w:t>.</w:t>
      </w:r>
    </w:p>
    <w:p w:rsidR="009A0329" w:rsidRDefault="009A0329" w:rsidP="005E4C1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Созданные средствами слайды можно распечатать на принтере.</w:t>
      </w:r>
    </w:p>
    <w:p w:rsidR="009A0329" w:rsidRDefault="009A0329" w:rsidP="009A0329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Toc219288762"/>
      <w:proofErr w:type="gramStart"/>
      <w:r w:rsidRPr="009A0329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9A03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0329">
        <w:rPr>
          <w:rFonts w:ascii="Times New Roman" w:hAnsi="Times New Roman" w:cs="Times New Roman"/>
          <w:b/>
          <w:bCs/>
          <w:sz w:val="28"/>
          <w:szCs w:val="28"/>
          <w:lang w:val="en-US"/>
        </w:rPr>
        <w:t>Office</w:t>
      </w:r>
      <w:r w:rsidRPr="009A03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0329">
        <w:rPr>
          <w:rFonts w:ascii="Times New Roman" w:hAnsi="Times New Roman" w:cs="Times New Roman"/>
          <w:b/>
          <w:bCs/>
          <w:sz w:val="28"/>
          <w:szCs w:val="28"/>
          <w:lang w:val="en-US"/>
        </w:rPr>
        <w:t>Outlook</w:t>
      </w:r>
      <w:bookmarkEnd w:id="4"/>
      <w:r w:rsidRPr="009A0329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9A0329">
        <w:rPr>
          <w:rFonts w:ascii="Times New Roman" w:hAnsi="Times New Roman" w:cs="Times New Roman"/>
          <w:bCs/>
          <w:sz w:val="28"/>
          <w:szCs w:val="28"/>
        </w:rPr>
        <w:t>программа, предназначенная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обслуживания электронной почты.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Он по сути является органайзером и планировщиком. Пакет выполняет следующие функции:</w:t>
      </w:r>
    </w:p>
    <w:p w:rsidR="009A0329" w:rsidRDefault="009A0329" w:rsidP="009A0329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создает, отправляет, получает и обрабатывает электронную корреспонденцию;</w:t>
      </w:r>
    </w:p>
    <w:p w:rsidR="009A0329" w:rsidRDefault="009A0329" w:rsidP="009A0329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создает и ведет адресную книгу;</w:t>
      </w:r>
    </w:p>
    <w:p w:rsidR="009A0329" w:rsidRDefault="009A0329" w:rsidP="009A0329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сохраняет информацию о деловых и личных контактах.</w:t>
      </w:r>
    </w:p>
    <w:p w:rsidR="00EE3255" w:rsidRPr="00EE3255" w:rsidRDefault="00EE3255" w:rsidP="00EE3255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19288767"/>
      <w:r w:rsidRPr="00EE3255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EE32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3255">
        <w:rPr>
          <w:rFonts w:ascii="Times New Roman" w:hAnsi="Times New Roman" w:cs="Times New Roman"/>
          <w:b/>
          <w:bCs/>
          <w:sz w:val="28"/>
          <w:szCs w:val="28"/>
          <w:lang w:val="en-US"/>
        </w:rPr>
        <w:t>Office</w:t>
      </w:r>
      <w:r w:rsidRPr="00EE32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3255">
        <w:rPr>
          <w:rFonts w:ascii="Times New Roman" w:hAnsi="Times New Roman" w:cs="Times New Roman"/>
          <w:b/>
          <w:bCs/>
          <w:sz w:val="28"/>
          <w:szCs w:val="28"/>
          <w:lang w:val="en-US"/>
        </w:rPr>
        <w:t>Visio</w:t>
      </w:r>
      <w:bookmarkEnd w:id="5"/>
      <w:r w:rsidRPr="00EE32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E3255" w:rsidRPr="00EE3255" w:rsidRDefault="00EE3255" w:rsidP="00EE325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Office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Visio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– средство построения технических и </w:t>
      </w:r>
      <w:proofErr w:type="spellStart"/>
      <w:proofErr w:type="gramStart"/>
      <w:r w:rsidRPr="00EE3255">
        <w:rPr>
          <w:rFonts w:ascii="Times New Roman" w:hAnsi="Times New Roman" w:cs="Times New Roman"/>
          <w:bCs/>
          <w:sz w:val="28"/>
          <w:szCs w:val="28"/>
        </w:rPr>
        <w:t>бизнес-диаграмм</w:t>
      </w:r>
      <w:proofErr w:type="spellEnd"/>
      <w:proofErr w:type="gram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, которое позволяет специалистам из сферы информационных технологий и бизнеса наглядно представлять, анализировать сложную информацию и обмениваться данными систем и процессов. Используя профессионально построенные диаграммы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Visio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>, можно лучше понять функционирование систем и процессов, быстрее разобраться в сложных данных.</w:t>
      </w:r>
    </w:p>
    <w:p w:rsidR="00EE3255" w:rsidRPr="00EE3255" w:rsidRDefault="00EE3255" w:rsidP="00EE325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255">
        <w:rPr>
          <w:rFonts w:ascii="Times New Roman" w:hAnsi="Times New Roman" w:cs="Times New Roman"/>
          <w:bCs/>
          <w:sz w:val="28"/>
          <w:szCs w:val="28"/>
        </w:rPr>
        <w:t xml:space="preserve">Одним из способов ввода данных в диаграммы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Visio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является ввод данных вручную.  Для этого в программе предусмотрены следующие средства представления данных: векторные фигуры, на основе которых строится диаграмма или план, текст, числовые данные, графические элементы и форматирование цветом. </w:t>
      </w:r>
    </w:p>
    <w:p w:rsidR="00EE3255" w:rsidRPr="00EE3255" w:rsidRDefault="00EE3255" w:rsidP="00EE325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255">
        <w:rPr>
          <w:rFonts w:ascii="Times New Roman" w:hAnsi="Times New Roman" w:cs="Times New Roman"/>
          <w:bCs/>
          <w:sz w:val="28"/>
          <w:szCs w:val="28"/>
        </w:rPr>
        <w:t xml:space="preserve">Но для большинства пользователей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Visio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является лишь вспомогательной программой, которая используется наряду с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Access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SQL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Server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и другими решениями. Основная функция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Visio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- в более наглядном представлении уже имеющихся данных. Использование внешних источников имеет свои преимущества. Во-первых, гораздо проще связать уже имеющиеся данные с элементами диаграммы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Visio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, чем вводить их вручную. Во-вторых, при использовании внешних источников обновление может происходить автоматически - при </w:t>
      </w:r>
      <w:r w:rsidRPr="00EE325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изменении файла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или другого источника данные на диаграмме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Visio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тоже изменяются. </w:t>
      </w:r>
    </w:p>
    <w:p w:rsidR="00EE3255" w:rsidRDefault="00EE3255" w:rsidP="00EE325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25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Visio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 предусмотрено множество различных сре</w:t>
      </w:r>
      <w:proofErr w:type="gramStart"/>
      <w:r w:rsidRPr="00EE3255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я обмена данными между пользователями. Диаграммы можно отсылать по почте прямо из программы, сохранять в виде </w:t>
      </w:r>
      <w:proofErr w:type="spellStart"/>
      <w:r w:rsidRPr="00EE3255">
        <w:rPr>
          <w:rFonts w:ascii="Times New Roman" w:hAnsi="Times New Roman" w:cs="Times New Roman"/>
          <w:bCs/>
          <w:sz w:val="28"/>
          <w:szCs w:val="28"/>
        </w:rPr>
        <w:t>веб-страниц</w:t>
      </w:r>
      <w:proofErr w:type="spellEnd"/>
      <w:r w:rsidRPr="00EE3255">
        <w:rPr>
          <w:rFonts w:ascii="Times New Roman" w:hAnsi="Times New Roman" w:cs="Times New Roman"/>
          <w:bCs/>
          <w:sz w:val="28"/>
          <w:szCs w:val="28"/>
        </w:rPr>
        <w:t xml:space="preserve">, а </w:t>
      </w:r>
      <w:r>
        <w:rPr>
          <w:rFonts w:ascii="Times New Roman" w:hAnsi="Times New Roman" w:cs="Times New Roman"/>
          <w:bCs/>
          <w:sz w:val="28"/>
          <w:szCs w:val="28"/>
        </w:rPr>
        <w:t>также в виде файлов PDF или XPS.</w:t>
      </w:r>
    </w:p>
    <w:p w:rsidR="00836F1B" w:rsidRDefault="00836F1B" w:rsidP="00EE325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6F1B" w:rsidRDefault="00836F1B" w:rsidP="00836F1B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</w:t>
      </w:r>
      <w:r w:rsidRPr="00E615AB">
        <w:rPr>
          <w:rFonts w:ascii="Times New Roman" w:hAnsi="Times New Roman" w:cs="Times New Roman"/>
          <w:b/>
          <w:bCs/>
          <w:sz w:val="28"/>
          <w:szCs w:val="28"/>
        </w:rPr>
        <w:t xml:space="preserve"> компоненты </w:t>
      </w:r>
      <w:proofErr w:type="spellStart"/>
      <w:r w:rsidRPr="00E615AB">
        <w:rPr>
          <w:rFonts w:ascii="Times New Roman" w:hAnsi="Times New Roman" w:cs="Times New Roman"/>
          <w:b/>
          <w:bCs/>
          <w:sz w:val="28"/>
          <w:szCs w:val="28"/>
        </w:rPr>
        <w:t>Microsoft</w:t>
      </w:r>
      <w:proofErr w:type="spellEnd"/>
      <w:r w:rsidRPr="00E615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15AB">
        <w:rPr>
          <w:rFonts w:ascii="Times New Roman" w:hAnsi="Times New Roman" w:cs="Times New Roman"/>
          <w:b/>
          <w:bCs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36F1B" w:rsidRPr="000D1F9D" w:rsidRDefault="00836F1B" w:rsidP="00836F1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6F1B">
        <w:rPr>
          <w:rFonts w:ascii="Times New Roman" w:hAnsi="Times New Roman" w:cs="Times New Roman"/>
          <w:bCs/>
          <w:sz w:val="28"/>
          <w:szCs w:val="28"/>
        </w:rPr>
        <w:t xml:space="preserve">Кроме основных компонентов, в семейство </w:t>
      </w:r>
      <w:proofErr w:type="spellStart"/>
      <w:r w:rsidRPr="00836F1B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836F1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36F1B">
        <w:rPr>
          <w:rFonts w:ascii="Times New Roman" w:hAnsi="Times New Roman" w:cs="Times New Roman"/>
          <w:bCs/>
          <w:sz w:val="28"/>
          <w:szCs w:val="28"/>
        </w:rPr>
        <w:t>Office</w:t>
      </w:r>
      <w:proofErr w:type="spellEnd"/>
      <w:r w:rsidRPr="00836F1B">
        <w:rPr>
          <w:rFonts w:ascii="Times New Roman" w:hAnsi="Times New Roman" w:cs="Times New Roman"/>
          <w:bCs/>
          <w:sz w:val="28"/>
          <w:szCs w:val="28"/>
        </w:rPr>
        <w:t xml:space="preserve"> входит большое количество вспомогательных приложений, которые устанавливаются (или не устанавливаются) вместе </w:t>
      </w:r>
      <w:proofErr w:type="gramStart"/>
      <w:r w:rsidRPr="00836F1B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836F1B">
        <w:rPr>
          <w:rFonts w:ascii="Times New Roman" w:hAnsi="Times New Roman" w:cs="Times New Roman"/>
          <w:bCs/>
          <w:sz w:val="28"/>
          <w:szCs w:val="28"/>
        </w:rPr>
        <w:t xml:space="preserve"> основными. Ими можно </w:t>
      </w:r>
      <w:r w:rsidRPr="000D1F9D">
        <w:rPr>
          <w:rFonts w:ascii="Times New Roman" w:hAnsi="Times New Roman" w:cs="Times New Roman"/>
          <w:bCs/>
          <w:sz w:val="28"/>
          <w:szCs w:val="28"/>
        </w:rPr>
        <w:t>воспользоваться из основных приложений или вызвать независимо.</w:t>
      </w:r>
    </w:p>
    <w:p w:rsidR="00836F1B" w:rsidRPr="000D1F9D" w:rsidRDefault="00836F1B" w:rsidP="00836F1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Organization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Chart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0D1F9D">
        <w:rPr>
          <w:rFonts w:ascii="Times New Roman" w:hAnsi="Times New Roman" w:cs="Times New Roman"/>
          <w:bCs/>
          <w:sz w:val="28"/>
          <w:szCs w:val="28"/>
        </w:rPr>
        <w:t>создание организационных и других типов иерархических диаграмм.</w:t>
      </w:r>
      <w:proofErr w:type="gramEnd"/>
    </w:p>
    <w:p w:rsidR="00836F1B" w:rsidRDefault="00836F1B" w:rsidP="00836F1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WordArt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D1F9D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0D1F9D" w:rsidRPr="000D1F9D">
        <w:rPr>
          <w:rFonts w:ascii="Times New Roman" w:hAnsi="Times New Roman" w:cs="Times New Roman"/>
          <w:bCs/>
          <w:sz w:val="28"/>
          <w:szCs w:val="28"/>
        </w:rPr>
        <w:t xml:space="preserve"> вставка фрагментов текста с применением специальных эффектов</w:t>
      </w:r>
      <w:r w:rsidR="000D1F9D">
        <w:rPr>
          <w:rFonts w:ascii="Times New Roman" w:hAnsi="Times New Roman" w:cs="Times New Roman"/>
          <w:bCs/>
          <w:sz w:val="28"/>
          <w:szCs w:val="28"/>
        </w:rPr>
        <w:t>.</w:t>
      </w:r>
      <w:r w:rsidR="000D1F9D" w:rsidRPr="000D1F9D">
        <w:rPr>
          <w:sz w:val="28"/>
        </w:rPr>
        <w:t xml:space="preserve"> </w:t>
      </w:r>
      <w:r w:rsidR="000D1F9D">
        <w:rPr>
          <w:rFonts w:ascii="Times New Roman" w:hAnsi="Times New Roman" w:cs="Times New Roman"/>
          <w:bCs/>
          <w:sz w:val="28"/>
          <w:szCs w:val="28"/>
        </w:rPr>
        <w:t>П</w:t>
      </w:r>
      <w:r w:rsidR="000D1F9D" w:rsidRPr="000D1F9D">
        <w:rPr>
          <w:rFonts w:ascii="Times New Roman" w:hAnsi="Times New Roman" w:cs="Times New Roman"/>
          <w:bCs/>
          <w:sz w:val="28"/>
          <w:szCs w:val="28"/>
        </w:rPr>
        <w:t>оможет изменить почти до неузнаваемости форму букв или цифр, чтобы использовать их при создании привлекательных логотипов или заголовков.</w:t>
      </w:r>
    </w:p>
    <w:p w:rsidR="000D1F9D" w:rsidRDefault="000D1F9D" w:rsidP="00836F1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Equation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0D1F9D">
        <w:rPr>
          <w:rFonts w:ascii="Times New Roman" w:hAnsi="Times New Roman" w:cs="Times New Roman"/>
          <w:bCs/>
          <w:sz w:val="28"/>
          <w:szCs w:val="28"/>
        </w:rPr>
        <w:t>едактор математических формул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D1F9D" w:rsidRDefault="000D1F9D" w:rsidP="00836F1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D1F9D">
        <w:rPr>
          <w:rFonts w:ascii="Times New Roman" w:hAnsi="Times New Roman" w:cs="Times New Roman"/>
          <w:b/>
          <w:bCs/>
          <w:sz w:val="28"/>
          <w:szCs w:val="28"/>
        </w:rPr>
        <w:t>Microsoft</w:t>
      </w:r>
      <w:proofErr w:type="spellEnd"/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D1F9D">
        <w:rPr>
          <w:rFonts w:ascii="Times New Roman" w:hAnsi="Times New Roman" w:cs="Times New Roman"/>
          <w:b/>
          <w:bCs/>
          <w:sz w:val="28"/>
          <w:szCs w:val="28"/>
        </w:rPr>
        <w:t>Graph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0D1F9D">
        <w:rPr>
          <w:rFonts w:ascii="Times New Roman" w:hAnsi="Times New Roman" w:cs="Times New Roman"/>
          <w:bCs/>
          <w:sz w:val="28"/>
          <w:szCs w:val="28"/>
        </w:rPr>
        <w:t>программа для построения диаграмм.</w:t>
      </w:r>
      <w:r w:rsidRPr="000D1F9D">
        <w:rPr>
          <w:rFonts w:ascii="Times New Roman" w:hAnsi="Times New Roman" w:cs="Times New Roman"/>
          <w:sz w:val="28"/>
        </w:rPr>
        <w:t xml:space="preserve"> Позволяет ввести несколько чисел и быстро превратить их в график</w:t>
      </w:r>
      <w:r>
        <w:rPr>
          <w:sz w:val="28"/>
        </w:rPr>
        <w:t>.</w:t>
      </w:r>
    </w:p>
    <w:p w:rsidR="000D1F9D" w:rsidRDefault="000D1F9D" w:rsidP="00836F1B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Photo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Editor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0D1F9D">
        <w:rPr>
          <w:rFonts w:ascii="Times New Roman" w:hAnsi="Times New Roman" w:cs="Times New Roman"/>
          <w:bCs/>
          <w:sz w:val="28"/>
          <w:szCs w:val="28"/>
        </w:rPr>
        <w:t>графический редактор.</w:t>
      </w:r>
    </w:p>
    <w:p w:rsidR="000D1F9D" w:rsidRPr="000D1F9D" w:rsidRDefault="000D1F9D" w:rsidP="00836F1B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Microsoft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Clip</w:t>
      </w:r>
      <w:r w:rsidRPr="000D1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F9D">
        <w:rPr>
          <w:rFonts w:ascii="Times New Roman" w:hAnsi="Times New Roman" w:cs="Times New Roman"/>
          <w:b/>
          <w:bCs/>
          <w:sz w:val="28"/>
          <w:szCs w:val="28"/>
          <w:lang w:val="en-US"/>
        </w:rPr>
        <w:t>Gallery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D1F9D">
        <w:rPr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0D1F9D">
        <w:rPr>
          <w:rFonts w:ascii="Times New Roman" w:hAnsi="Times New Roman" w:cs="Times New Roman"/>
          <w:bCs/>
          <w:sz w:val="28"/>
          <w:szCs w:val="28"/>
        </w:rPr>
        <w:t>ожет просмотреть несколько сотен рисунков в поисках наилучшей иллюстрации для информационного бюллетеня или презентации.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0D1F9D" w:rsidRPr="000D1F9D" w:rsidTr="000D1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1F9D" w:rsidRPr="000D1F9D" w:rsidRDefault="000D1F9D" w:rsidP="000D1F9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D1F9D" w:rsidRPr="002C1EF7" w:rsidRDefault="00B07F03" w:rsidP="00600002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EF7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600002" w:rsidRPr="002C1EF7">
        <w:rPr>
          <w:rFonts w:ascii="Times New Roman" w:hAnsi="Times New Roman" w:cs="Times New Roman"/>
          <w:b/>
          <w:bCs/>
          <w:sz w:val="28"/>
          <w:szCs w:val="28"/>
        </w:rPr>
        <w:t>Практическая часть.</w:t>
      </w:r>
    </w:p>
    <w:p w:rsidR="00600002" w:rsidRDefault="00600002" w:rsidP="00600002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03">
        <w:rPr>
          <w:rFonts w:ascii="Times New Roman" w:hAnsi="Times New Roman" w:cs="Times New Roman"/>
          <w:b/>
          <w:bCs/>
          <w:sz w:val="28"/>
          <w:szCs w:val="28"/>
        </w:rPr>
        <w:t>Вариант 13.</w:t>
      </w:r>
    </w:p>
    <w:p w:rsidR="00B07F03" w:rsidRDefault="00B07F03" w:rsidP="00B07F03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7F03">
        <w:rPr>
          <w:rFonts w:ascii="Times New Roman" w:hAnsi="Times New Roman" w:cs="Times New Roman"/>
          <w:b/>
          <w:bCs/>
          <w:sz w:val="28"/>
          <w:szCs w:val="28"/>
        </w:rPr>
        <w:t>Постановка задачи</w:t>
      </w:r>
    </w:p>
    <w:p w:rsidR="00B07F03" w:rsidRDefault="00B07F03" w:rsidP="00B07F03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2.1.1 Цель решения задачи</w:t>
      </w:r>
    </w:p>
    <w:p w:rsidR="00B07F03" w:rsidRDefault="00B07F03" w:rsidP="00B07F03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7F03">
        <w:rPr>
          <w:rFonts w:ascii="Times New Roman" w:hAnsi="Times New Roman" w:cs="Times New Roman"/>
          <w:bCs/>
          <w:sz w:val="28"/>
          <w:szCs w:val="28"/>
        </w:rPr>
        <w:t>Рассмотрим такую ситуацию. Негосударственное образовательное учреждение НОУ «</w:t>
      </w:r>
      <w:proofErr w:type="spellStart"/>
      <w:r w:rsidRPr="00B07F03">
        <w:rPr>
          <w:rFonts w:ascii="Times New Roman" w:hAnsi="Times New Roman" w:cs="Times New Roman"/>
          <w:bCs/>
          <w:sz w:val="28"/>
          <w:szCs w:val="28"/>
        </w:rPr>
        <w:t>Креатив</w:t>
      </w:r>
      <w:proofErr w:type="spellEnd"/>
      <w:r w:rsidRPr="00B07F03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7F03">
        <w:rPr>
          <w:rFonts w:ascii="Times New Roman" w:hAnsi="Times New Roman" w:cs="Times New Roman"/>
          <w:bCs/>
          <w:sz w:val="28"/>
          <w:szCs w:val="28"/>
        </w:rPr>
        <w:t>организует творческие курсы для населения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7F03">
        <w:rPr>
          <w:rFonts w:ascii="Times New Roman" w:hAnsi="Times New Roman" w:cs="Times New Roman"/>
          <w:bCs/>
          <w:sz w:val="28"/>
          <w:szCs w:val="28"/>
        </w:rPr>
        <w:t>города. Проведение теоретических и практических занятий включает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7F03">
        <w:rPr>
          <w:rFonts w:ascii="Times New Roman" w:hAnsi="Times New Roman" w:cs="Times New Roman"/>
          <w:bCs/>
          <w:sz w:val="28"/>
          <w:szCs w:val="28"/>
        </w:rPr>
        <w:t>почасовую оплату преподавателя и накладные расходы. Дополнительно слушатели также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07F03">
        <w:rPr>
          <w:rFonts w:ascii="Times New Roman" w:hAnsi="Times New Roman" w:cs="Times New Roman"/>
          <w:bCs/>
          <w:sz w:val="28"/>
          <w:szCs w:val="28"/>
        </w:rPr>
        <w:t>оплачивают стоимость раздаточного</w:t>
      </w:r>
      <w:proofErr w:type="gramEnd"/>
      <w:r w:rsidRPr="00B07F03">
        <w:rPr>
          <w:rFonts w:ascii="Times New Roman" w:hAnsi="Times New Roman" w:cs="Times New Roman"/>
          <w:bCs/>
          <w:sz w:val="28"/>
          <w:szCs w:val="28"/>
        </w:rPr>
        <w:t xml:space="preserve"> материала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7F03">
        <w:rPr>
          <w:rFonts w:ascii="Times New Roman" w:hAnsi="Times New Roman" w:cs="Times New Roman"/>
          <w:bCs/>
          <w:sz w:val="28"/>
          <w:szCs w:val="28"/>
        </w:rPr>
        <w:t>проведения практических занятий.</w:t>
      </w:r>
    </w:p>
    <w:p w:rsidR="00B07F03" w:rsidRDefault="00B07F03" w:rsidP="00B07F03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Цель решения задачи состоит в расчете общего дохода от курсов.</w:t>
      </w:r>
    </w:p>
    <w:p w:rsidR="00B07F03" w:rsidRDefault="00B07F03" w:rsidP="00B07F03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7F03">
        <w:rPr>
          <w:rFonts w:ascii="Times New Roman" w:hAnsi="Times New Roman" w:cs="Times New Roman"/>
          <w:b/>
          <w:bCs/>
          <w:sz w:val="28"/>
          <w:szCs w:val="28"/>
        </w:rPr>
        <w:t>2.1.2. Условие задачи</w:t>
      </w:r>
    </w:p>
    <w:p w:rsidR="00383D66" w:rsidRDefault="00B07F03" w:rsidP="00D96834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Исходным условием являются данные о стоимости курсов и данные о стоимости раздаточного материала для проведения</w:t>
      </w:r>
      <w:r w:rsidR="00D96834">
        <w:rPr>
          <w:rFonts w:ascii="Times New Roman" w:hAnsi="Times New Roman" w:cs="Times New Roman"/>
          <w:bCs/>
          <w:sz w:val="28"/>
          <w:szCs w:val="28"/>
        </w:rPr>
        <w:t xml:space="preserve"> практических занятий.</w:t>
      </w:r>
    </w:p>
    <w:p w:rsidR="00D96834" w:rsidRDefault="00D96834" w:rsidP="00D96834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213" w:type="dxa"/>
        <w:tblInd w:w="93" w:type="dxa"/>
        <w:tblLayout w:type="fixed"/>
        <w:tblLook w:val="04A0"/>
      </w:tblPr>
      <w:tblGrid>
        <w:gridCol w:w="602"/>
        <w:gridCol w:w="2699"/>
        <w:gridCol w:w="2135"/>
        <w:gridCol w:w="1971"/>
        <w:gridCol w:w="657"/>
        <w:gridCol w:w="1149"/>
      </w:tblGrid>
      <w:tr w:rsidR="00750F83" w:rsidRPr="00B0419E" w:rsidTr="00750F83">
        <w:trPr>
          <w:gridAfter w:val="1"/>
          <w:wAfter w:w="1149" w:type="dxa"/>
          <w:trHeight w:val="324"/>
        </w:trPr>
        <w:tc>
          <w:tcPr>
            <w:tcW w:w="806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F83" w:rsidRPr="00B0419E" w:rsidRDefault="00750F83" w:rsidP="00D96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4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Стоимость курсов на одного человека без учета раздаточного материала</w:t>
            </w:r>
          </w:p>
        </w:tc>
      </w:tr>
      <w:tr w:rsidR="00750F83" w:rsidRPr="00B0419E" w:rsidTr="00750F83">
        <w:trPr>
          <w:gridAfter w:val="1"/>
          <w:wAfter w:w="1149" w:type="dxa"/>
          <w:trHeight w:val="324"/>
        </w:trPr>
        <w:tc>
          <w:tcPr>
            <w:tcW w:w="806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F83" w:rsidRPr="00B0419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50F83" w:rsidRPr="009D6C76" w:rsidTr="00750F83">
        <w:trPr>
          <w:trHeight w:val="324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Теоретический курс, руб.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занятия, руб.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курса, руб.</w:t>
            </w:r>
          </w:p>
        </w:tc>
      </w:tr>
      <w:tr w:rsidR="00750F83" w:rsidRPr="009D6C76" w:rsidTr="00750F83">
        <w:trPr>
          <w:trHeight w:val="324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278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"Авторские куклы"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3564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"Роспись на ткани"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3328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"Мыловарение"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"Гончарное дело"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3657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B0419E" w:rsidTr="00750F83">
        <w:trPr>
          <w:trHeight w:val="3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"Ткачество"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2987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B0419E" w:rsidTr="00750F83">
        <w:trPr>
          <w:trHeight w:val="3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"Мозаика, витраж"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50F83" w:rsidRDefault="00750F83" w:rsidP="00750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96834">
        <w:rPr>
          <w:rFonts w:ascii="Times New Roman" w:hAnsi="Times New Roman" w:cs="Times New Roman"/>
          <w:sz w:val="24"/>
          <w:szCs w:val="24"/>
        </w:rPr>
        <w:t>Рис. 1</w:t>
      </w:r>
      <w:r w:rsidRPr="00750F83">
        <w:rPr>
          <w:rFonts w:ascii="Times New Roman" w:hAnsi="Times New Roman" w:cs="Times New Roman"/>
          <w:sz w:val="24"/>
          <w:szCs w:val="24"/>
        </w:rPr>
        <w:t>. Данные о стоимости курсов</w:t>
      </w:r>
    </w:p>
    <w:p w:rsidR="00750F83" w:rsidRDefault="00750F83" w:rsidP="00750F8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32" w:type="dxa"/>
        <w:tblInd w:w="93" w:type="dxa"/>
        <w:tblLayout w:type="fixed"/>
        <w:tblLook w:val="04A0"/>
      </w:tblPr>
      <w:tblGrid>
        <w:gridCol w:w="602"/>
        <w:gridCol w:w="2533"/>
        <w:gridCol w:w="1804"/>
        <w:gridCol w:w="1804"/>
        <w:gridCol w:w="2789"/>
      </w:tblGrid>
      <w:tr w:rsidR="00750F83" w:rsidRPr="00B0419E" w:rsidTr="00750F83">
        <w:trPr>
          <w:trHeight w:val="327"/>
        </w:trPr>
        <w:tc>
          <w:tcPr>
            <w:tcW w:w="953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6834" w:rsidRDefault="00D96834" w:rsidP="00D96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D96834" w:rsidRDefault="00D96834" w:rsidP="00D96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D96834" w:rsidRDefault="00D96834" w:rsidP="00D96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750F83" w:rsidRPr="00B0419E" w:rsidRDefault="00750F83" w:rsidP="00D96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4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Стоимость раздаточного материала для проведения практических занятий по каждому курсу на одного человека</w:t>
            </w:r>
          </w:p>
        </w:tc>
      </w:tr>
      <w:tr w:rsidR="00750F83" w:rsidRPr="00B0419E" w:rsidTr="00750F83">
        <w:trPr>
          <w:trHeight w:val="327"/>
        </w:trPr>
        <w:tc>
          <w:tcPr>
            <w:tcW w:w="953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F83" w:rsidRPr="00B0419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50F83" w:rsidRPr="009D6C76" w:rsidTr="00750F83">
        <w:trPr>
          <w:trHeight w:val="327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практических занятий, час.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раздаточного материала на 1 чел., руб.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раздаточного материала на все практические занятия по курсу на 1 чел., руб.</w:t>
            </w:r>
          </w:p>
        </w:tc>
      </w:tr>
      <w:tr w:rsidR="00750F83" w:rsidRPr="009D6C76" w:rsidTr="00750F83">
        <w:trPr>
          <w:trHeight w:val="327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1541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"Авторские куклы"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"Роспись на ткани"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"Мыловарение"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"Гончарное дело"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"Ткачество"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83" w:rsidRPr="009D6C76" w:rsidTr="00750F83">
        <w:trPr>
          <w:trHeight w:val="3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"Мозаика, витраж"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50F83" w:rsidRDefault="00D96834" w:rsidP="00750F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</w:t>
      </w:r>
      <w:r w:rsidR="00750F83" w:rsidRPr="00750F83">
        <w:rPr>
          <w:rFonts w:ascii="Times New Roman" w:hAnsi="Times New Roman" w:cs="Times New Roman"/>
          <w:sz w:val="24"/>
          <w:szCs w:val="24"/>
        </w:rPr>
        <w:t>2. Данные о стоимости раздаточного матери</w:t>
      </w:r>
      <w:r w:rsidR="00750F83">
        <w:rPr>
          <w:rFonts w:ascii="Times New Roman" w:hAnsi="Times New Roman" w:cs="Times New Roman"/>
          <w:sz w:val="24"/>
          <w:szCs w:val="24"/>
        </w:rPr>
        <w:t xml:space="preserve">ала для проведения практических     </w:t>
      </w:r>
      <w:r w:rsidR="00750F83" w:rsidRPr="00750F83">
        <w:rPr>
          <w:rFonts w:ascii="Times New Roman" w:hAnsi="Times New Roman" w:cs="Times New Roman"/>
          <w:sz w:val="24"/>
          <w:szCs w:val="24"/>
        </w:rPr>
        <w:t>занятий</w:t>
      </w:r>
    </w:p>
    <w:p w:rsidR="00836F1B" w:rsidRPr="00D96834" w:rsidRDefault="00D96834" w:rsidP="00D96834">
      <w:pPr>
        <w:jc w:val="both"/>
        <w:rPr>
          <w:rFonts w:ascii="Times New Roman" w:hAnsi="Times New Roman" w:cs="Times New Roman"/>
          <w:sz w:val="28"/>
          <w:szCs w:val="28"/>
        </w:rPr>
      </w:pPr>
      <w:r w:rsidRPr="00D96834">
        <w:rPr>
          <w:rFonts w:ascii="Times New Roman" w:hAnsi="Times New Roman" w:cs="Times New Roman"/>
          <w:sz w:val="28"/>
          <w:szCs w:val="28"/>
        </w:rPr>
        <w:t>Результирующим документом бу</w:t>
      </w:r>
      <w:r>
        <w:rPr>
          <w:rFonts w:ascii="Times New Roman" w:hAnsi="Times New Roman" w:cs="Times New Roman"/>
          <w:sz w:val="28"/>
          <w:szCs w:val="28"/>
        </w:rPr>
        <w:t>дет служить таблица о доходах НОУ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Креатив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tbl>
      <w:tblPr>
        <w:tblW w:w="9418" w:type="dxa"/>
        <w:tblInd w:w="93" w:type="dxa"/>
        <w:tblLayout w:type="fixed"/>
        <w:tblLook w:val="04A0"/>
      </w:tblPr>
      <w:tblGrid>
        <w:gridCol w:w="565"/>
        <w:gridCol w:w="2380"/>
        <w:gridCol w:w="1541"/>
        <w:gridCol w:w="1542"/>
        <w:gridCol w:w="1695"/>
        <w:gridCol w:w="1695"/>
      </w:tblGrid>
      <w:tr w:rsidR="00750F83" w:rsidRPr="00FC79AE" w:rsidTr="00750F83">
        <w:trPr>
          <w:trHeight w:val="306"/>
        </w:trPr>
        <w:tc>
          <w:tcPr>
            <w:tcW w:w="941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50F83" w:rsidRPr="00D96834" w:rsidRDefault="00750F83" w:rsidP="00D96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 НОУ "</w:t>
            </w:r>
            <w:proofErr w:type="spellStart"/>
            <w:r w:rsidRPr="00D96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Креатив</w:t>
            </w:r>
            <w:proofErr w:type="spellEnd"/>
            <w:r w:rsidRPr="00D96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 от произведенных курсов в текущем месяце</w:t>
            </w:r>
          </w:p>
        </w:tc>
      </w:tr>
      <w:tr w:rsidR="00750F83" w:rsidRPr="00FC79AE" w:rsidTr="00750F83">
        <w:trPr>
          <w:trHeight w:val="306"/>
        </w:trPr>
        <w:tc>
          <w:tcPr>
            <w:tcW w:w="941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0F83" w:rsidRPr="00FC79AE" w:rsidTr="00750F83">
        <w:trPr>
          <w:trHeight w:val="306"/>
        </w:trPr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курса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слушателей, чел.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курса на 1 чел., руб.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раздаточного материала на 1 чел., руб.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Доход от проведенных курсов, руб.</w:t>
            </w:r>
          </w:p>
        </w:tc>
      </w:tr>
      <w:tr w:rsidR="00750F83" w:rsidRPr="00FC79AE" w:rsidTr="00750F83">
        <w:trPr>
          <w:trHeight w:val="306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50F83" w:rsidRPr="00FC79AE" w:rsidTr="00750F83">
        <w:trPr>
          <w:trHeight w:val="643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50F83" w:rsidRPr="00FC79AE" w:rsidTr="00750F83">
        <w:trPr>
          <w:trHeight w:val="30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"Авторские куклы"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CC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50F83" w:rsidRPr="00FC79AE" w:rsidTr="00750F83">
        <w:trPr>
          <w:trHeight w:val="30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"Роспись на ткани"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50F83" w:rsidRPr="00FC79AE" w:rsidTr="00750F83">
        <w:trPr>
          <w:trHeight w:val="30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"Мыловарение"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50F83" w:rsidRPr="00FC79AE" w:rsidTr="00750F83">
        <w:trPr>
          <w:trHeight w:val="30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"Гончарное дело"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CC5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50F83" w:rsidRPr="00FC79AE" w:rsidTr="00750F83">
        <w:trPr>
          <w:trHeight w:val="30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"Ткачество"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50F83" w:rsidRPr="00FC79AE" w:rsidTr="00750F83">
        <w:trPr>
          <w:trHeight w:val="30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"Мозаика, витраж"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50F83" w:rsidRPr="009D6C76" w:rsidTr="00750F83">
        <w:trPr>
          <w:trHeight w:val="306"/>
        </w:trPr>
        <w:tc>
          <w:tcPr>
            <w:tcW w:w="7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0F83" w:rsidRPr="00FC79AE" w:rsidRDefault="00750F83" w:rsidP="00371A6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Итого общий доход от курсов, руб.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83" w:rsidRPr="009D6C76" w:rsidRDefault="00750F83" w:rsidP="00371A6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750F83" w:rsidRDefault="00D96834" w:rsidP="00750F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</w:t>
      </w:r>
      <w:r w:rsidR="00750F83" w:rsidRPr="00750F83">
        <w:rPr>
          <w:rFonts w:ascii="Times New Roman" w:hAnsi="Times New Roman" w:cs="Times New Roman"/>
          <w:sz w:val="24"/>
          <w:szCs w:val="24"/>
        </w:rPr>
        <w:t>3. Расчет дохода от проведенных курсов.</w:t>
      </w:r>
    </w:p>
    <w:p w:rsidR="00D96834" w:rsidRDefault="00D96834" w:rsidP="00750F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1D5F" w:rsidRDefault="00AB1D5F" w:rsidP="00D968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D5F" w:rsidRDefault="00AB1D5F" w:rsidP="00D968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6834" w:rsidRPr="00D96834" w:rsidRDefault="00D96834" w:rsidP="00D96834">
      <w:pPr>
        <w:jc w:val="both"/>
        <w:rPr>
          <w:rFonts w:ascii="Times New Roman" w:hAnsi="Times New Roman" w:cs="Times New Roman"/>
          <w:sz w:val="28"/>
          <w:szCs w:val="28"/>
        </w:rPr>
      </w:pPr>
      <w:r w:rsidRPr="00D96834">
        <w:rPr>
          <w:rFonts w:ascii="Times New Roman" w:hAnsi="Times New Roman" w:cs="Times New Roman"/>
          <w:sz w:val="28"/>
          <w:szCs w:val="28"/>
        </w:rPr>
        <w:lastRenderedPageBreak/>
        <w:t>Для решения задачи необходимо следующее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96834" w:rsidRPr="00D96834" w:rsidRDefault="00D96834" w:rsidP="00D96834">
      <w:pPr>
        <w:jc w:val="both"/>
        <w:rPr>
          <w:rFonts w:ascii="Times New Roman" w:hAnsi="Times New Roman" w:cs="Times New Roman"/>
          <w:sz w:val="28"/>
          <w:szCs w:val="28"/>
        </w:rPr>
      </w:pPr>
      <w:r w:rsidRPr="00D96834">
        <w:rPr>
          <w:rFonts w:ascii="Times New Roman" w:hAnsi="Times New Roman" w:cs="Times New Roman"/>
          <w:sz w:val="28"/>
          <w:szCs w:val="28"/>
        </w:rPr>
        <w:t>1. Построить таблицы по данным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6834">
        <w:rPr>
          <w:rFonts w:ascii="Times New Roman" w:hAnsi="Times New Roman" w:cs="Times New Roman"/>
          <w:sz w:val="28"/>
          <w:szCs w:val="28"/>
        </w:rPr>
        <w:t xml:space="preserve"> приведенным на рис. 1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2.</w:t>
      </w:r>
    </w:p>
    <w:p w:rsidR="00D96834" w:rsidRPr="00D96834" w:rsidRDefault="00D96834" w:rsidP="00D968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96834">
        <w:rPr>
          <w:rFonts w:ascii="Times New Roman" w:hAnsi="Times New Roman" w:cs="Times New Roman"/>
          <w:sz w:val="28"/>
          <w:szCs w:val="28"/>
        </w:rPr>
        <w:t>Рассчитать общую стоимость каждого вида творческих курсов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без учета раздаточного материала (рис. 1).</w:t>
      </w:r>
    </w:p>
    <w:p w:rsidR="00D96834" w:rsidRPr="00AB1D5F" w:rsidRDefault="00D96834" w:rsidP="00D968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96834">
        <w:rPr>
          <w:rFonts w:ascii="Times New Roman" w:hAnsi="Times New Roman" w:cs="Times New Roman"/>
          <w:sz w:val="28"/>
          <w:szCs w:val="28"/>
        </w:rPr>
        <w:t>Рассчитать стоимость раздаточного материала для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 xml:space="preserve">практических занятий по каждому курсу на одного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D96834">
        <w:rPr>
          <w:rFonts w:ascii="Times New Roman" w:hAnsi="Times New Roman" w:cs="Times New Roman"/>
          <w:sz w:val="28"/>
          <w:szCs w:val="28"/>
        </w:rPr>
        <w:t>еловека (рис.</w:t>
      </w:r>
      <w:r w:rsidR="00AB1D5F"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2).</w:t>
      </w:r>
    </w:p>
    <w:p w:rsidR="00D96834" w:rsidRPr="00D96834" w:rsidRDefault="00D96834" w:rsidP="00D96834">
      <w:pPr>
        <w:jc w:val="both"/>
        <w:rPr>
          <w:rFonts w:ascii="Times New Roman" w:hAnsi="Times New Roman" w:cs="Times New Roman"/>
          <w:sz w:val="28"/>
          <w:szCs w:val="28"/>
        </w:rPr>
      </w:pPr>
      <w:r w:rsidRPr="00D96834">
        <w:rPr>
          <w:rFonts w:ascii="Times New Roman" w:hAnsi="Times New Roman" w:cs="Times New Roman"/>
          <w:sz w:val="28"/>
          <w:szCs w:val="28"/>
        </w:rPr>
        <w:t>4. Организовать межтабличные связи с использованием функций</w:t>
      </w:r>
      <w:r w:rsidR="00AB1D5F"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ВПР или ПРОСМОТР для автоматического формирования дохода</w:t>
      </w:r>
      <w:r w:rsidR="00AB1D5F"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от проведенных курсов.</w:t>
      </w:r>
    </w:p>
    <w:p w:rsidR="00D96834" w:rsidRPr="00D96834" w:rsidRDefault="00D96834" w:rsidP="00D96834">
      <w:pPr>
        <w:jc w:val="both"/>
        <w:rPr>
          <w:rFonts w:ascii="Times New Roman" w:hAnsi="Times New Roman" w:cs="Times New Roman"/>
          <w:sz w:val="28"/>
          <w:szCs w:val="28"/>
        </w:rPr>
      </w:pPr>
      <w:r w:rsidRPr="00D96834">
        <w:rPr>
          <w:rFonts w:ascii="Times New Roman" w:hAnsi="Times New Roman" w:cs="Times New Roman"/>
          <w:sz w:val="28"/>
          <w:szCs w:val="28"/>
        </w:rPr>
        <w:t>5. Сформировать и заполнить таблицу с данными по расчету дохода</w:t>
      </w:r>
      <w:r w:rsidR="00AB1D5F"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от проведенных курсов с учетом количества слушателей, стоимости</w:t>
      </w:r>
      <w:r w:rsidR="00AB1D5F"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курсов и стоимости раздаточного материала по каждому виду курсов и по всем</w:t>
      </w:r>
      <w:r w:rsidR="00AB1D5F"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курсам в целом (рис. 3).</w:t>
      </w:r>
    </w:p>
    <w:p w:rsidR="00D96834" w:rsidRDefault="00D96834" w:rsidP="00D96834">
      <w:pPr>
        <w:jc w:val="both"/>
        <w:rPr>
          <w:rFonts w:ascii="Times New Roman" w:hAnsi="Times New Roman" w:cs="Times New Roman"/>
          <w:sz w:val="28"/>
          <w:szCs w:val="28"/>
        </w:rPr>
      </w:pPr>
      <w:r w:rsidRPr="00D96834">
        <w:rPr>
          <w:rFonts w:ascii="Times New Roman" w:hAnsi="Times New Roman" w:cs="Times New Roman"/>
          <w:sz w:val="28"/>
          <w:szCs w:val="28"/>
        </w:rPr>
        <w:t>6. Результаты расчетов доходов по каждому виду проведенных</w:t>
      </w:r>
      <w:r w:rsidR="00AB1D5F">
        <w:rPr>
          <w:rFonts w:ascii="Times New Roman" w:hAnsi="Times New Roman" w:cs="Times New Roman"/>
          <w:sz w:val="28"/>
          <w:szCs w:val="28"/>
        </w:rPr>
        <w:t xml:space="preserve"> </w:t>
      </w:r>
      <w:r w:rsidRPr="00D96834">
        <w:rPr>
          <w:rFonts w:ascii="Times New Roman" w:hAnsi="Times New Roman" w:cs="Times New Roman"/>
          <w:sz w:val="28"/>
          <w:szCs w:val="28"/>
        </w:rPr>
        <w:t>курсов представить в графическом виде</w:t>
      </w:r>
      <w:r w:rsidR="00AB1D5F">
        <w:rPr>
          <w:rFonts w:ascii="Times New Roman" w:hAnsi="Times New Roman" w:cs="Times New Roman"/>
          <w:sz w:val="28"/>
          <w:szCs w:val="28"/>
        </w:rPr>
        <w:t>.</w:t>
      </w:r>
    </w:p>
    <w:p w:rsidR="00AB1D5F" w:rsidRDefault="00AB1D5F" w:rsidP="00D968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1D5F">
        <w:rPr>
          <w:rFonts w:ascii="Times New Roman" w:hAnsi="Times New Roman" w:cs="Times New Roman"/>
          <w:b/>
          <w:bCs/>
          <w:sz w:val="28"/>
          <w:szCs w:val="28"/>
        </w:rPr>
        <w:t>2.2. Компьютерная модель решения задачи</w:t>
      </w:r>
    </w:p>
    <w:p w:rsidR="00AB1D5F" w:rsidRDefault="00AB1D5F" w:rsidP="00D96834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1D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2.2.1. Информационная модель решения задачи</w:t>
      </w:r>
    </w:p>
    <w:p w:rsidR="00AB1D5F" w:rsidRDefault="003669A2" w:rsidP="001B14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8" type="#_x0000_t132" style="position:absolute;left:0;text-align:left;margin-left:310.85pt;margin-top:44.2pt;width:2in;height:113.85pt;z-index:251660288">
            <v:textbox>
              <w:txbxContent>
                <w:p w:rsidR="00E16A30" w:rsidRPr="00371A62" w:rsidRDefault="00E16A30">
                  <w:pPr>
                    <w:rPr>
                      <w:rFonts w:ascii="Times New Roman" w:hAnsi="Times New Roman" w:cs="Times New Roman"/>
                    </w:rPr>
                  </w:pPr>
                  <w:r w:rsidRPr="00371A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раздаточного материала на 1чел., руб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132" style="position:absolute;left:0;text-align:left;margin-left:141.75pt;margin-top:44.2pt;width:140.65pt;height:113.85pt;z-index:251659264">
            <v:textbox>
              <w:txbxContent>
                <w:p w:rsidR="00E16A30" w:rsidRPr="00371A62" w:rsidRDefault="00E16A30">
                  <w:pPr>
                    <w:rPr>
                      <w:rFonts w:ascii="Times New Roman" w:hAnsi="Times New Roman" w:cs="Times New Roman"/>
                    </w:rPr>
                  </w:pPr>
                  <w:r w:rsidRPr="00371A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Практический курс, руб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1B14AA" w:rsidRPr="001B14AA">
        <w:rPr>
          <w:rFonts w:ascii="Times New Roman" w:hAnsi="Times New Roman" w:cs="Times New Roman"/>
          <w:sz w:val="28"/>
          <w:szCs w:val="28"/>
        </w:rPr>
        <w:t>Информационная модель, отражающая взаимосвязь исходных</w:t>
      </w:r>
      <w:r w:rsidR="001B14AA">
        <w:rPr>
          <w:rFonts w:ascii="Times New Roman" w:hAnsi="Times New Roman" w:cs="Times New Roman"/>
          <w:sz w:val="28"/>
          <w:szCs w:val="28"/>
        </w:rPr>
        <w:t xml:space="preserve"> </w:t>
      </w:r>
      <w:r w:rsidR="001B14AA" w:rsidRPr="001B14AA">
        <w:rPr>
          <w:rFonts w:ascii="Times New Roman" w:hAnsi="Times New Roman" w:cs="Times New Roman"/>
          <w:sz w:val="28"/>
          <w:szCs w:val="28"/>
        </w:rPr>
        <w:t>и результирующих документов, приведена на рис</w:t>
      </w:r>
      <w:r w:rsidR="001B14AA">
        <w:rPr>
          <w:rFonts w:ascii="Times New Roman" w:hAnsi="Times New Roman" w:cs="Times New Roman"/>
          <w:sz w:val="28"/>
          <w:szCs w:val="28"/>
        </w:rPr>
        <w:t>. 4</w:t>
      </w:r>
      <w:r w:rsidR="001B14AA" w:rsidRPr="001B14AA">
        <w:rPr>
          <w:rFonts w:ascii="Times New Roman" w:hAnsi="Times New Roman" w:cs="Times New Roman"/>
          <w:sz w:val="28"/>
          <w:szCs w:val="28"/>
        </w:rPr>
        <w:t>.</w:t>
      </w:r>
    </w:p>
    <w:p w:rsidR="001B14AA" w:rsidRPr="001B14AA" w:rsidRDefault="003669A2" w:rsidP="001B14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26" type="#_x0000_t115" style="position:absolute;left:0;text-align:left;margin-left:-9.8pt;margin-top:10.65pt;width:128.1pt;height:100.4pt;z-index:251658240">
            <v:textbox>
              <w:txbxContent>
                <w:p w:rsidR="00E16A30" w:rsidRPr="00371A62" w:rsidRDefault="00E16A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1A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Теоретический курс, руб.</w:t>
                  </w:r>
                </w:p>
              </w:txbxContent>
            </v:textbox>
          </v:shape>
        </w:pict>
      </w:r>
    </w:p>
    <w:p w:rsidR="00D96834" w:rsidRDefault="00D96834" w:rsidP="00D968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6834" w:rsidRDefault="00D96834" w:rsidP="00D968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F83" w:rsidRDefault="00750F83" w:rsidP="00750F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0F83" w:rsidRPr="00750F83" w:rsidRDefault="003669A2" w:rsidP="00750F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10.4pt;margin-top:23.4pt;width:0;height:20.1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209.55pt;margin-top:4.95pt;width:.85pt;height:18.4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382.85pt;margin-top:4.95pt;width:0;height:18.4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40.45pt;margin-top:23.4pt;width:342.4pt;height:0;z-index:251668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39.6pt;margin-top:4.95pt;width:.85pt;height:18.45pt;z-index:251665408" o:connectortype="straight">
            <v:stroke endarrow="block"/>
          </v:shape>
        </w:pict>
      </w:r>
    </w:p>
    <w:p w:rsidR="00836F1B" w:rsidRPr="000D1F9D" w:rsidRDefault="003669A2" w:rsidP="00750F8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2" type="#_x0000_t32" style="position:absolute;left:0;text-align:left;margin-left:388.75pt;margin-top:17.6pt;width:50.2pt;height:30.1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1" type="#_x0000_t32" style="position:absolute;left:0;text-align:left;margin-left:335.15pt;margin-top:17.6pt;width:0;height:30.1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0" type="#_x0000_t32" style="position:absolute;left:0;text-align:left;margin-left:181.1pt;margin-top:17.6pt;width:0;height:30.1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9" type="#_x0000_t32" style="position:absolute;left:0;text-align:left;margin-left:44.65pt;margin-top:17.6pt;width:0;height:30.1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8" type="#_x0000_t32" style="position:absolute;left:0;text-align:left;margin-left:44.65pt;margin-top:17.6pt;width:344.1pt;height:0;z-index:251670528" o:connectortype="straight"/>
        </w:pict>
      </w:r>
    </w:p>
    <w:p w:rsidR="00836F1B" w:rsidRPr="000D1F9D" w:rsidRDefault="003669A2" w:rsidP="00750F8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30" type="#_x0000_t114" style="position:absolute;left:0;text-align:left;margin-left:100.7pt;margin-top:13.6pt;width:164.1pt;height:95.45pt;z-index:251662336">
            <v:textbox>
              <w:txbxContent>
                <w:p w:rsidR="00E16A30" w:rsidRPr="00371A62" w:rsidRDefault="00E16A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1A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раздаточного материала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все занятия</w:t>
                  </w:r>
                  <w:r w:rsidRPr="00371A6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1 чел., руб.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9" type="#_x0000_t114" style="position:absolute;left:0;text-align:left;margin-left:-31.55pt;margin-top:13.6pt;width:120.55pt;height:88.75pt;z-index:251661312">
            <v:textbox>
              <w:txbxContent>
                <w:p w:rsidR="00E16A30" w:rsidRPr="00371A62" w:rsidRDefault="00E16A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1A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курса на 1 чел., руб.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rect id="_x0000_s1032" style="position:absolute;left:0;text-align:left;margin-left:405.45pt;margin-top:13.6pt;width:93.8pt;height:72.85pt;z-index:251664384">
            <v:textbox>
              <w:txbxContent>
                <w:p w:rsidR="00E16A30" w:rsidRPr="0012558A" w:rsidRDefault="00E16A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55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Диаграмма.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1" type="#_x0000_t114" style="position:absolute;left:0;text-align:left;margin-left:282.4pt;margin-top:13.6pt;width:106.35pt;height:88.75pt;z-index:251663360">
            <v:textbox>
              <w:txbxContent>
                <w:p w:rsidR="00E16A30" w:rsidRPr="00371A62" w:rsidRDefault="00E16A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1A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Доход от проведенных курсов.</w:t>
                  </w:r>
                </w:p>
              </w:txbxContent>
            </v:textbox>
          </v:shape>
        </w:pict>
      </w:r>
    </w:p>
    <w:p w:rsidR="00EE3255" w:rsidRPr="000D1F9D" w:rsidRDefault="00551C55" w:rsidP="00EE325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</w:p>
    <w:p w:rsidR="00EE3255" w:rsidRPr="000D1F9D" w:rsidRDefault="00EE3255" w:rsidP="00627E50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7E50" w:rsidRDefault="00BC5300" w:rsidP="00627E50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5300">
        <w:rPr>
          <w:rFonts w:ascii="Times New Roman" w:hAnsi="Times New Roman" w:cs="Times New Roman"/>
          <w:b/>
          <w:bCs/>
          <w:sz w:val="28"/>
          <w:szCs w:val="28"/>
        </w:rPr>
        <w:t>2.2.2. Аналитическая модель решения задачи</w:t>
      </w:r>
    </w:p>
    <w:p w:rsidR="0012558A" w:rsidRDefault="0012558A" w:rsidP="0012558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получения «Стоимости курса на 1 чел., руб.» необходимо рассчитать сумму теоретического курса и практических занятий.</w:t>
      </w:r>
    </w:p>
    <w:p w:rsidR="0012558A" w:rsidRDefault="0012558A" w:rsidP="0012558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получения « Стоимости раздаточного материала на все занятия на 1 чел., руб.» необходимо рассчитать произведение</w:t>
      </w:r>
      <w:r w:rsidR="008E00B8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количества практических занятий</w:t>
      </w:r>
      <w:r w:rsidR="008E00B8">
        <w:rPr>
          <w:rFonts w:ascii="Times New Roman" w:hAnsi="Times New Roman" w:cs="Times New Roman"/>
          <w:bCs/>
          <w:sz w:val="28"/>
          <w:szCs w:val="28"/>
        </w:rPr>
        <w:t>, час</w:t>
      </w:r>
      <w:proofErr w:type="gramStart"/>
      <w:r w:rsidR="008E00B8">
        <w:rPr>
          <w:rFonts w:ascii="Times New Roman" w:hAnsi="Times New Roman" w:cs="Times New Roman"/>
          <w:bCs/>
          <w:sz w:val="28"/>
          <w:szCs w:val="28"/>
        </w:rPr>
        <w:t>.»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8E00B8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стоимость раздаточного материала</w:t>
      </w:r>
      <w:r w:rsidR="008E00B8">
        <w:rPr>
          <w:rFonts w:ascii="Times New Roman" w:hAnsi="Times New Roman" w:cs="Times New Roman"/>
          <w:bCs/>
          <w:sz w:val="28"/>
          <w:szCs w:val="28"/>
        </w:rPr>
        <w:t xml:space="preserve"> на 1 чел., руб.».</w:t>
      </w:r>
    </w:p>
    <w:p w:rsidR="008E00B8" w:rsidRDefault="008E00B8" w:rsidP="0012558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получения дохода от проведенных курсов необходимо рассчитать сумму стоимости курса на 1 чел., руб. и стоимости раздаточного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маретиала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 все занятия на 1чел., руб.</w:t>
      </w:r>
    </w:p>
    <w:p w:rsidR="00476F3E" w:rsidRDefault="008E00B8" w:rsidP="00476F3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00B8">
        <w:rPr>
          <w:rFonts w:ascii="Times New Roman" w:hAnsi="Times New Roman" w:cs="Times New Roman"/>
          <w:b/>
          <w:bCs/>
          <w:sz w:val="28"/>
          <w:szCs w:val="28"/>
        </w:rPr>
        <w:t>2.2.3. Технология решения задачи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00B8">
        <w:rPr>
          <w:rFonts w:ascii="Times New Roman" w:hAnsi="Times New Roman" w:cs="Times New Roman"/>
          <w:b/>
          <w:bCs/>
          <w:sz w:val="28"/>
          <w:szCs w:val="28"/>
        </w:rPr>
        <w:t xml:space="preserve">MS </w:t>
      </w:r>
      <w:proofErr w:type="spellStart"/>
      <w:r w:rsidRPr="008E00B8">
        <w:rPr>
          <w:rFonts w:ascii="Times New Roman" w:hAnsi="Times New Roman" w:cs="Times New Roman"/>
          <w:b/>
          <w:bCs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76F3E" w:rsidRPr="00476F3E" w:rsidRDefault="00476F3E" w:rsidP="00476F3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F3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6F3E">
        <w:rPr>
          <w:rFonts w:ascii="Times New Roman" w:hAnsi="Times New Roman" w:cs="Times New Roman"/>
          <w:sz w:val="28"/>
          <w:szCs w:val="28"/>
        </w:rPr>
        <w:t xml:space="preserve">Для выполнения задания практической части контрольной работы  в табличном редакторе </w:t>
      </w:r>
      <w:proofErr w:type="spellStart"/>
      <w:r w:rsidRPr="00476F3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76F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F3E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476F3E">
        <w:rPr>
          <w:rFonts w:ascii="Times New Roman" w:hAnsi="Times New Roman" w:cs="Times New Roman"/>
          <w:sz w:val="28"/>
          <w:szCs w:val="28"/>
        </w:rPr>
        <w:t xml:space="preserve"> EXCEL были построены таблицы соответствующие показанным  выше рисункам 1, 2, 3.</w:t>
      </w:r>
    </w:p>
    <w:p w:rsidR="00476F3E" w:rsidRPr="00476F3E" w:rsidRDefault="00476F3E" w:rsidP="00476F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76F3E">
        <w:rPr>
          <w:rFonts w:ascii="Times New Roman" w:hAnsi="Times New Roman" w:cs="Times New Roman"/>
          <w:sz w:val="28"/>
          <w:szCs w:val="28"/>
        </w:rPr>
        <w:t>Далее с помощью созданной таблицы   «Данные о стоимости курсов», применив сложение</w:t>
      </w:r>
      <w:r w:rsidR="000F6AB4">
        <w:rPr>
          <w:rFonts w:ascii="Times New Roman" w:hAnsi="Times New Roman" w:cs="Times New Roman"/>
          <w:sz w:val="28"/>
          <w:szCs w:val="28"/>
        </w:rPr>
        <w:t>,</w:t>
      </w:r>
      <w:r w:rsidRPr="00476F3E">
        <w:rPr>
          <w:rFonts w:ascii="Times New Roman" w:hAnsi="Times New Roman" w:cs="Times New Roman"/>
          <w:sz w:val="28"/>
          <w:szCs w:val="28"/>
        </w:rPr>
        <w:t xml:space="preserve"> заданных в рисунке 1</w:t>
      </w:r>
      <w:r w:rsidR="000F6AB4">
        <w:rPr>
          <w:rFonts w:ascii="Times New Roman" w:hAnsi="Times New Roman" w:cs="Times New Roman"/>
          <w:sz w:val="28"/>
          <w:szCs w:val="28"/>
        </w:rPr>
        <w:t>,</w:t>
      </w:r>
      <w:r w:rsidRPr="00476F3E">
        <w:rPr>
          <w:rFonts w:ascii="Times New Roman" w:hAnsi="Times New Roman" w:cs="Times New Roman"/>
          <w:sz w:val="28"/>
          <w:szCs w:val="28"/>
        </w:rPr>
        <w:t xml:space="preserve"> сумм, была получена стоимость каждого вида творческих курсов без учета материала.</w:t>
      </w:r>
    </w:p>
    <w:p w:rsidR="00AA335F" w:rsidRDefault="00AA335F" w:rsidP="00476F3E">
      <w:pPr>
        <w:spacing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76F3E" w:rsidRDefault="00A61F12" w:rsidP="00476F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58467" cy="4019107"/>
            <wp:effectExtent l="19050" t="0" r="0" b="0"/>
            <wp:docPr id="3" name="Рисунок 2" descr="C:\Users\пк\Desktop\1 таблиц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1 таблиц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9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467" cy="4019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C55" w:rsidRDefault="00476F3E" w:rsidP="00551C5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551C55">
        <w:rPr>
          <w:rFonts w:ascii="Times New Roman" w:hAnsi="Times New Roman" w:cs="Times New Roman"/>
          <w:sz w:val="28"/>
          <w:szCs w:val="28"/>
        </w:rPr>
        <w:t>5</w:t>
      </w:r>
    </w:p>
    <w:p w:rsidR="00FF451C" w:rsidRDefault="00FF451C" w:rsidP="00551C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C55" w:rsidRDefault="00551C55" w:rsidP="00551C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61F12">
        <w:rPr>
          <w:rFonts w:ascii="Times New Roman" w:hAnsi="Times New Roman" w:cs="Times New Roman"/>
          <w:sz w:val="28"/>
          <w:szCs w:val="28"/>
        </w:rPr>
        <w:t>Следующим шагом</w:t>
      </w:r>
      <w:r>
        <w:rPr>
          <w:rFonts w:ascii="Times New Roman" w:hAnsi="Times New Roman" w:cs="Times New Roman"/>
          <w:sz w:val="28"/>
          <w:szCs w:val="28"/>
        </w:rPr>
        <w:t xml:space="preserve"> был проведен расчет стоимости раздаточного материала для проведения практических занятий по каждому курсу на одного человека (рис.6).</w:t>
      </w:r>
    </w:p>
    <w:p w:rsidR="00A61F12" w:rsidRDefault="00A61F12" w:rsidP="00551C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94941" cy="3637419"/>
            <wp:effectExtent l="19050" t="0" r="5759" b="0"/>
            <wp:docPr id="5" name="Рисунок 4" descr="C:\Users\пк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Desktop\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822" cy="3640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A4E" w:rsidRDefault="00CC5A4E" w:rsidP="00CC5A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6.</w:t>
      </w:r>
    </w:p>
    <w:p w:rsidR="00E615AB" w:rsidRDefault="00551C55" w:rsidP="000F6AB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52C1D">
        <w:rPr>
          <w:rFonts w:ascii="Times New Roman" w:hAnsi="Times New Roman" w:cs="Times New Roman"/>
          <w:sz w:val="28"/>
          <w:szCs w:val="28"/>
        </w:rPr>
        <w:t>Организовали межтабличные связи с использованием функции ПРОСМОТР.</w:t>
      </w:r>
    </w:p>
    <w:p w:rsidR="00C52C1D" w:rsidRDefault="00C52C1D" w:rsidP="000F6AB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2C1D" w:rsidRDefault="00C52C1D" w:rsidP="000F6AB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4429" cy="2668772"/>
            <wp:effectExtent l="19050" t="0" r="0" b="0"/>
            <wp:docPr id="1" name="Рисунок 1" descr="C:\Users\пк\Desktop\capture-20130404-1823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capture-20130404-18233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671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A4E" w:rsidRPr="000D1F9D" w:rsidRDefault="00CC5A4E" w:rsidP="00CC5A4E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7.</w:t>
      </w:r>
    </w:p>
    <w:p w:rsidR="00C52C1D" w:rsidRDefault="00C52C1D" w:rsidP="00F10C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47091" cy="2530549"/>
            <wp:effectExtent l="19050" t="0" r="6009" b="0"/>
            <wp:docPr id="2" name="Рисунок 2" descr="C:\Users\пк\Desktop\просмотр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просмотр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535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A4E" w:rsidRDefault="00CC5A4E" w:rsidP="00CC5A4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8.</w:t>
      </w:r>
    </w:p>
    <w:p w:rsidR="00F10CEA" w:rsidRDefault="00C52C1D" w:rsidP="00CC5A4E">
      <w:pPr>
        <w:tabs>
          <w:tab w:val="left" w:pos="-1418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Подсчитали доход от проведенных курсов</w:t>
      </w:r>
      <w:proofErr w:type="gramStart"/>
      <w:r w:rsidR="00CC5A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5A4E">
        <w:rPr>
          <w:rFonts w:ascii="Times New Roman" w:hAnsi="Times New Roman" w:cs="Times New Roman"/>
          <w:sz w:val="28"/>
          <w:szCs w:val="28"/>
        </w:rPr>
        <w:t xml:space="preserve"> Для этого рассчитали произведение количества слушателей на сумму стоимости курса и стоимости раздаточного материала</w:t>
      </w:r>
      <w:proofErr w:type="gramStart"/>
      <w:r w:rsidR="00CC5A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5A4E">
        <w:rPr>
          <w:rFonts w:ascii="Times New Roman" w:hAnsi="Times New Roman" w:cs="Times New Roman"/>
          <w:sz w:val="28"/>
          <w:szCs w:val="28"/>
        </w:rPr>
        <w:t xml:space="preserve"> А так же подсчитали </w:t>
      </w:r>
      <w:r>
        <w:rPr>
          <w:rFonts w:ascii="Times New Roman" w:hAnsi="Times New Roman" w:cs="Times New Roman"/>
          <w:sz w:val="28"/>
          <w:szCs w:val="28"/>
        </w:rPr>
        <w:t>общий доход от курсов</w:t>
      </w:r>
      <w:r w:rsidR="00CC5A4E">
        <w:rPr>
          <w:rFonts w:ascii="Times New Roman" w:hAnsi="Times New Roman" w:cs="Times New Roman"/>
          <w:sz w:val="28"/>
          <w:szCs w:val="28"/>
        </w:rPr>
        <w:t xml:space="preserve"> путем сложения дохода от разных курсов.</w:t>
      </w:r>
    </w:p>
    <w:p w:rsidR="00C52C1D" w:rsidRDefault="00C52C1D" w:rsidP="00C52C1D">
      <w:pPr>
        <w:tabs>
          <w:tab w:val="left" w:pos="-1418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9450" cy="1924191"/>
            <wp:effectExtent l="19050" t="0" r="0" b="0"/>
            <wp:docPr id="4" name="Рисунок 3" descr="C:\Users\пк\Desktop\2,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Desktop\2,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924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A4E" w:rsidRDefault="00CC5A4E" w:rsidP="00CC5A4E">
      <w:pPr>
        <w:tabs>
          <w:tab w:val="left" w:pos="-1418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9.</w:t>
      </w:r>
    </w:p>
    <w:p w:rsidR="00C52C1D" w:rsidRDefault="00C52C1D" w:rsidP="00C52C1D">
      <w:pPr>
        <w:tabs>
          <w:tab w:val="left" w:pos="-1418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4429" cy="1913860"/>
            <wp:effectExtent l="19050" t="0" r="0" b="0"/>
            <wp:docPr id="7" name="Рисунок 4" descr="C:\Users\пк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Desktop\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42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429" cy="191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A4E" w:rsidRDefault="00CC5A4E" w:rsidP="00CC5A4E">
      <w:pPr>
        <w:tabs>
          <w:tab w:val="left" w:pos="-1418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10.</w:t>
      </w:r>
    </w:p>
    <w:p w:rsidR="00CC5A4E" w:rsidRDefault="00CC5A4E" w:rsidP="00C52C1D">
      <w:pPr>
        <w:tabs>
          <w:tab w:val="left" w:pos="-1418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0E44E6">
        <w:rPr>
          <w:rFonts w:ascii="Times New Roman" w:hAnsi="Times New Roman" w:cs="Times New Roman"/>
          <w:sz w:val="28"/>
          <w:szCs w:val="28"/>
        </w:rPr>
        <w:t>Результаты расчетов доходов по каждому виду проведенных курсов представили в графическом виде, а именно в виде объемной гистограммы.</w:t>
      </w:r>
    </w:p>
    <w:p w:rsidR="000E44E6" w:rsidRDefault="000E44E6" w:rsidP="00C52C1D">
      <w:pPr>
        <w:tabs>
          <w:tab w:val="left" w:pos="-1418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9450" cy="3415702"/>
            <wp:effectExtent l="19050" t="0" r="0" b="0"/>
            <wp:docPr id="9" name="Рисунок 6" descr="C:\Users\пк\Desktop\гистограм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к\Desktop\гистограмма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415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4E6" w:rsidRDefault="000E44E6" w:rsidP="000E44E6">
      <w:pPr>
        <w:tabs>
          <w:tab w:val="left" w:pos="-1418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11.</w:t>
      </w:r>
    </w:p>
    <w:p w:rsidR="007519D6" w:rsidRDefault="007519D6" w:rsidP="00E16A30">
      <w:pPr>
        <w:tabs>
          <w:tab w:val="left" w:pos="-1418"/>
        </w:tabs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16A30" w:rsidRPr="00E16A30" w:rsidRDefault="00E16A30" w:rsidP="00E16A30">
      <w:pPr>
        <w:tabs>
          <w:tab w:val="left" w:pos="-1418"/>
        </w:tabs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E16A30">
        <w:rPr>
          <w:rFonts w:ascii="Times New Roman" w:hAnsi="Times New Roman" w:cs="Times New Roman"/>
          <w:b/>
          <w:bCs/>
          <w:sz w:val="28"/>
          <w:szCs w:val="28"/>
        </w:rPr>
        <w:t>2.3. Результаты компьютерного эксперимента и их анализа</w:t>
      </w:r>
    </w:p>
    <w:p w:rsidR="008E0B0D" w:rsidRDefault="00E16A30" w:rsidP="00E16A30">
      <w:pPr>
        <w:tabs>
          <w:tab w:val="left" w:pos="-1418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16A30">
        <w:rPr>
          <w:rFonts w:ascii="Times New Roman" w:hAnsi="Times New Roman" w:cs="Times New Roman"/>
          <w:b/>
          <w:bCs/>
          <w:sz w:val="28"/>
          <w:szCs w:val="28"/>
        </w:rPr>
        <w:t>2.3.1. Результаты компьютерного эксперимента</w:t>
      </w:r>
    </w:p>
    <w:p w:rsidR="008E0B0D" w:rsidRPr="00A943C4" w:rsidRDefault="008E0B0D" w:rsidP="007519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43C4">
        <w:rPr>
          <w:rFonts w:ascii="Times New Roman" w:hAnsi="Times New Roman" w:cs="Times New Roman"/>
          <w:sz w:val="28"/>
          <w:szCs w:val="28"/>
        </w:rPr>
        <w:t xml:space="preserve">Таблица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943C4">
        <w:rPr>
          <w:rFonts w:ascii="Times New Roman" w:hAnsi="Times New Roman" w:cs="Times New Roman"/>
          <w:sz w:val="28"/>
          <w:szCs w:val="28"/>
        </w:rPr>
        <w:t>. Данные о стоимости курсов.</w:t>
      </w:r>
    </w:p>
    <w:tbl>
      <w:tblPr>
        <w:tblW w:w="7953" w:type="dxa"/>
        <w:tblInd w:w="93" w:type="dxa"/>
        <w:tblLayout w:type="fixed"/>
        <w:tblLook w:val="04A0"/>
      </w:tblPr>
      <w:tblGrid>
        <w:gridCol w:w="520"/>
        <w:gridCol w:w="2189"/>
        <w:gridCol w:w="1701"/>
        <w:gridCol w:w="1559"/>
        <w:gridCol w:w="991"/>
        <w:gridCol w:w="993"/>
      </w:tblGrid>
      <w:tr w:rsidR="008E0B0D" w:rsidRPr="00FC79AE" w:rsidTr="00E16A30">
        <w:trPr>
          <w:gridAfter w:val="1"/>
          <w:wAfter w:w="993" w:type="dxa"/>
          <w:trHeight w:val="300"/>
        </w:trPr>
        <w:tc>
          <w:tcPr>
            <w:tcW w:w="69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курсов на одного человека без учета раздаточного материала</w:t>
            </w:r>
          </w:p>
        </w:tc>
      </w:tr>
      <w:tr w:rsidR="008E0B0D" w:rsidRPr="00FC79AE" w:rsidTr="00E16A30">
        <w:trPr>
          <w:gridAfter w:val="1"/>
          <w:wAfter w:w="993" w:type="dxa"/>
          <w:trHeight w:val="300"/>
        </w:trPr>
        <w:tc>
          <w:tcPr>
            <w:tcW w:w="6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курса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Теоретический курс,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ие </w:t>
            </w: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курса, руб.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0B0D" w:rsidRPr="00FC79AE" w:rsidTr="00E16A30">
        <w:trPr>
          <w:trHeight w:val="61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"Авторские куклы"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3564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8E0B0D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4131.00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"Роспись на ткани"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3328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3766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"Мыловарение"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522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1145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1667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"Гончарное дело"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865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3657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4522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"Ткачество"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741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2987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3728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"Мозаика, витраж"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2564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3223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</w:tbl>
    <w:p w:rsidR="008E0B0D" w:rsidRDefault="008E0B0D" w:rsidP="008E0B0D">
      <w:pPr>
        <w:spacing w:line="360" w:lineRule="auto"/>
        <w:rPr>
          <w:sz w:val="28"/>
          <w:szCs w:val="28"/>
        </w:rPr>
      </w:pPr>
    </w:p>
    <w:p w:rsidR="008E0B0D" w:rsidRDefault="008E0B0D" w:rsidP="008E0B0D">
      <w:pPr>
        <w:spacing w:line="360" w:lineRule="auto"/>
        <w:rPr>
          <w:sz w:val="28"/>
          <w:szCs w:val="28"/>
        </w:rPr>
      </w:pPr>
    </w:p>
    <w:p w:rsidR="008E0B0D" w:rsidRPr="00A943C4" w:rsidRDefault="008E0B0D" w:rsidP="008E0B0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2. Данные о стоимости раздаточного материала для проведения практических занятий</w:t>
      </w:r>
    </w:p>
    <w:tbl>
      <w:tblPr>
        <w:tblW w:w="7812" w:type="dxa"/>
        <w:tblInd w:w="93" w:type="dxa"/>
        <w:tblLayout w:type="fixed"/>
        <w:tblLook w:val="04A0"/>
      </w:tblPr>
      <w:tblGrid>
        <w:gridCol w:w="520"/>
        <w:gridCol w:w="2330"/>
        <w:gridCol w:w="1560"/>
        <w:gridCol w:w="1559"/>
        <w:gridCol w:w="1843"/>
      </w:tblGrid>
      <w:tr w:rsidR="008E0B0D" w:rsidRPr="00FC79AE" w:rsidTr="00E16A30">
        <w:trPr>
          <w:trHeight w:val="300"/>
        </w:trPr>
        <w:tc>
          <w:tcPr>
            <w:tcW w:w="78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раздаточного материала для проведения практических занятий по каждому курсу на одного человека</w:t>
            </w:r>
          </w:p>
        </w:tc>
      </w:tr>
      <w:tr w:rsidR="008E0B0D" w:rsidRPr="00FC79AE" w:rsidTr="00E16A30">
        <w:trPr>
          <w:trHeight w:val="300"/>
        </w:trPr>
        <w:tc>
          <w:tcPr>
            <w:tcW w:w="78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курса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практических занятий, час.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раздаточного материала на 1 чел., руб.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раздаточного материала на все практические занятия по курсу на 1 чел., руб.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0B0D" w:rsidRPr="00FC79AE" w:rsidTr="00E16A30">
        <w:trPr>
          <w:trHeight w:val="12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"Авторские куклы"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C7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"Роспись на ткани"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"Мыловарение"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680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"Гончарное дело"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864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"Ткачество"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650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E16A3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"Мозаика, витраж"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FC79AE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B0D" w:rsidRPr="00B65B7D" w:rsidRDefault="008E0B0D" w:rsidP="00E1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FC79AE"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</w:tbl>
    <w:p w:rsidR="008E0B0D" w:rsidRDefault="008E0B0D" w:rsidP="008E0B0D">
      <w:pPr>
        <w:spacing w:line="360" w:lineRule="auto"/>
        <w:rPr>
          <w:sz w:val="28"/>
          <w:szCs w:val="28"/>
        </w:rPr>
      </w:pPr>
    </w:p>
    <w:p w:rsidR="008E0B0D" w:rsidRPr="00A943C4" w:rsidRDefault="008E0B0D" w:rsidP="008E0B0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3. Расчет дохода от  проведенных курсов</w:t>
      </w:r>
    </w:p>
    <w:tbl>
      <w:tblPr>
        <w:tblStyle w:val="aa"/>
        <w:tblW w:w="8560" w:type="dxa"/>
        <w:tblLayout w:type="fixed"/>
        <w:tblLook w:val="04A0"/>
      </w:tblPr>
      <w:tblGrid>
        <w:gridCol w:w="520"/>
        <w:gridCol w:w="2189"/>
        <w:gridCol w:w="1417"/>
        <w:gridCol w:w="1418"/>
        <w:gridCol w:w="1416"/>
        <w:gridCol w:w="1600"/>
      </w:tblGrid>
      <w:tr w:rsidR="008E0B0D" w:rsidRPr="00FC79AE" w:rsidTr="008E0B0D">
        <w:trPr>
          <w:trHeight w:val="300"/>
        </w:trPr>
        <w:tc>
          <w:tcPr>
            <w:tcW w:w="8560" w:type="dxa"/>
            <w:gridSpan w:val="6"/>
            <w:vMerge w:val="restart"/>
            <w:tcBorders>
              <w:top w:val="nil"/>
              <w:left w:val="nil"/>
              <w:right w:val="nil"/>
            </w:tcBorders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 НОУ "</w:t>
            </w:r>
            <w:proofErr w:type="spellStart"/>
            <w:r w:rsidRPr="008E0B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Креатив</w:t>
            </w:r>
            <w:proofErr w:type="spellEnd"/>
            <w:r w:rsidRPr="008E0B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 от произведенных курсов в текущем месяце</w:t>
            </w:r>
          </w:p>
        </w:tc>
      </w:tr>
      <w:tr w:rsidR="008E0B0D" w:rsidRPr="00FC79AE" w:rsidTr="008E0B0D">
        <w:trPr>
          <w:trHeight w:val="300"/>
        </w:trPr>
        <w:tc>
          <w:tcPr>
            <w:tcW w:w="8560" w:type="dxa"/>
            <w:gridSpan w:val="6"/>
            <w:vMerge/>
            <w:tcBorders>
              <w:left w:val="nil"/>
              <w:right w:val="nil"/>
            </w:tcBorders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E0B0D" w:rsidRPr="00FC79AE" w:rsidTr="008E0B0D">
        <w:trPr>
          <w:trHeight w:val="300"/>
        </w:trPr>
        <w:tc>
          <w:tcPr>
            <w:tcW w:w="520" w:type="dxa"/>
            <w:vMerge w:val="restart"/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89" w:type="dxa"/>
            <w:vMerge w:val="restart"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курса</w:t>
            </w:r>
          </w:p>
        </w:tc>
        <w:tc>
          <w:tcPr>
            <w:tcW w:w="1417" w:type="dxa"/>
            <w:vMerge w:val="restart"/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слушателей, чел.</w:t>
            </w:r>
          </w:p>
        </w:tc>
        <w:tc>
          <w:tcPr>
            <w:tcW w:w="1418" w:type="dxa"/>
            <w:vMerge w:val="restart"/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курса на 1 чел., руб.</w:t>
            </w:r>
          </w:p>
        </w:tc>
        <w:tc>
          <w:tcPr>
            <w:tcW w:w="1416" w:type="dxa"/>
            <w:vMerge w:val="restart"/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раздаточного материала на 1 чел., руб.</w:t>
            </w:r>
          </w:p>
        </w:tc>
        <w:tc>
          <w:tcPr>
            <w:tcW w:w="1600" w:type="dxa"/>
            <w:vMerge w:val="restart"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Доход от проведенных курсов, руб.</w:t>
            </w:r>
          </w:p>
        </w:tc>
      </w:tr>
      <w:tr w:rsidR="008E0B0D" w:rsidRPr="00FC79AE" w:rsidTr="008E0B0D">
        <w:trPr>
          <w:trHeight w:val="300"/>
        </w:trPr>
        <w:tc>
          <w:tcPr>
            <w:tcW w:w="520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9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hideMark/>
          </w:tcPr>
          <w:p w:rsidR="008E0B0D" w:rsidRPr="008E0B0D" w:rsidRDefault="008E0B0D" w:rsidP="00E16A3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E0B0D" w:rsidRPr="00FC79AE" w:rsidTr="008E0B0D">
        <w:trPr>
          <w:trHeight w:val="630"/>
        </w:trPr>
        <w:tc>
          <w:tcPr>
            <w:tcW w:w="520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9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hideMark/>
          </w:tcPr>
          <w:p w:rsidR="008E0B0D" w:rsidRPr="008E0B0D" w:rsidRDefault="008E0B0D" w:rsidP="00E16A3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E0B0D" w:rsidRPr="00FC79AE" w:rsidTr="008E0B0D">
        <w:trPr>
          <w:trHeight w:val="300"/>
        </w:trPr>
        <w:tc>
          <w:tcPr>
            <w:tcW w:w="52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9" w:type="dxa"/>
            <w:noWrap/>
            <w:hideMark/>
          </w:tcPr>
          <w:p w:rsidR="008E0B0D" w:rsidRPr="008E0B0D" w:rsidRDefault="008E0B0D" w:rsidP="00E16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"Авторские куклы"</w:t>
            </w:r>
          </w:p>
        </w:tc>
        <w:tc>
          <w:tcPr>
            <w:tcW w:w="1417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418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4131</w:t>
            </w:r>
            <w:r w:rsidRPr="008E0B0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416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1184.00</w:t>
            </w:r>
          </w:p>
        </w:tc>
        <w:tc>
          <w:tcPr>
            <w:tcW w:w="160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313585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8E0B0D">
        <w:trPr>
          <w:trHeight w:val="300"/>
        </w:trPr>
        <w:tc>
          <w:tcPr>
            <w:tcW w:w="52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189" w:type="dxa"/>
            <w:noWrap/>
            <w:hideMark/>
          </w:tcPr>
          <w:p w:rsidR="008E0B0D" w:rsidRPr="008E0B0D" w:rsidRDefault="008E0B0D" w:rsidP="00E16A3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"Роспись на ткани"</w:t>
            </w:r>
          </w:p>
        </w:tc>
        <w:tc>
          <w:tcPr>
            <w:tcW w:w="1417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1418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3766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416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60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218784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8E0B0D">
        <w:trPr>
          <w:trHeight w:val="300"/>
        </w:trPr>
        <w:tc>
          <w:tcPr>
            <w:tcW w:w="52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189" w:type="dxa"/>
            <w:noWrap/>
            <w:hideMark/>
          </w:tcPr>
          <w:p w:rsidR="008E0B0D" w:rsidRPr="008E0B0D" w:rsidRDefault="008E0B0D" w:rsidP="00E16A3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"Мыловарение"</w:t>
            </w:r>
          </w:p>
        </w:tc>
        <w:tc>
          <w:tcPr>
            <w:tcW w:w="1417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1418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1667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416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680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60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227659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8E0B0D">
        <w:trPr>
          <w:trHeight w:val="300"/>
        </w:trPr>
        <w:tc>
          <w:tcPr>
            <w:tcW w:w="52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189" w:type="dxa"/>
            <w:noWrap/>
            <w:hideMark/>
          </w:tcPr>
          <w:p w:rsidR="008E0B0D" w:rsidRPr="008E0B0D" w:rsidRDefault="008E0B0D" w:rsidP="00E16A3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"Гончарное дело"</w:t>
            </w:r>
          </w:p>
        </w:tc>
        <w:tc>
          <w:tcPr>
            <w:tcW w:w="1417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1418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4522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416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864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60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290844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8E0B0D">
        <w:trPr>
          <w:trHeight w:val="300"/>
        </w:trPr>
        <w:tc>
          <w:tcPr>
            <w:tcW w:w="52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189" w:type="dxa"/>
            <w:noWrap/>
            <w:hideMark/>
          </w:tcPr>
          <w:p w:rsidR="008E0B0D" w:rsidRPr="008E0B0D" w:rsidRDefault="008E0B0D" w:rsidP="00E16A3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"Ткачество"</w:t>
            </w:r>
          </w:p>
        </w:tc>
        <w:tc>
          <w:tcPr>
            <w:tcW w:w="1417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1418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3728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416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650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60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214522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8E0B0D">
        <w:trPr>
          <w:trHeight w:val="300"/>
        </w:trPr>
        <w:tc>
          <w:tcPr>
            <w:tcW w:w="52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189" w:type="dxa"/>
            <w:noWrap/>
            <w:hideMark/>
          </w:tcPr>
          <w:p w:rsidR="008E0B0D" w:rsidRPr="008E0B0D" w:rsidRDefault="008E0B0D" w:rsidP="00E16A3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"Мозаика, витраж"</w:t>
            </w:r>
          </w:p>
        </w:tc>
        <w:tc>
          <w:tcPr>
            <w:tcW w:w="1417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1418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3223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416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732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  <w:tc>
          <w:tcPr>
            <w:tcW w:w="160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229390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8E0B0D" w:rsidRPr="00FC79AE" w:rsidTr="008E0B0D">
        <w:trPr>
          <w:trHeight w:val="300"/>
        </w:trPr>
        <w:tc>
          <w:tcPr>
            <w:tcW w:w="6960" w:type="dxa"/>
            <w:gridSpan w:val="5"/>
            <w:noWrap/>
            <w:hideMark/>
          </w:tcPr>
          <w:p w:rsidR="008E0B0D" w:rsidRPr="008E0B0D" w:rsidRDefault="008E0B0D" w:rsidP="00E16A30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E0B0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Итого общий доход от курсов, руб.</w:t>
            </w:r>
          </w:p>
        </w:tc>
        <w:tc>
          <w:tcPr>
            <w:tcW w:w="1600" w:type="dxa"/>
            <w:noWrap/>
            <w:hideMark/>
          </w:tcPr>
          <w:p w:rsidR="008E0B0D" w:rsidRPr="008E0B0D" w:rsidRDefault="008E0B0D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8E0B0D">
              <w:rPr>
                <w:rFonts w:ascii="Calibri" w:eastAsia="Times New Roman" w:hAnsi="Calibri" w:cs="Times New Roman"/>
                <w:color w:val="000000"/>
                <w:lang w:eastAsia="ru-RU"/>
              </w:rPr>
              <w:t>1494784</w:t>
            </w:r>
            <w:r w:rsidRPr="008E0B0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.00</w:t>
            </w:r>
          </w:p>
        </w:tc>
      </w:tr>
      <w:tr w:rsidR="00E16A30" w:rsidRPr="00FC79AE" w:rsidTr="008E0B0D">
        <w:trPr>
          <w:trHeight w:val="300"/>
        </w:trPr>
        <w:tc>
          <w:tcPr>
            <w:tcW w:w="6960" w:type="dxa"/>
            <w:gridSpan w:val="5"/>
            <w:noWrap/>
            <w:hideMark/>
          </w:tcPr>
          <w:p w:rsidR="00E16A30" w:rsidRPr="008E0B0D" w:rsidRDefault="00E16A30" w:rsidP="00E16A30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noWrap/>
            <w:hideMark/>
          </w:tcPr>
          <w:p w:rsidR="00E16A30" w:rsidRPr="008E0B0D" w:rsidRDefault="00E16A30" w:rsidP="00E16A3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7519D6" w:rsidRDefault="007519D6" w:rsidP="008E0B0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19D6" w:rsidRDefault="007519D6" w:rsidP="008E0B0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19D6" w:rsidRDefault="007519D6" w:rsidP="008E0B0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E0B0D" w:rsidRDefault="007519D6" w:rsidP="008E0B0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519D6">
        <w:rPr>
          <w:rFonts w:ascii="Times New Roman" w:hAnsi="Times New Roman" w:cs="Times New Roman"/>
          <w:b/>
          <w:bCs/>
          <w:sz w:val="28"/>
          <w:szCs w:val="28"/>
        </w:rPr>
        <w:lastRenderedPageBreak/>
        <w:t>2.3.2. Анализ полученных результатов</w:t>
      </w:r>
    </w:p>
    <w:p w:rsidR="007519D6" w:rsidRDefault="007519D6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Таким образом, с</w:t>
      </w:r>
      <w:r w:rsidRPr="007519D6">
        <w:rPr>
          <w:rFonts w:ascii="Times New Roman" w:hAnsi="Times New Roman" w:cs="Times New Roman"/>
          <w:sz w:val="28"/>
          <w:szCs w:val="28"/>
        </w:rPr>
        <w:t>оздание различных диаграмм (гистограмм, графиков) на основе данных сводных табли</w:t>
      </w:r>
      <w:r>
        <w:rPr>
          <w:rFonts w:ascii="Times New Roman" w:hAnsi="Times New Roman" w:cs="Times New Roman"/>
          <w:sz w:val="28"/>
          <w:szCs w:val="28"/>
        </w:rPr>
        <w:t xml:space="preserve">ц </w:t>
      </w:r>
      <w:r w:rsidRPr="007519D6">
        <w:rPr>
          <w:rFonts w:ascii="Times New Roman" w:hAnsi="Times New Roman" w:cs="Times New Roman"/>
          <w:sz w:val="28"/>
          <w:szCs w:val="28"/>
        </w:rPr>
        <w:t xml:space="preserve">средствами MS </w:t>
      </w:r>
      <w:proofErr w:type="spellStart"/>
      <w:r w:rsidRPr="007519D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7519D6">
        <w:rPr>
          <w:rFonts w:ascii="Times New Roman" w:hAnsi="Times New Roman" w:cs="Times New Roman"/>
          <w:sz w:val="28"/>
          <w:szCs w:val="28"/>
        </w:rPr>
        <w:t xml:space="preserve"> позволяет не только наглядно представлять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9D6">
        <w:rPr>
          <w:rFonts w:ascii="Times New Roman" w:hAnsi="Times New Roman" w:cs="Times New Roman"/>
          <w:sz w:val="28"/>
          <w:szCs w:val="28"/>
        </w:rPr>
        <w:t>результаты обработки информации для проведения анализа с 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9D6">
        <w:rPr>
          <w:rFonts w:ascii="Times New Roman" w:hAnsi="Times New Roman" w:cs="Times New Roman"/>
          <w:sz w:val="28"/>
          <w:szCs w:val="28"/>
        </w:rPr>
        <w:t xml:space="preserve">принятия решений, но и достаточно быстро осуществлять манипуляции в области их </w:t>
      </w:r>
      <w:proofErr w:type="spellStart"/>
      <w:r w:rsidRPr="007519D6">
        <w:rPr>
          <w:rFonts w:ascii="Times New Roman" w:hAnsi="Times New Roman" w:cs="Times New Roman"/>
          <w:sz w:val="28"/>
          <w:szCs w:val="28"/>
        </w:rPr>
        <w:t>построения</w:t>
      </w:r>
      <w:proofErr w:type="spellEnd"/>
      <w:r w:rsidRPr="007519D6">
        <w:rPr>
          <w:rFonts w:ascii="Times New Roman" w:hAnsi="Times New Roman" w:cs="Times New Roman"/>
          <w:sz w:val="28"/>
          <w:szCs w:val="28"/>
        </w:rPr>
        <w:t xml:space="preserve"> в пользу наиболее удобного представления результатов визуализации по задаваемым пользователем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9D6">
        <w:rPr>
          <w:rFonts w:ascii="Times New Roman" w:hAnsi="Times New Roman" w:cs="Times New Roman"/>
          <w:sz w:val="28"/>
          <w:szCs w:val="28"/>
        </w:rPr>
        <w:t>(аналитиком) параметрам.</w:t>
      </w:r>
      <w:proofErr w:type="gramEnd"/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Default="0035002E" w:rsidP="0035002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002E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35002E" w:rsidRPr="001E6C86" w:rsidRDefault="0035002E" w:rsidP="001E6C8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6C86">
        <w:rPr>
          <w:rFonts w:ascii="Times New Roman" w:hAnsi="Times New Roman" w:cs="Times New Roman"/>
          <w:sz w:val="28"/>
          <w:szCs w:val="28"/>
        </w:rPr>
        <w:t xml:space="preserve">В данной курсовой работе были рассмотрены  назначение, состав и особенности программного пакета </w:t>
      </w:r>
      <w:r w:rsidRPr="001E6C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MS </w:t>
      </w:r>
      <w:proofErr w:type="spellStart"/>
      <w:r w:rsidRPr="001E6C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Office</w:t>
      </w:r>
      <w:proofErr w:type="spellEnd"/>
      <w:r w:rsidRPr="001E6C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Была сделана практическая работа с помощью </w:t>
      </w:r>
      <w:proofErr w:type="spellStart"/>
      <w:r w:rsidRPr="001E6C8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E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C8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1E6C86">
        <w:rPr>
          <w:rFonts w:ascii="Times New Roman" w:hAnsi="Times New Roman" w:cs="Times New Roman"/>
          <w:sz w:val="28"/>
          <w:szCs w:val="28"/>
        </w:rPr>
        <w:t xml:space="preserve"> EXCEL.</w:t>
      </w:r>
    </w:p>
    <w:p w:rsidR="0035002E" w:rsidRPr="001E6C86" w:rsidRDefault="0035002E" w:rsidP="001E6C8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C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работы было применены такие приложения как </w:t>
      </w:r>
      <w:proofErr w:type="spellStart"/>
      <w:r w:rsidRPr="001E6C8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E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C8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1E6C86">
        <w:rPr>
          <w:rFonts w:ascii="Times New Roman" w:hAnsi="Times New Roman" w:cs="Times New Roman"/>
          <w:sz w:val="28"/>
          <w:szCs w:val="28"/>
        </w:rPr>
        <w:t xml:space="preserve"> WORD и </w:t>
      </w:r>
      <w:proofErr w:type="spellStart"/>
      <w:r w:rsidRPr="001E6C8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E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C8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1E6C86">
        <w:rPr>
          <w:rFonts w:ascii="Times New Roman" w:hAnsi="Times New Roman" w:cs="Times New Roman"/>
          <w:sz w:val="28"/>
          <w:szCs w:val="28"/>
        </w:rPr>
        <w:t xml:space="preserve"> EXCEL, что позволило получить навыки работы с этими программами</w:t>
      </w:r>
      <w:r w:rsidR="001E6C86" w:rsidRPr="001E6C86">
        <w:rPr>
          <w:rFonts w:ascii="Times New Roman" w:hAnsi="Times New Roman" w:cs="Times New Roman"/>
          <w:sz w:val="28"/>
          <w:szCs w:val="28"/>
        </w:rPr>
        <w:t>.</w:t>
      </w:r>
    </w:p>
    <w:p w:rsidR="001E6C86" w:rsidRPr="001E6C86" w:rsidRDefault="001E6C86" w:rsidP="001E6C8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6C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наше время, каждому человеку важно знать и иметь навыки в работе с приложениями </w:t>
      </w:r>
      <w:proofErr w:type="spellStart"/>
      <w:r w:rsidRPr="001E6C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Microsoft</w:t>
      </w:r>
      <w:proofErr w:type="spellEnd"/>
      <w:r w:rsidRPr="001E6C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так как современный мир насыщен огромным количеством информацией, с которой просто необходимо уметь работать.</w:t>
      </w:r>
    </w:p>
    <w:p w:rsidR="001E6C86" w:rsidRDefault="001E6C86" w:rsidP="0035002E">
      <w:pPr>
        <w:spacing w:line="36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5002E" w:rsidRPr="0035002E" w:rsidRDefault="0035002E" w:rsidP="0035002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5002E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02E" w:rsidRPr="007519D6" w:rsidRDefault="0035002E" w:rsidP="0075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6A30" w:rsidRPr="007519D6" w:rsidRDefault="00E16A30" w:rsidP="008E0B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6A30" w:rsidRPr="007519D6" w:rsidRDefault="00E16A30" w:rsidP="008E0B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6A30" w:rsidRPr="007519D6" w:rsidRDefault="00E16A30" w:rsidP="008E0B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6A30" w:rsidRPr="007519D6" w:rsidRDefault="00E16A30" w:rsidP="008E0B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6A30" w:rsidRDefault="00E16A30" w:rsidP="008E0B0D">
      <w:pPr>
        <w:spacing w:line="360" w:lineRule="auto"/>
        <w:rPr>
          <w:sz w:val="28"/>
          <w:szCs w:val="28"/>
        </w:rPr>
      </w:pPr>
    </w:p>
    <w:p w:rsidR="007519D6" w:rsidRDefault="007519D6" w:rsidP="008E0B0D">
      <w:pPr>
        <w:spacing w:line="360" w:lineRule="auto"/>
        <w:rPr>
          <w:sz w:val="28"/>
          <w:szCs w:val="28"/>
        </w:rPr>
      </w:pPr>
    </w:p>
    <w:p w:rsidR="007519D6" w:rsidRDefault="007519D6" w:rsidP="008E0B0D">
      <w:pPr>
        <w:spacing w:line="360" w:lineRule="auto"/>
        <w:rPr>
          <w:sz w:val="28"/>
          <w:szCs w:val="28"/>
        </w:rPr>
      </w:pPr>
    </w:p>
    <w:p w:rsidR="007519D6" w:rsidRDefault="007519D6" w:rsidP="008E0B0D">
      <w:pPr>
        <w:spacing w:line="360" w:lineRule="auto"/>
        <w:rPr>
          <w:sz w:val="28"/>
          <w:szCs w:val="28"/>
        </w:rPr>
      </w:pPr>
    </w:p>
    <w:p w:rsidR="007519D6" w:rsidRDefault="007519D6" w:rsidP="008E0B0D">
      <w:pPr>
        <w:spacing w:line="360" w:lineRule="auto"/>
        <w:rPr>
          <w:sz w:val="28"/>
          <w:szCs w:val="28"/>
        </w:rPr>
      </w:pPr>
    </w:p>
    <w:p w:rsidR="007519D6" w:rsidRDefault="007519D6" w:rsidP="008E0B0D">
      <w:pPr>
        <w:spacing w:line="360" w:lineRule="auto"/>
        <w:rPr>
          <w:sz w:val="28"/>
          <w:szCs w:val="28"/>
        </w:rPr>
      </w:pPr>
    </w:p>
    <w:p w:rsidR="007519D6" w:rsidRDefault="007519D6" w:rsidP="008E0B0D">
      <w:pPr>
        <w:spacing w:line="360" w:lineRule="auto"/>
        <w:rPr>
          <w:sz w:val="28"/>
          <w:szCs w:val="28"/>
        </w:rPr>
      </w:pPr>
    </w:p>
    <w:p w:rsidR="00E16A30" w:rsidRPr="00E16A30" w:rsidRDefault="00E16A30" w:rsidP="00E16A3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6A30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E16A30" w:rsidRDefault="00E16A30" w:rsidP="00E16A30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A30">
        <w:rPr>
          <w:rFonts w:ascii="Times New Roman" w:hAnsi="Times New Roman" w:cs="Times New Roman"/>
          <w:sz w:val="28"/>
          <w:szCs w:val="28"/>
        </w:rPr>
        <w:t xml:space="preserve">1) </w:t>
      </w:r>
      <w:r w:rsidRPr="00E16A30">
        <w:rPr>
          <w:rFonts w:ascii="Times New Roman" w:hAnsi="Times New Roman" w:cs="Times New Roman"/>
          <w:bCs/>
          <w:sz w:val="28"/>
          <w:szCs w:val="28"/>
        </w:rPr>
        <w:t>Исаев Г.Н. «Информационные системы в эконом</w:t>
      </w:r>
      <w:r>
        <w:rPr>
          <w:rFonts w:ascii="Times New Roman" w:hAnsi="Times New Roman" w:cs="Times New Roman"/>
          <w:bCs/>
          <w:sz w:val="28"/>
          <w:szCs w:val="28"/>
        </w:rPr>
        <w:t>ике» - Москва: Омега-Л, 2008.</w:t>
      </w:r>
    </w:p>
    <w:p w:rsidR="00E16A30" w:rsidRDefault="00E16A30" w:rsidP="001E6C86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1E6C86" w:rsidRPr="001E6C86">
        <w:rPr>
          <w:rFonts w:ascii="Times New Roman" w:hAnsi="Times New Roman" w:cs="Times New Roman"/>
          <w:bCs/>
          <w:sz w:val="28"/>
          <w:szCs w:val="28"/>
        </w:rPr>
        <w:t>Информатика</w:t>
      </w:r>
      <w:r w:rsidR="001E6C8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1E6C86" w:rsidRPr="001E6C86">
        <w:rPr>
          <w:rFonts w:ascii="Times New Roman" w:hAnsi="Times New Roman" w:cs="Times New Roman"/>
          <w:bCs/>
          <w:sz w:val="28"/>
          <w:szCs w:val="28"/>
        </w:rPr>
        <w:t>экономике</w:t>
      </w:r>
      <w:r w:rsidR="001E6C86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E6C86" w:rsidRPr="001E6C86">
        <w:rPr>
          <w:rFonts w:ascii="Times New Roman" w:hAnsi="Times New Roman" w:cs="Times New Roman"/>
          <w:bCs/>
          <w:sz w:val="28"/>
          <w:szCs w:val="28"/>
        </w:rPr>
        <w:t>учебное пособие</w:t>
      </w:r>
      <w:r w:rsidR="001E6C86">
        <w:rPr>
          <w:rFonts w:ascii="Times New Roman" w:hAnsi="Times New Roman" w:cs="Times New Roman"/>
          <w:bCs/>
          <w:sz w:val="28"/>
          <w:szCs w:val="28"/>
        </w:rPr>
        <w:t xml:space="preserve"> / </w:t>
      </w:r>
      <w:r w:rsidR="001E6C86" w:rsidRPr="001E6C86">
        <w:rPr>
          <w:rFonts w:ascii="Times New Roman" w:hAnsi="Times New Roman" w:cs="Times New Roman"/>
          <w:bCs/>
          <w:sz w:val="28"/>
          <w:szCs w:val="28"/>
        </w:rPr>
        <w:t>под ред.</w:t>
      </w:r>
      <w:r w:rsidR="001E6C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6C86" w:rsidRPr="001E6C86">
        <w:rPr>
          <w:rFonts w:ascii="Times New Roman" w:hAnsi="Times New Roman" w:cs="Times New Roman"/>
          <w:bCs/>
          <w:sz w:val="28"/>
          <w:szCs w:val="28"/>
        </w:rPr>
        <w:t>Б.Е</w:t>
      </w:r>
      <w:r w:rsidR="001E6C8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E6C86" w:rsidRPr="001E6C86">
        <w:rPr>
          <w:rFonts w:ascii="Times New Roman" w:hAnsi="Times New Roman" w:cs="Times New Roman"/>
          <w:bCs/>
          <w:sz w:val="28"/>
          <w:szCs w:val="28"/>
        </w:rPr>
        <w:t>Одинцова, А.Н. Романова. – М.: Вузовский учебник, 2008.</w:t>
      </w:r>
    </w:p>
    <w:p w:rsidR="001E6C86" w:rsidRDefault="001E6C86" w:rsidP="001E6C86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1E6C86">
        <w:rPr>
          <w:rFonts w:ascii="Times New Roman" w:hAnsi="Times New Roman" w:cs="Times New Roman"/>
          <w:bCs/>
          <w:sz w:val="28"/>
          <w:szCs w:val="28"/>
        </w:rPr>
        <w:t>http://repository.vzfei.ru.</w:t>
      </w:r>
    </w:p>
    <w:p w:rsidR="001E6C86" w:rsidRPr="001E6C86" w:rsidRDefault="001E6C86" w:rsidP="001E6C8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6A30" w:rsidRDefault="00E16A30" w:rsidP="008E0B0D">
      <w:pPr>
        <w:spacing w:line="360" w:lineRule="auto"/>
        <w:rPr>
          <w:sz w:val="28"/>
          <w:szCs w:val="28"/>
        </w:rPr>
      </w:pPr>
    </w:p>
    <w:p w:rsidR="000E44E6" w:rsidRPr="00C52C1D" w:rsidRDefault="000E44E6" w:rsidP="000E44E6">
      <w:pPr>
        <w:tabs>
          <w:tab w:val="left" w:pos="-1418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0E44E6" w:rsidRPr="00C52C1D" w:rsidSect="00383D66">
      <w:footerReference w:type="default" r:id="rId14"/>
      <w:pgSz w:w="11906" w:h="16838"/>
      <w:pgMar w:top="1134" w:right="1418" w:bottom="1134" w:left="1418" w:header="1134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D6B" w:rsidRDefault="000B7D6B" w:rsidP="0052324F">
      <w:pPr>
        <w:spacing w:after="0" w:line="240" w:lineRule="auto"/>
      </w:pPr>
      <w:r>
        <w:separator/>
      </w:r>
    </w:p>
  </w:endnote>
  <w:endnote w:type="continuationSeparator" w:id="0">
    <w:p w:rsidR="000B7D6B" w:rsidRDefault="000B7D6B" w:rsidP="00523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1459"/>
      <w:docPartObj>
        <w:docPartGallery w:val="Page Numbers (Bottom of Page)"/>
        <w:docPartUnique/>
      </w:docPartObj>
    </w:sdtPr>
    <w:sdtContent>
      <w:p w:rsidR="00E16A30" w:rsidRDefault="00E16A30">
        <w:pPr>
          <w:pStyle w:val="a5"/>
          <w:jc w:val="center"/>
        </w:pPr>
        <w:r w:rsidRPr="00F10C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10CE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10C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451C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F10C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6A30" w:rsidRDefault="00E16A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D6B" w:rsidRDefault="000B7D6B" w:rsidP="0052324F">
      <w:pPr>
        <w:spacing w:after="0" w:line="240" w:lineRule="auto"/>
      </w:pPr>
      <w:r>
        <w:separator/>
      </w:r>
    </w:p>
  </w:footnote>
  <w:footnote w:type="continuationSeparator" w:id="0">
    <w:p w:rsidR="000B7D6B" w:rsidRDefault="000B7D6B" w:rsidP="00523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D47"/>
    <w:multiLevelType w:val="hybridMultilevel"/>
    <w:tmpl w:val="824AE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2324F"/>
    <w:rsid w:val="000115B2"/>
    <w:rsid w:val="00013213"/>
    <w:rsid w:val="00014752"/>
    <w:rsid w:val="000179AA"/>
    <w:rsid w:val="00021F73"/>
    <w:rsid w:val="0002599F"/>
    <w:rsid w:val="000326D0"/>
    <w:rsid w:val="0003312C"/>
    <w:rsid w:val="000558AD"/>
    <w:rsid w:val="00064A0E"/>
    <w:rsid w:val="00067E98"/>
    <w:rsid w:val="00075025"/>
    <w:rsid w:val="0008028A"/>
    <w:rsid w:val="00083F37"/>
    <w:rsid w:val="000904F4"/>
    <w:rsid w:val="00091F0F"/>
    <w:rsid w:val="000B5682"/>
    <w:rsid w:val="000B7D6B"/>
    <w:rsid w:val="000C7BDE"/>
    <w:rsid w:val="000D1F9D"/>
    <w:rsid w:val="000E44E6"/>
    <w:rsid w:val="000E5FE2"/>
    <w:rsid w:val="000F201F"/>
    <w:rsid w:val="000F40E8"/>
    <w:rsid w:val="000F6AB4"/>
    <w:rsid w:val="00105DCD"/>
    <w:rsid w:val="00106E68"/>
    <w:rsid w:val="00116F26"/>
    <w:rsid w:val="0012558A"/>
    <w:rsid w:val="00125673"/>
    <w:rsid w:val="001264EA"/>
    <w:rsid w:val="001304FB"/>
    <w:rsid w:val="00132419"/>
    <w:rsid w:val="00143893"/>
    <w:rsid w:val="00147D47"/>
    <w:rsid w:val="00163CB9"/>
    <w:rsid w:val="001817CE"/>
    <w:rsid w:val="001825A4"/>
    <w:rsid w:val="001875E6"/>
    <w:rsid w:val="001A1218"/>
    <w:rsid w:val="001A21FD"/>
    <w:rsid w:val="001B14AA"/>
    <w:rsid w:val="001B6ED3"/>
    <w:rsid w:val="001C202C"/>
    <w:rsid w:val="001C71CA"/>
    <w:rsid w:val="001D5FEF"/>
    <w:rsid w:val="001E6C86"/>
    <w:rsid w:val="001F5A39"/>
    <w:rsid w:val="00200F1A"/>
    <w:rsid w:val="00201FBA"/>
    <w:rsid w:val="002050F6"/>
    <w:rsid w:val="002058DC"/>
    <w:rsid w:val="0021320B"/>
    <w:rsid w:val="002143B5"/>
    <w:rsid w:val="00214E14"/>
    <w:rsid w:val="00240134"/>
    <w:rsid w:val="002404FA"/>
    <w:rsid w:val="00240E4B"/>
    <w:rsid w:val="00255C3E"/>
    <w:rsid w:val="00263DA5"/>
    <w:rsid w:val="00265881"/>
    <w:rsid w:val="00267E9D"/>
    <w:rsid w:val="0028595F"/>
    <w:rsid w:val="002A0F53"/>
    <w:rsid w:val="002A0F80"/>
    <w:rsid w:val="002A18E1"/>
    <w:rsid w:val="002B0BAD"/>
    <w:rsid w:val="002B3C8F"/>
    <w:rsid w:val="002C1EF7"/>
    <w:rsid w:val="002C587A"/>
    <w:rsid w:val="002D1BDD"/>
    <w:rsid w:val="002E4D1A"/>
    <w:rsid w:val="002E59AD"/>
    <w:rsid w:val="002E6720"/>
    <w:rsid w:val="002F0865"/>
    <w:rsid w:val="002F3805"/>
    <w:rsid w:val="00301D05"/>
    <w:rsid w:val="003112D7"/>
    <w:rsid w:val="00331980"/>
    <w:rsid w:val="0035002E"/>
    <w:rsid w:val="003529C9"/>
    <w:rsid w:val="00361EC2"/>
    <w:rsid w:val="0036642F"/>
    <w:rsid w:val="003669A2"/>
    <w:rsid w:val="00371A62"/>
    <w:rsid w:val="003740A3"/>
    <w:rsid w:val="003814B7"/>
    <w:rsid w:val="0038242F"/>
    <w:rsid w:val="00383D66"/>
    <w:rsid w:val="0039014F"/>
    <w:rsid w:val="003973CB"/>
    <w:rsid w:val="003A018F"/>
    <w:rsid w:val="003A3231"/>
    <w:rsid w:val="003A369B"/>
    <w:rsid w:val="003B3920"/>
    <w:rsid w:val="003C231F"/>
    <w:rsid w:val="003C543D"/>
    <w:rsid w:val="003C64A2"/>
    <w:rsid w:val="003E2D26"/>
    <w:rsid w:val="003F0F98"/>
    <w:rsid w:val="00413C29"/>
    <w:rsid w:val="0042402B"/>
    <w:rsid w:val="0043263B"/>
    <w:rsid w:val="00433607"/>
    <w:rsid w:val="0043565F"/>
    <w:rsid w:val="00441254"/>
    <w:rsid w:val="00447575"/>
    <w:rsid w:val="004506BA"/>
    <w:rsid w:val="004562E4"/>
    <w:rsid w:val="00461240"/>
    <w:rsid w:val="00476F3E"/>
    <w:rsid w:val="004808A0"/>
    <w:rsid w:val="00480C20"/>
    <w:rsid w:val="00481734"/>
    <w:rsid w:val="00486D6B"/>
    <w:rsid w:val="004911D0"/>
    <w:rsid w:val="004A29A5"/>
    <w:rsid w:val="004A4D1C"/>
    <w:rsid w:val="004B0083"/>
    <w:rsid w:val="004B71CC"/>
    <w:rsid w:val="004C3431"/>
    <w:rsid w:val="004C5810"/>
    <w:rsid w:val="00501C19"/>
    <w:rsid w:val="00522902"/>
    <w:rsid w:val="0052324F"/>
    <w:rsid w:val="00532662"/>
    <w:rsid w:val="00535104"/>
    <w:rsid w:val="00551259"/>
    <w:rsid w:val="00551C55"/>
    <w:rsid w:val="00553447"/>
    <w:rsid w:val="00557966"/>
    <w:rsid w:val="00572414"/>
    <w:rsid w:val="00584AB1"/>
    <w:rsid w:val="00585461"/>
    <w:rsid w:val="0058546D"/>
    <w:rsid w:val="00585714"/>
    <w:rsid w:val="005A3ECF"/>
    <w:rsid w:val="005C6A34"/>
    <w:rsid w:val="005D6A6B"/>
    <w:rsid w:val="005E4BC5"/>
    <w:rsid w:val="005E4C18"/>
    <w:rsid w:val="005F7056"/>
    <w:rsid w:val="00600002"/>
    <w:rsid w:val="00604897"/>
    <w:rsid w:val="00605FCF"/>
    <w:rsid w:val="00613303"/>
    <w:rsid w:val="00627E50"/>
    <w:rsid w:val="0064235F"/>
    <w:rsid w:val="00645556"/>
    <w:rsid w:val="00647BB9"/>
    <w:rsid w:val="00647DCB"/>
    <w:rsid w:val="006545B2"/>
    <w:rsid w:val="0066245F"/>
    <w:rsid w:val="00677932"/>
    <w:rsid w:val="006808AF"/>
    <w:rsid w:val="006A086F"/>
    <w:rsid w:val="006A14AA"/>
    <w:rsid w:val="006B42CF"/>
    <w:rsid w:val="007122C7"/>
    <w:rsid w:val="00747597"/>
    <w:rsid w:val="007501E5"/>
    <w:rsid w:val="00750F83"/>
    <w:rsid w:val="007519D6"/>
    <w:rsid w:val="00755A97"/>
    <w:rsid w:val="00762CE3"/>
    <w:rsid w:val="0076304D"/>
    <w:rsid w:val="00774CAE"/>
    <w:rsid w:val="0078109A"/>
    <w:rsid w:val="007817F9"/>
    <w:rsid w:val="0078307D"/>
    <w:rsid w:val="00790F31"/>
    <w:rsid w:val="00796A1B"/>
    <w:rsid w:val="007A0106"/>
    <w:rsid w:val="007A1B39"/>
    <w:rsid w:val="007B15FA"/>
    <w:rsid w:val="007B7800"/>
    <w:rsid w:val="007C606E"/>
    <w:rsid w:val="007C7F33"/>
    <w:rsid w:val="007D5870"/>
    <w:rsid w:val="008050E7"/>
    <w:rsid w:val="00811D97"/>
    <w:rsid w:val="008306BB"/>
    <w:rsid w:val="0083347B"/>
    <w:rsid w:val="00836336"/>
    <w:rsid w:val="00836F1B"/>
    <w:rsid w:val="0084354E"/>
    <w:rsid w:val="00844922"/>
    <w:rsid w:val="00854FF4"/>
    <w:rsid w:val="0085734E"/>
    <w:rsid w:val="008626EF"/>
    <w:rsid w:val="008762C8"/>
    <w:rsid w:val="008805CE"/>
    <w:rsid w:val="0088238A"/>
    <w:rsid w:val="008900B9"/>
    <w:rsid w:val="008B21A7"/>
    <w:rsid w:val="008B2380"/>
    <w:rsid w:val="008B75EC"/>
    <w:rsid w:val="008C1341"/>
    <w:rsid w:val="008C7039"/>
    <w:rsid w:val="008E00B8"/>
    <w:rsid w:val="008E0872"/>
    <w:rsid w:val="008E0B0D"/>
    <w:rsid w:val="008F2963"/>
    <w:rsid w:val="00934D31"/>
    <w:rsid w:val="00934D44"/>
    <w:rsid w:val="0093696C"/>
    <w:rsid w:val="0094095F"/>
    <w:rsid w:val="00943575"/>
    <w:rsid w:val="00945CE1"/>
    <w:rsid w:val="009601E6"/>
    <w:rsid w:val="00964BC2"/>
    <w:rsid w:val="009658F2"/>
    <w:rsid w:val="00965FE3"/>
    <w:rsid w:val="00967191"/>
    <w:rsid w:val="00992671"/>
    <w:rsid w:val="00992FC4"/>
    <w:rsid w:val="009938C6"/>
    <w:rsid w:val="009A0329"/>
    <w:rsid w:val="009A1DCB"/>
    <w:rsid w:val="009A759A"/>
    <w:rsid w:val="009B4216"/>
    <w:rsid w:val="009C1239"/>
    <w:rsid w:val="009C3858"/>
    <w:rsid w:val="009C69B5"/>
    <w:rsid w:val="009D0F64"/>
    <w:rsid w:val="009F43E2"/>
    <w:rsid w:val="009F7F7C"/>
    <w:rsid w:val="00A04BF1"/>
    <w:rsid w:val="00A1263A"/>
    <w:rsid w:val="00A151F1"/>
    <w:rsid w:val="00A24779"/>
    <w:rsid w:val="00A269F2"/>
    <w:rsid w:val="00A3420D"/>
    <w:rsid w:val="00A365CD"/>
    <w:rsid w:val="00A372C4"/>
    <w:rsid w:val="00A40F5F"/>
    <w:rsid w:val="00A4334F"/>
    <w:rsid w:val="00A55355"/>
    <w:rsid w:val="00A61F12"/>
    <w:rsid w:val="00A6552C"/>
    <w:rsid w:val="00A675B0"/>
    <w:rsid w:val="00A76691"/>
    <w:rsid w:val="00A81385"/>
    <w:rsid w:val="00A81F21"/>
    <w:rsid w:val="00A84727"/>
    <w:rsid w:val="00A90B3C"/>
    <w:rsid w:val="00A9441A"/>
    <w:rsid w:val="00AA335F"/>
    <w:rsid w:val="00AA6D0D"/>
    <w:rsid w:val="00AB088A"/>
    <w:rsid w:val="00AB1D5F"/>
    <w:rsid w:val="00AB2735"/>
    <w:rsid w:val="00AC2C03"/>
    <w:rsid w:val="00AC5495"/>
    <w:rsid w:val="00AD76FA"/>
    <w:rsid w:val="00AD77D1"/>
    <w:rsid w:val="00AD78C2"/>
    <w:rsid w:val="00AE1722"/>
    <w:rsid w:val="00AE59C4"/>
    <w:rsid w:val="00AF46C3"/>
    <w:rsid w:val="00B07F03"/>
    <w:rsid w:val="00B14049"/>
    <w:rsid w:val="00B17595"/>
    <w:rsid w:val="00B22A36"/>
    <w:rsid w:val="00B367B5"/>
    <w:rsid w:val="00B379CE"/>
    <w:rsid w:val="00B42089"/>
    <w:rsid w:val="00B57484"/>
    <w:rsid w:val="00B61912"/>
    <w:rsid w:val="00B61F78"/>
    <w:rsid w:val="00B62FE5"/>
    <w:rsid w:val="00B65F6E"/>
    <w:rsid w:val="00B67642"/>
    <w:rsid w:val="00B71345"/>
    <w:rsid w:val="00B71CFF"/>
    <w:rsid w:val="00B87D26"/>
    <w:rsid w:val="00B96528"/>
    <w:rsid w:val="00BA0FE9"/>
    <w:rsid w:val="00BA4BCB"/>
    <w:rsid w:val="00BB08CB"/>
    <w:rsid w:val="00BB6615"/>
    <w:rsid w:val="00BC5300"/>
    <w:rsid w:val="00BC638F"/>
    <w:rsid w:val="00BD719D"/>
    <w:rsid w:val="00BF311E"/>
    <w:rsid w:val="00BF4ACD"/>
    <w:rsid w:val="00C00642"/>
    <w:rsid w:val="00C010C7"/>
    <w:rsid w:val="00C014BB"/>
    <w:rsid w:val="00C0735B"/>
    <w:rsid w:val="00C41442"/>
    <w:rsid w:val="00C5116F"/>
    <w:rsid w:val="00C512FD"/>
    <w:rsid w:val="00C52C1D"/>
    <w:rsid w:val="00C60248"/>
    <w:rsid w:val="00C60684"/>
    <w:rsid w:val="00C706F7"/>
    <w:rsid w:val="00C730BF"/>
    <w:rsid w:val="00C8227C"/>
    <w:rsid w:val="00C84CA3"/>
    <w:rsid w:val="00C87104"/>
    <w:rsid w:val="00C9692E"/>
    <w:rsid w:val="00CA204C"/>
    <w:rsid w:val="00CA2C80"/>
    <w:rsid w:val="00CC551F"/>
    <w:rsid w:val="00CC5A4E"/>
    <w:rsid w:val="00CC5C85"/>
    <w:rsid w:val="00CE6F7B"/>
    <w:rsid w:val="00CF42E3"/>
    <w:rsid w:val="00D04CC1"/>
    <w:rsid w:val="00D15C18"/>
    <w:rsid w:val="00D20C68"/>
    <w:rsid w:val="00D23463"/>
    <w:rsid w:val="00D2401B"/>
    <w:rsid w:val="00D30DB4"/>
    <w:rsid w:val="00D32610"/>
    <w:rsid w:val="00D6775F"/>
    <w:rsid w:val="00D7171C"/>
    <w:rsid w:val="00D71A74"/>
    <w:rsid w:val="00D8309C"/>
    <w:rsid w:val="00D84DFA"/>
    <w:rsid w:val="00D86639"/>
    <w:rsid w:val="00D877E9"/>
    <w:rsid w:val="00D932D1"/>
    <w:rsid w:val="00D93A3D"/>
    <w:rsid w:val="00D948A7"/>
    <w:rsid w:val="00D96834"/>
    <w:rsid w:val="00D9699F"/>
    <w:rsid w:val="00DF25BD"/>
    <w:rsid w:val="00DF6C42"/>
    <w:rsid w:val="00E00470"/>
    <w:rsid w:val="00E006D4"/>
    <w:rsid w:val="00E16A30"/>
    <w:rsid w:val="00E53F85"/>
    <w:rsid w:val="00E615AB"/>
    <w:rsid w:val="00E62D83"/>
    <w:rsid w:val="00E653D6"/>
    <w:rsid w:val="00E678E7"/>
    <w:rsid w:val="00E839ED"/>
    <w:rsid w:val="00E84B36"/>
    <w:rsid w:val="00E85222"/>
    <w:rsid w:val="00E951FB"/>
    <w:rsid w:val="00EA7009"/>
    <w:rsid w:val="00EB5168"/>
    <w:rsid w:val="00EC1DEF"/>
    <w:rsid w:val="00ED7594"/>
    <w:rsid w:val="00EE05D4"/>
    <w:rsid w:val="00EE3255"/>
    <w:rsid w:val="00F10CEA"/>
    <w:rsid w:val="00F258D8"/>
    <w:rsid w:val="00F33B94"/>
    <w:rsid w:val="00F37184"/>
    <w:rsid w:val="00F54094"/>
    <w:rsid w:val="00F608D8"/>
    <w:rsid w:val="00F62FC2"/>
    <w:rsid w:val="00F7254F"/>
    <w:rsid w:val="00F73509"/>
    <w:rsid w:val="00F7659A"/>
    <w:rsid w:val="00F768BA"/>
    <w:rsid w:val="00F76E6D"/>
    <w:rsid w:val="00F80569"/>
    <w:rsid w:val="00F8179D"/>
    <w:rsid w:val="00F81CE5"/>
    <w:rsid w:val="00F9121E"/>
    <w:rsid w:val="00F92213"/>
    <w:rsid w:val="00FA1B65"/>
    <w:rsid w:val="00FA38C1"/>
    <w:rsid w:val="00FA55BD"/>
    <w:rsid w:val="00FB0300"/>
    <w:rsid w:val="00FB4D2E"/>
    <w:rsid w:val="00FB7F17"/>
    <w:rsid w:val="00FC3812"/>
    <w:rsid w:val="00FD2E51"/>
    <w:rsid w:val="00FE3A4A"/>
    <w:rsid w:val="00FF4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1" type="connector" idref="#_x0000_s1033"/>
        <o:r id="V:Rule12" type="connector" idref="#_x0000_s1041"/>
        <o:r id="V:Rule13" type="connector" idref="#_x0000_s1035"/>
        <o:r id="V:Rule14" type="connector" idref="#_x0000_s1034"/>
        <o:r id="V:Rule15" type="connector" idref="#_x0000_s1037"/>
        <o:r id="V:Rule16" type="connector" idref="#_x0000_s1042"/>
        <o:r id="V:Rule17" type="connector" idref="#_x0000_s1038"/>
        <o:r id="V:Rule18" type="connector" idref="#_x0000_s1036"/>
        <o:r id="V:Rule19" type="connector" idref="#_x0000_s1040"/>
        <o:r id="V:Rule2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7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3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324F"/>
  </w:style>
  <w:style w:type="paragraph" w:styleId="a5">
    <w:name w:val="footer"/>
    <w:basedOn w:val="a"/>
    <w:link w:val="a6"/>
    <w:uiPriority w:val="99"/>
    <w:unhideWhenUsed/>
    <w:rsid w:val="00523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324F"/>
  </w:style>
  <w:style w:type="paragraph" w:styleId="a7">
    <w:name w:val="List Paragraph"/>
    <w:basedOn w:val="a"/>
    <w:uiPriority w:val="34"/>
    <w:qFormat/>
    <w:rsid w:val="00476F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6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F3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E0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21</Pages>
  <Words>2754</Words>
  <Characters>15700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18</cp:revision>
  <dcterms:created xsi:type="dcterms:W3CDTF">2013-04-03T15:37:00Z</dcterms:created>
  <dcterms:modified xsi:type="dcterms:W3CDTF">2013-04-04T15:46:00Z</dcterms:modified>
</cp:coreProperties>
</file>