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E37" w:rsidRPr="00F64D71" w:rsidRDefault="00E96E37" w:rsidP="0045342E">
      <w:pPr>
        <w:pStyle w:val="2"/>
        <w:spacing w:after="120"/>
        <w:ind w:left="0" w:firstLine="0"/>
        <w:jc w:val="center"/>
        <w:rPr>
          <w:b/>
          <w:snapToGrid w:val="0"/>
          <w:sz w:val="28"/>
          <w:szCs w:val="28"/>
        </w:rPr>
      </w:pPr>
      <w:r w:rsidRPr="00313C98">
        <w:rPr>
          <w:b/>
          <w:i/>
          <w:snapToGrid w:val="0"/>
          <w:sz w:val="28"/>
          <w:szCs w:val="28"/>
        </w:rPr>
        <w:t>Добыча сырой нефти и природного газа</w:t>
      </w:r>
      <w:r>
        <w:rPr>
          <w:b/>
          <w:i/>
          <w:snapToGrid w:val="0"/>
          <w:sz w:val="28"/>
          <w:szCs w:val="28"/>
        </w:rPr>
        <w:t>,</w:t>
      </w:r>
      <w:r w:rsidRPr="00313C98">
        <w:rPr>
          <w:b/>
          <w:i/>
          <w:snapToGrid w:val="0"/>
          <w:sz w:val="28"/>
          <w:szCs w:val="28"/>
        </w:rPr>
        <w:t xml:space="preserve"> предоставление услуг в этих областях</w:t>
      </w:r>
      <w:r w:rsidRPr="00313C98">
        <w:rPr>
          <w:b/>
          <w:snapToGrid w:val="0"/>
          <w:vertAlign w:val="superscript"/>
        </w:rPr>
        <w:footnoteReference w:id="1"/>
      </w:r>
      <w:r w:rsidRPr="00313C98">
        <w:rPr>
          <w:b/>
          <w:i/>
          <w:snapToGrid w:val="0"/>
          <w:sz w:val="28"/>
          <w:szCs w:val="28"/>
        </w:rPr>
        <w:t xml:space="preserve"> </w:t>
      </w:r>
      <w:r w:rsidRPr="00313C98">
        <w:rPr>
          <w:b/>
          <w:snapToGrid w:val="0"/>
          <w:sz w:val="28"/>
          <w:szCs w:val="28"/>
        </w:rPr>
        <w:t>(</w:t>
      </w:r>
      <w:r w:rsidRPr="00313C98">
        <w:rPr>
          <w:b/>
          <w:i/>
          <w:snapToGrid w:val="0"/>
          <w:sz w:val="28"/>
          <w:szCs w:val="28"/>
        </w:rPr>
        <w:t xml:space="preserve">данные за </w:t>
      </w:r>
      <w:smartTag w:uri="urn:schemas-microsoft-com:office:smarttags" w:element="metricconverter">
        <w:smartTagPr>
          <w:attr w:name="ProductID" w:val="2009 г"/>
        </w:smartTagPr>
        <w:r w:rsidRPr="00313C98">
          <w:rPr>
            <w:b/>
            <w:i/>
            <w:snapToGrid w:val="0"/>
            <w:sz w:val="28"/>
            <w:szCs w:val="28"/>
          </w:rPr>
          <w:t>2009 г</w:t>
        </w:r>
      </w:smartTag>
      <w:r w:rsidRPr="00313C98">
        <w:rPr>
          <w:b/>
          <w:i/>
          <w:snapToGrid w:val="0"/>
          <w:sz w:val="28"/>
          <w:szCs w:val="28"/>
        </w:rPr>
        <w:t>.</w:t>
      </w:r>
      <w:r w:rsidRPr="00313C98">
        <w:rPr>
          <w:b/>
          <w:snapToGrid w:val="0"/>
          <w:sz w:val="28"/>
          <w:szCs w:val="28"/>
        </w:rPr>
        <w:t>)</w:t>
      </w:r>
    </w:p>
    <w:tbl>
      <w:tblPr>
        <w:tblW w:w="5130" w:type="pct"/>
        <w:tblLayout w:type="fixed"/>
        <w:tblLook w:val="04A0"/>
      </w:tblPr>
      <w:tblGrid>
        <w:gridCol w:w="3088"/>
        <w:gridCol w:w="708"/>
        <w:gridCol w:w="1558"/>
        <w:gridCol w:w="1275"/>
        <w:gridCol w:w="2046"/>
        <w:gridCol w:w="1145"/>
      </w:tblGrid>
      <w:tr w:rsidR="00E96E37" w:rsidRPr="00B819BC" w:rsidTr="00E96E37">
        <w:trPr>
          <w:trHeight w:val="1035"/>
        </w:trPr>
        <w:tc>
          <w:tcPr>
            <w:tcW w:w="1572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Добыча сырой нефти и природного газа; предоставление услуг в этих областях</w:t>
            </w:r>
          </w:p>
          <w:p w:rsidR="00E96E37" w:rsidRPr="00B819BC" w:rsidRDefault="00E96E37" w:rsidP="00841B73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B819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Прибыль (убыток)</w:t>
            </w:r>
          </w:p>
        </w:tc>
        <w:tc>
          <w:tcPr>
            <w:tcW w:w="64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Долгосрочные обязательства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Дебиторская задолженность (краткосрочная)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Основные средства</w:t>
            </w:r>
          </w:p>
        </w:tc>
      </w:tr>
      <w:tr w:rsidR="00E96E37" w:rsidRPr="00B819BC" w:rsidTr="00E96E37">
        <w:trPr>
          <w:trHeight w:val="330"/>
        </w:trPr>
        <w:tc>
          <w:tcPr>
            <w:tcW w:w="157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X</w:t>
            </w:r>
            <w:r w:rsidRPr="00B819BC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X</w:t>
            </w:r>
            <w:r w:rsidRPr="00B819BC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bscript"/>
                <w:lang w:eastAsia="ru-RU"/>
              </w:rPr>
              <w:t>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X</w:t>
            </w:r>
            <w:r w:rsidRPr="00B819BC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bscript"/>
                <w:lang w:eastAsia="ru-RU"/>
              </w:rPr>
              <w:t>4</w:t>
            </w:r>
          </w:p>
        </w:tc>
      </w:tr>
      <w:tr w:rsidR="00E96E37" w:rsidRPr="00B819BC" w:rsidTr="00E96E37">
        <w:trPr>
          <w:trHeight w:val="34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Аганнефтегазгеология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многопрофильная компания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1 440075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61 749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3 490 541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5 165 712</w:t>
            </w:r>
          </w:p>
        </w:tc>
      </w:tr>
      <w:tr w:rsidR="00E96E37" w:rsidRPr="00B819BC" w:rsidTr="00E96E37">
        <w:trPr>
          <w:trHeight w:val="240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Азнакаевский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горизонт,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17 532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23 014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19 595</w:t>
            </w:r>
          </w:p>
        </w:tc>
      </w:tr>
      <w:tr w:rsidR="00E96E37" w:rsidRPr="00B819BC" w:rsidTr="00E96E37">
        <w:trPr>
          <w:trHeight w:val="167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Акмай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20 268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81 072</w:t>
            </w:r>
          </w:p>
        </w:tc>
      </w:tr>
      <w:tr w:rsidR="00E96E37" w:rsidRPr="00B819BC" w:rsidTr="00E96E37">
        <w:trPr>
          <w:trHeight w:val="302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Аксоль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ное общество,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роизводственно-ксммерческая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фирна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8 446</w:t>
            </w:r>
          </w:p>
        </w:tc>
      </w:tr>
      <w:tr w:rsidR="00E96E37" w:rsidRPr="00B819BC" w:rsidTr="00E96E37">
        <w:trPr>
          <w:trHeight w:val="533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Акционерна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 нефтяная к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омпания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Башнефть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19 513 178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52 034 182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23 780 450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47 002 385</w:t>
            </w:r>
          </w:p>
        </w:tc>
      </w:tr>
      <w:tr w:rsidR="00E96E37" w:rsidRPr="00B819BC" w:rsidTr="00E96E37">
        <w:trPr>
          <w:trHeight w:val="153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АЛРОСА-Газ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28 973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602 229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204 181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1 545 052</w:t>
            </w:r>
          </w:p>
        </w:tc>
      </w:tr>
      <w:tr w:rsidR="00E96E37" w:rsidRPr="00B819BC" w:rsidTr="00E96E37">
        <w:trPr>
          <w:trHeight w:val="276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Арктическая газовая компания,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780 599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311 268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1 456 438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740 437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Барьеганнефтегаз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2 598 165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464 651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5 566 412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11 925 177</w:t>
            </w:r>
          </w:p>
        </w:tc>
      </w:tr>
      <w:tr w:rsidR="00E96E37" w:rsidRPr="00B819BC" w:rsidTr="00E96E37">
        <w:trPr>
          <w:trHeight w:val="214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Белкамнефть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628 091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214 411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4 285 041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2 580 485</w:t>
            </w:r>
          </w:p>
        </w:tc>
      </w:tr>
      <w:tr w:rsidR="00E96E37" w:rsidRPr="00B819BC" w:rsidTr="00E96E37">
        <w:trPr>
          <w:trHeight w:val="5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Белорусское управление по повышению </w:t>
            </w: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нефтеотдачи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29 204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12 039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624 393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269 908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Битран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1 945 560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9 670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2 918 345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229 855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Богородскнефть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366 170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287 992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484 537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349 643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Братскэкогаз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20 493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1 105 293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9 865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934 881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Булгарнефть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381 558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27 265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196 045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697 664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Варьеганнефть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1 225 908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431 231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1 095 263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2 231 651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рхнечонскнефтегаз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3 293 989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37 315 847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2 477 424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23 170 344</w:t>
            </w:r>
          </w:p>
        </w:tc>
      </w:tr>
      <w:tr w:rsidR="00E96E37" w:rsidRPr="00B819BC" w:rsidTr="00E96E37">
        <w:trPr>
          <w:trHeight w:val="198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Восточная транснациональная ком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пания,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416 616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48 174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3 509 537</w:t>
            </w:r>
          </w:p>
        </w:tc>
      </w:tr>
      <w:tr w:rsidR="00E96E37" w:rsidRPr="00B819BC" w:rsidTr="00E96E37">
        <w:trPr>
          <w:trHeight w:val="319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Восточно-Сибирская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нефте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газовая компания,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–564 258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1 395 080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286 058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1 290 245</w:t>
            </w:r>
          </w:p>
        </w:tc>
      </w:tr>
      <w:tr w:rsidR="00E96E37" w:rsidRPr="00B819BC" w:rsidTr="00E96E37">
        <w:trPr>
          <w:trHeight w:val="600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Геолого-развед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исследовательский центр,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221 194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13 429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72 854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607 249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Грознефтегаз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701 035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75 554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1 304 084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4 616 250</w:t>
            </w:r>
          </w:p>
        </w:tc>
      </w:tr>
      <w:tr w:rsidR="00E96E37" w:rsidRPr="00B819BC" w:rsidTr="00E96E37">
        <w:trPr>
          <w:trHeight w:val="331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Губкинский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газоперерабатывающий комплекс,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294 575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991 114</w:t>
            </w:r>
          </w:p>
        </w:tc>
      </w:tr>
      <w:tr w:rsidR="00E96E37" w:rsidRPr="00B819BC" w:rsidTr="00E96E37">
        <w:trPr>
          <w:trHeight w:val="216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Дагнефтегаз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123 440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12 350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44 889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438 262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Елабуганефть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55 528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14 686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24 275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75 442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Иделойл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422 070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52 443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140 535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1 269 731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Избербашнефть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-468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239 255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114444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10 870</w:t>
            </w:r>
          </w:p>
        </w:tc>
      </w:tr>
      <w:tr w:rsidR="00E96E37" w:rsidRPr="00B819BC" w:rsidTr="00E96E37">
        <w:trPr>
          <w:trHeight w:val="257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Инвестиционная нефтяная компания,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225 452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1 292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272 147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227 132</w:t>
            </w:r>
          </w:p>
        </w:tc>
      </w:tr>
      <w:tr w:rsidR="00E96E37" w:rsidRPr="00B819BC" w:rsidTr="00E96E37">
        <w:trPr>
          <w:trHeight w:val="158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Инга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61 237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924 951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76 561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110 970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Каббалкнефтетоппром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25 017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21 278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Калининграднефть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40 588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1 638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18 072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139 209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Камчатгазпром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53 182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54 758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496 994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113 </w:t>
            </w: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</w:t>
            </w:r>
            <w:proofErr w:type="spellEnd"/>
          </w:p>
        </w:tc>
      </w:tr>
      <w:tr w:rsidR="00E96E37" w:rsidRPr="00B819BC" w:rsidTr="00E96E37">
        <w:trPr>
          <w:trHeight w:val="262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Кировское нефтегазодобывающее управление,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12 685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Когалымнефтепрогресс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63 058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235 731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474 612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873 886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Комнедра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1 197 196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2 232 742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1 040 387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2 307 478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Кондурчанефть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221 177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4 682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55 155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331 954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Корпорация «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гранефть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1 548 768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84 262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7 613 662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1 138 707</w:t>
            </w:r>
          </w:p>
        </w:tc>
      </w:tr>
      <w:tr w:rsidR="00E96E37" w:rsidRPr="00B819BC" w:rsidTr="00E96E37">
        <w:trPr>
          <w:trHeight w:val="463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Краснодарское опытно-экспериментальное управление по повышению </w:t>
            </w: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нефтеотдачи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33 030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5 038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16 705</w:t>
            </w:r>
          </w:p>
        </w:tc>
      </w:tr>
      <w:tr w:rsidR="00E96E37" w:rsidRPr="00B819BC" w:rsidTr="00E96E37">
        <w:trPr>
          <w:trHeight w:val="303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Ленинградсланец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–34 929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103 567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61 353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393 717</w:t>
            </w:r>
          </w:p>
        </w:tc>
      </w:tr>
      <w:tr w:rsidR="00E96E37" w:rsidRPr="00B819BC" w:rsidTr="00E96E37">
        <w:trPr>
          <w:trHeight w:val="162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Меллянефть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115 847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275 386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122 062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517 290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МНКТ, общество с ограниченной ответственностью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35 198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20 624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168 314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484 228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Мохтикнефть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788 567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33 879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317 153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402 613</w:t>
            </w:r>
          </w:p>
        </w:tc>
      </w:tr>
      <w:tr w:rsidR="00E96E37" w:rsidRPr="00B819BC" w:rsidTr="00E96E37">
        <w:trPr>
          <w:trHeight w:val="359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Научно-производственное объединение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«</w:t>
            </w: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Спецэлектромеханика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309 053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99 670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212 882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18 776</w:t>
            </w:r>
          </w:p>
        </w:tc>
      </w:tr>
      <w:tr w:rsidR="00E96E37" w:rsidRPr="00B819BC" w:rsidTr="00E96E37">
        <w:trPr>
          <w:trHeight w:val="423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Научно-производственное предприятие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Бурсервис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8 552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63 550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12 381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НГДУ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Пензанефть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173 079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147 549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176 126</w:t>
            </w:r>
          </w:p>
        </w:tc>
      </w:tr>
      <w:tr w:rsidR="00E96E37" w:rsidRPr="00B819BC" w:rsidTr="00E96E37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Негуснефть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1 227 017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33 757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171 162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2 063 285</w:t>
            </w:r>
          </w:p>
        </w:tc>
      </w:tr>
      <w:tr w:rsidR="00E96E37" w:rsidRPr="00B819BC" w:rsidTr="00E96E37">
        <w:trPr>
          <w:trHeight w:val="252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Ненецкая нефтяная компания,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701 728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381 050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237 083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59 353</w:t>
            </w:r>
          </w:p>
        </w:tc>
      </w:tr>
      <w:tr w:rsidR="00E96E37" w:rsidRPr="00B819BC" w:rsidTr="00E96E37">
        <w:trPr>
          <w:trHeight w:val="13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Нефтебурсервис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17 927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53 260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73 343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84 818</w:t>
            </w:r>
          </w:p>
        </w:tc>
      </w:tr>
      <w:tr w:rsidR="00E96E37" w:rsidRPr="00B819BC" w:rsidTr="00E96E37">
        <w:trPr>
          <w:trHeight w:val="273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Нефтегазовая компания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Слав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»,</w:t>
            </w: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2 557 698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4 537 040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33 477 251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3 841 845</w:t>
            </w:r>
          </w:p>
        </w:tc>
      </w:tr>
      <w:tr w:rsidR="00E96E37" w:rsidRPr="00B819BC" w:rsidTr="00E96E37">
        <w:trPr>
          <w:trHeight w:val="142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Нефтеразведка,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194 091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33 112</w:t>
            </w:r>
          </w:p>
        </w:tc>
      </w:tr>
      <w:tr w:rsidR="00E96E37" w:rsidRPr="00B819BC" w:rsidTr="00E96E37">
        <w:trPr>
          <w:trHeight w:val="263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Нефть,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7 540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38 560</w:t>
            </w:r>
          </w:p>
        </w:tc>
      </w:tr>
      <w:tr w:rsidR="00E96E37" w:rsidRPr="00B819BC" w:rsidTr="00E96E37">
        <w:trPr>
          <w:trHeight w:val="178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Нефтьинвест</w:t>
            </w:r>
            <w:proofErr w:type="spellEnd"/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40 997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101 706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58 762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E37" w:rsidRPr="00B819BC" w:rsidRDefault="00E96E37" w:rsidP="00841B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19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178 604</w:t>
            </w:r>
          </w:p>
        </w:tc>
      </w:tr>
    </w:tbl>
    <w:p w:rsidR="00A064A4" w:rsidRDefault="00A064A4"/>
    <w:p w:rsidR="00E96E37" w:rsidRPr="00F14F5D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313C98">
        <w:rPr>
          <w:rFonts w:ascii="Times New Roman" w:hAnsi="Times New Roman"/>
          <w:i w:val="0"/>
          <w:iCs w:val="0"/>
          <w:sz w:val="28"/>
          <w:szCs w:val="28"/>
        </w:rPr>
        <w:t>На основании данных, приведенных в табл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.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1:</w:t>
      </w:r>
    </w:p>
    <w:p w:rsidR="00E96E37" w:rsidRPr="00313C98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F14F5D">
        <w:rPr>
          <w:rFonts w:ascii="Times New Roman" w:hAnsi="Times New Roman"/>
          <w:b/>
          <w:i w:val="0"/>
          <w:iCs w:val="0"/>
          <w:sz w:val="28"/>
          <w:szCs w:val="28"/>
        </w:rPr>
        <w:t>1.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Постро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йте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диаграммы рассеяния, представляющие собой зависимости </w:t>
      </w:r>
      <w:r w:rsidRPr="00313C98">
        <w:rPr>
          <w:rFonts w:ascii="Times New Roman" w:hAnsi="Times New Roman"/>
          <w:iCs w:val="0"/>
          <w:sz w:val="28"/>
          <w:szCs w:val="28"/>
        </w:rPr>
        <w:t>Y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от каждого из факторов </w:t>
      </w:r>
      <w:r w:rsidRPr="00313C98">
        <w:rPr>
          <w:rFonts w:ascii="Times New Roman" w:hAnsi="Times New Roman"/>
          <w:iCs w:val="0"/>
          <w:sz w:val="28"/>
          <w:szCs w:val="28"/>
        </w:rPr>
        <w:t>Х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. Сдела</w:t>
      </w:r>
      <w:r>
        <w:rPr>
          <w:rFonts w:ascii="Times New Roman" w:hAnsi="Times New Roman"/>
          <w:i w:val="0"/>
          <w:iCs w:val="0"/>
          <w:sz w:val="28"/>
          <w:szCs w:val="28"/>
        </w:rPr>
        <w:t>йте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выводы о характере взаимосвяз</w:t>
      </w:r>
      <w:r>
        <w:rPr>
          <w:rFonts w:ascii="Times New Roman" w:hAnsi="Times New Roman"/>
          <w:i w:val="0"/>
          <w:iCs w:val="0"/>
          <w:sz w:val="28"/>
          <w:szCs w:val="28"/>
        </w:rPr>
        <w:t>и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переменных.</w:t>
      </w:r>
    </w:p>
    <w:p w:rsidR="00E96E37" w:rsidRPr="00313C98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F14F5D">
        <w:rPr>
          <w:rFonts w:ascii="Times New Roman" w:hAnsi="Times New Roman"/>
          <w:b/>
          <w:i w:val="0"/>
          <w:iCs w:val="0"/>
          <w:sz w:val="28"/>
          <w:szCs w:val="28"/>
        </w:rPr>
        <w:t>2.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Осуществите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двумя способами выбор факторных признаков для по</w:t>
      </w:r>
      <w:r>
        <w:rPr>
          <w:rFonts w:ascii="Times New Roman" w:hAnsi="Times New Roman"/>
          <w:i w:val="0"/>
          <w:iCs w:val="0"/>
          <w:sz w:val="28"/>
          <w:szCs w:val="28"/>
        </w:rPr>
        <w:t>строения регрессионной модели:</w:t>
      </w:r>
    </w:p>
    <w:p w:rsidR="00E96E37" w:rsidRPr="00313C98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 xml:space="preserve">а) на основе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анализа матрицы коэффициентов парной корреляции, включая проверку гипотезы о независимости объясняющих переменных (тест на выявление </w:t>
      </w:r>
      <w:proofErr w:type="spellStart"/>
      <w:r w:rsidRPr="00313C98">
        <w:rPr>
          <w:rFonts w:ascii="Times New Roman" w:hAnsi="Times New Roman"/>
          <w:i w:val="0"/>
          <w:iCs w:val="0"/>
          <w:sz w:val="28"/>
          <w:szCs w:val="28"/>
        </w:rPr>
        <w:t>мультиколлинеарности</w:t>
      </w:r>
      <w:proofErr w:type="spellEnd"/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proofErr w:type="spellStart"/>
      <w:r w:rsidRPr="00313C98">
        <w:rPr>
          <w:rFonts w:ascii="Times New Roman" w:hAnsi="Times New Roman"/>
          <w:i w:val="0"/>
          <w:iCs w:val="0"/>
          <w:sz w:val="28"/>
          <w:szCs w:val="28"/>
        </w:rPr>
        <w:t>Фаррара</w:t>
      </w:r>
      <w:proofErr w:type="spellEnd"/>
      <w:r>
        <w:rPr>
          <w:rFonts w:ascii="Times New Roman" w:hAnsi="Times New Roman"/>
          <w:i w:val="0"/>
          <w:iCs w:val="0"/>
          <w:sz w:val="28"/>
          <w:szCs w:val="28"/>
        </w:rPr>
        <w:t>–</w:t>
      </w:r>
      <w:proofErr w:type="spellStart"/>
      <w:r w:rsidRPr="00313C98">
        <w:rPr>
          <w:rFonts w:ascii="Times New Roman" w:hAnsi="Times New Roman"/>
          <w:i w:val="0"/>
          <w:iCs w:val="0"/>
          <w:sz w:val="28"/>
          <w:szCs w:val="28"/>
        </w:rPr>
        <w:t>Глоубера</w:t>
      </w:r>
      <w:proofErr w:type="spellEnd"/>
      <w:r w:rsidRPr="00313C98">
        <w:rPr>
          <w:rFonts w:ascii="Times New Roman" w:hAnsi="Times New Roman"/>
          <w:i w:val="0"/>
          <w:iCs w:val="0"/>
          <w:sz w:val="28"/>
          <w:szCs w:val="28"/>
        </w:rPr>
        <w:t>);</w:t>
      </w:r>
    </w:p>
    <w:p w:rsidR="00E96E37" w:rsidRPr="00313C98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313C98">
        <w:rPr>
          <w:rFonts w:ascii="Times New Roman" w:hAnsi="Times New Roman"/>
          <w:i w:val="0"/>
          <w:iCs w:val="0"/>
          <w:sz w:val="28"/>
          <w:szCs w:val="28"/>
        </w:rPr>
        <w:t>б) с помощью пошагового отбора методом исключения.</w:t>
      </w:r>
    </w:p>
    <w:p w:rsidR="00E96E37" w:rsidRPr="00313C98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F14F5D">
        <w:rPr>
          <w:rFonts w:ascii="Times New Roman" w:hAnsi="Times New Roman"/>
          <w:b/>
          <w:i w:val="0"/>
          <w:iCs w:val="0"/>
          <w:sz w:val="28"/>
          <w:szCs w:val="28"/>
        </w:rPr>
        <w:t>3.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Постро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йте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уравнение множественной регрессии в линейной форме с вы</w:t>
      </w:r>
      <w:r>
        <w:rPr>
          <w:rFonts w:ascii="Times New Roman" w:hAnsi="Times New Roman"/>
          <w:i w:val="0"/>
          <w:iCs w:val="0"/>
          <w:sz w:val="28"/>
          <w:szCs w:val="28"/>
        </w:rPr>
        <w:t>бранными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факторами. </w:t>
      </w:r>
      <w:r>
        <w:rPr>
          <w:rFonts w:ascii="Times New Roman" w:hAnsi="Times New Roman"/>
          <w:i w:val="0"/>
          <w:iCs w:val="0"/>
          <w:sz w:val="28"/>
          <w:szCs w:val="28"/>
        </w:rPr>
        <w:t>Дайте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экономическую интерпретацию коэффициентов модели регрессии.</w:t>
      </w:r>
    </w:p>
    <w:p w:rsidR="00E96E37" w:rsidRPr="00313C98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819BC">
        <w:rPr>
          <w:rFonts w:ascii="Times New Roman" w:hAnsi="Times New Roman"/>
          <w:b/>
          <w:i w:val="0"/>
          <w:iCs w:val="0"/>
          <w:sz w:val="28"/>
          <w:szCs w:val="28"/>
        </w:rPr>
        <w:t>4.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Да</w:t>
      </w:r>
      <w:r>
        <w:rPr>
          <w:rFonts w:ascii="Times New Roman" w:hAnsi="Times New Roman"/>
          <w:i w:val="0"/>
          <w:iCs w:val="0"/>
          <w:sz w:val="28"/>
          <w:szCs w:val="28"/>
        </w:rPr>
        <w:t>йте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сравнительную оценку силы связи факторов с результатом с помощью коэффициентов эластичности,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sym w:font="Symbol" w:char="F062"/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- и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sym w:font="Symbol" w:char="F044"/>
      </w:r>
      <w:r>
        <w:rPr>
          <w:rFonts w:ascii="Times New Roman" w:hAnsi="Times New Roman"/>
          <w:i w:val="0"/>
          <w:iCs w:val="0"/>
          <w:sz w:val="28"/>
          <w:szCs w:val="28"/>
        </w:rPr>
        <w:t>-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коэффициентов.</w:t>
      </w:r>
    </w:p>
    <w:p w:rsidR="00E96E37" w:rsidRPr="00B819BC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819BC">
        <w:rPr>
          <w:rFonts w:ascii="Times New Roman" w:hAnsi="Times New Roman"/>
          <w:b/>
          <w:i w:val="0"/>
          <w:iCs w:val="0"/>
          <w:sz w:val="28"/>
          <w:szCs w:val="28"/>
        </w:rPr>
        <w:t>5.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Рассчита</w:t>
      </w:r>
      <w:r>
        <w:rPr>
          <w:rFonts w:ascii="Times New Roman" w:hAnsi="Times New Roman"/>
          <w:i w:val="0"/>
          <w:iCs w:val="0"/>
          <w:sz w:val="28"/>
          <w:szCs w:val="28"/>
        </w:rPr>
        <w:t>йте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параметры линейной парной регрессии для наиболее подходящего фактора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AA4DB1">
        <w:rPr>
          <w:rFonts w:ascii="Times New Roman" w:hAnsi="Times New Roman"/>
          <w:iCs w:val="0"/>
          <w:sz w:val="28"/>
          <w:szCs w:val="28"/>
        </w:rPr>
        <w:t>Х</w:t>
      </w:r>
      <w:r w:rsidRPr="00AA4DB1">
        <w:rPr>
          <w:rFonts w:ascii="Times New Roman" w:hAnsi="Times New Roman"/>
          <w:iCs w:val="0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i w:val="0"/>
          <w:iCs w:val="0"/>
          <w:sz w:val="28"/>
          <w:szCs w:val="28"/>
        </w:rPr>
        <w:t>.</w:t>
      </w:r>
    </w:p>
    <w:p w:rsidR="00E96E37" w:rsidRPr="00313C98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819BC">
        <w:rPr>
          <w:rFonts w:ascii="Times New Roman" w:hAnsi="Times New Roman"/>
          <w:b/>
          <w:i w:val="0"/>
          <w:iCs w:val="0"/>
          <w:sz w:val="28"/>
          <w:szCs w:val="28"/>
        </w:rPr>
        <w:t>6.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Оцените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качество построенной модели 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с помощью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коэффициент</w:t>
      </w:r>
      <w:r>
        <w:rPr>
          <w:rFonts w:ascii="Times New Roman" w:hAnsi="Times New Roman"/>
          <w:i w:val="0"/>
          <w:iCs w:val="0"/>
          <w:sz w:val="28"/>
          <w:szCs w:val="28"/>
        </w:rPr>
        <w:t>а детерминации, средней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>
        <w:rPr>
          <w:rFonts w:ascii="Times New Roman" w:hAnsi="Times New Roman"/>
          <w:i w:val="0"/>
          <w:iCs w:val="0"/>
          <w:sz w:val="28"/>
          <w:szCs w:val="28"/>
        </w:rPr>
        <w:t>относительной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>
        <w:rPr>
          <w:rFonts w:ascii="Times New Roman" w:hAnsi="Times New Roman"/>
          <w:i w:val="0"/>
          <w:iCs w:val="0"/>
          <w:sz w:val="28"/>
          <w:szCs w:val="28"/>
        </w:rPr>
        <w:t>ошибки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аппроксимации и </w:t>
      </w:r>
      <w:r w:rsidRPr="00AA4DB1">
        <w:rPr>
          <w:rFonts w:ascii="Times New Roman" w:hAnsi="Times New Roman"/>
          <w:iCs w:val="0"/>
          <w:sz w:val="28"/>
          <w:szCs w:val="28"/>
        </w:rPr>
        <w:t>F</w:t>
      </w:r>
      <w:r>
        <w:rPr>
          <w:rFonts w:ascii="Times New Roman" w:hAnsi="Times New Roman"/>
          <w:i w:val="0"/>
          <w:iCs w:val="0"/>
          <w:sz w:val="28"/>
          <w:szCs w:val="28"/>
        </w:rPr>
        <w:t>-критерия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Фишера.</w:t>
      </w:r>
    </w:p>
    <w:p w:rsidR="00E96E37" w:rsidRPr="00313C98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819BC">
        <w:rPr>
          <w:rFonts w:ascii="Times New Roman" w:hAnsi="Times New Roman"/>
          <w:b/>
          <w:i w:val="0"/>
          <w:iCs w:val="0"/>
          <w:sz w:val="28"/>
          <w:szCs w:val="28"/>
        </w:rPr>
        <w:t>7.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Провер</w:t>
      </w:r>
      <w:r>
        <w:rPr>
          <w:rFonts w:ascii="Times New Roman" w:hAnsi="Times New Roman"/>
          <w:i w:val="0"/>
          <w:iCs w:val="0"/>
          <w:sz w:val="28"/>
          <w:szCs w:val="28"/>
        </w:rPr>
        <w:t>ьте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выполнение условия гомоскедастичности.</w:t>
      </w:r>
    </w:p>
    <w:p w:rsidR="00E96E37" w:rsidRPr="00313C98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819BC">
        <w:rPr>
          <w:rFonts w:ascii="Times New Roman" w:hAnsi="Times New Roman"/>
          <w:b/>
          <w:i w:val="0"/>
          <w:iCs w:val="0"/>
          <w:sz w:val="28"/>
          <w:szCs w:val="28"/>
        </w:rPr>
        <w:t>8.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Используя результаты регрессионного анализа ранжир</w:t>
      </w:r>
      <w:r>
        <w:rPr>
          <w:rFonts w:ascii="Times New Roman" w:hAnsi="Times New Roman"/>
          <w:i w:val="0"/>
          <w:iCs w:val="0"/>
          <w:sz w:val="28"/>
          <w:szCs w:val="28"/>
        </w:rPr>
        <w:t>уйте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компании по степени эффективности.</w:t>
      </w:r>
    </w:p>
    <w:p w:rsidR="00E96E37" w:rsidRPr="00313C98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819BC">
        <w:rPr>
          <w:rFonts w:ascii="Times New Roman" w:hAnsi="Times New Roman"/>
          <w:b/>
          <w:i w:val="0"/>
          <w:iCs w:val="0"/>
          <w:sz w:val="28"/>
          <w:szCs w:val="28"/>
        </w:rPr>
        <w:t>9.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Осуществите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прогнозирование среднего значения показателя </w:t>
      </w:r>
      <w:r w:rsidRPr="00AA4DB1">
        <w:rPr>
          <w:rFonts w:ascii="Times New Roman" w:hAnsi="Times New Roman"/>
          <w:iCs w:val="0"/>
          <w:sz w:val="28"/>
          <w:szCs w:val="28"/>
          <w:lang w:val="en-US"/>
        </w:rPr>
        <w:t>Y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при уровне значимости </w:t>
      </w:r>
      <w:r>
        <w:rPr>
          <w:rFonts w:ascii="Times New Roman" w:hAnsi="Times New Roman"/>
          <w:i w:val="0"/>
          <w:iCs w:val="0"/>
          <w:sz w:val="28"/>
          <w:szCs w:val="28"/>
        </w:rPr>
        <w:t>α = 0,1, если прогнозное значение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фактора</w:t>
      </w:r>
      <w:r w:rsidRPr="00AA4DB1">
        <w:rPr>
          <w:rFonts w:ascii="Times New Roman" w:hAnsi="Times New Roman"/>
          <w:iCs w:val="0"/>
          <w:sz w:val="28"/>
          <w:szCs w:val="28"/>
        </w:rPr>
        <w:t xml:space="preserve"> Х</w:t>
      </w:r>
      <w:r w:rsidRPr="00AA4DB1">
        <w:rPr>
          <w:rFonts w:ascii="Times New Roman" w:hAnsi="Times New Roman"/>
          <w:iCs w:val="0"/>
          <w:sz w:val="28"/>
          <w:szCs w:val="28"/>
          <w:vertAlign w:val="subscript"/>
          <w:lang w:val="en-US"/>
        </w:rPr>
        <w:t>j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составит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lastRenderedPageBreak/>
        <w:t>80% от его максимального значения. Представ</w:t>
      </w:r>
      <w:r>
        <w:rPr>
          <w:rFonts w:ascii="Times New Roman" w:hAnsi="Times New Roman"/>
          <w:i w:val="0"/>
          <w:iCs w:val="0"/>
          <w:sz w:val="28"/>
          <w:szCs w:val="28"/>
        </w:rPr>
        <w:t>ьте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на графике фактические данные </w:t>
      </w:r>
      <w:r w:rsidRPr="00AA4DB1">
        <w:rPr>
          <w:rFonts w:ascii="Times New Roman" w:hAnsi="Times New Roman"/>
          <w:iCs w:val="0"/>
          <w:sz w:val="28"/>
          <w:szCs w:val="28"/>
        </w:rPr>
        <w:t>Y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, результаты моделирования, прогнозные оценки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и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границы доверительного интервала.</w:t>
      </w:r>
    </w:p>
    <w:p w:rsidR="00E96E37" w:rsidRPr="00313C98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819BC">
        <w:rPr>
          <w:rFonts w:ascii="Times New Roman" w:hAnsi="Times New Roman"/>
          <w:b/>
          <w:i w:val="0"/>
          <w:iCs w:val="0"/>
          <w:sz w:val="28"/>
          <w:szCs w:val="28"/>
        </w:rPr>
        <w:t>10.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Состав</w:t>
      </w:r>
      <w:r>
        <w:rPr>
          <w:rFonts w:ascii="Times New Roman" w:hAnsi="Times New Roman"/>
          <w:i w:val="0"/>
          <w:iCs w:val="0"/>
          <w:sz w:val="28"/>
          <w:szCs w:val="28"/>
        </w:rPr>
        <w:t>ьте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уравнения нелинейной регрессии:</w:t>
      </w:r>
    </w:p>
    <w:p w:rsidR="00E96E37" w:rsidRPr="00313C98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а)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гиперболической;</w:t>
      </w:r>
    </w:p>
    <w:p w:rsidR="00E96E37" w:rsidRPr="00313C98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б)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степенной;</w:t>
      </w:r>
    </w:p>
    <w:p w:rsidR="00E96E37" w:rsidRPr="00313C98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в)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показательной.</w:t>
      </w:r>
    </w:p>
    <w:p w:rsidR="00E96E37" w:rsidRPr="00313C98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819BC">
        <w:rPr>
          <w:rFonts w:ascii="Times New Roman" w:hAnsi="Times New Roman"/>
          <w:b/>
          <w:i w:val="0"/>
          <w:iCs w:val="0"/>
          <w:sz w:val="28"/>
          <w:szCs w:val="28"/>
        </w:rPr>
        <w:t>11.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Приве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дите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графики построенных уравнений регрессии.</w:t>
      </w:r>
    </w:p>
    <w:p w:rsidR="00E96E37" w:rsidRDefault="00E96E37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819BC">
        <w:rPr>
          <w:rFonts w:ascii="Times New Roman" w:hAnsi="Times New Roman"/>
          <w:b/>
          <w:i w:val="0"/>
          <w:iCs w:val="0"/>
          <w:sz w:val="28"/>
          <w:szCs w:val="28"/>
        </w:rPr>
        <w:t>12.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Для нелинейных моделей най</w:t>
      </w:r>
      <w:r>
        <w:rPr>
          <w:rFonts w:ascii="Times New Roman" w:hAnsi="Times New Roman"/>
          <w:i w:val="0"/>
          <w:iCs w:val="0"/>
          <w:sz w:val="28"/>
          <w:szCs w:val="28"/>
        </w:rPr>
        <w:t>дите коэффициенты детерминации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и средние относительны</w:t>
      </w:r>
      <w:r>
        <w:rPr>
          <w:rFonts w:ascii="Times New Roman" w:hAnsi="Times New Roman"/>
          <w:i w:val="0"/>
          <w:iCs w:val="0"/>
          <w:sz w:val="28"/>
          <w:szCs w:val="28"/>
        </w:rPr>
        <w:t>е ошибки аппроксимации. Сравните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модели по этим харак</w:t>
      </w:r>
      <w:r>
        <w:rPr>
          <w:rFonts w:ascii="Times New Roman" w:hAnsi="Times New Roman"/>
          <w:i w:val="0"/>
          <w:iCs w:val="0"/>
          <w:sz w:val="28"/>
          <w:szCs w:val="28"/>
        </w:rPr>
        <w:t>теристикам и сделайте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вывод о лучшей модели</w:t>
      </w:r>
      <w:r>
        <w:rPr>
          <w:rFonts w:ascii="Times New Roman" w:hAnsi="Times New Roman"/>
          <w:i w:val="0"/>
          <w:iCs w:val="0"/>
          <w:sz w:val="28"/>
          <w:szCs w:val="28"/>
        </w:rPr>
        <w:t>.</w:t>
      </w:r>
    </w:p>
    <w:p w:rsidR="00E96E37" w:rsidRDefault="00E96E37" w:rsidP="00405955">
      <w:pPr>
        <w:spacing w:after="0" w:line="240" w:lineRule="auto"/>
        <w:ind w:firstLine="567"/>
        <w:jc w:val="both"/>
      </w:pPr>
    </w:p>
    <w:p w:rsidR="00B622F3" w:rsidRDefault="00B622F3" w:rsidP="00405955">
      <w:pPr>
        <w:spacing w:after="0" w:line="240" w:lineRule="auto"/>
        <w:ind w:firstLine="567"/>
        <w:jc w:val="both"/>
      </w:pPr>
    </w:p>
    <w:p w:rsidR="00B622F3" w:rsidRPr="002351F3" w:rsidRDefault="00B622F3" w:rsidP="004059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51F3">
        <w:rPr>
          <w:rFonts w:ascii="Times New Roman" w:hAnsi="Times New Roman"/>
          <w:sz w:val="28"/>
          <w:szCs w:val="28"/>
        </w:rPr>
        <w:t>Решение:</w:t>
      </w:r>
    </w:p>
    <w:p w:rsidR="00B622F3" w:rsidRDefault="00B622F3" w:rsidP="00405955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622F3">
        <w:rPr>
          <w:rFonts w:ascii="Times New Roman" w:hAnsi="Times New Roman"/>
          <w:b/>
          <w:i w:val="0"/>
          <w:iCs w:val="0"/>
          <w:sz w:val="28"/>
          <w:szCs w:val="28"/>
        </w:rPr>
        <w:t>1.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Постро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йте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диаграммы рассеяния, представляющие собой зависимости </w:t>
      </w:r>
      <w:r w:rsidRPr="00313C98">
        <w:rPr>
          <w:rFonts w:ascii="Times New Roman" w:hAnsi="Times New Roman"/>
          <w:iCs w:val="0"/>
          <w:sz w:val="28"/>
          <w:szCs w:val="28"/>
        </w:rPr>
        <w:t>Y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от каждого из факторов </w:t>
      </w:r>
      <w:r w:rsidRPr="00313C98">
        <w:rPr>
          <w:rFonts w:ascii="Times New Roman" w:hAnsi="Times New Roman"/>
          <w:iCs w:val="0"/>
          <w:sz w:val="28"/>
          <w:szCs w:val="28"/>
        </w:rPr>
        <w:t>Х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. Сдела</w:t>
      </w:r>
      <w:r>
        <w:rPr>
          <w:rFonts w:ascii="Times New Roman" w:hAnsi="Times New Roman"/>
          <w:i w:val="0"/>
          <w:iCs w:val="0"/>
          <w:sz w:val="28"/>
          <w:szCs w:val="28"/>
        </w:rPr>
        <w:t>йте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выводы о характере взаимосвяз</w:t>
      </w:r>
      <w:r>
        <w:rPr>
          <w:rFonts w:ascii="Times New Roman" w:hAnsi="Times New Roman"/>
          <w:i w:val="0"/>
          <w:iCs w:val="0"/>
          <w:sz w:val="28"/>
          <w:szCs w:val="28"/>
        </w:rPr>
        <w:t>и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переменных.</w:t>
      </w:r>
    </w:p>
    <w:p w:rsidR="00B622F3" w:rsidRDefault="00B622F3" w:rsidP="00B622F3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622F3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inline distT="0" distB="0" distL="0" distR="0">
            <wp:extent cx="5600700" cy="340995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622F3" w:rsidRDefault="00B622F3" w:rsidP="00B622F3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B622F3" w:rsidRDefault="00B622F3" w:rsidP="00B622F3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B622F3" w:rsidRDefault="00B622F3" w:rsidP="00B622F3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B622F3" w:rsidRPr="00B622F3" w:rsidRDefault="00B622F3" w:rsidP="00B622F3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B622F3" w:rsidRDefault="00B622F3" w:rsidP="00B622F3">
      <w:r w:rsidRPr="00B622F3">
        <w:rPr>
          <w:noProof/>
          <w:lang w:eastAsia="ru-RU"/>
        </w:rPr>
        <w:lastRenderedPageBreak/>
        <w:drawing>
          <wp:inline distT="0" distB="0" distL="0" distR="0">
            <wp:extent cx="6010275" cy="3638550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B31B1" w:rsidRDefault="007B31B1" w:rsidP="00B622F3"/>
    <w:p w:rsidR="007B31B1" w:rsidRDefault="007B31B1" w:rsidP="00B622F3">
      <w:r w:rsidRPr="007B31B1">
        <w:rPr>
          <w:noProof/>
          <w:lang w:eastAsia="ru-RU"/>
        </w:rPr>
        <w:drawing>
          <wp:inline distT="0" distB="0" distL="0" distR="0">
            <wp:extent cx="6010275" cy="3067050"/>
            <wp:effectExtent l="1905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E6D23" w:rsidRPr="00405955" w:rsidRDefault="00FE6D23" w:rsidP="00EE39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5955">
        <w:rPr>
          <w:rFonts w:ascii="Times New Roman" w:hAnsi="Times New Roman"/>
          <w:sz w:val="28"/>
          <w:szCs w:val="28"/>
        </w:rPr>
        <w:t xml:space="preserve">Диаграмма рассеяния имеет </w:t>
      </w:r>
      <w:proofErr w:type="gramStart"/>
      <w:r w:rsidRPr="00405955">
        <w:rPr>
          <w:rFonts w:ascii="Times New Roman" w:hAnsi="Times New Roman"/>
          <w:sz w:val="28"/>
          <w:szCs w:val="28"/>
        </w:rPr>
        <w:t>вид</w:t>
      </w:r>
      <w:proofErr w:type="gramEnd"/>
      <w:r w:rsidRPr="00405955">
        <w:rPr>
          <w:rFonts w:ascii="Times New Roman" w:hAnsi="Times New Roman"/>
          <w:sz w:val="28"/>
          <w:szCs w:val="28"/>
        </w:rPr>
        <w:t xml:space="preserve"> представленный на рисунках. Точки  на диаграмме сгруппированы около начала координат и лишь несколько значений находятся на значительном удалении. Расположение точек  вдоль линии тренда позволяет сделать предположение, что существует некоторая  объективная тенденция прямой линейной свя</w:t>
      </w:r>
      <w:r w:rsidR="00EE1F8A">
        <w:rPr>
          <w:rFonts w:ascii="Times New Roman" w:hAnsi="Times New Roman"/>
          <w:sz w:val="28"/>
          <w:szCs w:val="28"/>
        </w:rPr>
        <w:t>зи между значениями переменных.</w:t>
      </w:r>
    </w:p>
    <w:p w:rsidR="00ED0809" w:rsidRPr="00841B73" w:rsidRDefault="00ED0809" w:rsidP="00EE3996">
      <w:pPr>
        <w:spacing w:after="0" w:line="240" w:lineRule="auto"/>
        <w:ind w:firstLine="567"/>
        <w:jc w:val="both"/>
      </w:pPr>
    </w:p>
    <w:p w:rsidR="0049308A" w:rsidRDefault="0049308A" w:rsidP="00EE39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9308A" w:rsidRPr="0049308A" w:rsidRDefault="0049308A" w:rsidP="00EE3996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lastRenderedPageBreak/>
        <w:t>2. Осуществите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двумя способами выбор факторных признаков для по</w:t>
      </w:r>
      <w:r>
        <w:rPr>
          <w:rFonts w:ascii="Times New Roman" w:hAnsi="Times New Roman"/>
          <w:i w:val="0"/>
          <w:iCs w:val="0"/>
          <w:sz w:val="28"/>
          <w:szCs w:val="28"/>
        </w:rPr>
        <w:t>строения регрессионной модели:</w:t>
      </w:r>
    </w:p>
    <w:p w:rsidR="00ED0809" w:rsidRDefault="00ED0809" w:rsidP="00EE39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2123">
        <w:rPr>
          <w:rFonts w:ascii="Times New Roman" w:hAnsi="Times New Roman"/>
          <w:sz w:val="28"/>
          <w:szCs w:val="28"/>
          <w:lang w:eastAsia="ru-RU"/>
        </w:rPr>
        <w:t>Содержательная интерпретация конечной цели задачи</w:t>
      </w:r>
      <w:r w:rsidRPr="00A043ED">
        <w:rPr>
          <w:rFonts w:ascii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hAnsi="Times New Roman"/>
          <w:sz w:val="28"/>
          <w:szCs w:val="28"/>
          <w:lang w:eastAsia="ru-RU"/>
        </w:rPr>
        <w:t>прогнозирование прибыли/ убытка от предоставления услуг в области добычи</w:t>
      </w:r>
      <w:r w:rsidRPr="00313C98">
        <w:rPr>
          <w:b/>
          <w:i/>
          <w:snapToGrid w:val="0"/>
          <w:sz w:val="28"/>
          <w:szCs w:val="28"/>
        </w:rPr>
        <w:t xml:space="preserve"> </w:t>
      </w:r>
      <w:r w:rsidRPr="00ED0809">
        <w:rPr>
          <w:rFonts w:ascii="Times New Roman" w:hAnsi="Times New Roman"/>
          <w:snapToGrid w:val="0"/>
          <w:sz w:val="28"/>
          <w:szCs w:val="28"/>
        </w:rPr>
        <w:t>сырой нефти и природного газа</w:t>
      </w:r>
      <w:r w:rsidRPr="00196961">
        <w:rPr>
          <w:rFonts w:ascii="Times New Roman" w:hAnsi="Times New Roman"/>
          <w:sz w:val="28"/>
          <w:szCs w:val="28"/>
          <w:lang w:eastAsia="ru-RU"/>
        </w:rPr>
        <w:t>:</w:t>
      </w:r>
    </w:p>
    <w:p w:rsidR="00ED0809" w:rsidRPr="00EE1F8A" w:rsidRDefault="00ED0809" w:rsidP="00EE39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F8A">
        <w:rPr>
          <w:rFonts w:ascii="Times New Roman" w:hAnsi="Times New Roman"/>
          <w:i/>
          <w:sz w:val="28"/>
          <w:szCs w:val="28"/>
          <w:lang w:eastAsia="ru-RU"/>
        </w:rPr>
        <w:t>прогноз прибыли/ убытка</w:t>
      </w:r>
      <w:r w:rsidRPr="00EE1F8A">
        <w:rPr>
          <w:rFonts w:ascii="Times New Roman" w:hAnsi="Times New Roman"/>
          <w:sz w:val="28"/>
          <w:szCs w:val="28"/>
          <w:lang w:eastAsia="ru-RU"/>
        </w:rPr>
        <w:t xml:space="preserve"> – это предсказание будущего </w:t>
      </w:r>
      <w:r w:rsidR="00EE1F8A" w:rsidRPr="00EE1F8A">
        <w:rPr>
          <w:rFonts w:ascii="Times New Roman" w:hAnsi="Times New Roman"/>
          <w:sz w:val="28"/>
          <w:szCs w:val="28"/>
          <w:lang w:eastAsia="ru-RU"/>
        </w:rPr>
        <w:t>финансового результата деятельности предприятий. В случае успешной деятельности, т.е. если доходы превысят расходы,  предприятие будет иметь прибыль, в противном случае деятельность предприятия принесет убыток.</w:t>
      </w:r>
    </w:p>
    <w:p w:rsidR="0049308A" w:rsidRDefault="0049308A" w:rsidP="00EE399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D0809" w:rsidRPr="00476533" w:rsidRDefault="00ED0809" w:rsidP="00EE3996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476533">
        <w:rPr>
          <w:rFonts w:ascii="Times New Roman" w:hAnsi="Times New Roman"/>
          <w:b/>
          <w:i/>
          <w:sz w:val="28"/>
          <w:szCs w:val="28"/>
          <w:lang w:eastAsia="ru-RU"/>
        </w:rPr>
        <w:t>Корреляционный анализ данных</w:t>
      </w:r>
    </w:p>
    <w:p w:rsidR="00ED0809" w:rsidRDefault="00ED0809" w:rsidP="00EE3996">
      <w:pPr>
        <w:pStyle w:val="aa"/>
        <w:ind w:firstLine="567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Прибыль/ убыток</w:t>
      </w:r>
      <w:r w:rsidRPr="00C51178">
        <w:rPr>
          <w:rFonts w:ascii="Times New Roman" w:hAnsi="Times New Roman"/>
          <w:i w:val="0"/>
          <w:sz w:val="28"/>
          <w:szCs w:val="28"/>
        </w:rPr>
        <w:t xml:space="preserve"> – это зависимая переменная </w:t>
      </w:r>
      <w:r w:rsidRPr="00982B5A">
        <w:rPr>
          <w:rFonts w:ascii="Times New Roman" w:hAnsi="Times New Roman"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178">
        <w:rPr>
          <w:rFonts w:ascii="Times New Roman" w:hAnsi="Times New Roman"/>
          <w:i w:val="0"/>
          <w:sz w:val="28"/>
          <w:szCs w:val="28"/>
        </w:rPr>
        <w:t>(тыс. руб.)</w:t>
      </w:r>
      <w:r>
        <w:rPr>
          <w:rFonts w:ascii="Times New Roman" w:hAnsi="Times New Roman"/>
          <w:i w:val="0"/>
          <w:sz w:val="28"/>
          <w:szCs w:val="28"/>
        </w:rPr>
        <w:t>.</w:t>
      </w:r>
    </w:p>
    <w:p w:rsidR="00ED0809" w:rsidRDefault="00ED0809" w:rsidP="00EE3996">
      <w:pPr>
        <w:pStyle w:val="aa"/>
        <w:ind w:firstLine="567"/>
        <w:jc w:val="both"/>
        <w:rPr>
          <w:rFonts w:ascii="Times New Roman" w:hAnsi="Times New Roman"/>
          <w:i w:val="0"/>
          <w:sz w:val="28"/>
          <w:szCs w:val="28"/>
        </w:rPr>
      </w:pPr>
      <w:r w:rsidRPr="00C51178">
        <w:rPr>
          <w:rFonts w:ascii="Times New Roman" w:hAnsi="Times New Roman"/>
          <w:i w:val="0"/>
          <w:sz w:val="28"/>
          <w:szCs w:val="28"/>
        </w:rPr>
        <w:t>В качестве независимых, объясня</w:t>
      </w:r>
      <w:r>
        <w:rPr>
          <w:rFonts w:ascii="Times New Roman" w:hAnsi="Times New Roman"/>
          <w:i w:val="0"/>
          <w:sz w:val="28"/>
          <w:szCs w:val="28"/>
        </w:rPr>
        <w:t xml:space="preserve">ющих переменных </w:t>
      </w:r>
      <w:proofErr w:type="gramStart"/>
      <w:r>
        <w:rPr>
          <w:rFonts w:ascii="Times New Roman" w:hAnsi="Times New Roman"/>
          <w:i w:val="0"/>
          <w:sz w:val="28"/>
          <w:szCs w:val="28"/>
        </w:rPr>
        <w:t>выбраны</w:t>
      </w:r>
      <w:proofErr w:type="gramEnd"/>
      <w:r>
        <w:rPr>
          <w:rFonts w:ascii="Times New Roman" w:hAnsi="Times New Roman"/>
          <w:i w:val="0"/>
          <w:sz w:val="28"/>
          <w:szCs w:val="28"/>
        </w:rPr>
        <w:t>:</w:t>
      </w:r>
    </w:p>
    <w:p w:rsidR="00ED0809" w:rsidRDefault="00ED0809" w:rsidP="00EE3996">
      <w:pPr>
        <w:pStyle w:val="aa"/>
        <w:ind w:firstLine="567"/>
        <w:jc w:val="both"/>
        <w:rPr>
          <w:rFonts w:ascii="Times New Roman" w:hAnsi="Times New Roman"/>
          <w:i w:val="0"/>
          <w:sz w:val="28"/>
          <w:szCs w:val="28"/>
        </w:rPr>
      </w:pPr>
      <w:r w:rsidRPr="00982B5A">
        <w:rPr>
          <w:rFonts w:ascii="Times New Roman" w:hAnsi="Times New Roman"/>
          <w:sz w:val="28"/>
          <w:szCs w:val="28"/>
        </w:rPr>
        <w:t>X</w:t>
      </w:r>
      <w:r w:rsidRPr="00C51178">
        <w:rPr>
          <w:rFonts w:ascii="Times New Roman" w:hAnsi="Times New Roman"/>
          <w:i w:val="0"/>
          <w:sz w:val="28"/>
          <w:szCs w:val="28"/>
          <w:vertAlign w:val="subscript"/>
        </w:rPr>
        <w:t>1</w:t>
      </w:r>
      <w:r w:rsidRPr="00DA3060">
        <w:rPr>
          <w:rFonts w:ascii="Times New Roman" w:hAnsi="Times New Roman"/>
          <w:i w:val="0"/>
          <w:sz w:val="28"/>
          <w:szCs w:val="28"/>
        </w:rPr>
        <w:t xml:space="preserve"> </w:t>
      </w:r>
      <w:r>
        <w:rPr>
          <w:rFonts w:ascii="Times New Roman" w:hAnsi="Times New Roman"/>
          <w:i w:val="0"/>
          <w:sz w:val="28"/>
          <w:szCs w:val="28"/>
        </w:rPr>
        <w:t>– долгосрочные обязательства, руб.;</w:t>
      </w:r>
    </w:p>
    <w:p w:rsidR="00ED0809" w:rsidRDefault="00ED0809" w:rsidP="00EE3996">
      <w:pPr>
        <w:pStyle w:val="aa"/>
        <w:ind w:firstLine="567"/>
        <w:jc w:val="both"/>
        <w:rPr>
          <w:rFonts w:ascii="Times New Roman" w:hAnsi="Times New Roman"/>
          <w:i w:val="0"/>
          <w:sz w:val="28"/>
          <w:szCs w:val="28"/>
        </w:rPr>
      </w:pPr>
      <w:r w:rsidRPr="0056474E">
        <w:rPr>
          <w:rFonts w:ascii="Times New Roman" w:hAnsi="Times New Roman"/>
          <w:sz w:val="28"/>
          <w:szCs w:val="28"/>
        </w:rPr>
        <w:t>X</w:t>
      </w:r>
      <w:r w:rsidRPr="00C51178">
        <w:rPr>
          <w:rFonts w:ascii="Times New Roman" w:hAnsi="Times New Roman"/>
          <w:i w:val="0"/>
          <w:sz w:val="28"/>
          <w:szCs w:val="28"/>
          <w:vertAlign w:val="subscript"/>
        </w:rPr>
        <w:t>4</w:t>
      </w:r>
      <w:r w:rsidRPr="00C51178">
        <w:rPr>
          <w:rFonts w:ascii="Times New Roman" w:hAnsi="Times New Roman"/>
          <w:i w:val="0"/>
          <w:sz w:val="28"/>
          <w:szCs w:val="28"/>
        </w:rPr>
        <w:t xml:space="preserve"> </w:t>
      </w:r>
      <w:r>
        <w:rPr>
          <w:rFonts w:ascii="Times New Roman" w:hAnsi="Times New Roman"/>
          <w:i w:val="0"/>
          <w:sz w:val="28"/>
          <w:szCs w:val="28"/>
        </w:rPr>
        <w:t>– основные средства, руб.;</w:t>
      </w:r>
    </w:p>
    <w:p w:rsidR="00ED0809" w:rsidRDefault="00ED0809" w:rsidP="00EE3996">
      <w:pPr>
        <w:pStyle w:val="aa"/>
        <w:ind w:firstLine="567"/>
        <w:jc w:val="both"/>
        <w:rPr>
          <w:rFonts w:ascii="Times New Roman" w:hAnsi="Times New Roman"/>
          <w:i w:val="0"/>
          <w:sz w:val="28"/>
          <w:szCs w:val="28"/>
        </w:rPr>
      </w:pPr>
      <w:r w:rsidRPr="0056474E">
        <w:rPr>
          <w:rFonts w:ascii="Times New Roman" w:hAnsi="Times New Roman"/>
          <w:sz w:val="28"/>
          <w:szCs w:val="28"/>
        </w:rPr>
        <w:t>X</w:t>
      </w:r>
      <w:r w:rsidRPr="00C51178">
        <w:rPr>
          <w:rFonts w:ascii="Times New Roman" w:hAnsi="Times New Roman"/>
          <w:i w:val="0"/>
          <w:sz w:val="28"/>
          <w:szCs w:val="28"/>
          <w:vertAlign w:val="subscript"/>
        </w:rPr>
        <w:t>5</w:t>
      </w:r>
      <w:r>
        <w:rPr>
          <w:rFonts w:ascii="Times New Roman" w:hAnsi="Times New Roman"/>
          <w:i w:val="0"/>
          <w:sz w:val="28"/>
          <w:szCs w:val="28"/>
        </w:rPr>
        <w:t xml:space="preserve">  – дебиторская задолженность (краткосрочная), руб.</w:t>
      </w:r>
    </w:p>
    <w:p w:rsidR="00ED0809" w:rsidRPr="008B6E4E" w:rsidRDefault="00ED0809" w:rsidP="00EE3996">
      <w:pPr>
        <w:pStyle w:val="aa"/>
        <w:ind w:firstLine="567"/>
        <w:jc w:val="both"/>
        <w:rPr>
          <w:rFonts w:ascii="Times New Roman" w:hAnsi="Times New Roman"/>
          <w:i w:val="0"/>
          <w:sz w:val="28"/>
          <w:szCs w:val="28"/>
        </w:rPr>
      </w:pPr>
      <w:r w:rsidRPr="00C51178">
        <w:rPr>
          <w:rFonts w:ascii="Times New Roman" w:hAnsi="Times New Roman"/>
          <w:i w:val="0"/>
          <w:sz w:val="28"/>
          <w:szCs w:val="28"/>
        </w:rPr>
        <w:t xml:space="preserve">В этом примере количество наблюдений </w:t>
      </w:r>
      <w:proofErr w:type="spellStart"/>
      <w:r w:rsidRPr="0056474E">
        <w:rPr>
          <w:rFonts w:ascii="Times New Roman" w:hAnsi="Times New Roman"/>
          <w:sz w:val="28"/>
          <w:szCs w:val="28"/>
        </w:rPr>
        <w:t>n</w:t>
      </w:r>
      <w:proofErr w:type="spellEnd"/>
      <w:r w:rsidRPr="00C51178">
        <w:rPr>
          <w:rFonts w:ascii="Times New Roman" w:hAnsi="Times New Roman"/>
          <w:i w:val="0"/>
          <w:sz w:val="28"/>
          <w:szCs w:val="28"/>
        </w:rPr>
        <w:t xml:space="preserve"> = </w:t>
      </w:r>
      <w:r w:rsidR="003A6798">
        <w:rPr>
          <w:rFonts w:ascii="Times New Roman" w:hAnsi="Times New Roman"/>
          <w:i w:val="0"/>
          <w:sz w:val="28"/>
          <w:szCs w:val="28"/>
        </w:rPr>
        <w:t>50</w:t>
      </w:r>
      <w:r w:rsidRPr="00C51178">
        <w:rPr>
          <w:rFonts w:ascii="Times New Roman" w:hAnsi="Times New Roman"/>
          <w:i w:val="0"/>
          <w:sz w:val="28"/>
          <w:szCs w:val="28"/>
        </w:rPr>
        <w:t xml:space="preserve">, количество объясняющих переменных </w:t>
      </w:r>
      <w:proofErr w:type="spellStart"/>
      <w:r w:rsidRPr="0056474E">
        <w:rPr>
          <w:rFonts w:ascii="Times New Roman" w:hAnsi="Times New Roman"/>
          <w:sz w:val="28"/>
          <w:szCs w:val="28"/>
        </w:rPr>
        <w:t>m</w:t>
      </w:r>
      <w:proofErr w:type="spellEnd"/>
      <w:r>
        <w:rPr>
          <w:rFonts w:ascii="Times New Roman" w:hAnsi="Times New Roman"/>
          <w:i w:val="0"/>
          <w:sz w:val="28"/>
          <w:szCs w:val="28"/>
        </w:rPr>
        <w:t xml:space="preserve"> = </w:t>
      </w:r>
      <w:r w:rsidR="003A6798">
        <w:rPr>
          <w:rFonts w:ascii="Times New Roman" w:hAnsi="Times New Roman"/>
          <w:i w:val="0"/>
          <w:sz w:val="28"/>
          <w:szCs w:val="28"/>
        </w:rPr>
        <w:t>3</w:t>
      </w:r>
      <w:r>
        <w:rPr>
          <w:rFonts w:ascii="Times New Roman" w:hAnsi="Times New Roman"/>
          <w:i w:val="0"/>
          <w:sz w:val="28"/>
          <w:szCs w:val="28"/>
        </w:rPr>
        <w:t>.</w:t>
      </w:r>
    </w:p>
    <w:p w:rsidR="00ED0809" w:rsidRDefault="00ED0809" w:rsidP="00EE39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1624">
        <w:rPr>
          <w:rFonts w:ascii="Times New Roman" w:hAnsi="Times New Roman"/>
          <w:sz w:val="28"/>
          <w:szCs w:val="28"/>
        </w:rPr>
        <w:t xml:space="preserve">Для проведения корреляционного анализа используем инструмент </w:t>
      </w:r>
      <w:r w:rsidRPr="0056474E">
        <w:rPr>
          <w:rFonts w:ascii="Times New Roman" w:hAnsi="Times New Roman"/>
          <w:b/>
          <w:sz w:val="28"/>
          <w:szCs w:val="28"/>
        </w:rPr>
        <w:t>Корреляция</w:t>
      </w:r>
      <w:r w:rsidRPr="0082162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надстройка </w:t>
      </w:r>
      <w:r w:rsidRPr="0056474E">
        <w:rPr>
          <w:rFonts w:ascii="Times New Roman" w:hAnsi="Times New Roman"/>
          <w:b/>
          <w:sz w:val="28"/>
          <w:szCs w:val="28"/>
        </w:rPr>
        <w:t>Анализ данных</w:t>
      </w:r>
      <w:r w:rsidRPr="008216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1624">
        <w:rPr>
          <w:rFonts w:ascii="Times New Roman" w:hAnsi="Times New Roman"/>
          <w:sz w:val="28"/>
          <w:szCs w:val="28"/>
        </w:rPr>
        <w:t>Excel</w:t>
      </w:r>
      <w:proofErr w:type="spellEnd"/>
      <w:r w:rsidRPr="0082162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3A6798" w:rsidRPr="00821624" w:rsidRDefault="003A6798" w:rsidP="00EE39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6798" w:rsidRDefault="003A6798" w:rsidP="00EE39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06D">
        <w:rPr>
          <w:rFonts w:ascii="Times New Roman" w:hAnsi="Times New Roman"/>
          <w:sz w:val="28"/>
          <w:szCs w:val="28"/>
        </w:rPr>
        <w:t>В результате будет получена матрица коэффициентов парной корреляции (табл.</w:t>
      </w:r>
      <w:r w:rsidR="00EE3996">
        <w:rPr>
          <w:rFonts w:ascii="Times New Roman" w:hAnsi="Times New Roman"/>
          <w:sz w:val="28"/>
          <w:szCs w:val="28"/>
        </w:rPr>
        <w:t xml:space="preserve"> 1</w:t>
      </w:r>
      <w:r w:rsidRPr="005E606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3A6798" w:rsidRPr="005E606D" w:rsidRDefault="003A6798" w:rsidP="003A679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A6798" w:rsidRPr="00141869" w:rsidRDefault="003A6798" w:rsidP="003A6798">
      <w:pPr>
        <w:spacing w:after="12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141869">
        <w:rPr>
          <w:rFonts w:ascii="Times New Roman" w:hAnsi="Times New Roman"/>
          <w:i/>
          <w:sz w:val="28"/>
          <w:szCs w:val="28"/>
        </w:rPr>
        <w:t xml:space="preserve">Таблица </w:t>
      </w:r>
      <w:r w:rsidR="00EE3996">
        <w:rPr>
          <w:rFonts w:ascii="Times New Roman" w:hAnsi="Times New Roman"/>
          <w:i/>
          <w:sz w:val="28"/>
          <w:szCs w:val="28"/>
        </w:rPr>
        <w:t>1</w:t>
      </w:r>
      <w:r w:rsidRPr="00141869">
        <w:rPr>
          <w:rFonts w:ascii="Times New Roman" w:hAnsi="Times New Roman"/>
          <w:i/>
          <w:sz w:val="28"/>
          <w:szCs w:val="28"/>
        </w:rPr>
        <w:t xml:space="preserve">. </w:t>
      </w:r>
      <w:r w:rsidRPr="0056474E">
        <w:rPr>
          <w:rFonts w:ascii="Times New Roman" w:hAnsi="Times New Roman"/>
          <w:b/>
          <w:i/>
          <w:sz w:val="28"/>
          <w:szCs w:val="28"/>
        </w:rPr>
        <w:t>Результат корреляционного анализа</w:t>
      </w:r>
    </w:p>
    <w:tbl>
      <w:tblPr>
        <w:tblW w:w="528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0"/>
        <w:gridCol w:w="1240"/>
        <w:gridCol w:w="960"/>
        <w:gridCol w:w="960"/>
        <w:gridCol w:w="960"/>
      </w:tblGrid>
      <w:tr w:rsidR="003A6798" w:rsidRPr="003A6798" w:rsidTr="00EE3996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3A6798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3A6798">
              <w:rPr>
                <w:rFonts w:eastAsia="Times New Roman"/>
                <w:i/>
                <w:iCs/>
                <w:color w:val="000000"/>
                <w:lang w:eastAsia="ru-RU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3A6798">
              <w:rPr>
                <w:rFonts w:eastAsia="Times New Roman"/>
                <w:i/>
                <w:iCs/>
                <w:color w:val="000000"/>
                <w:lang w:eastAsia="ru-RU"/>
              </w:rPr>
              <w:t>X</w:t>
            </w:r>
            <w:r w:rsidRPr="00EE3996">
              <w:rPr>
                <w:rFonts w:eastAsia="Times New Roman"/>
                <w:i/>
                <w:iCs/>
                <w:color w:val="000000"/>
                <w:vertAlign w:val="subscript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3A6798">
              <w:rPr>
                <w:rFonts w:eastAsia="Times New Roman"/>
                <w:i/>
                <w:iCs/>
                <w:color w:val="000000"/>
                <w:lang w:eastAsia="ru-RU"/>
              </w:rPr>
              <w:t>X</w:t>
            </w:r>
            <w:r w:rsidRPr="00EE3996">
              <w:rPr>
                <w:rFonts w:eastAsia="Times New Roman"/>
                <w:i/>
                <w:iCs/>
                <w:color w:val="000000"/>
                <w:vertAlign w:val="subscript"/>
                <w:lang w:eastAsia="ru-RU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3A6798">
              <w:rPr>
                <w:rFonts w:eastAsia="Times New Roman"/>
                <w:i/>
                <w:iCs/>
                <w:color w:val="000000"/>
                <w:lang w:eastAsia="ru-RU"/>
              </w:rPr>
              <w:t>X</w:t>
            </w:r>
            <w:r w:rsidRPr="00EE3996">
              <w:rPr>
                <w:rFonts w:eastAsia="Times New Roman"/>
                <w:i/>
                <w:iCs/>
                <w:color w:val="000000"/>
                <w:vertAlign w:val="subscript"/>
                <w:lang w:eastAsia="ru-RU"/>
              </w:rPr>
              <w:t>4</w:t>
            </w:r>
          </w:p>
        </w:tc>
      </w:tr>
      <w:tr w:rsidR="003A6798" w:rsidRPr="003A6798" w:rsidTr="00EE3996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3A6798">
              <w:rPr>
                <w:rFonts w:eastAsia="Times New Roman"/>
                <w:color w:val="000000"/>
                <w:lang w:eastAsia="ru-RU"/>
              </w:rPr>
              <w:t>Y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A679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3A6798" w:rsidRPr="003A6798" w:rsidTr="00EE3996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3A6798">
              <w:rPr>
                <w:rFonts w:eastAsia="Times New Roman"/>
                <w:color w:val="000000"/>
                <w:lang w:eastAsia="ru-RU"/>
              </w:rPr>
              <w:t>X</w:t>
            </w:r>
            <w:r w:rsidRPr="00EE3996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A6798">
              <w:rPr>
                <w:rFonts w:eastAsia="Times New Roman"/>
                <w:color w:val="000000"/>
                <w:lang w:eastAsia="ru-RU"/>
              </w:rPr>
              <w:t>0,8673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A679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3A6798" w:rsidRPr="003A6798" w:rsidTr="00EE3996">
        <w:trPr>
          <w:trHeight w:val="315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3A6798">
              <w:rPr>
                <w:rFonts w:eastAsia="Times New Roman"/>
                <w:color w:val="000000"/>
                <w:lang w:eastAsia="ru-RU"/>
              </w:rPr>
              <w:t>X</w:t>
            </w:r>
            <w:r w:rsidRPr="00EE3996">
              <w:rPr>
                <w:rFonts w:eastAsia="Times New Roman"/>
                <w:color w:val="000000"/>
                <w:vertAlign w:val="subscript"/>
                <w:lang w:eastAsia="ru-RU"/>
              </w:rPr>
              <w:t>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A6798">
              <w:rPr>
                <w:rFonts w:eastAsia="Times New Roman"/>
                <w:color w:val="000000"/>
                <w:lang w:eastAsia="ru-RU"/>
              </w:rPr>
              <w:t>0,6542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A6798">
              <w:rPr>
                <w:rFonts w:eastAsia="Times New Roman"/>
                <w:color w:val="000000"/>
                <w:lang w:eastAsia="ru-RU"/>
              </w:rPr>
              <w:t>0,5080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A679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3A6798" w:rsidRPr="003A6798" w:rsidTr="00EE3996">
        <w:trPr>
          <w:trHeight w:val="315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3A6798">
              <w:rPr>
                <w:rFonts w:eastAsia="Times New Roman"/>
                <w:color w:val="000000"/>
                <w:lang w:eastAsia="ru-RU"/>
              </w:rPr>
              <w:t>X</w:t>
            </w:r>
            <w:r w:rsidRPr="00EE3996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A6798">
              <w:rPr>
                <w:rFonts w:eastAsia="Times New Roman"/>
                <w:color w:val="000000"/>
                <w:lang w:eastAsia="ru-RU"/>
              </w:rPr>
              <w:t>0,9370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A6798">
              <w:rPr>
                <w:rFonts w:eastAsia="Times New Roman"/>
                <w:color w:val="000000"/>
                <w:lang w:eastAsia="ru-RU"/>
              </w:rPr>
              <w:t>0,9526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A6798">
              <w:rPr>
                <w:rFonts w:eastAsia="Times New Roman"/>
                <w:color w:val="000000"/>
                <w:lang w:eastAsia="ru-RU"/>
              </w:rPr>
              <w:t>0,5651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A6798" w:rsidRPr="003A6798" w:rsidRDefault="003A6798" w:rsidP="003A679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A6798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</w:tbl>
    <w:p w:rsidR="00ED0809" w:rsidRPr="0056474E" w:rsidRDefault="00ED0809" w:rsidP="00ED080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A6798" w:rsidRPr="00EE1F8A" w:rsidRDefault="003A6798" w:rsidP="00EE39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F8A">
        <w:rPr>
          <w:rFonts w:ascii="Times New Roman" w:hAnsi="Times New Roman"/>
          <w:snapToGrid w:val="0"/>
          <w:sz w:val="28"/>
          <w:szCs w:val="28"/>
        </w:rPr>
        <w:t xml:space="preserve">Анализ матрицы </w:t>
      </w:r>
      <w:r w:rsidRPr="00EE1F8A">
        <w:rPr>
          <w:rFonts w:ascii="Times New Roman" w:hAnsi="Times New Roman"/>
          <w:sz w:val="28"/>
          <w:szCs w:val="28"/>
        </w:rPr>
        <w:t>коэффициентов парной корреляции начнем с анализа первого столбца матрицы, в котором расположены коэффициенты корреляции, отражающие тесноту связи зависимой переменной</w:t>
      </w:r>
      <w:r w:rsidR="00841B73" w:rsidRPr="00EE1F8A">
        <w:rPr>
          <w:rFonts w:ascii="Times New Roman" w:hAnsi="Times New Roman"/>
          <w:sz w:val="28"/>
          <w:szCs w:val="28"/>
        </w:rPr>
        <w:t xml:space="preserve"> Прибыль/ убыток</w:t>
      </w:r>
      <w:r w:rsidRPr="00EE1F8A">
        <w:rPr>
          <w:rFonts w:ascii="Times New Roman" w:hAnsi="Times New Roman"/>
          <w:sz w:val="28"/>
          <w:szCs w:val="28"/>
        </w:rPr>
        <w:t xml:space="preserve">  с включенными в анализ факторами. </w:t>
      </w:r>
      <w:r w:rsidRPr="00EE1F8A">
        <w:rPr>
          <w:rFonts w:ascii="Times New Roman" w:hAnsi="Times New Roman"/>
          <w:snapToGrid w:val="0"/>
          <w:sz w:val="28"/>
          <w:szCs w:val="28"/>
        </w:rPr>
        <w:t>Анализ</w:t>
      </w:r>
      <w:r w:rsidRPr="00EE1F8A">
        <w:rPr>
          <w:rFonts w:ascii="Times New Roman" w:hAnsi="Times New Roman"/>
          <w:sz w:val="28"/>
          <w:szCs w:val="28"/>
        </w:rPr>
        <w:t xml:space="preserve"> показывает, что зависимая перем</w:t>
      </w:r>
      <w:r w:rsidR="00841B73" w:rsidRPr="00EE1F8A">
        <w:rPr>
          <w:rFonts w:ascii="Times New Roman" w:hAnsi="Times New Roman"/>
          <w:sz w:val="28"/>
          <w:szCs w:val="28"/>
        </w:rPr>
        <w:t xml:space="preserve">енная, то есть прибыль/ убыток, имеет тесную связь со всеми </w:t>
      </w:r>
      <w:proofErr w:type="spellStart"/>
      <w:r w:rsidR="00841B73" w:rsidRPr="00EE1F8A">
        <w:rPr>
          <w:rFonts w:ascii="Times New Roman" w:hAnsi="Times New Roman"/>
          <w:sz w:val="28"/>
          <w:szCs w:val="28"/>
        </w:rPr>
        <w:t>факторами</w:t>
      </w:r>
      <w:proofErr w:type="gramStart"/>
      <w:r w:rsidR="00841B73" w:rsidRPr="00EE1F8A">
        <w:rPr>
          <w:rFonts w:ascii="Times New Roman" w:hAnsi="Times New Roman"/>
          <w:sz w:val="28"/>
          <w:szCs w:val="28"/>
        </w:rPr>
        <w:t>:с</w:t>
      </w:r>
      <w:proofErr w:type="spellEnd"/>
      <w:proofErr w:type="gramEnd"/>
      <w:r w:rsidR="00841B73" w:rsidRPr="00EE1F8A">
        <w:rPr>
          <w:rFonts w:ascii="Times New Roman" w:hAnsi="Times New Roman"/>
          <w:sz w:val="28"/>
          <w:szCs w:val="28"/>
        </w:rPr>
        <w:t xml:space="preserve"> основными средствами</w:t>
      </w:r>
      <w:r w:rsidRPr="00EE1F8A">
        <w:rPr>
          <w:rFonts w:ascii="Times New Roman" w:hAnsi="Times New Roman"/>
          <w:sz w:val="28"/>
          <w:szCs w:val="28"/>
        </w:rPr>
        <w:t xml:space="preserve"> (</w:t>
      </w:r>
      <w:r w:rsidRPr="00EE1F8A">
        <w:rPr>
          <w:rFonts w:ascii="Times New Roman" w:hAnsi="Times New Roman"/>
          <w:i/>
          <w:snapToGrid w:val="0"/>
          <w:sz w:val="28"/>
          <w:szCs w:val="28"/>
        </w:rPr>
        <w:t>r</w:t>
      </w:r>
      <w:r w:rsidRPr="00EE1F8A">
        <w:rPr>
          <w:rFonts w:ascii="Times New Roman" w:hAnsi="Times New Roman"/>
          <w:i/>
          <w:snapToGrid w:val="0"/>
          <w:sz w:val="20"/>
          <w:szCs w:val="20"/>
        </w:rPr>
        <w:t>yx</w:t>
      </w:r>
      <w:r w:rsidR="00841B73" w:rsidRPr="00EE1F8A">
        <w:rPr>
          <w:rFonts w:ascii="Times New Roman" w:hAnsi="Times New Roman"/>
          <w:snapToGrid w:val="0"/>
          <w:sz w:val="20"/>
          <w:szCs w:val="20"/>
          <w:vertAlign w:val="subscript"/>
        </w:rPr>
        <w:t>4</w:t>
      </w:r>
      <w:r w:rsidRPr="00EE1F8A">
        <w:rPr>
          <w:rFonts w:ascii="Times New Roman" w:hAnsi="Times New Roman"/>
          <w:snapToGrid w:val="0"/>
          <w:sz w:val="28"/>
          <w:szCs w:val="28"/>
        </w:rPr>
        <w:t xml:space="preserve"> = </w:t>
      </w:r>
      <w:r w:rsidR="00841B73" w:rsidRPr="00EE1F8A">
        <w:rPr>
          <w:rFonts w:ascii="Times New Roman" w:hAnsi="Times New Roman"/>
          <w:sz w:val="28"/>
          <w:szCs w:val="28"/>
        </w:rPr>
        <w:t>0,9370), с долгосрочными обязательствами</w:t>
      </w:r>
      <w:r w:rsidRPr="00EE1F8A">
        <w:rPr>
          <w:rFonts w:ascii="Times New Roman" w:hAnsi="Times New Roman"/>
          <w:sz w:val="28"/>
          <w:szCs w:val="28"/>
        </w:rPr>
        <w:t xml:space="preserve"> (</w:t>
      </w:r>
      <w:r w:rsidRPr="00EE1F8A">
        <w:rPr>
          <w:rFonts w:ascii="Times New Roman" w:hAnsi="Times New Roman"/>
          <w:i/>
          <w:snapToGrid w:val="0"/>
          <w:sz w:val="28"/>
          <w:szCs w:val="28"/>
        </w:rPr>
        <w:t>r</w:t>
      </w:r>
      <w:r w:rsidRPr="00EE1F8A">
        <w:rPr>
          <w:rFonts w:ascii="Times New Roman" w:hAnsi="Times New Roman"/>
          <w:i/>
          <w:snapToGrid w:val="0"/>
          <w:sz w:val="20"/>
          <w:szCs w:val="20"/>
        </w:rPr>
        <w:t>yx</w:t>
      </w:r>
      <w:r w:rsidR="00841B73" w:rsidRPr="00EE1F8A">
        <w:rPr>
          <w:rFonts w:ascii="Times New Roman" w:hAnsi="Times New Roman"/>
          <w:snapToGrid w:val="0"/>
          <w:sz w:val="20"/>
          <w:szCs w:val="20"/>
          <w:vertAlign w:val="subscript"/>
        </w:rPr>
        <w:t>1</w:t>
      </w:r>
      <w:r w:rsidRPr="00EE1F8A">
        <w:rPr>
          <w:rFonts w:ascii="Times New Roman" w:hAnsi="Times New Roman"/>
          <w:snapToGrid w:val="0"/>
          <w:sz w:val="28"/>
          <w:szCs w:val="28"/>
        </w:rPr>
        <w:t xml:space="preserve"> = </w:t>
      </w:r>
      <w:r w:rsidR="00841B73" w:rsidRPr="00EE1F8A">
        <w:rPr>
          <w:rFonts w:ascii="Times New Roman" w:hAnsi="Times New Roman"/>
          <w:sz w:val="28"/>
          <w:szCs w:val="28"/>
        </w:rPr>
        <w:t xml:space="preserve">0,8673) и </w:t>
      </w:r>
      <w:r w:rsidR="00841B73" w:rsidRPr="00EE1F8A">
        <w:rPr>
          <w:rFonts w:ascii="Times New Roman" w:hAnsi="Times New Roman"/>
          <w:sz w:val="28"/>
          <w:szCs w:val="28"/>
          <w:u w:val="single"/>
        </w:rPr>
        <w:t>дебиторской задолженностью (краткосрочной)</w:t>
      </w:r>
      <w:r w:rsidRPr="00EE1F8A">
        <w:rPr>
          <w:rFonts w:ascii="Times New Roman" w:hAnsi="Times New Roman"/>
          <w:sz w:val="28"/>
          <w:szCs w:val="28"/>
          <w:u w:val="single"/>
        </w:rPr>
        <w:t xml:space="preserve"> (</w:t>
      </w:r>
      <w:r w:rsidRPr="00EE1F8A">
        <w:rPr>
          <w:rFonts w:ascii="Times New Roman" w:hAnsi="Times New Roman"/>
          <w:i/>
          <w:snapToGrid w:val="0"/>
          <w:sz w:val="28"/>
          <w:szCs w:val="28"/>
          <w:u w:val="single"/>
        </w:rPr>
        <w:t>r</w:t>
      </w:r>
      <w:r w:rsidRPr="00EE1F8A">
        <w:rPr>
          <w:rFonts w:ascii="Times New Roman" w:hAnsi="Times New Roman"/>
          <w:i/>
          <w:snapToGrid w:val="0"/>
          <w:sz w:val="20"/>
          <w:szCs w:val="20"/>
          <w:u w:val="single"/>
        </w:rPr>
        <w:t>yx</w:t>
      </w:r>
      <w:r w:rsidR="00841B73" w:rsidRPr="00EE1F8A">
        <w:rPr>
          <w:rFonts w:ascii="Times New Roman" w:hAnsi="Times New Roman"/>
          <w:snapToGrid w:val="0"/>
          <w:sz w:val="20"/>
          <w:szCs w:val="20"/>
          <w:u w:val="single"/>
          <w:vertAlign w:val="subscript"/>
        </w:rPr>
        <w:t>5</w:t>
      </w:r>
      <w:r w:rsidRPr="00EE1F8A">
        <w:rPr>
          <w:rFonts w:ascii="Times New Roman" w:hAnsi="Times New Roman"/>
          <w:snapToGrid w:val="0"/>
          <w:sz w:val="28"/>
          <w:szCs w:val="28"/>
          <w:u w:val="single"/>
        </w:rPr>
        <w:t xml:space="preserve"> = </w:t>
      </w:r>
      <w:r w:rsidR="00841B73" w:rsidRPr="00EE1F8A">
        <w:rPr>
          <w:rFonts w:ascii="Times New Roman" w:hAnsi="Times New Roman"/>
          <w:sz w:val="28"/>
          <w:szCs w:val="28"/>
          <w:u w:val="single"/>
        </w:rPr>
        <w:t>0,6542</w:t>
      </w:r>
      <w:r w:rsidRPr="00EE1F8A">
        <w:rPr>
          <w:rFonts w:ascii="Times New Roman" w:hAnsi="Times New Roman"/>
          <w:sz w:val="28"/>
          <w:szCs w:val="28"/>
          <w:u w:val="single"/>
        </w:rPr>
        <w:t>).</w:t>
      </w:r>
      <w:r w:rsidRPr="00EE1F8A">
        <w:rPr>
          <w:rFonts w:ascii="Times New Roman" w:hAnsi="Times New Roman"/>
          <w:sz w:val="28"/>
          <w:szCs w:val="28"/>
        </w:rPr>
        <w:t xml:space="preserve"> </w:t>
      </w:r>
    </w:p>
    <w:p w:rsidR="003A6798" w:rsidRPr="00EE1F8A" w:rsidRDefault="003A6798" w:rsidP="00EE39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F8A">
        <w:rPr>
          <w:rFonts w:ascii="Times New Roman" w:hAnsi="Times New Roman"/>
          <w:sz w:val="28"/>
          <w:szCs w:val="28"/>
        </w:rPr>
        <w:t xml:space="preserve">Затем перейдем к анализу остальных столбцов матрицы с целью выявления </w:t>
      </w:r>
      <w:proofErr w:type="spellStart"/>
      <w:r w:rsidRPr="00EE1F8A">
        <w:rPr>
          <w:rFonts w:ascii="Times New Roman" w:hAnsi="Times New Roman"/>
          <w:sz w:val="28"/>
          <w:szCs w:val="28"/>
        </w:rPr>
        <w:t>коллинеарности</w:t>
      </w:r>
      <w:proofErr w:type="spellEnd"/>
      <w:r w:rsidRPr="00EE1F8A">
        <w:rPr>
          <w:rFonts w:ascii="Times New Roman" w:hAnsi="Times New Roman"/>
          <w:sz w:val="28"/>
          <w:szCs w:val="28"/>
        </w:rPr>
        <w:t xml:space="preserve">. Факторы </w:t>
      </w:r>
      <w:r w:rsidRPr="00EE1F8A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EE1F8A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EE1F8A">
        <w:rPr>
          <w:rFonts w:ascii="Times New Roman" w:hAnsi="Times New Roman"/>
          <w:sz w:val="28"/>
          <w:szCs w:val="28"/>
        </w:rPr>
        <w:t xml:space="preserve"> и </w:t>
      </w:r>
      <w:r w:rsidRPr="00EE1F8A">
        <w:rPr>
          <w:rFonts w:ascii="Times New Roman" w:hAnsi="Times New Roman"/>
          <w:i/>
          <w:sz w:val="28"/>
          <w:szCs w:val="28"/>
        </w:rPr>
        <w:t>Х</w:t>
      </w:r>
      <w:r w:rsidR="00841B73" w:rsidRPr="00EE1F8A">
        <w:rPr>
          <w:rFonts w:ascii="Times New Roman" w:hAnsi="Times New Roman"/>
          <w:sz w:val="28"/>
          <w:szCs w:val="28"/>
          <w:vertAlign w:val="subscript"/>
        </w:rPr>
        <w:t>4</w:t>
      </w:r>
      <w:r w:rsidRPr="00EE1F8A">
        <w:rPr>
          <w:rFonts w:ascii="Times New Roman" w:hAnsi="Times New Roman"/>
          <w:sz w:val="28"/>
          <w:szCs w:val="28"/>
        </w:rPr>
        <w:t xml:space="preserve"> тесно связаны между собой (</w:t>
      </w:r>
      <w:proofErr w:type="spellStart"/>
      <w:r w:rsidR="00841B73" w:rsidRPr="00EE1F8A">
        <w:rPr>
          <w:rFonts w:ascii="Times New Roman" w:hAnsi="Times New Roman"/>
          <w:i/>
          <w:sz w:val="28"/>
          <w:szCs w:val="28"/>
          <w:lang w:val="en-US"/>
        </w:rPr>
        <w:t>r</w:t>
      </w:r>
      <w:r w:rsidR="00841B73" w:rsidRPr="00EE1F8A">
        <w:rPr>
          <w:rFonts w:ascii="Times New Roman" w:hAnsi="Times New Roman"/>
          <w:i/>
          <w:sz w:val="28"/>
          <w:szCs w:val="28"/>
          <w:vertAlign w:val="subscript"/>
          <w:lang w:val="en-US"/>
        </w:rPr>
        <w:t>x</w:t>
      </w:r>
      <w:proofErr w:type="spellEnd"/>
      <w:r w:rsidR="00841B73" w:rsidRPr="00EE1F8A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="00841B73" w:rsidRPr="00EE1F8A">
        <w:rPr>
          <w:rFonts w:ascii="Times New Roman" w:hAnsi="Times New Roman"/>
          <w:i/>
          <w:sz w:val="28"/>
          <w:szCs w:val="28"/>
          <w:vertAlign w:val="subscript"/>
          <w:lang w:val="en-US"/>
        </w:rPr>
        <w:t>x</w:t>
      </w:r>
      <w:r w:rsidR="00841B73" w:rsidRPr="00EE1F8A">
        <w:rPr>
          <w:rFonts w:ascii="Times New Roman" w:hAnsi="Times New Roman"/>
          <w:i/>
          <w:sz w:val="28"/>
          <w:szCs w:val="28"/>
          <w:vertAlign w:val="subscript"/>
        </w:rPr>
        <w:t>4</w:t>
      </w:r>
      <w:r w:rsidR="00841B73" w:rsidRPr="00EE1F8A">
        <w:rPr>
          <w:rFonts w:ascii="Times New Roman" w:hAnsi="Times New Roman"/>
          <w:snapToGrid w:val="0"/>
          <w:sz w:val="28"/>
          <w:szCs w:val="28"/>
        </w:rPr>
        <w:t>= 0,9526</w:t>
      </w:r>
      <w:r w:rsidRPr="00EE1F8A">
        <w:rPr>
          <w:rFonts w:ascii="Times New Roman" w:hAnsi="Times New Roman"/>
          <w:snapToGrid w:val="0"/>
          <w:sz w:val="28"/>
          <w:szCs w:val="28"/>
        </w:rPr>
        <w:t xml:space="preserve">), что свидетельствует о наличии </w:t>
      </w:r>
      <w:proofErr w:type="spellStart"/>
      <w:r w:rsidRPr="00EE1F8A">
        <w:rPr>
          <w:rFonts w:ascii="Times New Roman" w:hAnsi="Times New Roman"/>
          <w:snapToGrid w:val="0"/>
          <w:sz w:val="28"/>
          <w:szCs w:val="28"/>
        </w:rPr>
        <w:t>коллинеарности</w:t>
      </w:r>
      <w:proofErr w:type="spellEnd"/>
      <w:r w:rsidRPr="00EE1F8A">
        <w:rPr>
          <w:rFonts w:ascii="Times New Roman" w:hAnsi="Times New Roman"/>
          <w:snapToGrid w:val="0"/>
          <w:sz w:val="28"/>
          <w:szCs w:val="28"/>
        </w:rPr>
        <w:t xml:space="preserve">. Из этих двух переменных оставим </w:t>
      </w:r>
      <w:r w:rsidRPr="00EE1F8A">
        <w:rPr>
          <w:rFonts w:ascii="Times New Roman" w:hAnsi="Times New Roman"/>
          <w:i/>
          <w:sz w:val="28"/>
          <w:szCs w:val="28"/>
        </w:rPr>
        <w:t>Х</w:t>
      </w:r>
      <w:proofErr w:type="gramStart"/>
      <w:r w:rsidR="00841B73" w:rsidRPr="00EE1F8A">
        <w:rPr>
          <w:rFonts w:ascii="Times New Roman" w:hAnsi="Times New Roman"/>
          <w:sz w:val="28"/>
          <w:szCs w:val="28"/>
          <w:vertAlign w:val="subscript"/>
        </w:rPr>
        <w:t>4</w:t>
      </w:r>
      <w:proofErr w:type="gramEnd"/>
      <w:r w:rsidRPr="00EE1F8A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E1F8A">
        <w:rPr>
          <w:rFonts w:ascii="Times New Roman" w:hAnsi="Times New Roman"/>
          <w:sz w:val="28"/>
          <w:szCs w:val="28"/>
        </w:rPr>
        <w:t xml:space="preserve"> –</w:t>
      </w:r>
      <w:r w:rsidR="00841B73" w:rsidRPr="00EE1F8A">
        <w:rPr>
          <w:rFonts w:ascii="Times New Roman" w:hAnsi="Times New Roman"/>
          <w:sz w:val="28"/>
          <w:szCs w:val="28"/>
        </w:rPr>
        <w:t xml:space="preserve"> основные средства</w:t>
      </w:r>
      <w:r w:rsidRPr="00EE1F8A">
        <w:rPr>
          <w:rFonts w:ascii="Times New Roman" w:hAnsi="Times New Roman"/>
          <w:sz w:val="28"/>
          <w:szCs w:val="28"/>
        </w:rPr>
        <w:t xml:space="preserve">, так как </w:t>
      </w:r>
      <w:proofErr w:type="spellStart"/>
      <w:r w:rsidRPr="00EE1F8A">
        <w:rPr>
          <w:rFonts w:ascii="Times New Roman" w:hAnsi="Times New Roman"/>
          <w:i/>
          <w:sz w:val="28"/>
          <w:szCs w:val="28"/>
          <w:lang w:val="en-US"/>
        </w:rPr>
        <w:t>r</w:t>
      </w:r>
      <w:r w:rsidRPr="00EE1F8A">
        <w:rPr>
          <w:rFonts w:ascii="Times New Roman" w:hAnsi="Times New Roman"/>
          <w:i/>
          <w:sz w:val="28"/>
          <w:szCs w:val="28"/>
          <w:vertAlign w:val="subscript"/>
          <w:lang w:val="en-US"/>
        </w:rPr>
        <w:t>x</w:t>
      </w:r>
      <w:proofErr w:type="spellEnd"/>
      <w:r w:rsidRPr="00EE1F8A">
        <w:rPr>
          <w:rFonts w:ascii="Times New Roman" w:hAnsi="Times New Roman"/>
          <w:sz w:val="28"/>
          <w:szCs w:val="28"/>
          <w:vertAlign w:val="subscript"/>
        </w:rPr>
        <w:t>1</w:t>
      </w:r>
      <w:r w:rsidRPr="00EE1F8A">
        <w:rPr>
          <w:rFonts w:ascii="Times New Roman" w:hAnsi="Times New Roman"/>
          <w:i/>
          <w:sz w:val="28"/>
          <w:szCs w:val="28"/>
          <w:vertAlign w:val="subscript"/>
          <w:lang w:val="en-US"/>
        </w:rPr>
        <w:t>y</w:t>
      </w:r>
      <w:r w:rsidRPr="00EE1F8A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4039DC" w:rsidRPr="00EE1F8A">
        <w:rPr>
          <w:rFonts w:ascii="Times New Roman" w:hAnsi="Times New Roman"/>
          <w:sz w:val="28"/>
          <w:szCs w:val="28"/>
        </w:rPr>
        <w:t>= 0,8673</w:t>
      </w:r>
      <w:r w:rsidRPr="00EE1F8A">
        <w:rPr>
          <w:rFonts w:ascii="Times New Roman" w:hAnsi="Times New Roman"/>
          <w:sz w:val="28"/>
          <w:szCs w:val="28"/>
        </w:rPr>
        <w:t xml:space="preserve"> &lt; </w:t>
      </w:r>
      <w:proofErr w:type="spellStart"/>
      <w:r w:rsidRPr="00EE1F8A">
        <w:rPr>
          <w:rFonts w:ascii="Times New Roman" w:hAnsi="Times New Roman"/>
          <w:i/>
          <w:sz w:val="28"/>
          <w:szCs w:val="28"/>
          <w:lang w:val="en-US"/>
        </w:rPr>
        <w:t>r</w:t>
      </w:r>
      <w:r w:rsidRPr="00EE1F8A">
        <w:rPr>
          <w:rFonts w:ascii="Times New Roman" w:hAnsi="Times New Roman"/>
          <w:i/>
          <w:sz w:val="28"/>
          <w:szCs w:val="28"/>
          <w:vertAlign w:val="subscript"/>
          <w:lang w:val="en-US"/>
        </w:rPr>
        <w:t>x</w:t>
      </w:r>
      <w:proofErr w:type="spellEnd"/>
      <w:r w:rsidR="004039DC" w:rsidRPr="00EE1F8A">
        <w:rPr>
          <w:rFonts w:ascii="Times New Roman" w:hAnsi="Times New Roman"/>
          <w:sz w:val="28"/>
          <w:szCs w:val="28"/>
          <w:vertAlign w:val="subscript"/>
        </w:rPr>
        <w:t>4</w:t>
      </w:r>
      <w:r w:rsidRPr="00EE1F8A">
        <w:rPr>
          <w:rFonts w:ascii="Times New Roman" w:hAnsi="Times New Roman"/>
          <w:i/>
          <w:sz w:val="28"/>
          <w:szCs w:val="28"/>
          <w:vertAlign w:val="subscript"/>
          <w:lang w:val="en-US"/>
        </w:rPr>
        <w:t>y</w:t>
      </w:r>
      <w:r w:rsidR="004039DC" w:rsidRPr="00EE1F8A">
        <w:rPr>
          <w:rFonts w:ascii="Times New Roman" w:hAnsi="Times New Roman"/>
          <w:sz w:val="28"/>
          <w:szCs w:val="28"/>
        </w:rPr>
        <w:t xml:space="preserve"> = 0,9370</w:t>
      </w:r>
      <w:r w:rsidRPr="00EE1F8A">
        <w:rPr>
          <w:rFonts w:ascii="Times New Roman" w:hAnsi="Times New Roman"/>
          <w:sz w:val="28"/>
          <w:szCs w:val="28"/>
        </w:rPr>
        <w:t>.</w:t>
      </w:r>
    </w:p>
    <w:p w:rsidR="003A6798" w:rsidRPr="00EE1F8A" w:rsidRDefault="003A6798" w:rsidP="00EE39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1F8A">
        <w:rPr>
          <w:rFonts w:ascii="Times New Roman" w:hAnsi="Times New Roman"/>
          <w:sz w:val="28"/>
          <w:szCs w:val="28"/>
        </w:rPr>
        <w:lastRenderedPageBreak/>
        <w:t xml:space="preserve">Таким образом, на основе анализа только корреляционной матрицы остаются два фактора – </w:t>
      </w:r>
      <w:r w:rsidR="004039DC" w:rsidRPr="00EE1F8A">
        <w:rPr>
          <w:rFonts w:ascii="Times New Roman" w:hAnsi="Times New Roman"/>
          <w:b/>
          <w:snapToGrid w:val="0"/>
          <w:sz w:val="28"/>
          <w:szCs w:val="28"/>
        </w:rPr>
        <w:t>Основные средства</w:t>
      </w:r>
      <w:r w:rsidRPr="00EE1F8A">
        <w:rPr>
          <w:rFonts w:ascii="Times New Roman" w:hAnsi="Times New Roman"/>
          <w:sz w:val="28"/>
          <w:szCs w:val="28"/>
        </w:rPr>
        <w:t xml:space="preserve"> и </w:t>
      </w:r>
      <w:r w:rsidR="004039DC" w:rsidRPr="00EE1F8A">
        <w:rPr>
          <w:rFonts w:ascii="Times New Roman" w:hAnsi="Times New Roman"/>
          <w:b/>
          <w:snapToGrid w:val="0"/>
          <w:sz w:val="28"/>
          <w:szCs w:val="28"/>
        </w:rPr>
        <w:t>Дебиторская задолженность (краткосрочная</w:t>
      </w:r>
      <w:r w:rsidRPr="00EE1F8A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EE1F8A">
        <w:rPr>
          <w:rFonts w:ascii="Times New Roman" w:hAnsi="Times New Roman"/>
          <w:i/>
          <w:sz w:val="28"/>
          <w:szCs w:val="28"/>
        </w:rPr>
        <w:t>n</w:t>
      </w:r>
      <w:proofErr w:type="spellEnd"/>
      <w:r w:rsidR="004039DC" w:rsidRPr="00EE1F8A">
        <w:rPr>
          <w:rFonts w:ascii="Times New Roman" w:hAnsi="Times New Roman"/>
          <w:sz w:val="28"/>
          <w:szCs w:val="28"/>
        </w:rPr>
        <w:t xml:space="preserve"> = 50</w:t>
      </w:r>
      <w:r w:rsidRPr="00EE1F8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E1F8A">
        <w:rPr>
          <w:rFonts w:ascii="Times New Roman" w:hAnsi="Times New Roman"/>
          <w:i/>
          <w:sz w:val="28"/>
          <w:szCs w:val="28"/>
        </w:rPr>
        <w:t>k</w:t>
      </w:r>
      <w:proofErr w:type="spellEnd"/>
      <w:r w:rsidRPr="00EE1F8A">
        <w:rPr>
          <w:rFonts w:ascii="Times New Roman" w:hAnsi="Times New Roman"/>
          <w:sz w:val="28"/>
          <w:szCs w:val="28"/>
        </w:rPr>
        <w:t xml:space="preserve"> =2).</w:t>
      </w:r>
      <w:proofErr w:type="gramEnd"/>
    </w:p>
    <w:p w:rsidR="003A6798" w:rsidRPr="00EE1F8A" w:rsidRDefault="003A6798" w:rsidP="00EE39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F8A">
        <w:rPr>
          <w:rFonts w:ascii="Times New Roman" w:hAnsi="Times New Roman"/>
          <w:sz w:val="28"/>
          <w:szCs w:val="28"/>
        </w:rPr>
        <w:t xml:space="preserve">Одним из условий классической регрессионной модели является предположение о </w:t>
      </w:r>
      <w:r w:rsidRPr="00EE1F8A">
        <w:rPr>
          <w:rFonts w:ascii="Times New Roman" w:hAnsi="Times New Roman"/>
          <w:i/>
          <w:sz w:val="28"/>
          <w:szCs w:val="28"/>
        </w:rPr>
        <w:t>независимости</w:t>
      </w:r>
      <w:r w:rsidRPr="00EE1F8A">
        <w:rPr>
          <w:rFonts w:ascii="Times New Roman" w:hAnsi="Times New Roman"/>
          <w:sz w:val="28"/>
          <w:szCs w:val="28"/>
        </w:rPr>
        <w:t xml:space="preserve"> объясняющих переменных.</w:t>
      </w:r>
    </w:p>
    <w:p w:rsidR="003A6798" w:rsidRPr="00EE1F8A" w:rsidRDefault="003A6798" w:rsidP="00EE3996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EE1F8A">
        <w:rPr>
          <w:rFonts w:ascii="Times New Roman" w:hAnsi="Times New Roman"/>
          <w:sz w:val="28"/>
          <w:szCs w:val="28"/>
        </w:rPr>
        <w:t xml:space="preserve">В нашем примере из двух тесно связанных друг с другом факторов </w:t>
      </w:r>
      <w:r w:rsidRPr="00EE1F8A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EE1F8A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EE1F8A">
        <w:rPr>
          <w:rFonts w:ascii="Times New Roman" w:hAnsi="Times New Roman"/>
          <w:sz w:val="28"/>
          <w:szCs w:val="28"/>
        </w:rPr>
        <w:t xml:space="preserve"> и </w:t>
      </w:r>
      <w:r w:rsidRPr="00EE1F8A">
        <w:rPr>
          <w:rFonts w:ascii="Times New Roman" w:hAnsi="Times New Roman"/>
          <w:i/>
          <w:sz w:val="28"/>
          <w:szCs w:val="28"/>
        </w:rPr>
        <w:t>Х</w:t>
      </w:r>
      <w:r w:rsidR="004039DC" w:rsidRPr="00EE1F8A">
        <w:rPr>
          <w:rFonts w:ascii="Times New Roman" w:hAnsi="Times New Roman"/>
          <w:sz w:val="28"/>
          <w:szCs w:val="28"/>
          <w:vertAlign w:val="subscript"/>
        </w:rPr>
        <w:t>4</w:t>
      </w:r>
      <w:r w:rsidRPr="00EE1F8A">
        <w:rPr>
          <w:rFonts w:ascii="Times New Roman" w:hAnsi="Times New Roman"/>
          <w:sz w:val="28"/>
          <w:szCs w:val="28"/>
        </w:rPr>
        <w:t xml:space="preserve"> </w:t>
      </w:r>
      <w:r w:rsidR="004039DC" w:rsidRPr="00EE1F8A">
        <w:rPr>
          <w:rFonts w:ascii="Times New Roman" w:hAnsi="Times New Roman"/>
          <w:sz w:val="28"/>
          <w:szCs w:val="28"/>
        </w:rPr>
        <w:t>(</w:t>
      </w:r>
      <w:proofErr w:type="spellStart"/>
      <w:r w:rsidR="004039DC" w:rsidRPr="00EE1F8A">
        <w:rPr>
          <w:rFonts w:ascii="Times New Roman" w:hAnsi="Times New Roman"/>
          <w:i/>
          <w:sz w:val="28"/>
          <w:szCs w:val="28"/>
          <w:lang w:val="en-US"/>
        </w:rPr>
        <w:t>r</w:t>
      </w:r>
      <w:r w:rsidR="004039DC" w:rsidRPr="00EE1F8A">
        <w:rPr>
          <w:rFonts w:ascii="Times New Roman" w:hAnsi="Times New Roman"/>
          <w:i/>
          <w:sz w:val="28"/>
          <w:szCs w:val="28"/>
          <w:vertAlign w:val="subscript"/>
          <w:lang w:val="en-US"/>
        </w:rPr>
        <w:t>x</w:t>
      </w:r>
      <w:proofErr w:type="spellEnd"/>
      <w:r w:rsidR="004039DC" w:rsidRPr="00EE1F8A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="004039DC" w:rsidRPr="00EE1F8A">
        <w:rPr>
          <w:rFonts w:ascii="Times New Roman" w:hAnsi="Times New Roman"/>
          <w:i/>
          <w:sz w:val="28"/>
          <w:szCs w:val="28"/>
          <w:vertAlign w:val="subscript"/>
          <w:lang w:val="en-US"/>
        </w:rPr>
        <w:t>x</w:t>
      </w:r>
      <w:r w:rsidR="004039DC" w:rsidRPr="00EE1F8A">
        <w:rPr>
          <w:rFonts w:ascii="Times New Roman" w:hAnsi="Times New Roman"/>
          <w:i/>
          <w:sz w:val="28"/>
          <w:szCs w:val="28"/>
          <w:vertAlign w:val="subscript"/>
        </w:rPr>
        <w:t>4</w:t>
      </w:r>
      <w:r w:rsidR="004039DC" w:rsidRPr="00EE1F8A">
        <w:rPr>
          <w:rFonts w:ascii="Times New Roman" w:hAnsi="Times New Roman"/>
          <w:snapToGrid w:val="0"/>
          <w:sz w:val="28"/>
          <w:szCs w:val="28"/>
        </w:rPr>
        <w:t>= 0,9526</w:t>
      </w:r>
      <w:r w:rsidRPr="00EE1F8A">
        <w:rPr>
          <w:rFonts w:ascii="Times New Roman" w:hAnsi="Times New Roman"/>
          <w:sz w:val="28"/>
          <w:szCs w:val="28"/>
        </w:rPr>
        <w:t xml:space="preserve">) </w:t>
      </w:r>
      <w:r w:rsidRPr="00EE1F8A">
        <w:rPr>
          <w:rFonts w:ascii="Times New Roman" w:eastAsia="Times New Roman" w:hAnsi="Times New Roman"/>
          <w:sz w:val="28"/>
          <w:szCs w:val="28"/>
        </w:rPr>
        <w:t xml:space="preserve">один, </w:t>
      </w:r>
      <w:r w:rsidRPr="00EE1F8A">
        <w:rPr>
          <w:rFonts w:ascii="Times New Roman" w:eastAsia="Times New Roman" w:hAnsi="Times New Roman"/>
          <w:i/>
          <w:sz w:val="28"/>
          <w:szCs w:val="28"/>
        </w:rPr>
        <w:t>Х</w:t>
      </w:r>
      <w:r w:rsidRPr="00EE1F8A"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 w:rsidRPr="00EE1F8A">
        <w:rPr>
          <w:rFonts w:ascii="Times New Roman" w:eastAsia="Times New Roman" w:hAnsi="Times New Roman"/>
          <w:sz w:val="28"/>
          <w:szCs w:val="28"/>
        </w:rPr>
        <w:t>, был исключен.</w:t>
      </w:r>
    </w:p>
    <w:p w:rsidR="003A6798" w:rsidRPr="00EE1F8A" w:rsidRDefault="003A6798" w:rsidP="00EE3996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EE1F8A">
        <w:rPr>
          <w:rFonts w:ascii="Times New Roman" w:hAnsi="Times New Roman"/>
          <w:sz w:val="28"/>
          <w:szCs w:val="28"/>
        </w:rPr>
        <w:t xml:space="preserve">Для выявления </w:t>
      </w:r>
      <w:proofErr w:type="spellStart"/>
      <w:r w:rsidRPr="00EE1F8A">
        <w:rPr>
          <w:rFonts w:ascii="Times New Roman" w:hAnsi="Times New Roman"/>
          <w:sz w:val="28"/>
          <w:szCs w:val="28"/>
        </w:rPr>
        <w:t>мультиколлинеарности</w:t>
      </w:r>
      <w:proofErr w:type="spellEnd"/>
      <w:r w:rsidRPr="00EE1F8A">
        <w:rPr>
          <w:rFonts w:ascii="Times New Roman" w:hAnsi="Times New Roman"/>
          <w:sz w:val="28"/>
          <w:szCs w:val="28"/>
        </w:rPr>
        <w:t xml:space="preserve"> оставшихся факторов выполняем </w:t>
      </w:r>
      <w:r w:rsidRPr="00EE1F8A">
        <w:rPr>
          <w:rFonts w:ascii="Times New Roman" w:hAnsi="Times New Roman"/>
          <w:i/>
          <w:sz w:val="28"/>
          <w:szCs w:val="28"/>
        </w:rPr>
        <w:t xml:space="preserve">тест </w:t>
      </w:r>
      <w:proofErr w:type="spellStart"/>
      <w:r w:rsidRPr="00EE1F8A">
        <w:rPr>
          <w:rFonts w:ascii="Times New Roman" w:hAnsi="Times New Roman"/>
          <w:i/>
          <w:sz w:val="28"/>
          <w:szCs w:val="28"/>
        </w:rPr>
        <w:t>Фаррара</w:t>
      </w:r>
      <w:proofErr w:type="spellEnd"/>
      <w:r w:rsidRPr="00EE1F8A">
        <w:rPr>
          <w:rFonts w:ascii="Times New Roman" w:hAnsi="Times New Roman"/>
          <w:i/>
          <w:sz w:val="28"/>
          <w:szCs w:val="28"/>
        </w:rPr>
        <w:t>–</w:t>
      </w:r>
      <w:proofErr w:type="spellStart"/>
      <w:r w:rsidRPr="00EE1F8A">
        <w:rPr>
          <w:rFonts w:ascii="Times New Roman" w:hAnsi="Times New Roman"/>
          <w:i/>
          <w:sz w:val="28"/>
          <w:szCs w:val="28"/>
        </w:rPr>
        <w:t>Глоубера</w:t>
      </w:r>
      <w:proofErr w:type="spellEnd"/>
      <w:r w:rsidRPr="00EE1F8A">
        <w:rPr>
          <w:rFonts w:ascii="Times New Roman" w:hAnsi="Times New Roman"/>
          <w:sz w:val="28"/>
          <w:szCs w:val="28"/>
        </w:rPr>
        <w:t xml:space="preserve"> </w:t>
      </w:r>
      <w:r w:rsidRPr="00EE1F8A">
        <w:rPr>
          <w:rFonts w:ascii="Times New Roman" w:eastAsia="Times New Roman" w:hAnsi="Times New Roman"/>
          <w:sz w:val="28"/>
          <w:szCs w:val="28"/>
        </w:rPr>
        <w:t xml:space="preserve">по факторам  </w:t>
      </w:r>
      <w:r w:rsidRPr="00EE1F8A">
        <w:rPr>
          <w:rFonts w:ascii="Times New Roman" w:eastAsia="Times New Roman" w:hAnsi="Times New Roman"/>
          <w:i/>
          <w:sz w:val="28"/>
          <w:szCs w:val="28"/>
        </w:rPr>
        <w:t>Х</w:t>
      </w:r>
      <w:proofErr w:type="gramStart"/>
      <w:r w:rsidRPr="00EE1F8A">
        <w:rPr>
          <w:rFonts w:ascii="Times New Roman" w:eastAsia="Times New Roman" w:hAnsi="Times New Roman"/>
          <w:sz w:val="28"/>
          <w:szCs w:val="28"/>
          <w:vertAlign w:val="subscript"/>
        </w:rPr>
        <w:t>4</w:t>
      </w:r>
      <w:proofErr w:type="gramEnd"/>
      <w:r w:rsidRPr="00EE1F8A">
        <w:rPr>
          <w:rFonts w:ascii="Times New Roman" w:eastAsia="Times New Roman" w:hAnsi="Times New Roman"/>
          <w:sz w:val="28"/>
          <w:szCs w:val="28"/>
        </w:rPr>
        <w:t xml:space="preserve">, </w:t>
      </w:r>
      <w:r w:rsidRPr="00EE1F8A">
        <w:rPr>
          <w:rFonts w:ascii="Times New Roman" w:eastAsia="Times New Roman" w:hAnsi="Times New Roman"/>
          <w:i/>
          <w:sz w:val="28"/>
          <w:szCs w:val="28"/>
        </w:rPr>
        <w:t>Х</w:t>
      </w:r>
      <w:r w:rsidRPr="00EE1F8A">
        <w:rPr>
          <w:rFonts w:ascii="Times New Roman" w:eastAsia="Times New Roman" w:hAnsi="Times New Roman"/>
          <w:sz w:val="28"/>
          <w:szCs w:val="28"/>
          <w:vertAlign w:val="subscript"/>
        </w:rPr>
        <w:t>5</w:t>
      </w:r>
      <w:r w:rsidRPr="00EE1F8A">
        <w:rPr>
          <w:rFonts w:ascii="Times New Roman" w:eastAsia="Times New Roman" w:hAnsi="Times New Roman"/>
          <w:sz w:val="28"/>
          <w:szCs w:val="28"/>
        </w:rPr>
        <w:t>.</w:t>
      </w:r>
    </w:p>
    <w:p w:rsidR="003A6798" w:rsidRPr="00EE1F8A" w:rsidRDefault="003A6798" w:rsidP="00EE3996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3A6798" w:rsidRPr="00EE1F8A" w:rsidRDefault="003A6798" w:rsidP="00EE3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E1F8A">
        <w:rPr>
          <w:rFonts w:ascii="Times New Roman" w:hAnsi="Times New Roman"/>
          <w:i/>
          <w:sz w:val="28"/>
          <w:szCs w:val="28"/>
        </w:rPr>
        <w:t xml:space="preserve">1. Проверка наличия </w:t>
      </w:r>
      <w:proofErr w:type="spellStart"/>
      <w:r w:rsidRPr="00EE1F8A">
        <w:rPr>
          <w:rFonts w:ascii="Times New Roman" w:hAnsi="Times New Roman"/>
          <w:i/>
          <w:sz w:val="28"/>
          <w:szCs w:val="28"/>
        </w:rPr>
        <w:t>мультиколлинеарности</w:t>
      </w:r>
      <w:proofErr w:type="spellEnd"/>
      <w:r w:rsidRPr="00EE1F8A">
        <w:rPr>
          <w:rFonts w:ascii="Times New Roman" w:hAnsi="Times New Roman"/>
          <w:i/>
          <w:sz w:val="28"/>
          <w:szCs w:val="28"/>
        </w:rPr>
        <w:t xml:space="preserve"> всего массива переменных</w:t>
      </w:r>
    </w:p>
    <w:p w:rsidR="003A6798" w:rsidRPr="00EE1F8A" w:rsidRDefault="003A6798" w:rsidP="00EE3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E1F8A">
        <w:rPr>
          <w:rFonts w:ascii="Times New Roman" w:hAnsi="Times New Roman"/>
          <w:sz w:val="28"/>
          <w:szCs w:val="28"/>
        </w:rPr>
        <w:t xml:space="preserve">1. Построим матрицу </w:t>
      </w:r>
      <w:proofErr w:type="spellStart"/>
      <w:r w:rsidRPr="00EE1F8A">
        <w:rPr>
          <w:rFonts w:ascii="Times New Roman" w:hAnsi="Times New Roman"/>
          <w:sz w:val="28"/>
          <w:szCs w:val="28"/>
        </w:rPr>
        <w:t>межфакторных</w:t>
      </w:r>
      <w:proofErr w:type="spellEnd"/>
      <w:r w:rsidRPr="00EE1F8A">
        <w:rPr>
          <w:rFonts w:ascii="Times New Roman" w:hAnsi="Times New Roman"/>
          <w:sz w:val="28"/>
          <w:szCs w:val="28"/>
        </w:rPr>
        <w:t xml:space="preserve"> корреляций </w:t>
      </w:r>
      <w:r w:rsidRPr="00EE1F8A">
        <w:rPr>
          <w:rFonts w:ascii="Times New Roman" w:hAnsi="Times New Roman"/>
          <w:i/>
          <w:sz w:val="28"/>
          <w:szCs w:val="28"/>
        </w:rPr>
        <w:t>R</w:t>
      </w:r>
      <w:r w:rsidRPr="00EE1F8A">
        <w:rPr>
          <w:rFonts w:ascii="Times New Roman" w:hAnsi="Times New Roman"/>
          <w:sz w:val="28"/>
          <w:szCs w:val="28"/>
          <w:vertAlign w:val="subscript"/>
        </w:rPr>
        <w:t>1</w:t>
      </w:r>
      <w:r w:rsidR="00EE3996" w:rsidRPr="00EE1F8A">
        <w:rPr>
          <w:rFonts w:ascii="Times New Roman" w:hAnsi="Times New Roman"/>
          <w:sz w:val="28"/>
          <w:szCs w:val="28"/>
        </w:rPr>
        <w:t xml:space="preserve"> (табл. 2</w:t>
      </w:r>
      <w:r w:rsidRPr="00EE1F8A">
        <w:rPr>
          <w:rFonts w:ascii="Times New Roman" w:hAnsi="Times New Roman"/>
          <w:sz w:val="28"/>
          <w:szCs w:val="28"/>
        </w:rPr>
        <w:t xml:space="preserve">) и найдем ее определитель </w:t>
      </w:r>
      <w:r w:rsidR="004039DC" w:rsidRPr="00EE1F8A">
        <w:rPr>
          <w:rFonts w:ascii="Times New Roman" w:hAnsi="Times New Roman"/>
          <w:position w:val="-10"/>
          <w:sz w:val="28"/>
          <w:szCs w:val="28"/>
        </w:rPr>
        <w:object w:dxaOrig="16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17.25pt" o:ole="">
            <v:imagedata r:id="rId11" o:title=""/>
          </v:shape>
          <o:OLEObject Type="Embed" ProgID="Equation.3" ShapeID="_x0000_i1025" DrawAspect="Content" ObjectID="_1427969338" r:id="rId12"/>
        </w:object>
      </w:r>
      <w:r w:rsidRPr="00EE1F8A">
        <w:rPr>
          <w:rFonts w:ascii="Times New Roman" w:hAnsi="Times New Roman"/>
          <w:sz w:val="28"/>
          <w:szCs w:val="28"/>
        </w:rPr>
        <w:t xml:space="preserve"> с помощью функции МОПР</w:t>
      </w:r>
      <w:r w:rsidR="00EE1F8A">
        <w:rPr>
          <w:rFonts w:ascii="Times New Roman" w:hAnsi="Times New Roman"/>
          <w:sz w:val="28"/>
          <w:szCs w:val="28"/>
        </w:rPr>
        <w:t>РУБ.</w:t>
      </w:r>
    </w:p>
    <w:p w:rsidR="003A6798" w:rsidRPr="00EE1F8A" w:rsidRDefault="003A6798" w:rsidP="003A6798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6798" w:rsidRPr="00EE1F8A" w:rsidRDefault="00EE3996" w:rsidP="003A6798">
      <w:pPr>
        <w:spacing w:after="120" w:line="240" w:lineRule="auto"/>
        <w:contextualSpacing/>
        <w:jc w:val="center"/>
        <w:rPr>
          <w:rFonts w:ascii="Times New Roman" w:hAnsi="Times New Roman"/>
          <w:b/>
          <w:sz w:val="28"/>
          <w:szCs w:val="28"/>
          <w:vertAlign w:val="subscript"/>
        </w:rPr>
      </w:pPr>
      <w:r w:rsidRPr="00EE1F8A">
        <w:rPr>
          <w:rFonts w:ascii="Times New Roman" w:hAnsi="Times New Roman"/>
          <w:i/>
          <w:sz w:val="28"/>
          <w:szCs w:val="28"/>
        </w:rPr>
        <w:t>Таблица 2</w:t>
      </w:r>
      <w:r w:rsidR="003A6798" w:rsidRPr="00EE1F8A">
        <w:rPr>
          <w:rFonts w:ascii="Times New Roman" w:hAnsi="Times New Roman"/>
          <w:i/>
          <w:sz w:val="28"/>
          <w:szCs w:val="28"/>
        </w:rPr>
        <w:t>.</w:t>
      </w:r>
      <w:r w:rsidR="003A6798" w:rsidRPr="00EE1F8A">
        <w:rPr>
          <w:rFonts w:ascii="Times New Roman" w:hAnsi="Times New Roman"/>
          <w:sz w:val="28"/>
          <w:szCs w:val="28"/>
        </w:rPr>
        <w:t xml:space="preserve"> </w:t>
      </w:r>
      <w:r w:rsidR="003A6798" w:rsidRPr="00EE1F8A">
        <w:rPr>
          <w:rFonts w:ascii="Times New Roman" w:hAnsi="Times New Roman"/>
          <w:b/>
          <w:i/>
          <w:sz w:val="28"/>
          <w:szCs w:val="28"/>
        </w:rPr>
        <w:t>Матрица R</w:t>
      </w:r>
      <w:r w:rsidR="003A6798" w:rsidRPr="00EE1F8A">
        <w:rPr>
          <w:rFonts w:ascii="Times New Roman" w:hAnsi="Times New Roman"/>
          <w:b/>
          <w:sz w:val="28"/>
          <w:szCs w:val="28"/>
          <w:vertAlign w:val="subscript"/>
        </w:rPr>
        <w:t>1</w:t>
      </w:r>
    </w:p>
    <w:tbl>
      <w:tblPr>
        <w:tblpPr w:leftFromText="180" w:rightFromText="180" w:vertAnchor="text" w:tblpXSpec="center" w:tblpY="1"/>
        <w:tblOverlap w:val="never"/>
        <w:tblW w:w="4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0"/>
        <w:gridCol w:w="1180"/>
        <w:gridCol w:w="1020"/>
        <w:gridCol w:w="960"/>
      </w:tblGrid>
      <w:tr w:rsidR="004039DC" w:rsidRPr="00EE1F8A" w:rsidTr="004039DC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39DC" w:rsidRPr="00EE1F8A" w:rsidRDefault="004039DC" w:rsidP="004039DC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DC" w:rsidRPr="00EE1F8A" w:rsidRDefault="004039DC" w:rsidP="004039DC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EE1F8A">
              <w:rPr>
                <w:rFonts w:eastAsia="Times New Roman"/>
                <w:i/>
                <w:iCs/>
                <w:lang w:eastAsia="ru-RU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4039DC" w:rsidRPr="00EE1F8A" w:rsidRDefault="004039DC" w:rsidP="004039DC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EE1F8A">
              <w:rPr>
                <w:rFonts w:eastAsia="Times New Roman"/>
                <w:i/>
                <w:iCs/>
                <w:lang w:eastAsia="ru-RU"/>
              </w:rPr>
              <w:t>X</w:t>
            </w:r>
            <w:r w:rsidRPr="00EE1F8A">
              <w:rPr>
                <w:rFonts w:eastAsia="Times New Roman"/>
                <w:i/>
                <w:iCs/>
                <w:vertAlign w:val="subscript"/>
                <w:lang w:eastAsia="ru-RU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039DC" w:rsidRPr="00EE1F8A" w:rsidRDefault="004039DC" w:rsidP="004039DC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EE1F8A">
              <w:rPr>
                <w:rFonts w:eastAsia="Times New Roman"/>
                <w:i/>
                <w:iCs/>
                <w:lang w:eastAsia="ru-RU"/>
              </w:rPr>
              <w:t>X</w:t>
            </w:r>
            <w:r w:rsidRPr="00EE1F8A">
              <w:rPr>
                <w:rFonts w:eastAsia="Times New Roman"/>
                <w:i/>
                <w:iCs/>
                <w:vertAlign w:val="subscript"/>
                <w:lang w:eastAsia="ru-RU"/>
              </w:rPr>
              <w:t>4</w:t>
            </w:r>
          </w:p>
        </w:tc>
      </w:tr>
      <w:tr w:rsidR="004039DC" w:rsidRPr="00EE1F8A" w:rsidTr="004039DC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39DC" w:rsidRPr="00EE1F8A" w:rsidRDefault="004039DC" w:rsidP="004039DC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EE1F8A">
              <w:rPr>
                <w:rFonts w:ascii="Times New Roman" w:hAnsi="Times New Roman"/>
                <w:b/>
                <w:bCs/>
                <w:i/>
                <w:lang w:val="en-US"/>
              </w:rPr>
              <w:t>R</w:t>
            </w:r>
            <w:r w:rsidRPr="00EE1F8A">
              <w:rPr>
                <w:rFonts w:ascii="Times New Roman" w:hAnsi="Times New Roman"/>
                <w:b/>
                <w:bCs/>
                <w:vertAlign w:val="subscript"/>
              </w:rPr>
              <w:t>1</w:t>
            </w:r>
            <w:r w:rsidRPr="00EE1F8A">
              <w:rPr>
                <w:rFonts w:ascii="Times New Roman" w:hAnsi="Times New Roman"/>
                <w:b/>
                <w:bCs/>
                <w:i/>
                <w:lang w:val="en-US"/>
              </w:rPr>
              <w:t>=</w:t>
            </w: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DC" w:rsidRPr="00EE1F8A" w:rsidRDefault="004039DC" w:rsidP="004039D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E1F8A">
              <w:rPr>
                <w:rFonts w:eastAsia="Times New Roman"/>
                <w:lang w:eastAsia="ru-RU"/>
              </w:rPr>
              <w:t>X</w:t>
            </w:r>
            <w:r w:rsidRPr="00EE1F8A">
              <w:rPr>
                <w:rFonts w:eastAsia="Times New Roman"/>
                <w:vertAlign w:val="subscript"/>
                <w:lang w:eastAsia="ru-RU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4039DC" w:rsidRPr="00EE1F8A" w:rsidRDefault="004039DC" w:rsidP="004039DC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EE1F8A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039DC" w:rsidRPr="00EE1F8A" w:rsidRDefault="004039DC" w:rsidP="004039DC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EE1F8A">
              <w:rPr>
                <w:rFonts w:eastAsia="Times New Roman"/>
                <w:lang w:eastAsia="ru-RU"/>
              </w:rPr>
              <w:t>0,5651</w:t>
            </w:r>
          </w:p>
        </w:tc>
      </w:tr>
      <w:tr w:rsidR="004039DC" w:rsidRPr="00EE1F8A" w:rsidTr="004039DC">
        <w:trPr>
          <w:trHeight w:val="315"/>
        </w:trPr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39DC" w:rsidRPr="00EE1F8A" w:rsidRDefault="004039DC" w:rsidP="004039D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9DC" w:rsidRPr="00EE1F8A" w:rsidRDefault="004039DC" w:rsidP="004039D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E1F8A">
              <w:rPr>
                <w:rFonts w:eastAsia="Times New Roman"/>
                <w:lang w:eastAsia="ru-RU"/>
              </w:rPr>
              <w:t>X</w:t>
            </w:r>
            <w:r w:rsidRPr="00EE1F8A">
              <w:rPr>
                <w:rFonts w:eastAsia="Times New Roman"/>
                <w:vertAlign w:val="subscript"/>
                <w:lang w:eastAsia="ru-RU"/>
              </w:rPr>
              <w:t>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4039DC" w:rsidRPr="00EE1F8A" w:rsidRDefault="004039DC" w:rsidP="004039DC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EE1F8A">
              <w:rPr>
                <w:rFonts w:eastAsia="Times New Roman"/>
                <w:lang w:eastAsia="ru-RU"/>
              </w:rPr>
              <w:t>0,5651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039DC" w:rsidRPr="00EE1F8A" w:rsidRDefault="004039DC" w:rsidP="004039DC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EE1F8A">
              <w:rPr>
                <w:rFonts w:eastAsia="Times New Roman"/>
                <w:lang w:eastAsia="ru-RU"/>
              </w:rPr>
              <w:t>1</w:t>
            </w:r>
          </w:p>
        </w:tc>
      </w:tr>
    </w:tbl>
    <w:p w:rsidR="004039DC" w:rsidRPr="00EE1F8A" w:rsidRDefault="004039DC" w:rsidP="003A6798">
      <w:pPr>
        <w:spacing w:after="120" w:line="240" w:lineRule="auto"/>
        <w:contextualSpacing/>
        <w:jc w:val="center"/>
        <w:rPr>
          <w:rFonts w:ascii="Times New Roman" w:hAnsi="Times New Roman"/>
          <w:b/>
          <w:bCs/>
          <w:i/>
        </w:rPr>
      </w:pPr>
    </w:p>
    <w:p w:rsidR="004039DC" w:rsidRPr="00EE1F8A" w:rsidRDefault="004039DC" w:rsidP="003A6798">
      <w:pPr>
        <w:spacing w:after="120" w:line="240" w:lineRule="auto"/>
        <w:contextualSpacing/>
        <w:jc w:val="center"/>
        <w:rPr>
          <w:rFonts w:ascii="Times New Roman" w:hAnsi="Times New Roman"/>
          <w:b/>
          <w:sz w:val="28"/>
          <w:szCs w:val="28"/>
          <w:vertAlign w:val="subscript"/>
        </w:rPr>
      </w:pPr>
    </w:p>
    <w:p w:rsidR="004039DC" w:rsidRPr="00EE1F8A" w:rsidRDefault="004039DC" w:rsidP="003A6798">
      <w:pPr>
        <w:spacing w:after="120" w:line="240" w:lineRule="auto"/>
        <w:contextualSpacing/>
        <w:jc w:val="center"/>
        <w:rPr>
          <w:rFonts w:ascii="Times New Roman" w:hAnsi="Times New Roman"/>
          <w:sz w:val="28"/>
          <w:szCs w:val="28"/>
          <w:vertAlign w:val="subscript"/>
        </w:rPr>
      </w:pPr>
    </w:p>
    <w:p w:rsidR="003A6798" w:rsidRPr="00EE1F8A" w:rsidRDefault="003A6798" w:rsidP="003A6798">
      <w:pPr>
        <w:spacing w:line="240" w:lineRule="auto"/>
        <w:ind w:left="72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A6798" w:rsidRPr="00EE1F8A" w:rsidRDefault="003A6798" w:rsidP="00EE3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F8A">
        <w:rPr>
          <w:rFonts w:ascii="Times New Roman" w:hAnsi="Times New Roman"/>
          <w:sz w:val="28"/>
          <w:szCs w:val="28"/>
        </w:rPr>
        <w:t xml:space="preserve">2. Вычислим наблюдаемое значение статистики </w:t>
      </w:r>
      <w:proofErr w:type="spellStart"/>
      <w:r w:rsidRPr="00EE1F8A">
        <w:rPr>
          <w:rFonts w:ascii="Times New Roman" w:hAnsi="Times New Roman"/>
          <w:sz w:val="28"/>
          <w:szCs w:val="28"/>
        </w:rPr>
        <w:t>Фаррара</w:t>
      </w:r>
      <w:proofErr w:type="spellEnd"/>
      <w:r w:rsidRPr="00EE1F8A">
        <w:rPr>
          <w:rFonts w:ascii="Times New Roman" w:hAnsi="Times New Roman"/>
          <w:sz w:val="28"/>
          <w:szCs w:val="28"/>
        </w:rPr>
        <w:t>–</w:t>
      </w:r>
      <w:proofErr w:type="spellStart"/>
      <w:r w:rsidRPr="00EE1F8A">
        <w:rPr>
          <w:rFonts w:ascii="Times New Roman" w:hAnsi="Times New Roman"/>
          <w:sz w:val="28"/>
          <w:szCs w:val="28"/>
        </w:rPr>
        <w:t>Глоубера</w:t>
      </w:r>
      <w:proofErr w:type="spellEnd"/>
      <w:r w:rsidRPr="00EE1F8A">
        <w:rPr>
          <w:rFonts w:ascii="Times New Roman" w:hAnsi="Times New Roman"/>
          <w:sz w:val="28"/>
          <w:szCs w:val="28"/>
        </w:rPr>
        <w:t xml:space="preserve"> по следующей формуле:</w:t>
      </w:r>
    </w:p>
    <w:p w:rsidR="003A6798" w:rsidRPr="00EE1F8A" w:rsidRDefault="003967C6" w:rsidP="00EE3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EE1F8A">
        <w:rPr>
          <w:rFonts w:ascii="Times New Roman" w:hAnsi="Times New Roman"/>
          <w:sz w:val="28"/>
          <w:lang w:val="en-US"/>
        </w:rPr>
        <w:t>FG</w:t>
      </w:r>
      <w:r w:rsidRPr="00EE1F8A">
        <w:rPr>
          <w:rFonts w:ascii="Times New Roman" w:hAnsi="Times New Roman"/>
          <w:sz w:val="28"/>
          <w:vertAlign w:val="subscript"/>
        </w:rPr>
        <w:t>набл</w:t>
      </w:r>
      <w:r w:rsidRPr="00EE1F8A">
        <w:rPr>
          <w:rFonts w:ascii="Times New Roman" w:hAnsi="Times New Roman"/>
          <w:sz w:val="28"/>
          <w:lang w:val="en-US"/>
        </w:rPr>
        <w:t>=-[n-1-1/6(2k+5</w:t>
      </w:r>
      <w:proofErr w:type="gramStart"/>
      <w:r w:rsidRPr="00EE1F8A">
        <w:rPr>
          <w:rFonts w:ascii="Times New Roman" w:hAnsi="Times New Roman"/>
          <w:sz w:val="28"/>
          <w:lang w:val="en-US"/>
        </w:rPr>
        <w:t>)</w:t>
      </w:r>
      <w:proofErr w:type="spellStart"/>
      <w:r w:rsidRPr="00EE1F8A">
        <w:rPr>
          <w:rFonts w:ascii="Times New Roman" w:hAnsi="Times New Roman"/>
          <w:sz w:val="28"/>
          <w:lang w:val="en-US"/>
        </w:rPr>
        <w:t>ln</w:t>
      </w:r>
      <w:proofErr w:type="spellEnd"/>
      <w:proofErr w:type="gramEnd"/>
      <w:r w:rsidRPr="00EE1F8A">
        <w:rPr>
          <w:rFonts w:ascii="Times New Roman" w:hAnsi="Times New Roman"/>
          <w:sz w:val="28"/>
          <w:lang w:val="en-US"/>
        </w:rPr>
        <w:t>(</w:t>
      </w:r>
      <w:proofErr w:type="spellStart"/>
      <w:r w:rsidRPr="00EE1F8A">
        <w:rPr>
          <w:rFonts w:ascii="Times New Roman" w:hAnsi="Times New Roman"/>
          <w:sz w:val="28"/>
          <w:lang w:val="en-US"/>
        </w:rPr>
        <w:t>det</w:t>
      </w:r>
      <w:proofErr w:type="spellEnd"/>
      <w:r w:rsidRPr="00EE1F8A">
        <w:rPr>
          <w:rFonts w:ascii="Times New Roman" w:hAnsi="Times New Roman"/>
          <w:sz w:val="28"/>
          <w:lang w:val="en-US"/>
        </w:rPr>
        <w:t>[R</w:t>
      </w:r>
      <w:r w:rsidRPr="00EE1F8A">
        <w:rPr>
          <w:rFonts w:ascii="Times New Roman" w:hAnsi="Times New Roman"/>
          <w:sz w:val="28"/>
          <w:vertAlign w:val="subscript"/>
          <w:lang w:val="en-US"/>
        </w:rPr>
        <w:t>1</w:t>
      </w:r>
      <w:r w:rsidRPr="00EE1F8A">
        <w:rPr>
          <w:rFonts w:ascii="Times New Roman" w:hAnsi="Times New Roman"/>
          <w:sz w:val="28"/>
          <w:lang w:val="en-US"/>
        </w:rPr>
        <w:t>]]</w:t>
      </w:r>
    </w:p>
    <w:p w:rsidR="003A6798" w:rsidRPr="00EE1F8A" w:rsidRDefault="003A6798" w:rsidP="00EE3996">
      <w:pPr>
        <w:snapToGri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1F8A">
        <w:rPr>
          <w:rFonts w:ascii="Times New Roman" w:hAnsi="Times New Roman"/>
          <w:sz w:val="28"/>
          <w:szCs w:val="28"/>
        </w:rPr>
        <w:t xml:space="preserve">где </w:t>
      </w:r>
      <w:r w:rsidRPr="00EE1F8A">
        <w:rPr>
          <w:rFonts w:ascii="Times New Roman" w:hAnsi="Times New Roman"/>
          <w:i/>
          <w:sz w:val="28"/>
          <w:szCs w:val="28"/>
          <w:lang w:val="en-US"/>
        </w:rPr>
        <w:t>n</w:t>
      </w:r>
      <w:r w:rsidR="003967C6" w:rsidRPr="00EE1F8A">
        <w:rPr>
          <w:rFonts w:ascii="Times New Roman" w:hAnsi="Times New Roman"/>
          <w:sz w:val="28"/>
          <w:szCs w:val="28"/>
        </w:rPr>
        <w:t xml:space="preserve"> = 50</w:t>
      </w:r>
      <w:r w:rsidRPr="00EE1F8A">
        <w:rPr>
          <w:rFonts w:ascii="Times New Roman" w:hAnsi="Times New Roman"/>
          <w:sz w:val="28"/>
          <w:szCs w:val="28"/>
        </w:rPr>
        <w:t xml:space="preserve"> – количество наблюдений;</w:t>
      </w:r>
    </w:p>
    <w:p w:rsidR="003A6798" w:rsidRPr="00EE1F8A" w:rsidRDefault="003A6798" w:rsidP="00EE3996">
      <w:pPr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F8A">
        <w:rPr>
          <w:rFonts w:ascii="Times New Roman" w:hAnsi="Times New Roman"/>
          <w:i/>
          <w:sz w:val="28"/>
          <w:szCs w:val="28"/>
          <w:lang w:val="en-US"/>
        </w:rPr>
        <w:t>k</w:t>
      </w:r>
      <w:r w:rsidR="003967C6" w:rsidRPr="00EE1F8A">
        <w:rPr>
          <w:rFonts w:ascii="Times New Roman" w:hAnsi="Times New Roman"/>
          <w:sz w:val="28"/>
          <w:szCs w:val="28"/>
        </w:rPr>
        <w:t xml:space="preserve"> = 2</w:t>
      </w:r>
      <w:r w:rsidRPr="00EE1F8A">
        <w:rPr>
          <w:rFonts w:ascii="Times New Roman" w:hAnsi="Times New Roman"/>
          <w:sz w:val="28"/>
          <w:szCs w:val="28"/>
        </w:rPr>
        <w:t xml:space="preserve"> – количество факторов.</w:t>
      </w:r>
    </w:p>
    <w:p w:rsidR="003967C6" w:rsidRPr="00EE1F8A" w:rsidRDefault="003967C6" w:rsidP="00EE3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F8A">
        <w:rPr>
          <w:rFonts w:ascii="Times New Roman" w:hAnsi="Times New Roman"/>
          <w:sz w:val="28"/>
          <w:lang w:val="en-US"/>
        </w:rPr>
        <w:t>FG</w:t>
      </w:r>
      <w:proofErr w:type="spellStart"/>
      <w:r w:rsidRPr="00EE1F8A">
        <w:rPr>
          <w:rFonts w:ascii="Times New Roman" w:hAnsi="Times New Roman"/>
          <w:sz w:val="28"/>
          <w:vertAlign w:val="subscript"/>
        </w:rPr>
        <w:t>набл</w:t>
      </w:r>
      <w:r w:rsidRPr="00EE1F8A">
        <w:rPr>
          <w:rFonts w:ascii="Times New Roman" w:hAnsi="Times New Roman"/>
          <w:sz w:val="28"/>
        </w:rPr>
        <w:t>=</w:t>
      </w:r>
      <w:proofErr w:type="spellEnd"/>
      <w:r w:rsidRPr="00EE1F8A">
        <w:rPr>
          <w:rFonts w:ascii="Times New Roman" w:hAnsi="Times New Roman"/>
          <w:sz w:val="28"/>
        </w:rPr>
        <w:t>-[50-1-1/6(2*2+5</w:t>
      </w:r>
      <w:proofErr w:type="gramStart"/>
      <w:r w:rsidRPr="00EE1F8A">
        <w:rPr>
          <w:rFonts w:ascii="Times New Roman" w:hAnsi="Times New Roman"/>
          <w:sz w:val="28"/>
        </w:rPr>
        <w:t>)</w:t>
      </w:r>
      <w:proofErr w:type="spellStart"/>
      <w:r w:rsidRPr="00EE1F8A">
        <w:rPr>
          <w:rFonts w:ascii="Times New Roman" w:hAnsi="Times New Roman"/>
          <w:sz w:val="28"/>
          <w:lang w:val="en-US"/>
        </w:rPr>
        <w:t>ln</w:t>
      </w:r>
      <w:proofErr w:type="spellEnd"/>
      <w:proofErr w:type="gramEnd"/>
      <w:r w:rsidRPr="00EE1F8A">
        <w:rPr>
          <w:rFonts w:ascii="Times New Roman" w:hAnsi="Times New Roman"/>
          <w:sz w:val="28"/>
        </w:rPr>
        <w:t>(0.6807</w:t>
      </w:r>
      <w:r w:rsidR="006530BC" w:rsidRPr="00EE1F8A">
        <w:rPr>
          <w:rFonts w:ascii="Times New Roman" w:hAnsi="Times New Roman"/>
          <w:sz w:val="28"/>
        </w:rPr>
        <w:t>)</w:t>
      </w:r>
      <w:r w:rsidRPr="00EE1F8A">
        <w:rPr>
          <w:rFonts w:ascii="Times New Roman" w:hAnsi="Times New Roman"/>
          <w:sz w:val="28"/>
        </w:rPr>
        <w:t>]</w:t>
      </w:r>
      <w:r w:rsidR="006530BC" w:rsidRPr="00EE1F8A">
        <w:rPr>
          <w:rFonts w:ascii="Times New Roman" w:hAnsi="Times New Roman"/>
          <w:sz w:val="28"/>
        </w:rPr>
        <w:t>=18,2733</w:t>
      </w:r>
    </w:p>
    <w:p w:rsidR="003A6798" w:rsidRPr="00EE1F8A" w:rsidRDefault="003A6798" w:rsidP="00EE3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F8A">
        <w:rPr>
          <w:rFonts w:ascii="Times New Roman" w:hAnsi="Times New Roman"/>
          <w:sz w:val="28"/>
          <w:szCs w:val="28"/>
        </w:rPr>
        <w:t xml:space="preserve">Фактическое значение этого критерия </w:t>
      </w:r>
      <w:proofErr w:type="gramStart"/>
      <w:r w:rsidRPr="00EE1F8A">
        <w:rPr>
          <w:rFonts w:ascii="Times New Roman" w:hAnsi="Times New Roman"/>
          <w:i/>
          <w:sz w:val="28"/>
          <w:szCs w:val="28"/>
          <w:lang w:val="en-US"/>
        </w:rPr>
        <w:t>FG</w:t>
      </w:r>
      <w:proofErr w:type="gramEnd"/>
      <w:r w:rsidRPr="00EE1F8A">
        <w:rPr>
          <w:rFonts w:ascii="Times New Roman" w:hAnsi="Times New Roman"/>
          <w:sz w:val="28"/>
          <w:szCs w:val="28"/>
          <w:vertAlign w:val="subscript"/>
        </w:rPr>
        <w:t>набл</w:t>
      </w:r>
      <w:r w:rsidRPr="00EE1F8A">
        <w:rPr>
          <w:rFonts w:ascii="Times New Roman" w:hAnsi="Times New Roman"/>
          <w:sz w:val="28"/>
          <w:szCs w:val="28"/>
        </w:rPr>
        <w:t xml:space="preserve"> сравниваем с табличным значением χ</w:t>
      </w:r>
      <w:r w:rsidRPr="00EE1F8A">
        <w:rPr>
          <w:rFonts w:ascii="Times New Roman" w:hAnsi="Times New Roman"/>
          <w:sz w:val="28"/>
          <w:szCs w:val="28"/>
          <w:vertAlign w:val="superscript"/>
        </w:rPr>
        <w:t>2</w:t>
      </w:r>
      <w:r w:rsidRPr="00EE1F8A">
        <w:rPr>
          <w:rFonts w:ascii="Times New Roman" w:hAnsi="Times New Roman"/>
          <w:sz w:val="28"/>
          <w:szCs w:val="28"/>
        </w:rPr>
        <w:t xml:space="preserve"> при</w:t>
      </w:r>
      <w:r w:rsidR="003967C6" w:rsidRPr="00EE1F8A">
        <w:rPr>
          <w:rFonts w:ascii="Times New Roman" w:hAnsi="Times New Roman"/>
          <w:sz w:val="28"/>
          <w:szCs w:val="28"/>
        </w:rPr>
        <w:t xml:space="preserve"> </w:t>
      </w:r>
      <w:r w:rsidR="003967C6" w:rsidRPr="00EE1F8A">
        <w:rPr>
          <w:rFonts w:ascii="Times New Roman" w:hAnsi="Times New Roman"/>
        </w:rPr>
        <w:t>1/2</w:t>
      </w:r>
      <w:r w:rsidR="003967C6" w:rsidRPr="00EE1F8A">
        <w:rPr>
          <w:rFonts w:ascii="Times New Roman" w:hAnsi="Times New Roman"/>
          <w:lang w:val="en-US"/>
        </w:rPr>
        <w:t>k</w:t>
      </w:r>
      <w:r w:rsidR="003967C6" w:rsidRPr="00EE1F8A">
        <w:rPr>
          <w:rFonts w:ascii="Times New Roman" w:hAnsi="Times New Roman"/>
        </w:rPr>
        <w:t>*(</w:t>
      </w:r>
      <w:r w:rsidR="003967C6" w:rsidRPr="00EE1F8A">
        <w:rPr>
          <w:rFonts w:ascii="Times New Roman" w:hAnsi="Times New Roman"/>
          <w:lang w:val="en-US"/>
        </w:rPr>
        <w:t>k</w:t>
      </w:r>
      <w:r w:rsidR="003967C6" w:rsidRPr="00EE1F8A">
        <w:rPr>
          <w:rFonts w:ascii="Times New Roman" w:hAnsi="Times New Roman"/>
        </w:rPr>
        <w:t>-1)=1</w:t>
      </w:r>
      <w:r w:rsidRPr="00EE1F8A">
        <w:rPr>
          <w:rFonts w:ascii="Times New Roman" w:hAnsi="Times New Roman"/>
          <w:sz w:val="28"/>
          <w:szCs w:val="28"/>
        </w:rPr>
        <w:t xml:space="preserve"> степенях свободы и уровне значимости α = 0,05. Табличное значение χ</w:t>
      </w:r>
      <w:r w:rsidRPr="00EE1F8A">
        <w:rPr>
          <w:rFonts w:ascii="Times New Roman" w:hAnsi="Times New Roman"/>
          <w:sz w:val="28"/>
          <w:szCs w:val="28"/>
          <w:vertAlign w:val="superscript"/>
        </w:rPr>
        <w:t>2</w:t>
      </w:r>
      <w:r w:rsidRPr="00EE1F8A">
        <w:rPr>
          <w:rFonts w:ascii="Times New Roman" w:hAnsi="Times New Roman"/>
          <w:sz w:val="28"/>
          <w:szCs w:val="28"/>
        </w:rPr>
        <w:t xml:space="preserve"> можно найти с помощью функции ХИ2.ОБР</w:t>
      </w:r>
      <w:proofErr w:type="gramStart"/>
      <w:r w:rsidRPr="00EE1F8A">
        <w:rPr>
          <w:rFonts w:ascii="Times New Roman" w:hAnsi="Times New Roman"/>
          <w:sz w:val="28"/>
          <w:szCs w:val="28"/>
        </w:rPr>
        <w:t>.П</w:t>
      </w:r>
      <w:proofErr w:type="gramEnd"/>
      <w:r w:rsidRPr="00EE1F8A">
        <w:rPr>
          <w:rFonts w:ascii="Times New Roman" w:hAnsi="Times New Roman"/>
          <w:sz w:val="28"/>
          <w:szCs w:val="28"/>
        </w:rPr>
        <w:t>Х</w:t>
      </w:r>
      <w:r w:rsidRPr="00EE1F8A">
        <w:rPr>
          <w:rStyle w:val="a5"/>
        </w:rPr>
        <w:footnoteReference w:id="2"/>
      </w:r>
      <w:r w:rsidRPr="00EE1F8A">
        <w:rPr>
          <w:rFonts w:ascii="Times New Roman" w:hAnsi="Times New Roman"/>
          <w:sz w:val="28"/>
          <w:szCs w:val="28"/>
        </w:rPr>
        <w:t xml:space="preserve"> (рис. 1).</w:t>
      </w:r>
    </w:p>
    <w:p w:rsidR="003967C6" w:rsidRPr="003967C6" w:rsidRDefault="003967C6" w:rsidP="003A6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en-US"/>
        </w:rPr>
      </w:pPr>
      <w:r w:rsidRPr="003967C6"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322867" cy="24765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6753" t="32340" r="20260" b="320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899" cy="247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7C6" w:rsidRPr="005E606D" w:rsidRDefault="003967C6" w:rsidP="003967C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E1652">
        <w:rPr>
          <w:rFonts w:ascii="Times New Roman" w:hAnsi="Times New Roman"/>
          <w:color w:val="000000"/>
          <w:sz w:val="28"/>
          <w:szCs w:val="28"/>
        </w:rPr>
        <w:t>Рис. 1.</w:t>
      </w:r>
      <w:r w:rsidRPr="005E60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E1652">
        <w:rPr>
          <w:rFonts w:ascii="Times New Roman" w:hAnsi="Times New Roman"/>
          <w:b/>
          <w:color w:val="000000"/>
          <w:sz w:val="28"/>
          <w:szCs w:val="28"/>
        </w:rPr>
        <w:t>Получение табличного значения χ</w:t>
      </w:r>
      <w:r w:rsidRPr="008E1652">
        <w:rPr>
          <w:rFonts w:ascii="Times New Roman" w:hAnsi="Times New Roman"/>
          <w:b/>
          <w:color w:val="000000"/>
          <w:sz w:val="28"/>
          <w:szCs w:val="28"/>
          <w:vertAlign w:val="superscript"/>
        </w:rPr>
        <w:t>2</w:t>
      </w:r>
    </w:p>
    <w:p w:rsidR="003967C6" w:rsidRDefault="003967C6" w:rsidP="00EE3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E606D">
        <w:rPr>
          <w:rFonts w:ascii="Times New Roman" w:hAnsi="Times New Roman"/>
          <w:color w:val="000000"/>
          <w:sz w:val="28"/>
          <w:szCs w:val="28"/>
        </w:rPr>
        <w:lastRenderedPageBreak/>
        <w:t xml:space="preserve">Так как </w:t>
      </w:r>
      <w:proofErr w:type="gramStart"/>
      <w:r w:rsidRPr="001F5B8F">
        <w:rPr>
          <w:rFonts w:ascii="Times New Roman" w:hAnsi="Times New Roman"/>
          <w:i/>
          <w:color w:val="000000"/>
          <w:sz w:val="28"/>
          <w:szCs w:val="28"/>
          <w:lang w:val="en-US"/>
        </w:rPr>
        <w:t>FG</w:t>
      </w:r>
      <w:proofErr w:type="gramEnd"/>
      <w:r w:rsidRPr="001F5B8F">
        <w:rPr>
          <w:rFonts w:ascii="Times New Roman" w:hAnsi="Times New Roman"/>
          <w:color w:val="000000"/>
          <w:sz w:val="28"/>
          <w:szCs w:val="28"/>
          <w:vertAlign w:val="subscript"/>
        </w:rPr>
        <w:t>набл</w:t>
      </w:r>
      <w:r>
        <w:rPr>
          <w:rFonts w:ascii="Times New Roman" w:hAnsi="Times New Roman"/>
          <w:color w:val="000000"/>
          <w:sz w:val="28"/>
          <w:szCs w:val="28"/>
        </w:rPr>
        <w:t xml:space="preserve"> &gt; </w:t>
      </w:r>
      <w:r w:rsidRPr="001F5B8F">
        <w:rPr>
          <w:rFonts w:ascii="Times New Roman" w:hAnsi="Times New Roman"/>
          <w:i/>
          <w:color w:val="000000"/>
          <w:sz w:val="28"/>
          <w:szCs w:val="28"/>
          <w:lang w:val="en-US"/>
        </w:rPr>
        <w:t>FG</w:t>
      </w:r>
      <w:proofErr w:type="spellStart"/>
      <w:r w:rsidRPr="001F5B8F">
        <w:rPr>
          <w:rFonts w:ascii="Times New Roman" w:hAnsi="Times New Roman"/>
          <w:color w:val="000000"/>
          <w:sz w:val="28"/>
          <w:szCs w:val="28"/>
          <w:vertAlign w:val="subscript"/>
        </w:rPr>
        <w:t>крит</w:t>
      </w:r>
      <w:proofErr w:type="spellEnd"/>
      <w:r w:rsidR="006530BC">
        <w:rPr>
          <w:rFonts w:ascii="Times New Roman" w:hAnsi="Times New Roman"/>
          <w:color w:val="000000"/>
          <w:sz w:val="28"/>
          <w:szCs w:val="28"/>
        </w:rPr>
        <w:t xml:space="preserve"> (18,2733</w:t>
      </w:r>
      <w:r w:rsidR="0051014B">
        <w:rPr>
          <w:rFonts w:ascii="Times New Roman" w:hAnsi="Times New Roman"/>
          <w:color w:val="000000"/>
          <w:sz w:val="28"/>
          <w:szCs w:val="28"/>
        </w:rPr>
        <w:t xml:space="preserve"> &gt; </w:t>
      </w:r>
      <w:r w:rsidR="0051014B" w:rsidRPr="0051014B">
        <w:rPr>
          <w:rFonts w:ascii="Times New Roman" w:hAnsi="Times New Roman"/>
          <w:color w:val="000000"/>
          <w:sz w:val="28"/>
          <w:szCs w:val="28"/>
        </w:rPr>
        <w:t>3.8415</w:t>
      </w:r>
      <w:r>
        <w:rPr>
          <w:rFonts w:ascii="Times New Roman" w:hAnsi="Times New Roman"/>
          <w:color w:val="000000"/>
          <w:sz w:val="28"/>
          <w:szCs w:val="28"/>
        </w:rPr>
        <w:t>)</w:t>
      </w:r>
      <w:r w:rsidRPr="005E606D">
        <w:rPr>
          <w:rFonts w:ascii="Times New Roman" w:hAnsi="Times New Roman"/>
          <w:color w:val="000000"/>
          <w:sz w:val="28"/>
          <w:szCs w:val="28"/>
        </w:rPr>
        <w:t>, то в массиве объясняющих переменных с</w:t>
      </w:r>
      <w:r>
        <w:rPr>
          <w:rFonts w:ascii="Times New Roman" w:hAnsi="Times New Roman"/>
          <w:color w:val="000000"/>
          <w:sz w:val="28"/>
          <w:szCs w:val="28"/>
        </w:rPr>
        <w:t xml:space="preserve">уществует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мультиколлинеарность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967C6" w:rsidRPr="005E606D" w:rsidRDefault="003967C6" w:rsidP="00EE3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967C6" w:rsidRPr="00D03DB5" w:rsidRDefault="003967C6" w:rsidP="00EE3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D03DB5">
        <w:rPr>
          <w:rFonts w:ascii="Times New Roman" w:hAnsi="Times New Roman"/>
          <w:i/>
          <w:sz w:val="28"/>
          <w:szCs w:val="28"/>
        </w:rPr>
        <w:t xml:space="preserve">2. Проверка наличия </w:t>
      </w:r>
      <w:proofErr w:type="spellStart"/>
      <w:r w:rsidRPr="00D03DB5">
        <w:rPr>
          <w:rFonts w:ascii="Times New Roman" w:hAnsi="Times New Roman"/>
          <w:i/>
          <w:sz w:val="28"/>
          <w:szCs w:val="28"/>
        </w:rPr>
        <w:t>мультиколлинеарности</w:t>
      </w:r>
      <w:proofErr w:type="spellEnd"/>
      <w:r w:rsidRPr="00D03DB5">
        <w:rPr>
          <w:rFonts w:ascii="Times New Roman" w:hAnsi="Times New Roman"/>
          <w:i/>
          <w:sz w:val="28"/>
          <w:szCs w:val="28"/>
        </w:rPr>
        <w:t xml:space="preserve"> каждой переменной с другими переменными</w:t>
      </w:r>
    </w:p>
    <w:p w:rsidR="003967C6" w:rsidRPr="006530BC" w:rsidRDefault="003967C6" w:rsidP="00EE3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03DB5">
        <w:rPr>
          <w:rFonts w:ascii="Times New Roman" w:hAnsi="Times New Roman"/>
          <w:color w:val="000000"/>
          <w:sz w:val="28"/>
          <w:szCs w:val="28"/>
        </w:rPr>
        <w:t>1. Вычислим обратную матрицу</w:t>
      </w:r>
    </w:p>
    <w:tbl>
      <w:tblPr>
        <w:tblW w:w="336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0"/>
        <w:gridCol w:w="1240"/>
        <w:gridCol w:w="960"/>
      </w:tblGrid>
      <w:tr w:rsidR="0051014B" w:rsidRPr="0051014B" w:rsidTr="0051014B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51014B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51014B">
              <w:rPr>
                <w:rFonts w:eastAsia="Times New Roman"/>
                <w:i/>
                <w:iCs/>
                <w:color w:val="000000"/>
                <w:lang w:eastAsia="ru-RU"/>
              </w:rPr>
              <w:t>X</w:t>
            </w:r>
            <w:r w:rsidRPr="00EE3996">
              <w:rPr>
                <w:rFonts w:eastAsia="Times New Roman"/>
                <w:i/>
                <w:iCs/>
                <w:color w:val="000000"/>
                <w:vertAlign w:val="subscript"/>
                <w:lang w:eastAsia="ru-RU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51014B">
              <w:rPr>
                <w:rFonts w:eastAsia="Times New Roman"/>
                <w:i/>
                <w:iCs/>
                <w:color w:val="000000"/>
                <w:lang w:eastAsia="ru-RU"/>
              </w:rPr>
              <w:t>X</w:t>
            </w:r>
            <w:r w:rsidRPr="00EE3996">
              <w:rPr>
                <w:rFonts w:eastAsia="Times New Roman"/>
                <w:i/>
                <w:iCs/>
                <w:color w:val="000000"/>
                <w:vertAlign w:val="subscript"/>
                <w:lang w:eastAsia="ru-RU"/>
              </w:rPr>
              <w:t>4</w:t>
            </w:r>
          </w:p>
        </w:tc>
      </w:tr>
      <w:tr w:rsidR="0051014B" w:rsidRPr="0051014B" w:rsidTr="0051014B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1014B">
              <w:rPr>
                <w:rFonts w:eastAsia="Times New Roman"/>
                <w:color w:val="000000"/>
                <w:lang w:eastAsia="ru-RU"/>
              </w:rPr>
              <w:t>X</w:t>
            </w:r>
            <w:r w:rsidRPr="00EE3996">
              <w:rPr>
                <w:rFonts w:eastAsia="Times New Roman"/>
                <w:color w:val="000000"/>
                <w:vertAlign w:val="subscript"/>
                <w:lang w:eastAsia="ru-RU"/>
              </w:rPr>
              <w:t>5</w:t>
            </w:r>
          </w:p>
        </w:tc>
        <w:tc>
          <w:tcPr>
            <w:tcW w:w="1240" w:type="dxa"/>
            <w:shd w:val="clear" w:color="000000" w:fill="8DB4E3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51014B">
              <w:rPr>
                <w:rFonts w:eastAsia="Times New Roman"/>
                <w:color w:val="000000"/>
                <w:lang w:eastAsia="ru-RU"/>
              </w:rPr>
              <w:t>1,4691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51014B">
              <w:rPr>
                <w:rFonts w:eastAsia="Times New Roman"/>
                <w:color w:val="000000"/>
                <w:lang w:eastAsia="ru-RU"/>
              </w:rPr>
              <w:t>-0,8302</w:t>
            </w:r>
          </w:p>
        </w:tc>
      </w:tr>
      <w:tr w:rsidR="0051014B" w:rsidRPr="0051014B" w:rsidTr="0051014B">
        <w:trPr>
          <w:trHeight w:val="315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1014B">
              <w:rPr>
                <w:rFonts w:eastAsia="Times New Roman"/>
                <w:color w:val="000000"/>
                <w:lang w:eastAsia="ru-RU"/>
              </w:rPr>
              <w:t>X</w:t>
            </w:r>
            <w:r w:rsidRPr="00EE3996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51014B">
              <w:rPr>
                <w:rFonts w:eastAsia="Times New Roman"/>
                <w:color w:val="000000"/>
                <w:lang w:eastAsia="ru-RU"/>
              </w:rPr>
              <w:t>-0,8301</w:t>
            </w:r>
          </w:p>
        </w:tc>
        <w:tc>
          <w:tcPr>
            <w:tcW w:w="960" w:type="dxa"/>
            <w:shd w:val="clear" w:color="000000" w:fill="8DB4E3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51014B">
              <w:rPr>
                <w:rFonts w:eastAsia="Times New Roman"/>
                <w:color w:val="000000"/>
                <w:lang w:eastAsia="ru-RU"/>
              </w:rPr>
              <w:t>1,4691</w:t>
            </w:r>
          </w:p>
        </w:tc>
      </w:tr>
    </w:tbl>
    <w:p w:rsidR="0051014B" w:rsidRDefault="0051014B" w:rsidP="003967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51014B" w:rsidRPr="0051014B" w:rsidRDefault="0051014B" w:rsidP="00EE3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1014B">
        <w:rPr>
          <w:rFonts w:ascii="Times New Roman" w:hAnsi="Times New Roman"/>
          <w:color w:val="000000"/>
          <w:sz w:val="28"/>
          <w:szCs w:val="28"/>
        </w:rPr>
        <w:t xml:space="preserve">2. Вычислим </w:t>
      </w:r>
      <w:r w:rsidRPr="0051014B">
        <w:rPr>
          <w:rFonts w:ascii="Times New Roman" w:hAnsi="Times New Roman"/>
          <w:i/>
          <w:color w:val="000000"/>
          <w:sz w:val="28"/>
          <w:szCs w:val="28"/>
          <w:lang w:val="en-US"/>
        </w:rPr>
        <w:t>F</w:t>
      </w:r>
      <w:r w:rsidRPr="0051014B">
        <w:rPr>
          <w:rFonts w:ascii="Times New Roman" w:hAnsi="Times New Roman"/>
          <w:color w:val="000000"/>
          <w:sz w:val="28"/>
          <w:szCs w:val="28"/>
        </w:rPr>
        <w:t xml:space="preserve">-критерии </w:t>
      </w:r>
      <w:r w:rsidRPr="0051014B">
        <w:rPr>
          <w:rStyle w:val="3"/>
          <w:rFonts w:ascii="Times New Roman" w:hAnsi="Times New Roman"/>
          <w:sz w:val="28"/>
          <w:szCs w:val="28"/>
        </w:rPr>
        <w:object w:dxaOrig="2060" w:dyaOrig="620">
          <v:shape id="_x0000_i1026" type="#_x0000_t75" style="width:111.75pt;height:35.25pt" o:ole="" fillcolor="window">
            <v:imagedata r:id="rId14" o:title=""/>
          </v:shape>
          <o:OLEObject Type="Embed" ProgID="Equation.DSMT4" ShapeID="_x0000_i1026" DrawAspect="Content" ObjectID="_1427969339" r:id="rId15"/>
        </w:object>
      </w:r>
      <w:r w:rsidRPr="0051014B">
        <w:rPr>
          <w:rStyle w:val="3"/>
          <w:rFonts w:ascii="Times New Roman" w:hAnsi="Times New Roman"/>
          <w:position w:val="-24"/>
          <w:sz w:val="28"/>
          <w:szCs w:val="28"/>
        </w:rPr>
        <w:t>,</w:t>
      </w:r>
      <w:r w:rsidRPr="0051014B">
        <w:rPr>
          <w:rFonts w:ascii="Times New Roman" w:hAnsi="Times New Roman"/>
          <w:color w:val="000000"/>
          <w:sz w:val="28"/>
          <w:szCs w:val="28"/>
        </w:rPr>
        <w:t xml:space="preserve"> где </w:t>
      </w:r>
      <w:proofErr w:type="spellStart"/>
      <w:r w:rsidRPr="0051014B">
        <w:rPr>
          <w:rFonts w:ascii="Times New Roman" w:hAnsi="Times New Roman"/>
          <w:i/>
          <w:color w:val="000000"/>
          <w:sz w:val="28"/>
          <w:szCs w:val="28"/>
          <w:lang w:val="en-US"/>
        </w:rPr>
        <w:t>c</w:t>
      </w:r>
      <w:r w:rsidRPr="0051014B">
        <w:rPr>
          <w:rFonts w:ascii="Times New Roman" w:hAnsi="Times New Roman"/>
          <w:i/>
          <w:color w:val="000000"/>
          <w:sz w:val="28"/>
          <w:szCs w:val="28"/>
          <w:vertAlign w:val="subscript"/>
          <w:lang w:val="en-US"/>
        </w:rPr>
        <w:t>jj</w:t>
      </w:r>
      <w:proofErr w:type="spellEnd"/>
      <w:r w:rsidRPr="0051014B">
        <w:rPr>
          <w:rFonts w:ascii="Times New Roman" w:hAnsi="Times New Roman"/>
          <w:color w:val="000000"/>
          <w:sz w:val="28"/>
          <w:szCs w:val="28"/>
        </w:rPr>
        <w:t xml:space="preserve"> – диагональные эле</w:t>
      </w:r>
      <w:r>
        <w:rPr>
          <w:rFonts w:ascii="Times New Roman" w:hAnsi="Times New Roman"/>
          <w:color w:val="000000"/>
          <w:sz w:val="28"/>
          <w:szCs w:val="28"/>
        </w:rPr>
        <w:t>менты матриц:</w:t>
      </w:r>
    </w:p>
    <w:tbl>
      <w:tblPr>
        <w:tblW w:w="24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0"/>
        <w:gridCol w:w="1240"/>
      </w:tblGrid>
      <w:tr w:rsidR="0051014B" w:rsidRPr="0051014B" w:rsidTr="0051014B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101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F</w:t>
            </w:r>
            <w:r w:rsidRPr="00EE3996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  <w:lang w:eastAsia="ru-RU"/>
              </w:rPr>
              <w:t>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101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F</w:t>
            </w:r>
            <w:r w:rsidRPr="00EE3996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</w:p>
        </w:tc>
      </w:tr>
      <w:tr w:rsidR="0051014B" w:rsidRPr="0051014B" w:rsidTr="0051014B">
        <w:trPr>
          <w:trHeight w:val="300"/>
          <w:jc w:val="center"/>
        </w:trPr>
        <w:tc>
          <w:tcPr>
            <w:tcW w:w="1160" w:type="dxa"/>
            <w:shd w:val="clear" w:color="000000" w:fill="FCD5B4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101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11,0239</w:t>
            </w:r>
          </w:p>
        </w:tc>
        <w:tc>
          <w:tcPr>
            <w:tcW w:w="1240" w:type="dxa"/>
            <w:shd w:val="clear" w:color="000000" w:fill="FCD5B4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1014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11,0239</w:t>
            </w:r>
          </w:p>
        </w:tc>
      </w:tr>
    </w:tbl>
    <w:p w:rsidR="0051014B" w:rsidRPr="0051014B" w:rsidRDefault="0051014B" w:rsidP="003967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3A6798" w:rsidRPr="003A6798" w:rsidRDefault="003A6798" w:rsidP="003967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</w:p>
    <w:p w:rsidR="0051014B" w:rsidRPr="005E606D" w:rsidRDefault="0051014B" w:rsidP="00EE3996">
      <w:pPr>
        <w:pStyle w:val="6"/>
        <w:ind w:firstLine="567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5E606D">
        <w:rPr>
          <w:color w:val="000000"/>
          <w:sz w:val="28"/>
          <w:szCs w:val="28"/>
        </w:rPr>
        <w:t xml:space="preserve">Фактические значения </w:t>
      </w:r>
      <w:r w:rsidRPr="005E606D">
        <w:rPr>
          <w:i/>
          <w:iCs/>
          <w:color w:val="000000"/>
          <w:sz w:val="28"/>
          <w:szCs w:val="28"/>
        </w:rPr>
        <w:t>F</w:t>
      </w:r>
      <w:r>
        <w:rPr>
          <w:i/>
          <w:iCs/>
          <w:color w:val="000000"/>
          <w:sz w:val="28"/>
          <w:szCs w:val="28"/>
        </w:rPr>
        <w:t>-</w:t>
      </w:r>
      <w:r w:rsidRPr="005E606D">
        <w:rPr>
          <w:color w:val="000000"/>
          <w:sz w:val="28"/>
          <w:szCs w:val="28"/>
        </w:rPr>
        <w:t>критериев сравнива</w:t>
      </w:r>
      <w:r>
        <w:rPr>
          <w:color w:val="000000"/>
          <w:sz w:val="28"/>
          <w:szCs w:val="28"/>
        </w:rPr>
        <w:t>ем</w:t>
      </w:r>
      <w:r w:rsidRPr="005E606D">
        <w:rPr>
          <w:color w:val="000000"/>
          <w:sz w:val="28"/>
          <w:szCs w:val="28"/>
        </w:rPr>
        <w:t xml:space="preserve"> с табличным значением </w:t>
      </w:r>
      <w:proofErr w:type="gramStart"/>
      <w:r w:rsidRPr="00127C30">
        <w:rPr>
          <w:i/>
          <w:color w:val="000000"/>
          <w:sz w:val="28"/>
          <w:szCs w:val="28"/>
          <w:lang w:val="en-US"/>
        </w:rPr>
        <w:t>F</w:t>
      </w:r>
      <w:proofErr w:type="spellStart"/>
      <w:proofErr w:type="gramEnd"/>
      <w:r w:rsidRPr="00127C30">
        <w:rPr>
          <w:color w:val="000000"/>
          <w:sz w:val="28"/>
          <w:szCs w:val="28"/>
          <w:vertAlign w:val="subscript"/>
        </w:rPr>
        <w:t>табл</w:t>
      </w:r>
      <w:proofErr w:type="spellEnd"/>
      <w:r>
        <w:rPr>
          <w:color w:val="000000"/>
          <w:sz w:val="28"/>
          <w:szCs w:val="28"/>
        </w:rPr>
        <w:t xml:space="preserve"> = 3,1951</w:t>
      </w:r>
      <w:r w:rsidRPr="005E606D">
        <w:rPr>
          <w:color w:val="000000"/>
          <w:sz w:val="28"/>
          <w:szCs w:val="28"/>
        </w:rPr>
        <w:t xml:space="preserve"> при</w:t>
      </w:r>
      <w:r>
        <w:rPr>
          <w:color w:val="000000"/>
          <w:sz w:val="28"/>
          <w:szCs w:val="28"/>
        </w:rPr>
        <w:t xml:space="preserve"> </w:t>
      </w:r>
      <w:r w:rsidRPr="00127C30">
        <w:rPr>
          <w:iCs/>
          <w:color w:val="000000"/>
          <w:sz w:val="28"/>
          <w:szCs w:val="28"/>
        </w:rPr>
        <w:sym w:font="Symbol" w:char="F06E"/>
      </w:r>
      <w:r w:rsidRPr="00127C30">
        <w:rPr>
          <w:iCs/>
          <w:color w:val="000000"/>
          <w:sz w:val="28"/>
          <w:szCs w:val="28"/>
          <w:vertAlign w:val="subscript"/>
        </w:rPr>
        <w:t>1</w:t>
      </w:r>
      <w:r>
        <w:rPr>
          <w:iCs/>
          <w:color w:val="000000"/>
          <w:sz w:val="28"/>
          <w:szCs w:val="28"/>
        </w:rPr>
        <w:t xml:space="preserve"> </w:t>
      </w:r>
      <w:r w:rsidRPr="005E606D">
        <w:rPr>
          <w:i/>
          <w:iCs/>
          <w:color w:val="000000"/>
          <w:sz w:val="28"/>
          <w:szCs w:val="28"/>
        </w:rPr>
        <w:t>=</w:t>
      </w:r>
      <w:r>
        <w:rPr>
          <w:iCs/>
          <w:color w:val="000000"/>
          <w:sz w:val="28"/>
          <w:szCs w:val="28"/>
        </w:rPr>
        <w:t xml:space="preserve"> 2</w:t>
      </w:r>
      <w:r w:rsidRPr="00127C30">
        <w:rPr>
          <w:iCs/>
          <w:color w:val="000000"/>
          <w:sz w:val="28"/>
          <w:szCs w:val="28"/>
        </w:rPr>
        <w:t xml:space="preserve"> и</w:t>
      </w:r>
      <w:r w:rsidRPr="005E606D">
        <w:rPr>
          <w:i/>
          <w:iCs/>
          <w:color w:val="000000"/>
          <w:sz w:val="28"/>
          <w:szCs w:val="28"/>
        </w:rPr>
        <w:t xml:space="preserve"> </w:t>
      </w:r>
      <w:r w:rsidRPr="00127C30">
        <w:rPr>
          <w:iCs/>
          <w:color w:val="000000"/>
          <w:sz w:val="28"/>
          <w:szCs w:val="28"/>
        </w:rPr>
        <w:sym w:font="Symbol" w:char="F06E"/>
      </w:r>
      <w:r w:rsidRPr="00127C30">
        <w:rPr>
          <w:iCs/>
          <w:color w:val="000000"/>
          <w:sz w:val="28"/>
          <w:szCs w:val="28"/>
          <w:vertAlign w:val="subscript"/>
        </w:rPr>
        <w:t>2</w:t>
      </w:r>
      <w:r w:rsidRPr="005E606D">
        <w:rPr>
          <w:i/>
          <w:iCs/>
          <w:color w:val="000000"/>
          <w:sz w:val="28"/>
          <w:szCs w:val="28"/>
        </w:rPr>
        <w:t xml:space="preserve"> = </w:t>
      </w:r>
      <w:r w:rsidRPr="00127C30">
        <w:rPr>
          <w:iCs/>
          <w:color w:val="000000"/>
          <w:sz w:val="28"/>
          <w:szCs w:val="28"/>
        </w:rPr>
        <w:t>(</w:t>
      </w:r>
      <w:proofErr w:type="spellStart"/>
      <w:r w:rsidRPr="005E606D">
        <w:rPr>
          <w:i/>
          <w:iCs/>
          <w:color w:val="000000"/>
          <w:sz w:val="28"/>
          <w:szCs w:val="28"/>
        </w:rPr>
        <w:t>n</w:t>
      </w:r>
      <w:proofErr w:type="spellEnd"/>
      <w:r w:rsidRPr="005E606D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–</w:t>
      </w:r>
      <w:r w:rsidRPr="005E606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5E606D">
        <w:rPr>
          <w:i/>
          <w:iCs/>
          <w:color w:val="000000"/>
          <w:sz w:val="28"/>
          <w:szCs w:val="28"/>
        </w:rPr>
        <w:t>k</w:t>
      </w:r>
      <w:proofErr w:type="spellEnd"/>
      <w:r w:rsidRPr="005E606D">
        <w:rPr>
          <w:i/>
          <w:iCs/>
          <w:color w:val="000000"/>
          <w:sz w:val="28"/>
          <w:szCs w:val="28"/>
        </w:rPr>
        <w:t xml:space="preserve"> – </w:t>
      </w:r>
      <w:r w:rsidRPr="00127C30">
        <w:rPr>
          <w:iCs/>
          <w:color w:val="000000"/>
          <w:sz w:val="28"/>
          <w:szCs w:val="28"/>
        </w:rPr>
        <w:t>1)</w:t>
      </w:r>
      <w:r>
        <w:rPr>
          <w:iCs/>
          <w:color w:val="000000"/>
          <w:sz w:val="28"/>
          <w:szCs w:val="28"/>
        </w:rPr>
        <w:t xml:space="preserve"> </w:t>
      </w:r>
      <w:r w:rsidRPr="00127C30">
        <w:rPr>
          <w:iCs/>
          <w:color w:val="000000"/>
          <w:sz w:val="28"/>
          <w:szCs w:val="28"/>
        </w:rPr>
        <w:t>=</w:t>
      </w:r>
      <w:r>
        <w:rPr>
          <w:iCs/>
          <w:color w:val="000000"/>
          <w:sz w:val="28"/>
          <w:szCs w:val="28"/>
        </w:rPr>
        <w:t xml:space="preserve"> 47</w:t>
      </w:r>
      <w:r w:rsidRPr="005E606D">
        <w:rPr>
          <w:color w:val="000000"/>
          <w:sz w:val="28"/>
          <w:szCs w:val="28"/>
        </w:rPr>
        <w:t xml:space="preserve"> степенях свободы и уровне значимости α</w:t>
      </w:r>
      <w:r>
        <w:rPr>
          <w:color w:val="000000"/>
          <w:sz w:val="28"/>
          <w:szCs w:val="28"/>
        </w:rPr>
        <w:t xml:space="preserve"> </w:t>
      </w:r>
      <w:r w:rsidRPr="005E606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5E606D">
        <w:rPr>
          <w:color w:val="000000"/>
          <w:sz w:val="28"/>
          <w:szCs w:val="28"/>
        </w:rPr>
        <w:t xml:space="preserve">0,05, </w:t>
      </w:r>
      <w:r w:rsidRPr="005E606D">
        <w:rPr>
          <w:iCs/>
          <w:sz w:val="28"/>
          <w:szCs w:val="28"/>
        </w:rPr>
        <w:t>где</w:t>
      </w:r>
      <w:r w:rsidRPr="005E606D">
        <w:rPr>
          <w:i/>
          <w:iCs/>
          <w:sz w:val="28"/>
          <w:szCs w:val="28"/>
        </w:rPr>
        <w:t xml:space="preserve"> </w:t>
      </w:r>
      <w:proofErr w:type="spellStart"/>
      <w:r w:rsidRPr="005E606D">
        <w:rPr>
          <w:i/>
          <w:iCs/>
          <w:sz w:val="28"/>
          <w:szCs w:val="28"/>
        </w:rPr>
        <w:t>k</w:t>
      </w:r>
      <w:proofErr w:type="spellEnd"/>
      <w:r w:rsidRPr="005E606D">
        <w:rPr>
          <w:i/>
          <w:iCs/>
          <w:sz w:val="28"/>
          <w:szCs w:val="28"/>
        </w:rPr>
        <w:t xml:space="preserve"> – </w:t>
      </w:r>
      <w:r w:rsidRPr="005E606D">
        <w:rPr>
          <w:iCs/>
          <w:sz w:val="28"/>
          <w:szCs w:val="28"/>
        </w:rPr>
        <w:t>количество факторов</w:t>
      </w:r>
      <w:r w:rsidRPr="006653BE">
        <w:rPr>
          <w:sz w:val="28"/>
          <w:szCs w:val="28"/>
        </w:rPr>
        <w:t>.</w:t>
      </w:r>
    </w:p>
    <w:p w:rsidR="0051014B" w:rsidRDefault="0051014B" w:rsidP="00EE3996">
      <w:pPr>
        <w:pStyle w:val="6"/>
        <w:ind w:firstLine="567"/>
        <w:jc w:val="both"/>
        <w:rPr>
          <w:color w:val="000000"/>
          <w:sz w:val="28"/>
          <w:szCs w:val="28"/>
        </w:rPr>
      </w:pPr>
      <w:r w:rsidRPr="001F5B8F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  <w:r w:rsidRPr="001F5B8F">
        <w:rPr>
          <w:color w:val="000000"/>
          <w:sz w:val="28"/>
          <w:szCs w:val="28"/>
        </w:rPr>
        <w:t xml:space="preserve"> </w:t>
      </w:r>
      <w:r w:rsidRPr="005E606D">
        <w:rPr>
          <w:color w:val="000000"/>
          <w:sz w:val="28"/>
          <w:szCs w:val="28"/>
        </w:rPr>
        <w:t xml:space="preserve">Так как </w:t>
      </w:r>
      <w:r w:rsidRPr="00127C30">
        <w:rPr>
          <w:i/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vertAlign w:val="subscript"/>
        </w:rPr>
        <w:t>5</w:t>
      </w:r>
      <w:r w:rsidRPr="00127C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&gt; </w:t>
      </w:r>
      <w:r w:rsidRPr="00127C30">
        <w:rPr>
          <w:i/>
          <w:color w:val="000000"/>
          <w:sz w:val="28"/>
          <w:szCs w:val="28"/>
          <w:lang w:val="en-US"/>
        </w:rPr>
        <w:t>F</w:t>
      </w:r>
      <w:proofErr w:type="spellStart"/>
      <w:r w:rsidRPr="00127C30">
        <w:rPr>
          <w:color w:val="000000"/>
          <w:sz w:val="28"/>
          <w:szCs w:val="28"/>
          <w:vertAlign w:val="subscript"/>
        </w:rPr>
        <w:t>табл</w:t>
      </w:r>
      <w:proofErr w:type="spellEnd"/>
      <w:r>
        <w:rPr>
          <w:color w:val="000000"/>
          <w:sz w:val="28"/>
          <w:szCs w:val="28"/>
        </w:rPr>
        <w:t xml:space="preserve"> и</w:t>
      </w:r>
      <w:r w:rsidRPr="00127C30">
        <w:rPr>
          <w:color w:val="000000"/>
          <w:sz w:val="28"/>
          <w:szCs w:val="28"/>
        </w:rPr>
        <w:t xml:space="preserve"> </w:t>
      </w:r>
      <w:r w:rsidRPr="00127C30">
        <w:rPr>
          <w:i/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vertAlign w:val="subscript"/>
        </w:rPr>
        <w:t>4</w:t>
      </w:r>
      <w:r w:rsidRPr="00127C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&gt; </w:t>
      </w:r>
      <w:r w:rsidRPr="00127C30">
        <w:rPr>
          <w:i/>
          <w:color w:val="000000"/>
          <w:sz w:val="28"/>
          <w:szCs w:val="28"/>
          <w:lang w:val="en-US"/>
        </w:rPr>
        <w:t>F</w:t>
      </w:r>
      <w:proofErr w:type="spellStart"/>
      <w:r w:rsidRPr="00127C30">
        <w:rPr>
          <w:color w:val="000000"/>
          <w:sz w:val="28"/>
          <w:szCs w:val="28"/>
          <w:vertAlign w:val="subscript"/>
        </w:rPr>
        <w:t>табл</w:t>
      </w:r>
      <w:proofErr w:type="spellEnd"/>
      <w:r>
        <w:rPr>
          <w:color w:val="000000"/>
          <w:sz w:val="28"/>
          <w:szCs w:val="28"/>
        </w:rPr>
        <w:t xml:space="preserve">, </w:t>
      </w:r>
      <w:r w:rsidRPr="005E606D">
        <w:rPr>
          <w:color w:val="000000"/>
          <w:sz w:val="28"/>
          <w:szCs w:val="28"/>
        </w:rPr>
        <w:t xml:space="preserve">то независимые переменные </w:t>
      </w:r>
      <w:r w:rsidRPr="0056474E"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5</w:t>
      </w:r>
      <w:r w:rsidRPr="005E606D">
        <w:rPr>
          <w:sz w:val="28"/>
          <w:szCs w:val="28"/>
        </w:rPr>
        <w:t xml:space="preserve"> и </w:t>
      </w:r>
      <w:r w:rsidRPr="0056474E">
        <w:rPr>
          <w:i/>
          <w:sz w:val="28"/>
          <w:szCs w:val="28"/>
        </w:rPr>
        <w:t>Х</w:t>
      </w:r>
      <w:proofErr w:type="gramStart"/>
      <w:r>
        <w:rPr>
          <w:sz w:val="28"/>
          <w:szCs w:val="28"/>
          <w:vertAlign w:val="subscript"/>
        </w:rPr>
        <w:t>4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мультиколлинеарны</w:t>
      </w:r>
      <w:proofErr w:type="spellEnd"/>
      <w:r>
        <w:rPr>
          <w:color w:val="000000"/>
          <w:sz w:val="28"/>
          <w:szCs w:val="28"/>
        </w:rPr>
        <w:t xml:space="preserve"> с другими.</w:t>
      </w:r>
    </w:p>
    <w:p w:rsidR="0051014B" w:rsidRPr="0051014B" w:rsidRDefault="0051014B" w:rsidP="00EE3996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51014B" w:rsidRPr="0051014B" w:rsidRDefault="0051014B" w:rsidP="00EE3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1014B">
        <w:rPr>
          <w:rFonts w:ascii="Times New Roman" w:hAnsi="Times New Roman"/>
          <w:i/>
          <w:sz w:val="28"/>
          <w:szCs w:val="28"/>
        </w:rPr>
        <w:t xml:space="preserve">3. Проверка наличия </w:t>
      </w:r>
      <w:proofErr w:type="spellStart"/>
      <w:r w:rsidRPr="0051014B">
        <w:rPr>
          <w:rFonts w:ascii="Times New Roman" w:hAnsi="Times New Roman"/>
          <w:i/>
          <w:sz w:val="28"/>
          <w:szCs w:val="28"/>
        </w:rPr>
        <w:t>мультиколлинеарности</w:t>
      </w:r>
      <w:proofErr w:type="spellEnd"/>
      <w:r w:rsidRPr="0051014B">
        <w:rPr>
          <w:rFonts w:ascii="Times New Roman" w:hAnsi="Times New Roman"/>
          <w:i/>
          <w:sz w:val="28"/>
          <w:szCs w:val="28"/>
        </w:rPr>
        <w:t xml:space="preserve"> каждой пары переменных</w:t>
      </w:r>
    </w:p>
    <w:p w:rsidR="00ED0809" w:rsidRDefault="0051014B" w:rsidP="00EE3996">
      <w:pPr>
        <w:spacing w:after="0" w:line="240" w:lineRule="auto"/>
        <w:ind w:firstLine="567"/>
        <w:jc w:val="both"/>
        <w:rPr>
          <w:rFonts w:ascii="Times New Roman" w:hAnsi="Times New Roman"/>
          <w:color w:val="FF0000"/>
        </w:rPr>
      </w:pPr>
      <w:r w:rsidRPr="0051014B">
        <w:rPr>
          <w:rFonts w:ascii="Times New Roman" w:hAnsi="Times New Roman"/>
          <w:sz w:val="28"/>
          <w:szCs w:val="28"/>
        </w:rPr>
        <w:t xml:space="preserve">1. Вычислим </w:t>
      </w:r>
      <w:r w:rsidRPr="0051014B">
        <w:rPr>
          <w:rFonts w:ascii="Times New Roman" w:hAnsi="Times New Roman"/>
          <w:color w:val="000000"/>
          <w:sz w:val="28"/>
          <w:szCs w:val="28"/>
        </w:rPr>
        <w:t>частны</w:t>
      </w:r>
      <w:r w:rsidRPr="0051014B">
        <w:rPr>
          <w:rFonts w:ascii="Times New Roman" w:hAnsi="Times New Roman"/>
          <w:sz w:val="28"/>
          <w:szCs w:val="28"/>
        </w:rPr>
        <w:t>е</w:t>
      </w:r>
      <w:r w:rsidRPr="0051014B">
        <w:rPr>
          <w:rFonts w:ascii="Times New Roman" w:hAnsi="Times New Roman"/>
          <w:color w:val="000000"/>
          <w:sz w:val="28"/>
          <w:szCs w:val="28"/>
        </w:rPr>
        <w:t xml:space="preserve"> коэффициент</w:t>
      </w:r>
      <w:r w:rsidRPr="0051014B">
        <w:rPr>
          <w:rFonts w:ascii="Times New Roman" w:hAnsi="Times New Roman"/>
          <w:sz w:val="28"/>
          <w:szCs w:val="28"/>
        </w:rPr>
        <w:t>ы</w:t>
      </w:r>
      <w:r w:rsidRPr="0051014B">
        <w:rPr>
          <w:rFonts w:ascii="Times New Roman" w:hAnsi="Times New Roman"/>
          <w:color w:val="000000"/>
          <w:sz w:val="28"/>
          <w:szCs w:val="28"/>
        </w:rPr>
        <w:t xml:space="preserve"> корреляции</w:t>
      </w:r>
      <w:r w:rsidRPr="0051014B">
        <w:rPr>
          <w:rFonts w:ascii="Times New Roman" w:hAnsi="Times New Roman"/>
          <w:sz w:val="28"/>
          <w:szCs w:val="28"/>
        </w:rPr>
        <w:t xml:space="preserve"> по формуле </w:t>
      </w:r>
      <w:r w:rsidRPr="0051014B">
        <w:rPr>
          <w:rFonts w:ascii="Times New Roman" w:hAnsi="Times New Roman"/>
          <w:position w:val="-36"/>
        </w:rPr>
        <w:object w:dxaOrig="1440" w:dyaOrig="780">
          <v:shape id="_x0000_i1027" type="#_x0000_t75" style="width:1in;height:39.75pt" o:ole="">
            <v:imagedata r:id="rId16" o:title=""/>
          </v:shape>
          <o:OLEObject Type="Embed" ProgID="Equation.DSMT4" ShapeID="_x0000_i1027" DrawAspect="Content" ObjectID="_1427969340" r:id="rId17"/>
        </w:object>
      </w:r>
      <w:r w:rsidRPr="0051014B">
        <w:rPr>
          <w:rFonts w:ascii="Times New Roman" w:hAnsi="Times New Roman"/>
        </w:rPr>
        <w:t xml:space="preserve">, </w:t>
      </w:r>
      <w:r w:rsidRPr="0051014B">
        <w:rPr>
          <w:rFonts w:ascii="Times New Roman" w:hAnsi="Times New Roman"/>
          <w:color w:val="000000"/>
          <w:sz w:val="28"/>
          <w:szCs w:val="28"/>
        </w:rPr>
        <w:t xml:space="preserve">где </w:t>
      </w:r>
      <w:proofErr w:type="spellStart"/>
      <w:r w:rsidRPr="0051014B">
        <w:rPr>
          <w:rFonts w:ascii="Times New Roman" w:hAnsi="Times New Roman"/>
          <w:i/>
          <w:color w:val="000000"/>
          <w:sz w:val="28"/>
          <w:szCs w:val="28"/>
          <w:lang w:val="en-US"/>
        </w:rPr>
        <w:t>c</w:t>
      </w:r>
      <w:r w:rsidRPr="0051014B">
        <w:rPr>
          <w:rFonts w:ascii="Times New Roman" w:hAnsi="Times New Roman"/>
          <w:i/>
          <w:color w:val="000000"/>
          <w:sz w:val="28"/>
          <w:szCs w:val="28"/>
          <w:vertAlign w:val="subscript"/>
          <w:lang w:val="en-US"/>
        </w:rPr>
        <w:t>jj</w:t>
      </w:r>
      <w:proofErr w:type="spellEnd"/>
      <w:r w:rsidRPr="0051014B">
        <w:rPr>
          <w:rFonts w:ascii="Times New Roman" w:hAnsi="Times New Roman"/>
          <w:color w:val="000000"/>
          <w:sz w:val="28"/>
          <w:szCs w:val="28"/>
        </w:rPr>
        <w:t xml:space="preserve"> – элементы матрицы</w:t>
      </w:r>
      <w:r>
        <w:rPr>
          <w:rFonts w:ascii="Times New Roman" w:hAnsi="Times New Roman"/>
          <w:color w:val="FF0000"/>
        </w:rPr>
        <w:t>:</w:t>
      </w:r>
    </w:p>
    <w:tbl>
      <w:tblPr>
        <w:tblW w:w="24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0"/>
        <w:gridCol w:w="1240"/>
      </w:tblGrid>
      <w:tr w:rsidR="0051014B" w:rsidRPr="0051014B" w:rsidTr="0051014B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14B">
              <w:rPr>
                <w:rFonts w:ascii="Times New Roman" w:eastAsia="Times New Roman" w:hAnsi="Times New Roman"/>
                <w:color w:val="000000"/>
                <w:lang w:eastAsia="ru-RU"/>
              </w:rPr>
              <w:t>r</w:t>
            </w:r>
            <w:r w:rsidRPr="00EE3996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14B">
              <w:rPr>
                <w:rFonts w:ascii="Times New Roman" w:eastAsia="Times New Roman" w:hAnsi="Times New Roman"/>
                <w:color w:val="000000"/>
                <w:lang w:eastAsia="ru-RU"/>
              </w:rPr>
              <w:t>r</w:t>
            </w:r>
            <w:r w:rsidRPr="00EE3996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5</w:t>
            </w:r>
          </w:p>
        </w:tc>
      </w:tr>
      <w:tr w:rsidR="0051014B" w:rsidRPr="0051014B" w:rsidTr="0051014B">
        <w:trPr>
          <w:trHeight w:val="300"/>
          <w:jc w:val="center"/>
        </w:trPr>
        <w:tc>
          <w:tcPr>
            <w:tcW w:w="1160" w:type="dxa"/>
            <w:shd w:val="clear" w:color="auto" w:fill="auto"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14B">
              <w:rPr>
                <w:rFonts w:ascii="Times New Roman" w:eastAsia="Times New Roman" w:hAnsi="Times New Roman"/>
                <w:color w:val="000000"/>
                <w:lang w:eastAsia="ru-RU"/>
              </w:rPr>
              <w:t>0,5650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14B">
              <w:rPr>
                <w:rFonts w:ascii="Times New Roman" w:eastAsia="Times New Roman" w:hAnsi="Times New Roman"/>
                <w:color w:val="000000"/>
                <w:lang w:eastAsia="ru-RU"/>
              </w:rPr>
              <w:t>0,5651</w:t>
            </w:r>
          </w:p>
        </w:tc>
      </w:tr>
    </w:tbl>
    <w:p w:rsidR="0051014B" w:rsidRDefault="0051014B" w:rsidP="00EE3996">
      <w:pPr>
        <w:pStyle w:val="Default"/>
        <w:tabs>
          <w:tab w:val="left" w:pos="1470"/>
          <w:tab w:val="center" w:pos="481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E606D">
        <w:rPr>
          <w:sz w:val="28"/>
          <w:szCs w:val="28"/>
        </w:rPr>
        <w:t>Вычисл</w:t>
      </w:r>
      <w:r>
        <w:rPr>
          <w:sz w:val="28"/>
          <w:szCs w:val="28"/>
        </w:rPr>
        <w:t xml:space="preserve">им </w:t>
      </w:r>
      <w:r w:rsidRPr="005E606D">
        <w:rPr>
          <w:i/>
          <w:iCs/>
          <w:sz w:val="28"/>
          <w:szCs w:val="28"/>
        </w:rPr>
        <w:t>t</w:t>
      </w:r>
      <w:r>
        <w:rPr>
          <w:sz w:val="28"/>
          <w:szCs w:val="28"/>
        </w:rPr>
        <w:t>-критерии</w:t>
      </w:r>
      <w:r w:rsidRPr="005E606D">
        <w:rPr>
          <w:sz w:val="28"/>
          <w:szCs w:val="28"/>
        </w:rPr>
        <w:t xml:space="preserve"> по формуле </w:t>
      </w:r>
      <w:r w:rsidRPr="005E606D">
        <w:rPr>
          <w:position w:val="-42"/>
        </w:rPr>
        <w:object w:dxaOrig="1800" w:dyaOrig="920">
          <v:shape id="_x0000_i1028" type="#_x0000_t75" style="width:90pt;height:47.25pt" o:ole="">
            <v:imagedata r:id="rId18" o:title=""/>
          </v:shape>
          <o:OLEObject Type="Embed" ProgID="Equation.DSMT4" ShapeID="_x0000_i1028" DrawAspect="Content" ObjectID="_1427969341" r:id="rId19"/>
        </w:object>
      </w:r>
      <w:r w:rsidRPr="005E606D">
        <w:rPr>
          <w:sz w:val="28"/>
          <w:szCs w:val="28"/>
        </w:rPr>
        <w:t>:</w:t>
      </w:r>
    </w:p>
    <w:tbl>
      <w:tblPr>
        <w:tblW w:w="24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0"/>
        <w:gridCol w:w="1240"/>
      </w:tblGrid>
      <w:tr w:rsidR="0051014B" w:rsidRPr="0051014B" w:rsidTr="0051014B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14B">
              <w:rPr>
                <w:rFonts w:ascii="Times New Roman" w:eastAsia="Times New Roman" w:hAnsi="Times New Roman"/>
                <w:color w:val="000000"/>
                <w:lang w:eastAsia="ru-RU"/>
              </w:rPr>
              <w:t>t</w:t>
            </w:r>
            <w:r w:rsidRPr="00EE3996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14B">
              <w:rPr>
                <w:rFonts w:ascii="Times New Roman" w:eastAsia="Times New Roman" w:hAnsi="Times New Roman"/>
                <w:color w:val="000000"/>
                <w:lang w:eastAsia="ru-RU"/>
              </w:rPr>
              <w:t>t</w:t>
            </w:r>
            <w:r w:rsidRPr="00EE3996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5</w:t>
            </w:r>
          </w:p>
        </w:tc>
      </w:tr>
      <w:tr w:rsidR="0051014B" w:rsidRPr="0051014B" w:rsidTr="0051014B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14B">
              <w:rPr>
                <w:rFonts w:ascii="Times New Roman" w:eastAsia="Times New Roman" w:hAnsi="Times New Roman"/>
                <w:color w:val="000000"/>
                <w:lang w:eastAsia="ru-RU"/>
              </w:rPr>
              <w:t>4,6945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51014B" w:rsidRPr="0051014B" w:rsidRDefault="0051014B" w:rsidP="005101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14B">
              <w:rPr>
                <w:rFonts w:ascii="Times New Roman" w:eastAsia="Times New Roman" w:hAnsi="Times New Roman"/>
                <w:color w:val="000000"/>
                <w:lang w:eastAsia="ru-RU"/>
              </w:rPr>
              <w:t>4,6957</w:t>
            </w:r>
          </w:p>
        </w:tc>
      </w:tr>
    </w:tbl>
    <w:p w:rsidR="0051014B" w:rsidRDefault="0051014B" w:rsidP="0051014B">
      <w:pPr>
        <w:rPr>
          <w:rFonts w:ascii="Times New Roman" w:hAnsi="Times New Roman"/>
          <w:color w:val="FF0000"/>
        </w:rPr>
      </w:pPr>
    </w:p>
    <w:p w:rsidR="0051014B" w:rsidRPr="005E606D" w:rsidRDefault="0051014B" w:rsidP="00EE3996">
      <w:pPr>
        <w:pStyle w:val="Default"/>
        <w:ind w:firstLine="567"/>
        <w:jc w:val="both"/>
        <w:rPr>
          <w:sz w:val="28"/>
          <w:szCs w:val="28"/>
        </w:rPr>
      </w:pPr>
      <w:r w:rsidRPr="005E606D">
        <w:rPr>
          <w:sz w:val="28"/>
          <w:szCs w:val="28"/>
        </w:rPr>
        <w:t xml:space="preserve">Фактические значения </w:t>
      </w:r>
      <w:r w:rsidRPr="00127C30">
        <w:rPr>
          <w:i/>
          <w:sz w:val="28"/>
          <w:szCs w:val="28"/>
          <w:lang w:val="en-US"/>
        </w:rPr>
        <w:t>t</w:t>
      </w:r>
      <w:r w:rsidRPr="0040355D">
        <w:rPr>
          <w:sz w:val="28"/>
          <w:szCs w:val="28"/>
        </w:rPr>
        <w:t>-</w:t>
      </w:r>
      <w:r w:rsidRPr="005E606D">
        <w:rPr>
          <w:sz w:val="28"/>
          <w:szCs w:val="28"/>
        </w:rPr>
        <w:t>критериев сравниваются с табличным</w:t>
      </w:r>
      <w:r>
        <w:rPr>
          <w:sz w:val="28"/>
          <w:szCs w:val="28"/>
        </w:rPr>
        <w:t xml:space="preserve"> </w:t>
      </w:r>
      <w:r w:rsidRPr="005E606D">
        <w:rPr>
          <w:sz w:val="28"/>
          <w:szCs w:val="28"/>
        </w:rPr>
        <w:t>значением при степенях свободы</w:t>
      </w:r>
      <w:r>
        <w:rPr>
          <w:sz w:val="28"/>
          <w:szCs w:val="28"/>
        </w:rPr>
        <w:t xml:space="preserve"> </w:t>
      </w:r>
      <w:r w:rsidRPr="00127C30">
        <w:rPr>
          <w:iCs/>
          <w:sz w:val="28"/>
          <w:szCs w:val="28"/>
        </w:rPr>
        <w:t>(</w:t>
      </w:r>
      <w:proofErr w:type="spellStart"/>
      <w:r w:rsidRPr="005E606D">
        <w:rPr>
          <w:i/>
          <w:iCs/>
          <w:sz w:val="28"/>
          <w:szCs w:val="28"/>
        </w:rPr>
        <w:t>n</w:t>
      </w:r>
      <w:proofErr w:type="spellEnd"/>
      <w:r w:rsidRPr="005E606D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–</w:t>
      </w:r>
      <w:r w:rsidRPr="005E606D">
        <w:rPr>
          <w:i/>
          <w:iCs/>
          <w:sz w:val="28"/>
          <w:szCs w:val="28"/>
        </w:rPr>
        <w:t xml:space="preserve"> </w:t>
      </w:r>
      <w:proofErr w:type="spellStart"/>
      <w:r w:rsidRPr="005E606D">
        <w:rPr>
          <w:i/>
          <w:iCs/>
          <w:sz w:val="28"/>
          <w:szCs w:val="28"/>
        </w:rPr>
        <w:t>k</w:t>
      </w:r>
      <w:proofErr w:type="spellEnd"/>
      <w:r w:rsidRPr="005E606D">
        <w:rPr>
          <w:i/>
          <w:iCs/>
          <w:sz w:val="28"/>
          <w:szCs w:val="28"/>
        </w:rPr>
        <w:t xml:space="preserve"> – </w:t>
      </w:r>
      <w:r w:rsidR="006530BC">
        <w:rPr>
          <w:iCs/>
          <w:sz w:val="28"/>
          <w:szCs w:val="28"/>
        </w:rPr>
        <w:t>1)=47</w:t>
      </w:r>
      <w:r w:rsidRPr="00127C30">
        <w:rPr>
          <w:sz w:val="28"/>
          <w:szCs w:val="28"/>
        </w:rPr>
        <w:t xml:space="preserve"> </w:t>
      </w:r>
      <w:r w:rsidRPr="005E606D">
        <w:rPr>
          <w:sz w:val="28"/>
          <w:szCs w:val="28"/>
        </w:rPr>
        <w:t>и уровне значимости α</w:t>
      </w:r>
      <w:r>
        <w:rPr>
          <w:sz w:val="28"/>
          <w:szCs w:val="28"/>
        </w:rPr>
        <w:t xml:space="preserve"> </w:t>
      </w:r>
      <w:r w:rsidRPr="005E606D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5E606D">
        <w:rPr>
          <w:sz w:val="28"/>
          <w:szCs w:val="28"/>
        </w:rPr>
        <w:t>0,05:</w:t>
      </w:r>
      <w:r>
        <w:rPr>
          <w:sz w:val="28"/>
          <w:szCs w:val="28"/>
        </w:rPr>
        <w:t xml:space="preserve"> </w:t>
      </w:r>
      <w:proofErr w:type="gramStart"/>
      <w:r w:rsidRPr="00A67BD6">
        <w:rPr>
          <w:i/>
          <w:sz w:val="28"/>
          <w:szCs w:val="28"/>
          <w:lang w:val="en-US"/>
        </w:rPr>
        <w:t>t</w:t>
      </w:r>
      <w:proofErr w:type="spellStart"/>
      <w:proofErr w:type="gramEnd"/>
      <w:r w:rsidRPr="00A67BD6">
        <w:rPr>
          <w:sz w:val="28"/>
          <w:szCs w:val="28"/>
          <w:vertAlign w:val="subscript"/>
        </w:rPr>
        <w:t>табл</w:t>
      </w:r>
      <w:proofErr w:type="spellEnd"/>
      <w:r w:rsidR="006530BC">
        <w:rPr>
          <w:sz w:val="28"/>
          <w:szCs w:val="28"/>
        </w:rPr>
        <w:t xml:space="preserve"> = 2,0117</w:t>
      </w:r>
      <w:r>
        <w:rPr>
          <w:sz w:val="28"/>
          <w:szCs w:val="28"/>
        </w:rPr>
        <w:t>. Так как</w:t>
      </w:r>
      <w:r w:rsidRPr="005E60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| </w:t>
      </w:r>
      <w:r w:rsidRPr="00B92699">
        <w:rPr>
          <w:i/>
          <w:sz w:val="28"/>
          <w:szCs w:val="28"/>
          <w:lang w:val="en-US"/>
        </w:rPr>
        <w:t>t</w:t>
      </w:r>
      <w:r w:rsidR="006530BC">
        <w:rPr>
          <w:sz w:val="28"/>
          <w:szCs w:val="28"/>
          <w:vertAlign w:val="subscript"/>
        </w:rPr>
        <w:t>5</w:t>
      </w:r>
      <w:r w:rsidRPr="00B92699">
        <w:rPr>
          <w:sz w:val="28"/>
          <w:szCs w:val="28"/>
          <w:vertAlign w:val="subscript"/>
        </w:rPr>
        <w:t>,</w:t>
      </w:r>
      <w:r>
        <w:rPr>
          <w:sz w:val="28"/>
          <w:szCs w:val="28"/>
          <w:vertAlign w:val="subscript"/>
        </w:rPr>
        <w:t>4</w:t>
      </w:r>
      <w:r w:rsidRPr="00B926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| &gt; </w:t>
      </w:r>
      <w:r w:rsidRPr="00A67BD6">
        <w:rPr>
          <w:i/>
          <w:sz w:val="28"/>
          <w:szCs w:val="28"/>
          <w:lang w:val="en-US"/>
        </w:rPr>
        <w:t>t</w:t>
      </w:r>
      <w:proofErr w:type="spellStart"/>
      <w:r w:rsidRPr="00A67BD6">
        <w:rPr>
          <w:sz w:val="28"/>
          <w:szCs w:val="28"/>
          <w:vertAlign w:val="subscript"/>
        </w:rPr>
        <w:t>табл</w:t>
      </w:r>
      <w:proofErr w:type="spellEnd"/>
      <w:r>
        <w:rPr>
          <w:sz w:val="28"/>
          <w:szCs w:val="28"/>
        </w:rPr>
        <w:t xml:space="preserve"> и </w:t>
      </w:r>
      <w:r w:rsidRPr="00B92699">
        <w:rPr>
          <w:i/>
          <w:sz w:val="28"/>
          <w:szCs w:val="28"/>
          <w:lang w:val="en-US"/>
        </w:rPr>
        <w:t>r</w:t>
      </w:r>
      <w:r w:rsidR="006530BC">
        <w:rPr>
          <w:sz w:val="28"/>
          <w:szCs w:val="28"/>
          <w:vertAlign w:val="subscript"/>
        </w:rPr>
        <w:t>5,4</w:t>
      </w:r>
      <w:r w:rsidRPr="00B92699">
        <w:rPr>
          <w:sz w:val="28"/>
          <w:szCs w:val="28"/>
        </w:rPr>
        <w:t xml:space="preserve"> </w:t>
      </w:r>
      <w:r w:rsidR="006530BC">
        <w:rPr>
          <w:sz w:val="28"/>
          <w:szCs w:val="28"/>
        </w:rPr>
        <w:t>= 0,565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Wingdings 3" w:char="F022"/>
      </w:r>
      <w:r>
        <w:rPr>
          <w:sz w:val="28"/>
          <w:szCs w:val="28"/>
        </w:rPr>
        <w:t>1,</w:t>
      </w:r>
      <w:r w:rsidRPr="005E606D">
        <w:rPr>
          <w:sz w:val="28"/>
          <w:szCs w:val="28"/>
        </w:rPr>
        <w:t xml:space="preserve"> то между независимыми переменными </w:t>
      </w:r>
      <w:r w:rsidRPr="00A67BD6">
        <w:rPr>
          <w:i/>
          <w:sz w:val="28"/>
          <w:szCs w:val="28"/>
        </w:rPr>
        <w:t>Х</w:t>
      </w:r>
      <w:r w:rsidR="006530BC">
        <w:rPr>
          <w:sz w:val="28"/>
          <w:szCs w:val="28"/>
          <w:vertAlign w:val="subscript"/>
        </w:rPr>
        <w:t>5</w:t>
      </w:r>
      <w:r w:rsidRPr="00A67BD6">
        <w:rPr>
          <w:sz w:val="28"/>
          <w:szCs w:val="28"/>
          <w:vertAlign w:val="subscript"/>
        </w:rPr>
        <w:t xml:space="preserve"> </w:t>
      </w:r>
      <w:r w:rsidRPr="005E606D">
        <w:rPr>
          <w:sz w:val="28"/>
          <w:szCs w:val="28"/>
        </w:rPr>
        <w:t xml:space="preserve">и </w:t>
      </w:r>
      <w:r w:rsidRPr="00A67BD6">
        <w:rPr>
          <w:i/>
          <w:sz w:val="28"/>
          <w:szCs w:val="28"/>
        </w:rPr>
        <w:t>Х</w:t>
      </w:r>
      <w:proofErr w:type="gramStart"/>
      <w:r w:rsidRPr="00A67BD6">
        <w:rPr>
          <w:sz w:val="28"/>
          <w:szCs w:val="28"/>
          <w:vertAlign w:val="subscript"/>
        </w:rPr>
        <w:t>4</w:t>
      </w:r>
      <w:proofErr w:type="gramEnd"/>
      <w:r w:rsidRPr="005E606D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уществует </w:t>
      </w:r>
      <w:proofErr w:type="spellStart"/>
      <w:r>
        <w:rPr>
          <w:sz w:val="28"/>
          <w:szCs w:val="28"/>
        </w:rPr>
        <w:t>мультиколлинеарность</w:t>
      </w:r>
      <w:proofErr w:type="spellEnd"/>
      <w:r>
        <w:rPr>
          <w:sz w:val="28"/>
          <w:szCs w:val="28"/>
        </w:rPr>
        <w:t>.</w:t>
      </w:r>
    </w:p>
    <w:p w:rsidR="006530BC" w:rsidRPr="006530BC" w:rsidRDefault="0051014B" w:rsidP="00EE3996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того</w:t>
      </w:r>
      <w:r w:rsidRPr="005E606D">
        <w:rPr>
          <w:sz w:val="28"/>
          <w:szCs w:val="28"/>
        </w:rPr>
        <w:t xml:space="preserve"> чтобы избавиться от </w:t>
      </w:r>
      <w:proofErr w:type="spellStart"/>
      <w:r w:rsidRPr="005E606D">
        <w:rPr>
          <w:sz w:val="28"/>
          <w:szCs w:val="28"/>
        </w:rPr>
        <w:t>мультиколлинеарности</w:t>
      </w:r>
      <w:proofErr w:type="spellEnd"/>
      <w:r w:rsidRPr="005E606D">
        <w:rPr>
          <w:sz w:val="28"/>
          <w:szCs w:val="28"/>
        </w:rPr>
        <w:t xml:space="preserve">, можно исключить одну из переменных </w:t>
      </w:r>
      <w:proofErr w:type="spellStart"/>
      <w:r w:rsidRPr="005E606D">
        <w:rPr>
          <w:sz w:val="28"/>
          <w:szCs w:val="28"/>
        </w:rPr>
        <w:t>мультиколлинеарной</w:t>
      </w:r>
      <w:proofErr w:type="spellEnd"/>
      <w:r w:rsidRPr="005E606D">
        <w:rPr>
          <w:sz w:val="28"/>
          <w:szCs w:val="28"/>
        </w:rPr>
        <w:t xml:space="preserve"> пары </w:t>
      </w:r>
      <w:r w:rsidRPr="00A67BD6">
        <w:rPr>
          <w:i/>
          <w:sz w:val="28"/>
          <w:szCs w:val="28"/>
        </w:rPr>
        <w:t>Х</w:t>
      </w:r>
      <w:r w:rsidR="006530BC"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,</w:t>
      </w:r>
      <w:r w:rsidRPr="005E606D">
        <w:rPr>
          <w:sz w:val="28"/>
          <w:szCs w:val="28"/>
        </w:rPr>
        <w:t xml:space="preserve"> </w:t>
      </w:r>
      <w:r w:rsidRPr="00A67BD6">
        <w:rPr>
          <w:i/>
          <w:sz w:val="28"/>
          <w:szCs w:val="28"/>
        </w:rPr>
        <w:t>Х</w:t>
      </w:r>
      <w:proofErr w:type="gramStart"/>
      <w:r w:rsidRPr="00A67BD6">
        <w:rPr>
          <w:sz w:val="28"/>
          <w:szCs w:val="28"/>
          <w:vertAlign w:val="subscript"/>
        </w:rPr>
        <w:t>4</w:t>
      </w:r>
      <w:proofErr w:type="gramEnd"/>
      <w:r w:rsidR="006530BC">
        <w:rPr>
          <w:sz w:val="28"/>
          <w:szCs w:val="28"/>
        </w:rPr>
        <w:t xml:space="preserve">, однако значение </w:t>
      </w:r>
      <w:r w:rsidR="006530BC">
        <w:rPr>
          <w:sz w:val="28"/>
          <w:szCs w:val="28"/>
          <w:lang w:val="en-US"/>
        </w:rPr>
        <w:t>F</w:t>
      </w:r>
      <w:r w:rsidR="006530BC">
        <w:rPr>
          <w:sz w:val="28"/>
          <w:szCs w:val="28"/>
        </w:rPr>
        <w:t>-критерия у данных переменных равны, следовательно их влияние одинаково сильно на общую МК.</w:t>
      </w:r>
    </w:p>
    <w:p w:rsidR="0051014B" w:rsidRDefault="0051014B" w:rsidP="00EE3996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Результаты </w:t>
      </w:r>
      <w:r w:rsidRPr="005E606D">
        <w:rPr>
          <w:sz w:val="28"/>
          <w:szCs w:val="28"/>
        </w:rPr>
        <w:t xml:space="preserve">проведенного теста не опровергают выводы, сделанные </w:t>
      </w:r>
      <w:r>
        <w:rPr>
          <w:sz w:val="28"/>
          <w:szCs w:val="28"/>
        </w:rPr>
        <w:t>ранее только на основе корреляционной матрицы</w:t>
      </w:r>
      <w:r w:rsidRPr="005E606D">
        <w:rPr>
          <w:sz w:val="28"/>
          <w:szCs w:val="28"/>
        </w:rPr>
        <w:t>.</w:t>
      </w:r>
    </w:p>
    <w:p w:rsidR="0051014B" w:rsidRDefault="0051014B" w:rsidP="00EE3996">
      <w:pPr>
        <w:spacing w:after="0" w:line="240" w:lineRule="auto"/>
        <w:ind w:firstLine="567"/>
        <w:jc w:val="both"/>
        <w:rPr>
          <w:rFonts w:ascii="Times New Roman" w:hAnsi="Times New Roman"/>
          <w:color w:val="FF0000"/>
        </w:rPr>
      </w:pPr>
    </w:p>
    <w:p w:rsidR="006530BC" w:rsidRPr="00B66ECC" w:rsidRDefault="006530BC" w:rsidP="00EE3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66ECC">
        <w:rPr>
          <w:rFonts w:ascii="Times New Roman" w:hAnsi="Times New Roman"/>
          <w:sz w:val="28"/>
          <w:szCs w:val="28"/>
        </w:rPr>
        <w:t xml:space="preserve">Целесообразность </w:t>
      </w:r>
      <w:r>
        <w:rPr>
          <w:rFonts w:ascii="Times New Roman" w:hAnsi="Times New Roman"/>
          <w:sz w:val="28"/>
          <w:szCs w:val="28"/>
        </w:rPr>
        <w:t>включения фактор</w:t>
      </w:r>
      <w:r w:rsidR="00B10F66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6ECC">
        <w:rPr>
          <w:rFonts w:ascii="Times New Roman" w:hAnsi="Times New Roman"/>
          <w:sz w:val="28"/>
          <w:szCs w:val="28"/>
        </w:rPr>
        <w:t xml:space="preserve">рассмотрим с помощью </w:t>
      </w:r>
      <w:r w:rsidRPr="00A67BD6">
        <w:rPr>
          <w:rFonts w:ascii="Times New Roman" w:hAnsi="Times New Roman"/>
          <w:i/>
          <w:sz w:val="28"/>
          <w:szCs w:val="28"/>
        </w:rPr>
        <w:t xml:space="preserve">теста на выбор «длинной» и «короткой» регрессии. </w:t>
      </w:r>
      <w:r w:rsidRPr="00B66ECC">
        <w:rPr>
          <w:rFonts w:ascii="Times New Roman" w:hAnsi="Times New Roman"/>
          <w:snapToGrid w:val="0"/>
          <w:sz w:val="28"/>
          <w:szCs w:val="28"/>
        </w:rPr>
        <w:t>Этот тест используется для отбора наиболее существенных объясняющих переменных. Иногда переход от большего числа исходных показателей анализируемой системы к меньшему числу наиболее информативных факторов может быть объяснен дублированием информации, из-за си</w:t>
      </w:r>
      <w:r>
        <w:rPr>
          <w:rFonts w:ascii="Times New Roman" w:hAnsi="Times New Roman"/>
          <w:snapToGrid w:val="0"/>
          <w:sz w:val="28"/>
          <w:szCs w:val="28"/>
        </w:rPr>
        <w:t xml:space="preserve">льно взаимосвязанных факторов. </w:t>
      </w:r>
      <w:r w:rsidRPr="00B66ECC">
        <w:rPr>
          <w:rFonts w:ascii="Times New Roman" w:hAnsi="Times New Roman"/>
          <w:snapToGrid w:val="0"/>
          <w:sz w:val="28"/>
          <w:szCs w:val="28"/>
        </w:rPr>
        <w:t xml:space="preserve">Стремление к построению более простой модели приводит к идее уменьшения </w:t>
      </w:r>
      <w:r>
        <w:rPr>
          <w:rFonts w:ascii="Times New Roman" w:hAnsi="Times New Roman"/>
          <w:snapToGrid w:val="0"/>
          <w:sz w:val="28"/>
          <w:szCs w:val="28"/>
        </w:rPr>
        <w:t>размерности модели без потери ее</w:t>
      </w:r>
      <w:r w:rsidRPr="00B66ECC">
        <w:rPr>
          <w:rFonts w:ascii="Times New Roman" w:hAnsi="Times New Roman"/>
          <w:snapToGrid w:val="0"/>
          <w:sz w:val="28"/>
          <w:szCs w:val="28"/>
        </w:rPr>
        <w:t xml:space="preserve"> качества.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 Для этого используют тест проверки «длинной» и «короткой» регрессий. </w:t>
      </w:r>
    </w:p>
    <w:p w:rsidR="006530BC" w:rsidRPr="00B66ECC" w:rsidRDefault="006530BC" w:rsidP="00EE3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66ECC"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ассмотрим две модели регрессии:</w:t>
      </w:r>
    </w:p>
    <w:p w:rsidR="006530BC" w:rsidRPr="00463159" w:rsidRDefault="006530BC" w:rsidP="006530BC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proofErr w:type="spellStart"/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>y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i</w:t>
      </w:r>
      <w:proofErr w:type="spellEnd"/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 xml:space="preserve"> = </w:t>
      </w:r>
      <w:r w:rsidRPr="00463159">
        <w:rPr>
          <w:rFonts w:ascii="Times New Roman" w:hAnsi="Times New Roman"/>
          <w:color w:val="000000"/>
          <w:sz w:val="28"/>
          <w:szCs w:val="28"/>
        </w:rPr>
        <w:t>β</w:t>
      </w:r>
      <w:r w:rsidRPr="00463159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0</w:t>
      </w:r>
      <w:r w:rsidRPr="00463159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 xml:space="preserve">+ </w:t>
      </w:r>
      <w:r w:rsidRPr="00463159">
        <w:rPr>
          <w:rFonts w:ascii="Times New Roman" w:hAnsi="Times New Roman"/>
          <w:color w:val="000000"/>
          <w:sz w:val="28"/>
          <w:szCs w:val="28"/>
        </w:rPr>
        <w:t>β</w:t>
      </w:r>
      <w:r w:rsidRPr="00463159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1</w:t>
      </w:r>
      <w:r w:rsidRPr="00463159">
        <w:rPr>
          <w:rFonts w:ascii="Times New Roman" w:hAnsi="Times New Roman"/>
          <w:i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>x</w:t>
      </w:r>
      <w:r w:rsidRPr="00463159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i1</w:t>
      </w:r>
      <w:r w:rsidRPr="00463159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>+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>…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 xml:space="preserve">+ </w:t>
      </w:r>
      <w:r w:rsidRPr="00463159">
        <w:rPr>
          <w:rFonts w:ascii="Times New Roman" w:hAnsi="Times New Roman"/>
          <w:color w:val="000000"/>
          <w:sz w:val="28"/>
          <w:szCs w:val="28"/>
        </w:rPr>
        <w:t>β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k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>x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ik</w:t>
      </w:r>
      <w:proofErr w:type="spellEnd"/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 xml:space="preserve"> +</w:t>
      </w:r>
      <w:r w:rsidRPr="00463159">
        <w:rPr>
          <w:rFonts w:ascii="Times New Roman" w:hAnsi="Times New Roman"/>
          <w:iCs/>
          <w:color w:val="000000"/>
          <w:sz w:val="28"/>
          <w:szCs w:val="28"/>
        </w:rPr>
        <w:t xml:space="preserve"> ε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i</w:t>
      </w:r>
      <w:r w:rsidRPr="00BA7613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63159">
        <w:rPr>
          <w:rFonts w:ascii="Times New Roman" w:hAnsi="Times New Roman"/>
          <w:iCs/>
          <w:color w:val="000000"/>
          <w:sz w:val="28"/>
          <w:szCs w:val="28"/>
        </w:rPr>
        <w:t>(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>длинную</w:t>
      </w:r>
      <w:r w:rsidRPr="00463159">
        <w:rPr>
          <w:rFonts w:ascii="Times New Roman" w:hAnsi="Times New Roman"/>
          <w:iCs/>
          <w:color w:val="000000"/>
          <w:sz w:val="28"/>
          <w:szCs w:val="28"/>
        </w:rPr>
        <w:t>),</w:t>
      </w:r>
    </w:p>
    <w:p w:rsidR="006530BC" w:rsidRPr="00463159" w:rsidRDefault="006530BC" w:rsidP="006530BC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proofErr w:type="spellStart"/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>y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i</w:t>
      </w:r>
      <w:proofErr w:type="spellEnd"/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 xml:space="preserve"> = </w:t>
      </w:r>
      <w:r w:rsidRPr="00463159">
        <w:rPr>
          <w:rFonts w:ascii="Times New Roman" w:hAnsi="Times New Roman"/>
          <w:color w:val="000000"/>
          <w:sz w:val="28"/>
          <w:szCs w:val="28"/>
        </w:rPr>
        <w:t>β</w:t>
      </w:r>
      <w:r w:rsidRPr="00463159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0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 xml:space="preserve"> + </w:t>
      </w:r>
      <w:r w:rsidRPr="00463159">
        <w:rPr>
          <w:rFonts w:ascii="Times New Roman" w:hAnsi="Times New Roman"/>
          <w:color w:val="000000"/>
          <w:sz w:val="28"/>
          <w:szCs w:val="28"/>
        </w:rPr>
        <w:t>β</w:t>
      </w:r>
      <w:r w:rsidRPr="00463159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 xml:space="preserve">1 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>x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i</w:t>
      </w:r>
      <w:r w:rsidRPr="00463159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1</w:t>
      </w:r>
      <w:r w:rsidRPr="00463159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>+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>…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 xml:space="preserve">+ </w:t>
      </w:r>
      <w:r w:rsidRPr="00463159">
        <w:rPr>
          <w:rFonts w:ascii="Times New Roman" w:hAnsi="Times New Roman"/>
          <w:color w:val="000000"/>
          <w:sz w:val="28"/>
          <w:szCs w:val="28"/>
        </w:rPr>
        <w:t>β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k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>x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ik</w:t>
      </w:r>
      <w:proofErr w:type="spellEnd"/>
      <w:r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–</w:t>
      </w:r>
      <w:r w:rsidRPr="00BA7613">
        <w:rPr>
          <w:rFonts w:ascii="Times New Roman" w:hAnsi="Times New Roman"/>
          <w:i/>
          <w:iCs/>
          <w:color w:val="000000"/>
          <w:sz w:val="28"/>
          <w:szCs w:val="28"/>
          <w:vertAlign w:val="subscript"/>
          <w:lang w:val="en-US"/>
        </w:rPr>
        <w:t>q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>+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463159">
        <w:rPr>
          <w:rFonts w:ascii="Times New Roman" w:hAnsi="Times New Roman"/>
          <w:iCs/>
          <w:color w:val="000000"/>
          <w:sz w:val="28"/>
          <w:szCs w:val="28"/>
        </w:rPr>
        <w:t>ε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i</w:t>
      </w:r>
      <w:r w:rsidRPr="00BA7613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63159">
        <w:rPr>
          <w:rFonts w:ascii="Times New Roman" w:hAnsi="Times New Roman"/>
          <w:iCs/>
          <w:color w:val="000000"/>
          <w:sz w:val="28"/>
          <w:szCs w:val="28"/>
        </w:rPr>
        <w:t>(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</w:rPr>
        <w:t>короткую</w:t>
      </w:r>
      <w:r w:rsidRPr="00463159">
        <w:rPr>
          <w:rFonts w:ascii="Times New Roman" w:hAnsi="Times New Roman"/>
          <w:iCs/>
          <w:color w:val="000000"/>
          <w:sz w:val="28"/>
          <w:szCs w:val="28"/>
        </w:rPr>
        <w:t>)</w:t>
      </w:r>
      <w:r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6530BC" w:rsidRPr="00B66ECC" w:rsidRDefault="006530BC" w:rsidP="006530B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B66ECC">
        <w:rPr>
          <w:rFonts w:ascii="Times New Roman" w:hAnsi="Times New Roman"/>
          <w:color w:val="000000"/>
          <w:sz w:val="28"/>
          <w:szCs w:val="28"/>
        </w:rPr>
        <w:t xml:space="preserve">Предположим, что модель не зависит от последних </w:t>
      </w:r>
      <w:r w:rsidRPr="00463159">
        <w:rPr>
          <w:rFonts w:ascii="Times New Roman" w:hAnsi="Times New Roman"/>
          <w:i/>
          <w:color w:val="000000"/>
          <w:sz w:val="28"/>
          <w:szCs w:val="28"/>
          <w:lang w:val="en-US"/>
        </w:rPr>
        <w:t>q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 объясняющих переменных и их можно исключить из модели. Это соответствует гипотезе</w:t>
      </w:r>
    </w:p>
    <w:p w:rsidR="006530BC" w:rsidRPr="00B66ECC" w:rsidRDefault="006530BC" w:rsidP="006530BC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6653BE">
        <w:rPr>
          <w:rFonts w:ascii="Times New Roman" w:hAnsi="Times New Roman"/>
          <w:i/>
          <w:iCs/>
          <w:color w:val="000000"/>
          <w:sz w:val="28"/>
          <w:szCs w:val="28"/>
        </w:rPr>
        <w:t>H</w:t>
      </w:r>
      <w:r w:rsidRPr="006653BE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0</w:t>
      </w:r>
      <w:r w:rsidRPr="00B66ECC">
        <w:rPr>
          <w:rFonts w:ascii="Times New Roman" w:hAnsi="Times New Roman"/>
          <w:color w:val="000000"/>
          <w:sz w:val="28"/>
          <w:szCs w:val="28"/>
        </w:rPr>
        <w:t>: β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k–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  <w:vertAlign w:val="subscript"/>
          <w:lang w:val="en-US"/>
        </w:rPr>
        <w:t>q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+</w:t>
      </w:r>
      <w:r w:rsidRPr="00463159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1</w:t>
      </w:r>
      <w:r w:rsidRPr="00BA7613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B66ECC">
        <w:rPr>
          <w:rFonts w:ascii="Times New Roman" w:hAnsi="Times New Roman"/>
          <w:i/>
          <w:iCs/>
          <w:color w:val="000000"/>
          <w:sz w:val="28"/>
          <w:szCs w:val="28"/>
        </w:rPr>
        <w:t xml:space="preserve">= </w:t>
      </w:r>
      <w:r w:rsidRPr="00B66ECC">
        <w:rPr>
          <w:rFonts w:ascii="Times New Roman" w:hAnsi="Times New Roman"/>
          <w:color w:val="000000"/>
          <w:sz w:val="28"/>
          <w:szCs w:val="28"/>
        </w:rPr>
        <w:t>β</w:t>
      </w:r>
      <w:r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k–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  <w:vertAlign w:val="subscript"/>
          <w:lang w:val="en-US"/>
        </w:rPr>
        <w:t>q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+</w:t>
      </w:r>
      <w:r w:rsidRPr="00463159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= … = </w:t>
      </w:r>
      <w:r w:rsidRPr="00B66ECC">
        <w:rPr>
          <w:rFonts w:ascii="Times New Roman" w:hAnsi="Times New Roman"/>
          <w:color w:val="000000"/>
          <w:sz w:val="28"/>
          <w:szCs w:val="28"/>
        </w:rPr>
        <w:t>β</w:t>
      </w:r>
      <w:r w:rsidRPr="00463159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k</w:t>
      </w:r>
      <w:r w:rsidRPr="006653BE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B66ECC">
        <w:rPr>
          <w:rFonts w:ascii="Times New Roman" w:hAnsi="Times New Roman"/>
          <w:i/>
          <w:iCs/>
          <w:color w:val="000000"/>
          <w:sz w:val="28"/>
          <w:szCs w:val="28"/>
        </w:rPr>
        <w:t>=</w:t>
      </w:r>
      <w:r w:rsidRPr="006653BE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63159">
        <w:rPr>
          <w:rFonts w:ascii="Times New Roman" w:hAnsi="Times New Roman"/>
          <w:iCs/>
          <w:color w:val="000000"/>
          <w:sz w:val="28"/>
          <w:szCs w:val="28"/>
        </w:rPr>
        <w:t>0,</w:t>
      </w:r>
    </w:p>
    <w:p w:rsidR="006530BC" w:rsidRPr="00B66ECC" w:rsidRDefault="006530BC" w:rsidP="006530B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то есть </w:t>
      </w:r>
      <w:proofErr w:type="gramStart"/>
      <w:r w:rsidRPr="00B66ECC">
        <w:rPr>
          <w:rFonts w:ascii="Times New Roman" w:hAnsi="Times New Roman"/>
          <w:iCs/>
          <w:color w:val="000000"/>
          <w:sz w:val="28"/>
          <w:szCs w:val="28"/>
        </w:rPr>
        <w:t>последние</w:t>
      </w:r>
      <w:proofErr w:type="gramEnd"/>
      <w:r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463159">
        <w:rPr>
          <w:rFonts w:ascii="Times New Roman" w:hAnsi="Times New Roman"/>
          <w:i/>
          <w:color w:val="000000"/>
          <w:sz w:val="28"/>
          <w:szCs w:val="28"/>
          <w:lang w:val="en-US"/>
        </w:rPr>
        <w:t>q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 коэффициентов </w:t>
      </w:r>
      <w:r>
        <w:rPr>
          <w:rFonts w:ascii="Times New Roman" w:hAnsi="Times New Roman"/>
          <w:color w:val="000000"/>
          <w:sz w:val="28"/>
          <w:szCs w:val="28"/>
        </w:rPr>
        <w:t>β</w:t>
      </w:r>
      <w:proofErr w:type="spellStart"/>
      <w:r w:rsidRPr="00463159">
        <w:rPr>
          <w:rFonts w:ascii="Times New Roman" w:hAnsi="Times New Roman"/>
          <w:i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4631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6ECC">
        <w:rPr>
          <w:rFonts w:ascii="Times New Roman" w:hAnsi="Times New Roman"/>
          <w:color w:val="000000"/>
          <w:sz w:val="28"/>
          <w:szCs w:val="28"/>
        </w:rPr>
        <w:t>равны нулю.</w:t>
      </w:r>
    </w:p>
    <w:p w:rsidR="006530BC" w:rsidRPr="00B66ECC" w:rsidRDefault="006530BC" w:rsidP="00EE3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B66ECC">
        <w:rPr>
          <w:rFonts w:ascii="Times New Roman" w:hAnsi="Times New Roman"/>
          <w:iCs/>
          <w:color w:val="000000"/>
          <w:sz w:val="28"/>
          <w:szCs w:val="28"/>
        </w:rPr>
        <w:t>Алгоритм проверки следующий:</w:t>
      </w:r>
    </w:p>
    <w:p w:rsidR="006530BC" w:rsidRPr="00B66ECC" w:rsidRDefault="006530BC" w:rsidP="00EE3996">
      <w:pPr>
        <w:pStyle w:val="ae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3159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4631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6ECC">
        <w:rPr>
          <w:rFonts w:ascii="Times New Roman" w:hAnsi="Times New Roman"/>
          <w:color w:val="000000"/>
          <w:sz w:val="28"/>
          <w:szCs w:val="28"/>
        </w:rPr>
        <w:t>Построи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 по МНК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B66ECC">
        <w:rPr>
          <w:rFonts w:ascii="Times New Roman" w:hAnsi="Times New Roman"/>
          <w:color w:val="000000"/>
          <w:sz w:val="28"/>
          <w:szCs w:val="28"/>
        </w:rPr>
        <w:t>длинную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 регрессию по всем факторам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63159">
        <w:rPr>
          <w:rFonts w:ascii="Times New Roman" w:hAnsi="Times New Roman"/>
          <w:i/>
          <w:color w:val="000000"/>
          <w:sz w:val="28"/>
          <w:szCs w:val="28"/>
        </w:rPr>
        <w:t>Х</w:t>
      </w:r>
      <w:proofErr w:type="gramStart"/>
      <w:r w:rsidRPr="00463159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, …, </w:t>
      </w:r>
      <w:r w:rsidRPr="00463159">
        <w:rPr>
          <w:rFonts w:ascii="Times New Roman" w:hAnsi="Times New Roman"/>
          <w:i/>
          <w:color w:val="000000"/>
          <w:sz w:val="28"/>
          <w:szCs w:val="28"/>
        </w:rPr>
        <w:t>Х</w:t>
      </w:r>
      <w:r w:rsidRPr="00463159">
        <w:rPr>
          <w:rFonts w:ascii="Times New Roman" w:hAnsi="Times New Roman"/>
          <w:i/>
          <w:color w:val="000000"/>
          <w:sz w:val="28"/>
          <w:szCs w:val="28"/>
          <w:vertAlign w:val="subscript"/>
          <w:lang w:val="en-US"/>
        </w:rPr>
        <w:t>k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6ECC">
        <w:rPr>
          <w:rFonts w:ascii="Times New Roman" w:hAnsi="Times New Roman"/>
          <w:sz w:val="28"/>
          <w:szCs w:val="28"/>
        </w:rPr>
        <w:t>и най</w:t>
      </w:r>
      <w:r>
        <w:rPr>
          <w:rFonts w:ascii="Times New Roman" w:hAnsi="Times New Roman"/>
          <w:sz w:val="28"/>
          <w:szCs w:val="28"/>
        </w:rPr>
        <w:t>дем для нее</w:t>
      </w:r>
      <w:r w:rsidRPr="00B66ECC">
        <w:rPr>
          <w:rFonts w:ascii="Times New Roman" w:hAnsi="Times New Roman"/>
          <w:sz w:val="28"/>
          <w:szCs w:val="28"/>
        </w:rPr>
        <w:t xml:space="preserve"> 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сумму квадратов остатков </w:t>
      </w:r>
      <w:r w:rsidRPr="00F15182">
        <w:rPr>
          <w:rFonts w:ascii="Times New Roman" w:hAnsi="Times New Roman"/>
          <w:i/>
          <w:color w:val="000000"/>
          <w:sz w:val="28"/>
          <w:szCs w:val="28"/>
          <w:lang w:val="en-US"/>
        </w:rPr>
        <w:t>ESS</w:t>
      </w:r>
      <w:r w:rsidRPr="00F15182">
        <w:rPr>
          <w:rFonts w:ascii="Times New Roman" w:hAnsi="Times New Roman"/>
          <w:color w:val="000000"/>
          <w:sz w:val="28"/>
          <w:szCs w:val="28"/>
          <w:vertAlign w:val="subscript"/>
        </w:rPr>
        <w:t>длин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530BC" w:rsidRPr="00B66ECC" w:rsidRDefault="006530BC" w:rsidP="00EE3996">
      <w:pPr>
        <w:pStyle w:val="ae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Построим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 по МНК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B66ECC">
        <w:rPr>
          <w:rFonts w:ascii="Times New Roman" w:hAnsi="Times New Roman"/>
          <w:color w:val="000000"/>
          <w:sz w:val="28"/>
          <w:szCs w:val="28"/>
        </w:rPr>
        <w:t>короткую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 регрессию по первым</w:t>
      </w:r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514A07">
        <w:rPr>
          <w:rFonts w:ascii="Times New Roman" w:hAnsi="Times New Roman"/>
          <w:i/>
          <w:color w:val="000000"/>
          <w:sz w:val="28"/>
          <w:szCs w:val="28"/>
          <w:lang w:val="en-US"/>
        </w:rPr>
        <w:t>k</w:t>
      </w:r>
      <w:r w:rsidRPr="00514A07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514A07">
        <w:rPr>
          <w:rFonts w:ascii="Times New Roman" w:hAnsi="Times New Roman"/>
          <w:i/>
          <w:color w:val="000000"/>
          <w:sz w:val="28"/>
          <w:szCs w:val="28"/>
          <w:lang w:val="en-US"/>
        </w:rPr>
        <w:t>q</w:t>
      </w:r>
      <w:r w:rsidRPr="00514A07">
        <w:rPr>
          <w:rFonts w:ascii="Times New Roman" w:hAnsi="Times New Roman"/>
          <w:color w:val="000000"/>
          <w:sz w:val="28"/>
          <w:szCs w:val="28"/>
        </w:rPr>
        <w:t>)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 факторам </w:t>
      </w:r>
      <w:r w:rsidRPr="00463159">
        <w:rPr>
          <w:rFonts w:ascii="Times New Roman" w:hAnsi="Times New Roman"/>
          <w:i/>
          <w:color w:val="000000"/>
          <w:sz w:val="28"/>
          <w:szCs w:val="28"/>
        </w:rPr>
        <w:t>Х</w:t>
      </w:r>
      <w:proofErr w:type="gramStart"/>
      <w:r w:rsidRPr="00463159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, …, </w:t>
      </w:r>
      <w:r w:rsidRPr="00463159">
        <w:rPr>
          <w:rFonts w:ascii="Times New Roman" w:hAnsi="Times New Roman"/>
          <w:i/>
          <w:color w:val="000000"/>
          <w:sz w:val="28"/>
          <w:szCs w:val="28"/>
        </w:rPr>
        <w:t>Х</w:t>
      </w:r>
      <w:r w:rsidRPr="00463159">
        <w:rPr>
          <w:rFonts w:ascii="Times New Roman" w:hAnsi="Times New Roman"/>
          <w:i/>
          <w:color w:val="000000"/>
          <w:sz w:val="28"/>
          <w:szCs w:val="28"/>
          <w:vertAlign w:val="subscript"/>
          <w:lang w:val="en-US"/>
        </w:rPr>
        <w:t>k</w:t>
      </w:r>
      <w:r w:rsidRPr="00514A07">
        <w:rPr>
          <w:rFonts w:ascii="Times New Roman" w:hAnsi="Times New Roman"/>
          <w:color w:val="000000"/>
          <w:sz w:val="28"/>
          <w:szCs w:val="28"/>
          <w:vertAlign w:val="subscript"/>
        </w:rPr>
        <w:t>–</w:t>
      </w:r>
      <w:r w:rsidRPr="00514A07">
        <w:rPr>
          <w:rFonts w:ascii="Times New Roman" w:hAnsi="Times New Roman"/>
          <w:i/>
          <w:color w:val="000000"/>
          <w:sz w:val="28"/>
          <w:szCs w:val="28"/>
          <w:vertAlign w:val="subscript"/>
          <w:lang w:val="en-US"/>
        </w:rPr>
        <w:t>q</w:t>
      </w:r>
      <w:r w:rsidRPr="00514A07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514A07">
        <w:rPr>
          <w:rFonts w:ascii="Times New Roman" w:hAnsi="Times New Roman"/>
          <w:sz w:val="28"/>
          <w:szCs w:val="28"/>
        </w:rPr>
        <w:t xml:space="preserve">и </w:t>
      </w:r>
      <w:r w:rsidRPr="00B66ECC">
        <w:rPr>
          <w:rFonts w:ascii="Times New Roman" w:hAnsi="Times New Roman"/>
          <w:sz w:val="28"/>
          <w:szCs w:val="28"/>
        </w:rPr>
        <w:t>най</w:t>
      </w:r>
      <w:r>
        <w:rPr>
          <w:rFonts w:ascii="Times New Roman" w:hAnsi="Times New Roman"/>
          <w:sz w:val="28"/>
          <w:szCs w:val="28"/>
        </w:rPr>
        <w:t>дем</w:t>
      </w:r>
      <w:r w:rsidRPr="00B66ECC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ля нее</w:t>
      </w:r>
      <w:r w:rsidRPr="00B66ECC">
        <w:rPr>
          <w:rFonts w:ascii="Times New Roman" w:hAnsi="Times New Roman"/>
          <w:sz w:val="28"/>
          <w:szCs w:val="28"/>
        </w:rPr>
        <w:t xml:space="preserve"> 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сумму квадратов остатков </w:t>
      </w:r>
      <w:r w:rsidRPr="00F15182">
        <w:rPr>
          <w:rFonts w:ascii="Times New Roman" w:hAnsi="Times New Roman"/>
          <w:i/>
          <w:color w:val="000000"/>
          <w:sz w:val="28"/>
          <w:szCs w:val="28"/>
          <w:lang w:val="en-US"/>
        </w:rPr>
        <w:t>ESS</w:t>
      </w:r>
      <w:proofErr w:type="spellStart"/>
      <w:r>
        <w:rPr>
          <w:rFonts w:ascii="Times New Roman" w:hAnsi="Times New Roman"/>
          <w:color w:val="000000"/>
          <w:sz w:val="28"/>
          <w:szCs w:val="28"/>
          <w:vertAlign w:val="subscript"/>
        </w:rPr>
        <w:t>кор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530BC" w:rsidRPr="00B66ECC" w:rsidRDefault="006530BC" w:rsidP="00EE3996">
      <w:pPr>
        <w:pStyle w:val="ae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Вычислим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6ECC">
        <w:rPr>
          <w:rFonts w:ascii="Times New Roman" w:hAnsi="Times New Roman"/>
          <w:i/>
          <w:color w:val="000000"/>
          <w:sz w:val="28"/>
          <w:szCs w:val="28"/>
          <w:lang w:val="en-US"/>
        </w:rPr>
        <w:t>F</w:t>
      </w:r>
      <w:r w:rsidRPr="00514A07">
        <w:rPr>
          <w:rFonts w:ascii="Times New Roman" w:hAnsi="Times New Roman"/>
          <w:color w:val="000000"/>
          <w:sz w:val="28"/>
          <w:szCs w:val="28"/>
        </w:rPr>
        <w:t>-</w:t>
      </w:r>
      <w:r w:rsidRPr="00B66ECC">
        <w:rPr>
          <w:rFonts w:ascii="Times New Roman" w:hAnsi="Times New Roman"/>
          <w:color w:val="000000"/>
          <w:sz w:val="28"/>
          <w:szCs w:val="28"/>
        </w:rPr>
        <w:t>статистику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6530BC" w:rsidRPr="00514A07" w:rsidRDefault="006530BC" w:rsidP="006530BC">
      <w:pPr>
        <w:pStyle w:val="Default"/>
        <w:spacing w:before="120" w:after="120"/>
        <w:jc w:val="center"/>
        <w:rPr>
          <w:b/>
          <w:i/>
          <w:snapToGrid w:val="0"/>
          <w:position w:val="-16"/>
        </w:rPr>
      </w:pPr>
      <w:r w:rsidRPr="00B66ECC">
        <w:rPr>
          <w:b/>
          <w:i/>
          <w:snapToGrid w:val="0"/>
          <w:position w:val="-30"/>
        </w:rPr>
        <w:object w:dxaOrig="2780" w:dyaOrig="780">
          <v:shape id="_x0000_i1029" type="#_x0000_t75" style="width:154.5pt;height:42.75pt" o:ole="" fillcolor="window">
            <v:imagedata r:id="rId20" o:title=""/>
          </v:shape>
          <o:OLEObject Type="Embed" ProgID="Equation.DSMT4" ShapeID="_x0000_i1029" DrawAspect="Content" ObjectID="_1427969342" r:id="rId21"/>
        </w:object>
      </w:r>
    </w:p>
    <w:p w:rsidR="006530BC" w:rsidRPr="00514A07" w:rsidRDefault="006530BC" w:rsidP="006530BC">
      <w:pPr>
        <w:pStyle w:val="Default"/>
        <w:ind w:firstLine="709"/>
        <w:jc w:val="both"/>
        <w:rPr>
          <w:b/>
          <w:i/>
          <w:snapToGrid w:val="0"/>
          <w:position w:val="-16"/>
        </w:rPr>
      </w:pPr>
    </w:p>
    <w:p w:rsidR="006530BC" w:rsidRPr="00B66ECC" w:rsidRDefault="006530BC" w:rsidP="00EE3996">
      <w:pPr>
        <w:pStyle w:val="ae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Если </w:t>
      </w:r>
      <w:proofErr w:type="spellStart"/>
      <w:proofErr w:type="gramStart"/>
      <w:r w:rsidRPr="00B66ECC">
        <w:rPr>
          <w:rFonts w:ascii="Times New Roman" w:hAnsi="Times New Roman"/>
          <w:i/>
          <w:color w:val="000000"/>
          <w:sz w:val="28"/>
          <w:szCs w:val="28"/>
        </w:rPr>
        <w:t>F</w:t>
      </w:r>
      <w:proofErr w:type="gramEnd"/>
      <w:r w:rsidRPr="00514A07">
        <w:rPr>
          <w:rFonts w:ascii="Times New Roman" w:hAnsi="Times New Roman"/>
          <w:color w:val="000000"/>
          <w:sz w:val="28"/>
          <w:szCs w:val="28"/>
          <w:vertAlign w:val="subscript"/>
        </w:rPr>
        <w:t>набл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6ECC">
        <w:rPr>
          <w:rFonts w:ascii="Times New Roman" w:hAnsi="Times New Roman"/>
          <w:i/>
          <w:color w:val="000000"/>
          <w:sz w:val="28"/>
          <w:szCs w:val="28"/>
        </w:rPr>
        <w:t>&gt;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B66ECC">
        <w:rPr>
          <w:rFonts w:ascii="Times New Roman" w:hAnsi="Times New Roman"/>
          <w:i/>
          <w:color w:val="000000"/>
          <w:sz w:val="28"/>
          <w:szCs w:val="28"/>
        </w:rPr>
        <w:t>F</w:t>
      </w:r>
      <w:r w:rsidRPr="00514A07">
        <w:rPr>
          <w:rFonts w:ascii="Times New Roman" w:hAnsi="Times New Roman"/>
          <w:color w:val="000000"/>
          <w:sz w:val="28"/>
          <w:szCs w:val="28"/>
          <w:vertAlign w:val="subscript"/>
        </w:rPr>
        <w:t>табл</w:t>
      </w:r>
      <w:proofErr w:type="spellEnd"/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514A07">
        <w:rPr>
          <w:rFonts w:ascii="Times New Roman" w:hAnsi="Times New Roman"/>
          <w:color w:val="000000"/>
          <w:sz w:val="28"/>
          <w:szCs w:val="28"/>
        </w:rPr>
        <w:t>(α,</w:t>
      </w:r>
      <w:r>
        <w:rPr>
          <w:rFonts w:ascii="Times New Roman" w:hAnsi="Times New Roman"/>
          <w:color w:val="000000"/>
          <w:sz w:val="28"/>
          <w:szCs w:val="28"/>
        </w:rPr>
        <w:t xml:space="preserve"> ν</w:t>
      </w:r>
      <w:r w:rsidRPr="00514A07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14A07">
        <w:rPr>
          <w:rFonts w:ascii="Times New Roman" w:hAnsi="Times New Roman"/>
          <w:color w:val="000000"/>
          <w:sz w:val="28"/>
          <w:szCs w:val="28"/>
        </w:rPr>
        <w:t>=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D136E">
        <w:rPr>
          <w:rFonts w:ascii="Times New Roman" w:hAnsi="Times New Roman"/>
          <w:i/>
          <w:color w:val="000000"/>
          <w:sz w:val="28"/>
          <w:szCs w:val="28"/>
        </w:rPr>
        <w:t>q</w:t>
      </w:r>
      <w:proofErr w:type="spellEnd"/>
      <w:r w:rsidRPr="00514A07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ν</w:t>
      </w:r>
      <w:r w:rsidRPr="001D136E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14A07">
        <w:rPr>
          <w:rFonts w:ascii="Times New Roman" w:hAnsi="Times New Roman"/>
          <w:color w:val="000000"/>
          <w:sz w:val="28"/>
          <w:szCs w:val="28"/>
        </w:rPr>
        <w:t>=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D136E">
        <w:rPr>
          <w:rFonts w:ascii="Times New Roman" w:hAnsi="Times New Roman"/>
          <w:i/>
          <w:color w:val="000000"/>
          <w:sz w:val="28"/>
          <w:szCs w:val="28"/>
        </w:rPr>
        <w:t>n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1D136E">
        <w:rPr>
          <w:rFonts w:ascii="Times New Roman" w:hAnsi="Times New Roman"/>
          <w:i/>
          <w:color w:val="000000"/>
          <w:sz w:val="28"/>
          <w:szCs w:val="28"/>
        </w:rPr>
        <w:t>k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514A07">
        <w:rPr>
          <w:rFonts w:ascii="Times New Roman" w:hAnsi="Times New Roman"/>
          <w:color w:val="000000"/>
          <w:sz w:val="28"/>
          <w:szCs w:val="28"/>
        </w:rPr>
        <w:t>1),</w:t>
      </w:r>
      <w:r>
        <w:rPr>
          <w:rFonts w:ascii="Times New Roman" w:hAnsi="Times New Roman"/>
          <w:color w:val="000000"/>
          <w:sz w:val="28"/>
          <w:szCs w:val="28"/>
        </w:rPr>
        <w:t xml:space="preserve"> то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 гипотеза отвергается (выбираем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B66ECC">
        <w:rPr>
          <w:rFonts w:ascii="Times New Roman" w:hAnsi="Times New Roman"/>
          <w:color w:val="000000"/>
          <w:sz w:val="28"/>
          <w:szCs w:val="28"/>
        </w:rPr>
        <w:t>длинную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 регрессию), в противном случае – 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B66ECC">
        <w:rPr>
          <w:rFonts w:ascii="Times New Roman" w:hAnsi="Times New Roman"/>
          <w:color w:val="000000"/>
          <w:sz w:val="28"/>
          <w:szCs w:val="28"/>
        </w:rPr>
        <w:t>короткую</w:t>
      </w:r>
      <w:r>
        <w:rPr>
          <w:rFonts w:ascii="Times New Roman" w:hAnsi="Times New Roman"/>
          <w:color w:val="000000"/>
          <w:sz w:val="28"/>
          <w:szCs w:val="28"/>
        </w:rPr>
        <w:t>» регрессию.</w:t>
      </w:r>
    </w:p>
    <w:p w:rsidR="006530BC" w:rsidRPr="00B66ECC" w:rsidRDefault="006530BC" w:rsidP="00EE3996">
      <w:pPr>
        <w:pStyle w:val="af"/>
        <w:ind w:firstLine="567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B66ECC">
        <w:rPr>
          <w:rFonts w:ascii="Times New Roman" w:hAnsi="Times New Roman"/>
          <w:b w:val="0"/>
          <w:sz w:val="28"/>
          <w:szCs w:val="28"/>
        </w:rPr>
        <w:t>На основании данных примера сравним</w:t>
      </w:r>
      <w:r>
        <w:rPr>
          <w:rFonts w:ascii="Times New Roman" w:hAnsi="Times New Roman"/>
          <w:b w:val="0"/>
          <w:sz w:val="28"/>
          <w:szCs w:val="28"/>
        </w:rPr>
        <w:t xml:space="preserve"> две модели –</w:t>
      </w:r>
      <w:r w:rsidRPr="00B66ECC">
        <w:rPr>
          <w:rFonts w:ascii="Times New Roman" w:hAnsi="Times New Roman"/>
          <w:b w:val="0"/>
          <w:sz w:val="28"/>
          <w:szCs w:val="28"/>
        </w:rPr>
        <w:t xml:space="preserve"> «длинную» (с факторами </w:t>
      </w:r>
      <w:r w:rsidRPr="001D136E">
        <w:rPr>
          <w:rFonts w:ascii="Times New Roman" w:hAnsi="Times New Roman"/>
          <w:b w:val="0"/>
          <w:i/>
          <w:sz w:val="28"/>
          <w:szCs w:val="28"/>
          <w:lang w:val="en-US"/>
        </w:rPr>
        <w:t>X</w:t>
      </w:r>
      <w:r w:rsidR="00B10F66">
        <w:rPr>
          <w:rFonts w:ascii="Times New Roman" w:hAnsi="Times New Roman"/>
          <w:b w:val="0"/>
          <w:sz w:val="28"/>
          <w:szCs w:val="28"/>
          <w:vertAlign w:val="subscript"/>
        </w:rPr>
        <w:t>1</w:t>
      </w:r>
      <w:r w:rsidRPr="00B66ECC">
        <w:rPr>
          <w:rFonts w:ascii="Times New Roman" w:hAnsi="Times New Roman"/>
          <w:b w:val="0"/>
          <w:sz w:val="28"/>
          <w:szCs w:val="28"/>
        </w:rPr>
        <w:t xml:space="preserve">, </w:t>
      </w:r>
      <w:r w:rsidRPr="001D136E">
        <w:rPr>
          <w:rFonts w:ascii="Times New Roman" w:hAnsi="Times New Roman"/>
          <w:b w:val="0"/>
          <w:i/>
          <w:sz w:val="28"/>
          <w:szCs w:val="28"/>
          <w:lang w:val="en-US"/>
        </w:rPr>
        <w:t>X</w:t>
      </w:r>
      <w:r w:rsidRPr="001D136E">
        <w:rPr>
          <w:rFonts w:ascii="Times New Roman" w:hAnsi="Times New Roman"/>
          <w:b w:val="0"/>
          <w:sz w:val="28"/>
          <w:szCs w:val="28"/>
          <w:vertAlign w:val="subscript"/>
        </w:rPr>
        <w:t>4</w:t>
      </w:r>
      <w:r w:rsidRPr="00B66ECC">
        <w:rPr>
          <w:rFonts w:ascii="Times New Roman" w:hAnsi="Times New Roman"/>
          <w:b w:val="0"/>
          <w:sz w:val="28"/>
          <w:szCs w:val="28"/>
        </w:rPr>
        <w:t xml:space="preserve">, </w:t>
      </w:r>
      <w:r w:rsidRPr="001D136E">
        <w:rPr>
          <w:rFonts w:ascii="Times New Roman" w:hAnsi="Times New Roman"/>
          <w:b w:val="0"/>
          <w:i/>
          <w:sz w:val="28"/>
          <w:szCs w:val="28"/>
          <w:lang w:val="en-US"/>
        </w:rPr>
        <w:t>X</w:t>
      </w:r>
      <w:r w:rsidRPr="001D136E">
        <w:rPr>
          <w:rFonts w:ascii="Times New Roman" w:hAnsi="Times New Roman"/>
          <w:b w:val="0"/>
          <w:sz w:val="28"/>
          <w:szCs w:val="28"/>
          <w:vertAlign w:val="subscript"/>
        </w:rPr>
        <w:t>5</w:t>
      </w:r>
      <w:r w:rsidRPr="00B66ECC">
        <w:rPr>
          <w:rFonts w:ascii="Times New Roman" w:hAnsi="Times New Roman"/>
          <w:b w:val="0"/>
          <w:sz w:val="28"/>
          <w:szCs w:val="28"/>
        </w:rPr>
        <w:t xml:space="preserve">) и «короткую» (с факторами </w:t>
      </w:r>
      <w:r w:rsidRPr="001D136E">
        <w:rPr>
          <w:rFonts w:ascii="Times New Roman" w:hAnsi="Times New Roman"/>
          <w:b w:val="0"/>
          <w:i/>
          <w:sz w:val="28"/>
          <w:szCs w:val="28"/>
          <w:lang w:val="en-US"/>
        </w:rPr>
        <w:t>X</w:t>
      </w:r>
      <w:r w:rsidR="00B10F66">
        <w:rPr>
          <w:rFonts w:ascii="Times New Roman" w:hAnsi="Times New Roman"/>
          <w:b w:val="0"/>
          <w:sz w:val="28"/>
          <w:szCs w:val="28"/>
          <w:vertAlign w:val="subscript"/>
        </w:rPr>
        <w:t>4</w:t>
      </w:r>
      <w:r w:rsidRPr="00B66ECC">
        <w:rPr>
          <w:rFonts w:ascii="Times New Roman" w:hAnsi="Times New Roman"/>
          <w:b w:val="0"/>
          <w:sz w:val="28"/>
          <w:szCs w:val="28"/>
        </w:rPr>
        <w:t xml:space="preserve">, </w:t>
      </w:r>
      <w:r w:rsidRPr="001D136E">
        <w:rPr>
          <w:rFonts w:ascii="Times New Roman" w:hAnsi="Times New Roman"/>
          <w:b w:val="0"/>
          <w:i/>
          <w:sz w:val="28"/>
          <w:szCs w:val="28"/>
          <w:lang w:val="en-US"/>
        </w:rPr>
        <w:t>X</w:t>
      </w:r>
      <w:r w:rsidRPr="001D136E">
        <w:rPr>
          <w:rFonts w:ascii="Times New Roman" w:hAnsi="Times New Roman"/>
          <w:b w:val="0"/>
          <w:sz w:val="28"/>
          <w:szCs w:val="28"/>
          <w:vertAlign w:val="subscript"/>
        </w:rPr>
        <w:t>5</w:t>
      </w:r>
      <w:r w:rsidRPr="00B66ECC">
        <w:rPr>
          <w:rFonts w:ascii="Times New Roman" w:hAnsi="Times New Roman"/>
          <w:b w:val="0"/>
          <w:sz w:val="28"/>
          <w:szCs w:val="28"/>
        </w:rPr>
        <w:t>)</w:t>
      </w:r>
      <w:r w:rsidR="00D22371" w:rsidRPr="00B66ECC">
        <w:rPr>
          <w:rFonts w:ascii="Times New Roman" w:hAnsi="Times New Roman"/>
          <w:b w:val="0"/>
          <w:sz w:val="28"/>
          <w:szCs w:val="28"/>
          <w:lang w:val="en-US"/>
        </w:rPr>
        <w:fldChar w:fldCharType="begin"/>
      </w:r>
      <w:r w:rsidRPr="00B66ECC">
        <w:rPr>
          <w:rFonts w:ascii="Times New Roman" w:hAnsi="Times New Roman"/>
          <w:b w:val="0"/>
          <w:sz w:val="28"/>
          <w:szCs w:val="28"/>
        </w:rPr>
        <w:instrText xml:space="preserve"> </w:instrText>
      </w:r>
      <w:r w:rsidRPr="00B66ECC">
        <w:rPr>
          <w:rFonts w:ascii="Times New Roman" w:hAnsi="Times New Roman"/>
          <w:b w:val="0"/>
          <w:sz w:val="28"/>
          <w:szCs w:val="28"/>
          <w:lang w:val="en-US"/>
        </w:rPr>
        <w:instrText>QUOTE</w:instrText>
      </w:r>
      <w:r w:rsidRPr="00B66ECC">
        <w:rPr>
          <w:rFonts w:ascii="Times New Roman" w:hAnsi="Times New Roman"/>
          <w:b w:val="0"/>
          <w:sz w:val="28"/>
          <w:szCs w:val="28"/>
        </w:rPr>
        <w:instrText xml:space="preserve"> </w:instrTex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Y=f(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>)</m:t>
        </m:r>
      </m:oMath>
      <w:r w:rsidRPr="00B66ECC">
        <w:rPr>
          <w:rFonts w:ascii="Times New Roman" w:hAnsi="Times New Roman"/>
          <w:b w:val="0"/>
          <w:sz w:val="28"/>
          <w:szCs w:val="28"/>
        </w:rPr>
        <w:instrText xml:space="preserve"> </w:instrText>
      </w:r>
      <w:r w:rsidR="00D22371" w:rsidRPr="00B66ECC">
        <w:rPr>
          <w:rFonts w:ascii="Times New Roman" w:hAnsi="Times New Roman"/>
          <w:b w:val="0"/>
          <w:sz w:val="28"/>
          <w:szCs w:val="28"/>
          <w:lang w:val="en-US"/>
        </w:rPr>
        <w:fldChar w:fldCharType="end"/>
      </w:r>
      <w:r w:rsidRPr="00B66ECC">
        <w:rPr>
          <w:rFonts w:ascii="Times New Roman" w:hAnsi="Times New Roman"/>
          <w:b w:val="0"/>
          <w:sz w:val="28"/>
          <w:szCs w:val="28"/>
        </w:rPr>
        <w:t>.</w:t>
      </w:r>
    </w:p>
    <w:p w:rsidR="006530BC" w:rsidRPr="00B66ECC" w:rsidRDefault="006530BC" w:rsidP="00EE3996">
      <w:pPr>
        <w:pStyle w:val="ae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Построим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B66ECC">
        <w:rPr>
          <w:rFonts w:ascii="Times New Roman" w:hAnsi="Times New Roman"/>
          <w:color w:val="000000"/>
          <w:sz w:val="28"/>
          <w:szCs w:val="28"/>
        </w:rPr>
        <w:t>длинную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 регрессию по всем факторам </w:t>
      </w:r>
      <w:r w:rsidRPr="00DA2582">
        <w:rPr>
          <w:rFonts w:ascii="Times New Roman" w:hAnsi="Times New Roman"/>
          <w:i/>
          <w:sz w:val="28"/>
          <w:szCs w:val="28"/>
          <w:lang w:val="en-US"/>
        </w:rPr>
        <w:t>X</w:t>
      </w:r>
      <w:r w:rsidR="00B10F66">
        <w:rPr>
          <w:rFonts w:ascii="Times New Roman" w:hAnsi="Times New Roman"/>
          <w:sz w:val="28"/>
          <w:szCs w:val="28"/>
          <w:vertAlign w:val="subscript"/>
        </w:rPr>
        <w:t>1</w:t>
      </w:r>
      <w:r w:rsidRPr="00DA2582">
        <w:rPr>
          <w:rFonts w:ascii="Times New Roman" w:hAnsi="Times New Roman"/>
          <w:sz w:val="28"/>
          <w:szCs w:val="28"/>
        </w:rPr>
        <w:t xml:space="preserve">, </w:t>
      </w:r>
      <w:r w:rsidRPr="00DA2582">
        <w:rPr>
          <w:rFonts w:ascii="Times New Roman" w:hAnsi="Times New Roman"/>
          <w:i/>
          <w:sz w:val="28"/>
          <w:szCs w:val="28"/>
          <w:lang w:val="en-US"/>
        </w:rPr>
        <w:t>X</w:t>
      </w:r>
      <w:r w:rsidRPr="00DA2582">
        <w:rPr>
          <w:rFonts w:ascii="Times New Roman" w:hAnsi="Times New Roman"/>
          <w:sz w:val="28"/>
          <w:szCs w:val="28"/>
          <w:vertAlign w:val="subscript"/>
        </w:rPr>
        <w:t>4</w:t>
      </w:r>
      <w:r w:rsidRPr="00DA2582">
        <w:rPr>
          <w:rFonts w:ascii="Times New Roman" w:hAnsi="Times New Roman"/>
          <w:sz w:val="28"/>
          <w:szCs w:val="28"/>
        </w:rPr>
        <w:t xml:space="preserve">, </w:t>
      </w:r>
      <w:r w:rsidRPr="00DA2582">
        <w:rPr>
          <w:rFonts w:ascii="Times New Roman" w:hAnsi="Times New Roman"/>
          <w:i/>
          <w:sz w:val="28"/>
          <w:szCs w:val="28"/>
          <w:lang w:val="en-US"/>
        </w:rPr>
        <w:t>X</w:t>
      </w:r>
      <w:r w:rsidRPr="00DA2582">
        <w:rPr>
          <w:rFonts w:ascii="Times New Roman" w:hAnsi="Times New Roman"/>
          <w:sz w:val="28"/>
          <w:szCs w:val="28"/>
          <w:vertAlign w:val="subscript"/>
        </w:rPr>
        <w:t>5</w:t>
      </w:r>
      <w:r>
        <w:rPr>
          <w:rFonts w:ascii="Times New Roman" w:hAnsi="Times New Roman"/>
          <w:b/>
          <w:sz w:val="28"/>
          <w:szCs w:val="28"/>
          <w:vertAlign w:val="subscript"/>
        </w:rPr>
        <w:t xml:space="preserve"> </w:t>
      </w:r>
      <w:r w:rsidRPr="00B66ECC">
        <w:rPr>
          <w:rFonts w:ascii="Times New Roman" w:hAnsi="Times New Roman"/>
          <w:sz w:val="28"/>
          <w:szCs w:val="28"/>
        </w:rPr>
        <w:t>и най</w:t>
      </w:r>
      <w:r>
        <w:rPr>
          <w:rFonts w:ascii="Times New Roman" w:hAnsi="Times New Roman"/>
          <w:sz w:val="28"/>
          <w:szCs w:val="28"/>
        </w:rPr>
        <w:t xml:space="preserve">дем </w:t>
      </w:r>
      <w:r w:rsidRPr="00B66ECC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ля нее</w:t>
      </w:r>
      <w:r w:rsidRPr="00B66ECC">
        <w:rPr>
          <w:rFonts w:ascii="Times New Roman" w:hAnsi="Times New Roman"/>
          <w:sz w:val="28"/>
          <w:szCs w:val="28"/>
        </w:rPr>
        <w:t xml:space="preserve"> 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сумму квадратов остатков </w:t>
      </w:r>
      <w:proofErr w:type="gramStart"/>
      <w:r w:rsidRPr="00F15182">
        <w:rPr>
          <w:rFonts w:ascii="Times New Roman" w:hAnsi="Times New Roman"/>
          <w:i/>
          <w:color w:val="000000"/>
          <w:sz w:val="28"/>
          <w:szCs w:val="28"/>
          <w:lang w:val="en-US"/>
        </w:rPr>
        <w:t>ESS</w:t>
      </w:r>
      <w:proofErr w:type="gramEnd"/>
      <w:r w:rsidRPr="00F15182">
        <w:rPr>
          <w:rFonts w:ascii="Times New Roman" w:hAnsi="Times New Roman"/>
          <w:color w:val="000000"/>
          <w:sz w:val="28"/>
          <w:szCs w:val="28"/>
          <w:vertAlign w:val="subscript"/>
        </w:rPr>
        <w:t>длин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1014B" w:rsidRPr="00790EE7" w:rsidRDefault="00B10F66" w:rsidP="00B10F66">
      <w:pPr>
        <w:jc w:val="center"/>
        <w:rPr>
          <w:rFonts w:ascii="Times New Roman" w:hAnsi="Times New Roman"/>
          <w:bCs/>
          <w:sz w:val="28"/>
          <w:szCs w:val="28"/>
        </w:rPr>
      </w:pPr>
      <w:r w:rsidRPr="00790EE7">
        <w:rPr>
          <w:rFonts w:ascii="Times New Roman" w:hAnsi="Times New Roman"/>
          <w:bCs/>
          <w:sz w:val="28"/>
          <w:szCs w:val="28"/>
        </w:rPr>
        <w:t>Дисперсионный анализ</w:t>
      </w:r>
    </w:p>
    <w:tbl>
      <w:tblPr>
        <w:tblW w:w="94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9"/>
        <w:gridCol w:w="1578"/>
        <w:gridCol w:w="2052"/>
        <w:gridCol w:w="1414"/>
        <w:gridCol w:w="1420"/>
        <w:gridCol w:w="1562"/>
      </w:tblGrid>
      <w:tr w:rsidR="00E2460A" w:rsidRPr="00E2460A" w:rsidTr="00E2460A">
        <w:trPr>
          <w:trHeight w:val="393"/>
        </w:trPr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E2460A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578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proofErr w:type="spellStart"/>
            <w:r w:rsidRPr="00E2460A">
              <w:rPr>
                <w:rFonts w:eastAsia="Times New Roman"/>
                <w:i/>
                <w:iCs/>
                <w:color w:val="000000"/>
                <w:lang w:eastAsia="ru-RU"/>
              </w:rPr>
              <w:t>df</w:t>
            </w:r>
            <w:proofErr w:type="spellEnd"/>
          </w:p>
        </w:tc>
        <w:tc>
          <w:tcPr>
            <w:tcW w:w="2052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E2460A">
              <w:rPr>
                <w:rFonts w:eastAsia="Times New Roman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E2460A">
              <w:rPr>
                <w:rFonts w:eastAsia="Times New Roman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E2460A">
              <w:rPr>
                <w:rFonts w:eastAsia="Times New Roman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E2460A">
              <w:rPr>
                <w:rFonts w:eastAsia="Times New Roman"/>
                <w:i/>
                <w:iCs/>
                <w:color w:val="000000"/>
                <w:lang w:eastAsia="ru-RU"/>
              </w:rPr>
              <w:t>Значимость F</w:t>
            </w:r>
          </w:p>
        </w:tc>
      </w:tr>
      <w:tr w:rsidR="00E2460A" w:rsidRPr="00E2460A" w:rsidTr="00E2460A">
        <w:trPr>
          <w:trHeight w:val="393"/>
        </w:trPr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2460A">
              <w:rPr>
                <w:rFonts w:eastAsia="Times New Roman"/>
                <w:color w:val="000000"/>
                <w:lang w:eastAsia="ru-RU"/>
              </w:rPr>
              <w:t>Регрессия</w:t>
            </w:r>
          </w:p>
        </w:tc>
        <w:tc>
          <w:tcPr>
            <w:tcW w:w="1578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2460A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052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2460A">
              <w:rPr>
                <w:rFonts w:eastAsia="Times New Roman"/>
                <w:color w:val="000000"/>
                <w:lang w:eastAsia="ru-RU"/>
              </w:rPr>
              <w:t>3,50594E+14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2460A">
              <w:rPr>
                <w:rFonts w:eastAsia="Times New Roman"/>
                <w:color w:val="000000"/>
                <w:lang w:eastAsia="ru-RU"/>
              </w:rPr>
              <w:t>1,16865E+14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2460A">
              <w:rPr>
                <w:rFonts w:eastAsia="Times New Roman"/>
                <w:color w:val="000000"/>
                <w:lang w:eastAsia="ru-RU"/>
              </w:rPr>
              <w:t>146,1803931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2460A">
              <w:rPr>
                <w:rFonts w:eastAsia="Times New Roman"/>
                <w:color w:val="000000"/>
                <w:lang w:eastAsia="ru-RU"/>
              </w:rPr>
              <w:t>1,58639E-23</w:t>
            </w:r>
          </w:p>
        </w:tc>
      </w:tr>
      <w:tr w:rsidR="00E2460A" w:rsidRPr="00E2460A" w:rsidTr="00E2460A">
        <w:trPr>
          <w:trHeight w:val="393"/>
        </w:trPr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2460A">
              <w:rPr>
                <w:rFonts w:eastAsia="Times New Roman"/>
                <w:color w:val="000000"/>
                <w:lang w:eastAsia="ru-RU"/>
              </w:rPr>
              <w:t>Остаток</w:t>
            </w:r>
          </w:p>
        </w:tc>
        <w:tc>
          <w:tcPr>
            <w:tcW w:w="1578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2460A">
              <w:rPr>
                <w:rFonts w:eastAsia="Times New Roman"/>
                <w:color w:val="000000"/>
                <w:lang w:eastAsia="ru-RU"/>
              </w:rPr>
              <w:t>46</w:t>
            </w:r>
          </w:p>
        </w:tc>
        <w:tc>
          <w:tcPr>
            <w:tcW w:w="2052" w:type="dxa"/>
            <w:shd w:val="clear" w:color="000000" w:fill="538ED5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2460A">
              <w:rPr>
                <w:rFonts w:eastAsia="Times New Roman"/>
                <w:color w:val="000000"/>
                <w:lang w:eastAsia="ru-RU"/>
              </w:rPr>
              <w:t>3,6775E+13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2460A">
              <w:rPr>
                <w:rFonts w:eastAsia="Times New Roman"/>
                <w:color w:val="000000"/>
                <w:lang w:eastAsia="ru-RU"/>
              </w:rPr>
              <w:t>7,99456E+11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2460A" w:rsidRPr="00E2460A" w:rsidTr="00E2460A">
        <w:trPr>
          <w:trHeight w:val="412"/>
        </w:trPr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2460A">
              <w:rPr>
                <w:rFonts w:eastAsia="Times New Roman"/>
                <w:color w:val="000000"/>
                <w:lang w:eastAsia="ru-RU"/>
              </w:rPr>
              <w:lastRenderedPageBreak/>
              <w:t>Итого</w:t>
            </w:r>
          </w:p>
        </w:tc>
        <w:tc>
          <w:tcPr>
            <w:tcW w:w="1578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2460A">
              <w:rPr>
                <w:rFonts w:eastAsia="Times New Roman"/>
                <w:color w:val="000000"/>
                <w:lang w:eastAsia="ru-RU"/>
              </w:rPr>
              <w:t>49</w:t>
            </w:r>
          </w:p>
        </w:tc>
        <w:tc>
          <w:tcPr>
            <w:tcW w:w="2052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2460A">
              <w:rPr>
                <w:rFonts w:eastAsia="Times New Roman"/>
                <w:color w:val="000000"/>
                <w:lang w:eastAsia="ru-RU"/>
              </w:rPr>
              <w:t>3,87369E+14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2460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2460A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2460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B10F66" w:rsidRDefault="00B10F66" w:rsidP="00B10F66">
      <w:pPr>
        <w:jc w:val="center"/>
        <w:rPr>
          <w:rFonts w:ascii="Times New Roman" w:hAnsi="Times New Roman"/>
          <w:color w:val="FF0000"/>
        </w:rPr>
      </w:pPr>
    </w:p>
    <w:tbl>
      <w:tblPr>
        <w:tblW w:w="102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7"/>
        <w:gridCol w:w="1589"/>
        <w:gridCol w:w="1954"/>
        <w:gridCol w:w="1418"/>
        <w:gridCol w:w="1276"/>
        <w:gridCol w:w="1509"/>
        <w:gridCol w:w="1266"/>
      </w:tblGrid>
      <w:tr w:rsidR="00E2460A" w:rsidRPr="00E2460A" w:rsidTr="00E2460A">
        <w:trPr>
          <w:trHeight w:val="364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Коэффициенты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Стандартная ошибка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t-статистика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P-Значение</w:t>
            </w:r>
          </w:p>
        </w:tc>
        <w:tc>
          <w:tcPr>
            <w:tcW w:w="1509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Нижние 95%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Верхние 95%</w:t>
            </w:r>
          </w:p>
        </w:tc>
      </w:tr>
      <w:tr w:rsidR="00E2460A" w:rsidRPr="00E2460A" w:rsidTr="00E2460A">
        <w:trPr>
          <w:trHeight w:val="364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Y-пересечение</w:t>
            </w:r>
          </w:p>
        </w:tc>
        <w:tc>
          <w:tcPr>
            <w:tcW w:w="1589" w:type="dxa"/>
            <w:shd w:val="clear" w:color="000000" w:fill="F2DDDC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-165476,5742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138557,4622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-1,194281214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0,23849012</w:t>
            </w:r>
          </w:p>
        </w:tc>
        <w:tc>
          <w:tcPr>
            <w:tcW w:w="1509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-444378,2757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113425,1273</w:t>
            </w:r>
          </w:p>
        </w:tc>
      </w:tr>
      <w:tr w:rsidR="00E2460A" w:rsidRPr="00E2460A" w:rsidTr="00E2460A">
        <w:trPr>
          <w:trHeight w:val="364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X1</w:t>
            </w:r>
          </w:p>
        </w:tc>
        <w:tc>
          <w:tcPr>
            <w:tcW w:w="1589" w:type="dxa"/>
            <w:shd w:val="clear" w:color="000000" w:fill="F2DDDC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-0,0682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0,0474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-1,441079022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0,156335335</w:t>
            </w:r>
          </w:p>
        </w:tc>
        <w:tc>
          <w:tcPr>
            <w:tcW w:w="1509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-0,163556908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0,027077369</w:t>
            </w:r>
          </w:p>
        </w:tc>
      </w:tr>
      <w:tr w:rsidR="00E2460A" w:rsidRPr="00E2460A" w:rsidTr="00E2460A">
        <w:trPr>
          <w:trHeight w:val="364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X5</w:t>
            </w:r>
          </w:p>
        </w:tc>
        <w:tc>
          <w:tcPr>
            <w:tcW w:w="1589" w:type="dxa"/>
            <w:shd w:val="clear" w:color="000000" w:fill="F2DDDC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0,0841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0,0269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3,13048746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0,003029574</w:t>
            </w:r>
          </w:p>
        </w:tc>
        <w:tc>
          <w:tcPr>
            <w:tcW w:w="1509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0,030028964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0,138199342</w:t>
            </w:r>
          </w:p>
        </w:tc>
      </w:tr>
      <w:tr w:rsidR="00E2460A" w:rsidRPr="00E2460A" w:rsidTr="00E2460A">
        <w:trPr>
          <w:trHeight w:val="381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X4</w:t>
            </w:r>
          </w:p>
        </w:tc>
        <w:tc>
          <w:tcPr>
            <w:tcW w:w="1589" w:type="dxa"/>
            <w:shd w:val="clear" w:color="000000" w:fill="F2DDDC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0,3965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0,0596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6,655963661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2,99428E-08</w:t>
            </w:r>
          </w:p>
        </w:tc>
        <w:tc>
          <w:tcPr>
            <w:tcW w:w="1509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0,276585244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E2460A" w:rsidRPr="00E2460A" w:rsidRDefault="00E2460A" w:rsidP="00E246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6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0,516399609</w:t>
            </w:r>
          </w:p>
        </w:tc>
      </w:tr>
    </w:tbl>
    <w:p w:rsidR="00E2460A" w:rsidRDefault="00E2460A" w:rsidP="00B10F66">
      <w:pPr>
        <w:jc w:val="center"/>
        <w:rPr>
          <w:rFonts w:ascii="Times New Roman" w:hAnsi="Times New Roman"/>
          <w:color w:val="FF0000"/>
        </w:rPr>
      </w:pPr>
    </w:p>
    <w:p w:rsidR="00B10F66" w:rsidRDefault="00B10F66" w:rsidP="00EE3996">
      <w:pPr>
        <w:pStyle w:val="ae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Построим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B66ECC">
        <w:rPr>
          <w:rFonts w:ascii="Times New Roman" w:hAnsi="Times New Roman"/>
          <w:color w:val="000000"/>
          <w:sz w:val="28"/>
          <w:szCs w:val="28"/>
        </w:rPr>
        <w:t>короткую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 регрессию по пе</w:t>
      </w:r>
      <w:r>
        <w:rPr>
          <w:rFonts w:ascii="Times New Roman" w:hAnsi="Times New Roman"/>
          <w:color w:val="000000"/>
          <w:sz w:val="28"/>
          <w:szCs w:val="28"/>
        </w:rPr>
        <w:t xml:space="preserve">рвым 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факторам </w:t>
      </w:r>
      <w:r w:rsidRPr="00DA2582">
        <w:rPr>
          <w:rFonts w:ascii="Times New Roman" w:hAnsi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 w:rsidRPr="00DA2582">
        <w:rPr>
          <w:rFonts w:ascii="Times New Roman" w:hAnsi="Times New Roman"/>
          <w:sz w:val="28"/>
          <w:szCs w:val="28"/>
        </w:rPr>
        <w:t xml:space="preserve">, </w:t>
      </w:r>
      <w:r w:rsidRPr="00DA2582">
        <w:rPr>
          <w:rFonts w:ascii="Times New Roman" w:hAnsi="Times New Roman"/>
          <w:i/>
          <w:sz w:val="28"/>
          <w:szCs w:val="28"/>
          <w:lang w:val="en-US"/>
        </w:rPr>
        <w:t>X</w:t>
      </w:r>
      <w:r w:rsidRPr="00DA2582">
        <w:rPr>
          <w:rFonts w:ascii="Times New Roman" w:hAnsi="Times New Roman"/>
          <w:sz w:val="28"/>
          <w:szCs w:val="28"/>
          <w:vertAlign w:val="subscript"/>
        </w:rPr>
        <w:t>5</w:t>
      </w:r>
      <w:r w:rsidRPr="00CA2A4D">
        <w:rPr>
          <w:rFonts w:ascii="Times New Roman" w:hAnsi="Times New Roman"/>
          <w:sz w:val="28"/>
          <w:szCs w:val="28"/>
        </w:rPr>
        <w:t xml:space="preserve"> </w:t>
      </w:r>
      <w:r w:rsidRPr="00B66ECC">
        <w:rPr>
          <w:rFonts w:ascii="Times New Roman" w:hAnsi="Times New Roman"/>
          <w:sz w:val="28"/>
          <w:szCs w:val="28"/>
        </w:rPr>
        <w:t>и най</w:t>
      </w:r>
      <w:r>
        <w:rPr>
          <w:rFonts w:ascii="Times New Roman" w:hAnsi="Times New Roman"/>
          <w:sz w:val="28"/>
          <w:szCs w:val="28"/>
        </w:rPr>
        <w:t>дем для нее</w:t>
      </w:r>
      <w:r w:rsidRPr="00B66ECC">
        <w:rPr>
          <w:rFonts w:ascii="Times New Roman" w:hAnsi="Times New Roman"/>
          <w:sz w:val="28"/>
          <w:szCs w:val="28"/>
        </w:rPr>
        <w:t xml:space="preserve"> </w:t>
      </w:r>
      <w:r w:rsidRPr="00B66ECC">
        <w:rPr>
          <w:rFonts w:ascii="Times New Roman" w:hAnsi="Times New Roman"/>
          <w:color w:val="000000"/>
          <w:sz w:val="28"/>
          <w:szCs w:val="28"/>
        </w:rPr>
        <w:t xml:space="preserve">сумму квадратов остатков </w:t>
      </w:r>
      <w:proofErr w:type="gramStart"/>
      <w:r w:rsidRPr="00F15182">
        <w:rPr>
          <w:rFonts w:ascii="Times New Roman" w:hAnsi="Times New Roman"/>
          <w:i/>
          <w:color w:val="000000"/>
          <w:sz w:val="28"/>
          <w:szCs w:val="28"/>
          <w:lang w:val="en-US"/>
        </w:rPr>
        <w:t>ESS</w:t>
      </w:r>
      <w:proofErr w:type="spellStart"/>
      <w:proofErr w:type="gramEnd"/>
      <w:r>
        <w:rPr>
          <w:rFonts w:ascii="Times New Roman" w:hAnsi="Times New Roman"/>
          <w:color w:val="000000"/>
          <w:sz w:val="28"/>
          <w:szCs w:val="28"/>
          <w:vertAlign w:val="subscript"/>
        </w:rPr>
        <w:t>кор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10F66" w:rsidRPr="00B66ECC" w:rsidRDefault="00E2460A" w:rsidP="00790EE7">
      <w:pPr>
        <w:pStyle w:val="ae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Дисперсионный анализ</w:t>
      </w:r>
    </w:p>
    <w:tbl>
      <w:tblPr>
        <w:tblW w:w="5314" w:type="pct"/>
        <w:tblLayout w:type="fixed"/>
        <w:tblLook w:val="04A0"/>
      </w:tblPr>
      <w:tblGrid>
        <w:gridCol w:w="10172"/>
      </w:tblGrid>
      <w:tr w:rsidR="00B10F66" w:rsidRPr="00B66ECC" w:rsidTr="003C6D84">
        <w:trPr>
          <w:trHeight w:val="27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F66" w:rsidRDefault="00B10F66" w:rsidP="003C6D84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pPr w:leftFromText="180" w:rightFromText="180" w:horzAnchor="margin" w:tblpY="-465"/>
              <w:tblW w:w="87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67"/>
              <w:gridCol w:w="711"/>
              <w:gridCol w:w="1945"/>
              <w:gridCol w:w="1519"/>
              <w:gridCol w:w="1526"/>
              <w:gridCol w:w="1537"/>
            </w:tblGrid>
            <w:tr w:rsidR="00B10F66" w:rsidRPr="00B10F66" w:rsidTr="003C6D84">
              <w:trPr>
                <w:trHeight w:val="485"/>
              </w:trPr>
              <w:tc>
                <w:tcPr>
                  <w:tcW w:w="1467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jc w:val="center"/>
                    <w:rPr>
                      <w:rFonts w:eastAsia="Times New Roman"/>
                      <w:i/>
                      <w:iCs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11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jc w:val="center"/>
                    <w:rPr>
                      <w:rFonts w:eastAsia="Times New Roman"/>
                      <w:i/>
                      <w:iCs/>
                      <w:color w:val="000000"/>
                      <w:lang w:eastAsia="ru-RU"/>
                    </w:rPr>
                  </w:pPr>
                  <w:proofErr w:type="spellStart"/>
                  <w:r w:rsidRPr="00B10F66">
                    <w:rPr>
                      <w:rFonts w:eastAsia="Times New Roman"/>
                      <w:i/>
                      <w:iCs/>
                      <w:color w:val="000000"/>
                      <w:lang w:eastAsia="ru-RU"/>
                    </w:rPr>
                    <w:t>df</w:t>
                  </w:r>
                  <w:proofErr w:type="spellEnd"/>
                </w:p>
              </w:tc>
              <w:tc>
                <w:tcPr>
                  <w:tcW w:w="1945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jc w:val="center"/>
                    <w:rPr>
                      <w:rFonts w:eastAsia="Times New Roman"/>
                      <w:i/>
                      <w:iCs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i/>
                      <w:iCs/>
                      <w:color w:val="000000"/>
                      <w:lang w:eastAsia="ru-RU"/>
                    </w:rPr>
                    <w:t>SS</w:t>
                  </w:r>
                </w:p>
              </w:tc>
              <w:tc>
                <w:tcPr>
                  <w:tcW w:w="1519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jc w:val="center"/>
                    <w:rPr>
                      <w:rFonts w:eastAsia="Times New Roman"/>
                      <w:i/>
                      <w:iCs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i/>
                      <w:iCs/>
                      <w:color w:val="000000"/>
                      <w:lang w:eastAsia="ru-RU"/>
                    </w:rPr>
                    <w:t>MS</w:t>
                  </w:r>
                </w:p>
              </w:tc>
              <w:tc>
                <w:tcPr>
                  <w:tcW w:w="1526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jc w:val="center"/>
                    <w:rPr>
                      <w:rFonts w:eastAsia="Times New Roman"/>
                      <w:i/>
                      <w:iCs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i/>
                      <w:iCs/>
                      <w:color w:val="000000"/>
                      <w:lang w:eastAsia="ru-RU"/>
                    </w:rPr>
                    <w:t>F</w:t>
                  </w:r>
                </w:p>
              </w:tc>
              <w:tc>
                <w:tcPr>
                  <w:tcW w:w="1537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jc w:val="center"/>
                    <w:rPr>
                      <w:rFonts w:eastAsia="Times New Roman"/>
                      <w:i/>
                      <w:iCs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i/>
                      <w:iCs/>
                      <w:color w:val="000000"/>
                      <w:lang w:eastAsia="ru-RU"/>
                    </w:rPr>
                    <w:t>Значимость F</w:t>
                  </w:r>
                </w:p>
              </w:tc>
            </w:tr>
            <w:tr w:rsidR="00B10F66" w:rsidRPr="00B10F66" w:rsidTr="003C6D84">
              <w:trPr>
                <w:trHeight w:val="485"/>
              </w:trPr>
              <w:tc>
                <w:tcPr>
                  <w:tcW w:w="1467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color w:val="000000"/>
                      <w:lang w:eastAsia="ru-RU"/>
                    </w:rPr>
                    <w:t>Регрессия</w:t>
                  </w:r>
                </w:p>
              </w:tc>
              <w:tc>
                <w:tcPr>
                  <w:tcW w:w="711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jc w:val="right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1945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jc w:val="right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color w:val="000000"/>
                      <w:lang w:eastAsia="ru-RU"/>
                    </w:rPr>
                    <w:t>3,48934E+14</w:t>
                  </w:r>
                </w:p>
              </w:tc>
              <w:tc>
                <w:tcPr>
                  <w:tcW w:w="1519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jc w:val="right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color w:val="000000"/>
                      <w:lang w:eastAsia="ru-RU"/>
                    </w:rPr>
                    <w:t>1,74467E+14</w:t>
                  </w:r>
                </w:p>
              </w:tc>
              <w:tc>
                <w:tcPr>
                  <w:tcW w:w="1526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jc w:val="right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color w:val="000000"/>
                      <w:lang w:eastAsia="ru-RU"/>
                    </w:rPr>
                    <w:t>213,3447843</w:t>
                  </w:r>
                </w:p>
              </w:tc>
              <w:tc>
                <w:tcPr>
                  <w:tcW w:w="1537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jc w:val="right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color w:val="000000"/>
                      <w:lang w:eastAsia="ru-RU"/>
                    </w:rPr>
                    <w:t>2,63145E-24</w:t>
                  </w:r>
                </w:p>
              </w:tc>
            </w:tr>
            <w:tr w:rsidR="00B10F66" w:rsidRPr="00B10F66" w:rsidTr="003C6D84">
              <w:trPr>
                <w:trHeight w:val="485"/>
              </w:trPr>
              <w:tc>
                <w:tcPr>
                  <w:tcW w:w="1467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color w:val="000000"/>
                      <w:lang w:eastAsia="ru-RU"/>
                    </w:rPr>
                    <w:t>Остаток</w:t>
                  </w:r>
                </w:p>
              </w:tc>
              <w:tc>
                <w:tcPr>
                  <w:tcW w:w="711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jc w:val="right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color w:val="000000"/>
                      <w:lang w:eastAsia="ru-RU"/>
                    </w:rPr>
                    <w:t>47</w:t>
                  </w:r>
                </w:p>
              </w:tc>
              <w:tc>
                <w:tcPr>
                  <w:tcW w:w="1945" w:type="dxa"/>
                  <w:shd w:val="clear" w:color="000000" w:fill="538ED5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jc w:val="right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color w:val="000000"/>
                      <w:lang w:eastAsia="ru-RU"/>
                    </w:rPr>
                    <w:t>3,84352E+13</w:t>
                  </w:r>
                </w:p>
              </w:tc>
              <w:tc>
                <w:tcPr>
                  <w:tcW w:w="1519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jc w:val="right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color w:val="000000"/>
                      <w:lang w:eastAsia="ru-RU"/>
                    </w:rPr>
                    <w:t>8,17771E+11</w:t>
                  </w:r>
                </w:p>
              </w:tc>
              <w:tc>
                <w:tcPr>
                  <w:tcW w:w="1526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37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ru-RU"/>
                    </w:rPr>
                  </w:pPr>
                </w:p>
              </w:tc>
            </w:tr>
            <w:tr w:rsidR="00B10F66" w:rsidRPr="00B10F66" w:rsidTr="003C6D84">
              <w:trPr>
                <w:trHeight w:val="510"/>
              </w:trPr>
              <w:tc>
                <w:tcPr>
                  <w:tcW w:w="1467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color w:val="000000"/>
                      <w:lang w:eastAsia="ru-RU"/>
                    </w:rPr>
                    <w:t>Итого</w:t>
                  </w:r>
                </w:p>
              </w:tc>
              <w:tc>
                <w:tcPr>
                  <w:tcW w:w="711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jc w:val="right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color w:val="000000"/>
                      <w:lang w:eastAsia="ru-RU"/>
                    </w:rPr>
                    <w:t>49</w:t>
                  </w:r>
                </w:p>
              </w:tc>
              <w:tc>
                <w:tcPr>
                  <w:tcW w:w="1945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jc w:val="right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color w:val="000000"/>
                      <w:lang w:eastAsia="ru-RU"/>
                    </w:rPr>
                    <w:t>3,87369E+14</w:t>
                  </w:r>
                </w:p>
              </w:tc>
              <w:tc>
                <w:tcPr>
                  <w:tcW w:w="1519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26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auto" w:fill="auto"/>
                  <w:noWrap/>
                  <w:vAlign w:val="bottom"/>
                  <w:hideMark/>
                </w:tcPr>
                <w:p w:rsidR="00B10F66" w:rsidRPr="00B10F66" w:rsidRDefault="00B10F66" w:rsidP="00B10F66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B10F66">
                    <w:rPr>
                      <w:rFonts w:eastAsia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</w:tbl>
          <w:p w:rsidR="00B10F66" w:rsidRPr="008E527C" w:rsidRDefault="00B10F66" w:rsidP="003C6D84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B10F66" w:rsidRDefault="00B10F66" w:rsidP="00B10F66">
      <w:pPr>
        <w:rPr>
          <w:rFonts w:ascii="Times New Roman" w:hAnsi="Times New Roman"/>
        </w:rPr>
      </w:pPr>
    </w:p>
    <w:tbl>
      <w:tblPr>
        <w:tblW w:w="100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1"/>
        <w:gridCol w:w="1589"/>
        <w:gridCol w:w="1659"/>
        <w:gridCol w:w="1440"/>
        <w:gridCol w:w="1324"/>
        <w:gridCol w:w="1365"/>
        <w:gridCol w:w="1421"/>
      </w:tblGrid>
      <w:tr w:rsidR="002D4514" w:rsidRPr="00B10F66" w:rsidTr="003C6D84">
        <w:trPr>
          <w:trHeight w:val="676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Коэффициенты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Стандартная ошибка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t-статистика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P-Значение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Нижние 95%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Верхние 95%</w:t>
            </w:r>
          </w:p>
        </w:tc>
      </w:tr>
      <w:tr w:rsidR="002D4514" w:rsidRPr="00B10F66" w:rsidTr="003C6D84">
        <w:trPr>
          <w:trHeight w:val="676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Y-пересечение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-120921,8403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136602,2611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-0,885211118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0,380549313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-395730,1388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153886,4581</w:t>
            </w:r>
          </w:p>
        </w:tc>
      </w:tr>
      <w:tr w:rsidR="002D4514" w:rsidRPr="00B10F66" w:rsidTr="003C6D84">
        <w:trPr>
          <w:trHeight w:val="676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X5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0,088783664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0,026977046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3,291081764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0,001898086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0,034512849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0,143054479</w:t>
            </w:r>
          </w:p>
        </w:tc>
      </w:tr>
      <w:tr w:rsidR="002D4514" w:rsidRPr="00B10F66" w:rsidTr="003C6D84">
        <w:trPr>
          <w:trHeight w:val="71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X4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0,316096471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0,021121918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14,96533019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1,6753E-19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0,273604654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:rsidR="002D4514" w:rsidRPr="00B10F66" w:rsidRDefault="002D4514" w:rsidP="003C6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0F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0,358588288</w:t>
            </w:r>
          </w:p>
        </w:tc>
      </w:tr>
    </w:tbl>
    <w:p w:rsidR="002D4514" w:rsidRDefault="002D4514" w:rsidP="00B10F66">
      <w:pPr>
        <w:rPr>
          <w:rFonts w:ascii="Times New Roman" w:hAnsi="Times New Roman"/>
        </w:rPr>
      </w:pPr>
    </w:p>
    <w:p w:rsidR="004A75C2" w:rsidRDefault="004A75C2" w:rsidP="00790EE7">
      <w:pPr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Вычислим </w:t>
      </w:r>
      <w:r w:rsidRPr="001D5CEF">
        <w:rPr>
          <w:rFonts w:ascii="Times New Roman" w:hAnsi="Times New Roman"/>
          <w:i/>
          <w:color w:val="000000"/>
          <w:sz w:val="28"/>
          <w:szCs w:val="28"/>
        </w:rPr>
        <w:t>F</w:t>
      </w:r>
      <w:r w:rsidRPr="001D5CEF">
        <w:rPr>
          <w:rFonts w:ascii="Times New Roman" w:hAnsi="Times New Roman"/>
          <w:color w:val="000000"/>
          <w:sz w:val="28"/>
          <w:szCs w:val="28"/>
        </w:rPr>
        <w:t>-статистику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4A75C2" w:rsidRDefault="004A75C2" w:rsidP="00790EE7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B66ECC">
        <w:rPr>
          <w:b/>
          <w:i/>
          <w:snapToGrid w:val="0"/>
          <w:position w:val="-30"/>
        </w:rPr>
        <w:object w:dxaOrig="2780" w:dyaOrig="780">
          <v:shape id="_x0000_i1030" type="#_x0000_t75" style="width:154.5pt;height:42.75pt" o:ole="" fillcolor="window">
            <v:imagedata r:id="rId20" o:title=""/>
          </v:shape>
          <o:OLEObject Type="Embed" ProgID="Equation.DSMT4" ShapeID="_x0000_i1030" DrawAspect="Content" ObjectID="_1427969343" r:id="rId22"/>
        </w:object>
      </w:r>
    </w:p>
    <w:p w:rsidR="004A75C2" w:rsidRDefault="004A75C2" w:rsidP="00B10F66">
      <w:pPr>
        <w:rPr>
          <w:rFonts w:ascii="Times New Roman" w:hAnsi="Times New Roman"/>
        </w:rPr>
      </w:pPr>
      <w:r w:rsidRPr="004A75C2">
        <w:rPr>
          <w:rFonts w:ascii="Times New Roman" w:hAnsi="Times New Roman"/>
          <w:i/>
          <w:lang w:val="en-US"/>
        </w:rPr>
        <w:t>F</w:t>
      </w:r>
      <w:r w:rsidRPr="004A75C2">
        <w:rPr>
          <w:rFonts w:ascii="Times New Roman" w:hAnsi="Times New Roman"/>
          <w:i/>
          <w:vertAlign w:val="subscript"/>
        </w:rPr>
        <w:t>наб</w:t>
      </w:r>
      <w:r w:rsidRPr="004A75C2">
        <w:rPr>
          <w:rFonts w:ascii="Times New Roman" w:hAnsi="Times New Roman"/>
          <w:vertAlign w:val="subscript"/>
        </w:rPr>
        <w:t>л</w:t>
      </w:r>
      <w:r>
        <w:rPr>
          <w:rFonts w:ascii="Times New Roman" w:hAnsi="Times New Roman"/>
        </w:rPr>
        <w:t>=2</w:t>
      </w:r>
      <w:proofErr w:type="gramStart"/>
      <w:r>
        <w:rPr>
          <w:rFonts w:ascii="Times New Roman" w:hAnsi="Times New Roman"/>
        </w:rPr>
        <w:t>,0767</w:t>
      </w:r>
      <w:proofErr w:type="gramEnd"/>
    </w:p>
    <w:p w:rsidR="004A75C2" w:rsidRPr="004A75C2" w:rsidRDefault="004A75C2" w:rsidP="00790E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A75C2">
        <w:rPr>
          <w:rFonts w:ascii="Times New Roman" w:hAnsi="Times New Roman"/>
          <w:color w:val="000000"/>
          <w:sz w:val="28"/>
          <w:szCs w:val="28"/>
        </w:rPr>
        <w:t xml:space="preserve">4. Так как </w:t>
      </w:r>
      <w:proofErr w:type="spellStart"/>
      <w:proofErr w:type="gramStart"/>
      <w:r w:rsidRPr="004A75C2">
        <w:rPr>
          <w:rFonts w:ascii="Times New Roman" w:hAnsi="Times New Roman"/>
          <w:i/>
          <w:color w:val="000000"/>
          <w:sz w:val="28"/>
          <w:szCs w:val="28"/>
        </w:rPr>
        <w:t>F</w:t>
      </w:r>
      <w:proofErr w:type="gramEnd"/>
      <w:r w:rsidRPr="004A75C2">
        <w:rPr>
          <w:rFonts w:ascii="Times New Roman" w:hAnsi="Times New Roman"/>
          <w:color w:val="000000"/>
          <w:sz w:val="28"/>
          <w:szCs w:val="28"/>
          <w:vertAlign w:val="subscript"/>
        </w:rPr>
        <w:t>набл</w:t>
      </w:r>
      <w:proofErr w:type="spellEnd"/>
      <w:r w:rsidRPr="004A75C2">
        <w:rPr>
          <w:rFonts w:ascii="Times New Roman" w:hAnsi="Times New Roman"/>
          <w:color w:val="000000"/>
          <w:sz w:val="28"/>
          <w:szCs w:val="28"/>
        </w:rPr>
        <w:t xml:space="preserve"> &lt; </w:t>
      </w:r>
      <w:proofErr w:type="spellStart"/>
      <w:r w:rsidRPr="004A75C2">
        <w:rPr>
          <w:rFonts w:ascii="Times New Roman" w:hAnsi="Times New Roman"/>
          <w:i/>
          <w:color w:val="000000"/>
          <w:sz w:val="28"/>
          <w:szCs w:val="28"/>
        </w:rPr>
        <w:t>F</w:t>
      </w:r>
      <w:r w:rsidRPr="004A75C2">
        <w:rPr>
          <w:rFonts w:ascii="Times New Roman" w:hAnsi="Times New Roman"/>
          <w:color w:val="000000"/>
          <w:sz w:val="28"/>
          <w:szCs w:val="28"/>
          <w:vertAlign w:val="subscript"/>
        </w:rPr>
        <w:t>табл</w:t>
      </w:r>
      <w:proofErr w:type="spellEnd"/>
      <w:r w:rsidRPr="004A75C2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</w:t>
      </w:r>
      <w:r w:rsidRPr="004A75C2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2,0767</w:t>
      </w:r>
      <w:r w:rsidRPr="004A75C2">
        <w:rPr>
          <w:rFonts w:ascii="Times New Roman" w:hAnsi="Times New Roman"/>
          <w:color w:val="000000"/>
          <w:sz w:val="28"/>
          <w:szCs w:val="28"/>
        </w:rPr>
        <w:t xml:space="preserve"> &lt; </w:t>
      </w:r>
      <w:r>
        <w:rPr>
          <w:rFonts w:ascii="Times New Roman" w:hAnsi="Times New Roman"/>
          <w:color w:val="000000"/>
          <w:sz w:val="28"/>
          <w:szCs w:val="28"/>
        </w:rPr>
        <w:t>4,0517</w:t>
      </w:r>
      <w:r w:rsidRPr="004A75C2">
        <w:rPr>
          <w:rFonts w:ascii="Times New Roman" w:hAnsi="Times New Roman"/>
          <w:color w:val="000000"/>
          <w:sz w:val="28"/>
          <w:szCs w:val="28"/>
        </w:rPr>
        <w:t>), выбираем «короткую» регрессию</w:t>
      </w:r>
      <w:r w:rsidR="00790EE7">
        <w:rPr>
          <w:rFonts w:ascii="Times New Roman" w:hAnsi="Times New Roman"/>
          <w:color w:val="000000"/>
          <w:sz w:val="28"/>
          <w:szCs w:val="28"/>
        </w:rPr>
        <w:t>:</w:t>
      </w:r>
    </w:p>
    <w:p w:rsidR="004A75C2" w:rsidRDefault="003E1577" w:rsidP="00790EE7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  <w:vertAlign w:val="subscript"/>
        </w:rPr>
      </w:pPr>
      <w:r w:rsidRPr="00E05D34">
        <w:rPr>
          <w:rFonts w:ascii="Times New Roman" w:hAnsi="Times New Roman"/>
          <w:i/>
          <w:color w:val="000000"/>
          <w:sz w:val="28"/>
          <w:szCs w:val="28"/>
        </w:rPr>
        <w:t>ẏ</w:t>
      </w:r>
      <w:r>
        <w:rPr>
          <w:rFonts w:ascii="Times New Roman" w:hAnsi="Times New Roman"/>
          <w:i/>
          <w:color w:val="000000"/>
          <w:sz w:val="28"/>
          <w:szCs w:val="28"/>
        </w:rPr>
        <w:t>=-120921,8403+0,08878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x</w:t>
      </w:r>
      <w:r w:rsidRPr="008A6E59">
        <w:rPr>
          <w:rFonts w:ascii="Times New Roman" w:hAnsi="Times New Roman"/>
          <w:i/>
          <w:color w:val="000000"/>
          <w:sz w:val="28"/>
          <w:szCs w:val="28"/>
          <w:vertAlign w:val="subscript"/>
        </w:rPr>
        <w:t>5</w:t>
      </w:r>
      <w:r w:rsidRPr="008A6E59">
        <w:rPr>
          <w:rFonts w:ascii="Times New Roman" w:hAnsi="Times New Roman"/>
          <w:i/>
          <w:color w:val="000000"/>
          <w:sz w:val="28"/>
          <w:szCs w:val="28"/>
        </w:rPr>
        <w:t>+0.3161</w:t>
      </w:r>
      <w:r>
        <w:rPr>
          <w:rFonts w:ascii="Times New Roman" w:hAnsi="Times New Roman"/>
          <w:i/>
          <w:color w:val="000000"/>
          <w:sz w:val="28"/>
          <w:szCs w:val="28"/>
          <w:lang w:val="en-US"/>
        </w:rPr>
        <w:t>x</w:t>
      </w:r>
      <w:r w:rsidRPr="008A6E59">
        <w:rPr>
          <w:rFonts w:ascii="Times New Roman" w:hAnsi="Times New Roman"/>
          <w:i/>
          <w:color w:val="000000"/>
          <w:sz w:val="28"/>
          <w:szCs w:val="28"/>
          <w:vertAlign w:val="subscript"/>
        </w:rPr>
        <w:t>4</w:t>
      </w:r>
    </w:p>
    <w:p w:rsidR="00790EE7" w:rsidRDefault="00790EE7" w:rsidP="00790EE7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  <w:vertAlign w:val="subscript"/>
        </w:rPr>
      </w:pPr>
    </w:p>
    <w:p w:rsidR="00790EE7" w:rsidRDefault="00790EE7" w:rsidP="00790EE7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  <w:vertAlign w:val="subscript"/>
        </w:rPr>
      </w:pPr>
    </w:p>
    <w:p w:rsidR="00790EE7" w:rsidRPr="008A6E59" w:rsidRDefault="00790EE7" w:rsidP="00790EE7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  <w:vertAlign w:val="subscript"/>
        </w:rPr>
      </w:pPr>
    </w:p>
    <w:p w:rsidR="003E1577" w:rsidRPr="00313C98" w:rsidRDefault="003E1577" w:rsidP="00790EE7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bookmarkStart w:id="0" w:name="_Toc286700208"/>
      <w:bookmarkStart w:id="1" w:name="_Toc288770132"/>
      <w:r w:rsidRPr="00313C98">
        <w:rPr>
          <w:rFonts w:ascii="Times New Roman" w:hAnsi="Times New Roman"/>
          <w:b/>
          <w:i/>
          <w:sz w:val="28"/>
          <w:szCs w:val="28"/>
          <w:lang w:eastAsia="ru-RU"/>
        </w:rPr>
        <w:lastRenderedPageBreak/>
        <w:t>Выбор факторных признаков для построения регрессионной модели методом исключения</w:t>
      </w:r>
      <w:bookmarkEnd w:id="0"/>
      <w:bookmarkEnd w:id="1"/>
    </w:p>
    <w:p w:rsidR="003E1577" w:rsidRPr="00E05D34" w:rsidRDefault="003E1577" w:rsidP="00790EE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5D34">
        <w:rPr>
          <w:rFonts w:ascii="Times New Roman" w:hAnsi="Times New Roman"/>
          <w:sz w:val="28"/>
          <w:szCs w:val="28"/>
        </w:rPr>
        <w:t xml:space="preserve">Для проведения регрессионного анализа используем инструмент </w:t>
      </w:r>
      <w:r w:rsidRPr="00E05D34">
        <w:rPr>
          <w:rFonts w:ascii="Times New Roman" w:hAnsi="Times New Roman"/>
          <w:b/>
          <w:sz w:val="28"/>
          <w:szCs w:val="28"/>
        </w:rPr>
        <w:t xml:space="preserve">Регрессия </w:t>
      </w:r>
      <w:r w:rsidRPr="00E05D3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надстройка </w:t>
      </w:r>
      <w:r w:rsidRPr="00E05D34">
        <w:rPr>
          <w:rFonts w:ascii="Times New Roman" w:hAnsi="Times New Roman"/>
          <w:b/>
          <w:sz w:val="28"/>
          <w:szCs w:val="28"/>
        </w:rPr>
        <w:t>Анализ данных</w:t>
      </w:r>
      <w:r w:rsidRPr="00E05D34">
        <w:rPr>
          <w:rFonts w:ascii="Times New Roman" w:hAnsi="Times New Roman"/>
          <w:i/>
          <w:sz w:val="28"/>
          <w:szCs w:val="28"/>
        </w:rPr>
        <w:t xml:space="preserve"> </w:t>
      </w:r>
      <w:r w:rsidRPr="00E05D34">
        <w:rPr>
          <w:rFonts w:ascii="Times New Roman" w:hAnsi="Times New Roman"/>
          <w:sz w:val="28"/>
          <w:szCs w:val="28"/>
        </w:rPr>
        <w:t xml:space="preserve">в </w:t>
      </w:r>
      <w:r w:rsidRPr="00E05D34">
        <w:rPr>
          <w:rFonts w:ascii="Times New Roman" w:hAnsi="Times New Roman"/>
          <w:sz w:val="28"/>
          <w:szCs w:val="28"/>
          <w:lang w:val="en-US"/>
        </w:rPr>
        <w:t>Excel</w:t>
      </w:r>
      <w:r w:rsidRPr="00E05D34">
        <w:rPr>
          <w:rFonts w:ascii="Times New Roman" w:hAnsi="Times New Roman"/>
          <w:sz w:val="28"/>
          <w:szCs w:val="28"/>
        </w:rPr>
        <w:t>).</w:t>
      </w:r>
    </w:p>
    <w:p w:rsidR="003E1577" w:rsidRDefault="003E1577" w:rsidP="00790EE7">
      <w:pPr>
        <w:spacing w:after="0" w:line="240" w:lineRule="auto"/>
        <w:ind w:firstLine="567"/>
        <w:jc w:val="both"/>
        <w:rPr>
          <w:rFonts w:ascii="Times New Roman" w:hAnsi="Times New Roman"/>
          <w:position w:val="-30"/>
          <w:sz w:val="28"/>
          <w:szCs w:val="28"/>
        </w:rPr>
      </w:pPr>
      <w:r w:rsidRPr="00E05D34">
        <w:rPr>
          <w:rFonts w:ascii="Times New Roman" w:hAnsi="Times New Roman"/>
          <w:sz w:val="28"/>
          <w:szCs w:val="28"/>
        </w:rPr>
        <w:t xml:space="preserve">На первом </w:t>
      </w:r>
      <w:r>
        <w:rPr>
          <w:rFonts w:ascii="Times New Roman" w:hAnsi="Times New Roman"/>
          <w:sz w:val="28"/>
          <w:szCs w:val="28"/>
        </w:rPr>
        <w:t xml:space="preserve">шаге строится модель регрессии </w:t>
      </w:r>
      <w:r w:rsidRPr="00E05D34">
        <w:rPr>
          <w:rFonts w:ascii="Times New Roman" w:hAnsi="Times New Roman"/>
          <w:sz w:val="28"/>
          <w:szCs w:val="28"/>
        </w:rPr>
        <w:t xml:space="preserve">по всем </w:t>
      </w:r>
      <w:r w:rsidRPr="00E05D34">
        <w:rPr>
          <w:rFonts w:ascii="Times New Roman" w:hAnsi="Times New Roman"/>
          <w:snapToGrid w:val="0"/>
          <w:sz w:val="28"/>
          <w:szCs w:val="28"/>
        </w:rPr>
        <w:t>факторам:</w:t>
      </w:r>
      <w:r w:rsidRPr="00E05D34">
        <w:rPr>
          <w:rFonts w:ascii="Times New Roman" w:hAnsi="Times New Roman"/>
          <w:position w:val="-30"/>
          <w:sz w:val="28"/>
          <w:szCs w:val="28"/>
        </w:rPr>
        <w:t xml:space="preserve"> </w:t>
      </w:r>
    </w:p>
    <w:p w:rsidR="003E1577" w:rsidRPr="008A6E59" w:rsidRDefault="003E1577" w:rsidP="00790EE7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vertAlign w:val="subscript"/>
        </w:rPr>
      </w:pPr>
      <w:proofErr w:type="spellStart"/>
      <w:r w:rsidRPr="003E1577">
        <w:rPr>
          <w:rFonts w:ascii="Times New Roman" w:hAnsi="Times New Roman"/>
          <w:i/>
          <w:sz w:val="24"/>
          <w:szCs w:val="24"/>
        </w:rPr>
        <w:t>ŷ</w:t>
      </w:r>
      <w:r w:rsidRPr="003E1577">
        <w:rPr>
          <w:rFonts w:ascii="Times New Roman" w:hAnsi="Times New Roman"/>
          <w:i/>
          <w:sz w:val="24"/>
          <w:szCs w:val="24"/>
          <w:vertAlign w:val="subscript"/>
          <w:lang w:val="en-US"/>
        </w:rPr>
        <w:t>i</w:t>
      </w:r>
      <w:proofErr w:type="spellEnd"/>
      <w:r w:rsidRPr="008A6E59">
        <w:rPr>
          <w:rFonts w:ascii="Times New Roman" w:hAnsi="Times New Roman"/>
          <w:sz w:val="24"/>
          <w:szCs w:val="24"/>
        </w:rPr>
        <w:t>=-165476.5742-0.0682</w:t>
      </w:r>
      <w:r w:rsidRPr="003E1577">
        <w:rPr>
          <w:rFonts w:ascii="Times New Roman" w:hAnsi="Times New Roman"/>
          <w:sz w:val="24"/>
          <w:szCs w:val="24"/>
          <w:lang w:val="en-US"/>
        </w:rPr>
        <w:t>x</w:t>
      </w:r>
      <w:r w:rsidRPr="008A6E59">
        <w:rPr>
          <w:rFonts w:ascii="Times New Roman" w:hAnsi="Times New Roman"/>
          <w:sz w:val="24"/>
          <w:szCs w:val="24"/>
          <w:vertAlign w:val="subscript"/>
        </w:rPr>
        <w:t>1</w:t>
      </w:r>
      <w:r w:rsidRPr="008A6E59">
        <w:rPr>
          <w:rFonts w:ascii="Times New Roman" w:hAnsi="Times New Roman"/>
          <w:sz w:val="24"/>
          <w:szCs w:val="24"/>
        </w:rPr>
        <w:t>+0.0841</w:t>
      </w:r>
      <w:r w:rsidRPr="003E1577">
        <w:rPr>
          <w:rFonts w:ascii="Times New Roman" w:hAnsi="Times New Roman"/>
          <w:sz w:val="24"/>
          <w:szCs w:val="24"/>
          <w:lang w:val="en-US"/>
        </w:rPr>
        <w:t>x</w:t>
      </w:r>
      <w:r w:rsidRPr="008A6E59">
        <w:rPr>
          <w:rFonts w:ascii="Times New Roman" w:hAnsi="Times New Roman"/>
          <w:sz w:val="24"/>
          <w:szCs w:val="24"/>
          <w:vertAlign w:val="subscript"/>
        </w:rPr>
        <w:t>5</w:t>
      </w:r>
      <w:r w:rsidRPr="008A6E59">
        <w:rPr>
          <w:rFonts w:ascii="Times New Roman" w:hAnsi="Times New Roman"/>
          <w:sz w:val="24"/>
          <w:szCs w:val="24"/>
        </w:rPr>
        <w:t>+0.3965</w:t>
      </w:r>
      <w:r w:rsidRPr="003E1577">
        <w:rPr>
          <w:rFonts w:ascii="Times New Roman" w:hAnsi="Times New Roman"/>
          <w:sz w:val="24"/>
          <w:szCs w:val="24"/>
          <w:lang w:val="en-US"/>
        </w:rPr>
        <w:t>x</w:t>
      </w:r>
      <w:r w:rsidRPr="008A6E59">
        <w:rPr>
          <w:rFonts w:ascii="Times New Roman" w:hAnsi="Times New Roman"/>
          <w:sz w:val="24"/>
          <w:szCs w:val="24"/>
          <w:vertAlign w:val="subscript"/>
        </w:rPr>
        <w:t>4</w:t>
      </w:r>
    </w:p>
    <w:p w:rsidR="003E1577" w:rsidRPr="008A6E59" w:rsidRDefault="003E1577" w:rsidP="00790EE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A6E59">
        <w:rPr>
          <w:rFonts w:ascii="Times New Roman" w:hAnsi="Times New Roman"/>
        </w:rPr>
        <w:t xml:space="preserve">                 </w:t>
      </w:r>
      <w:r w:rsidR="00790EE7">
        <w:rPr>
          <w:rFonts w:ascii="Times New Roman" w:hAnsi="Times New Roman"/>
        </w:rPr>
        <w:t xml:space="preserve">                       </w:t>
      </w:r>
      <w:r w:rsidRPr="008A6E59">
        <w:rPr>
          <w:rFonts w:ascii="Times New Roman" w:hAnsi="Times New Roman"/>
        </w:rPr>
        <w:t>(</w:t>
      </w:r>
      <w:r w:rsidR="00915EE0" w:rsidRPr="008A6E59">
        <w:rPr>
          <w:rFonts w:ascii="Times New Roman" w:hAnsi="Times New Roman"/>
        </w:rPr>
        <w:t>138557.4622) (0.0474)  (0.0269)  (0.0596)</w:t>
      </w:r>
    </w:p>
    <w:p w:rsidR="00915EE0" w:rsidRPr="00E05D34" w:rsidRDefault="00915EE0" w:rsidP="00790EE7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E05D34">
        <w:rPr>
          <w:rFonts w:ascii="Times New Roman" w:hAnsi="Times New Roman"/>
          <w:snapToGrid w:val="0"/>
          <w:sz w:val="28"/>
          <w:szCs w:val="28"/>
        </w:rPr>
        <w:t>В скобках указаны значения стандартных ошибок коэффициентов рег</w:t>
      </w:r>
      <w:r>
        <w:rPr>
          <w:rFonts w:ascii="Times New Roman" w:hAnsi="Times New Roman"/>
          <w:snapToGrid w:val="0"/>
          <w:sz w:val="28"/>
          <w:szCs w:val="28"/>
        </w:rPr>
        <w:t>рес</w:t>
      </w:r>
      <w:r w:rsidRPr="00E05D34">
        <w:rPr>
          <w:rFonts w:ascii="Times New Roman" w:hAnsi="Times New Roman"/>
          <w:snapToGrid w:val="0"/>
          <w:sz w:val="28"/>
          <w:szCs w:val="28"/>
        </w:rPr>
        <w:t>сии.</w:t>
      </w:r>
    </w:p>
    <w:p w:rsidR="00915EE0" w:rsidRPr="00915EE0" w:rsidRDefault="00915EE0" w:rsidP="00790EE7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E05D34">
        <w:rPr>
          <w:rFonts w:ascii="Times New Roman" w:hAnsi="Times New Roman"/>
          <w:snapToGrid w:val="0"/>
          <w:sz w:val="28"/>
          <w:szCs w:val="28"/>
        </w:rPr>
        <w:t>Фрагмент протокола регрессионного анализа приведен в табл</w:t>
      </w:r>
      <w:r>
        <w:rPr>
          <w:rFonts w:ascii="Times New Roman" w:hAnsi="Times New Roman"/>
          <w:snapToGrid w:val="0"/>
          <w:sz w:val="28"/>
          <w:szCs w:val="28"/>
        </w:rPr>
        <w:t>.</w:t>
      </w:r>
      <w:r w:rsidR="00790EE7">
        <w:rPr>
          <w:rFonts w:ascii="Times New Roman" w:hAnsi="Times New Roman"/>
          <w:snapToGrid w:val="0"/>
          <w:sz w:val="28"/>
          <w:szCs w:val="28"/>
        </w:rPr>
        <w:t xml:space="preserve"> 3.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</w:p>
    <w:p w:rsidR="00915EE0" w:rsidRDefault="00915EE0" w:rsidP="00790EE7">
      <w:pPr>
        <w:tabs>
          <w:tab w:val="center" w:pos="9967"/>
          <w:tab w:val="left" w:pos="16410"/>
        </w:tabs>
        <w:spacing w:after="120" w:line="240" w:lineRule="auto"/>
        <w:jc w:val="center"/>
        <w:rPr>
          <w:rFonts w:ascii="Times New Roman" w:hAnsi="Times New Roman"/>
          <w:b/>
          <w:i/>
          <w:snapToGrid w:val="0"/>
          <w:sz w:val="28"/>
          <w:szCs w:val="28"/>
        </w:rPr>
      </w:pPr>
      <w:r w:rsidRPr="00141869">
        <w:rPr>
          <w:rFonts w:ascii="Times New Roman" w:hAnsi="Times New Roman"/>
          <w:i/>
          <w:snapToGrid w:val="0"/>
          <w:sz w:val="28"/>
          <w:szCs w:val="28"/>
        </w:rPr>
        <w:t xml:space="preserve">Таблица </w:t>
      </w:r>
      <w:r w:rsidR="00790EE7">
        <w:rPr>
          <w:rFonts w:ascii="Times New Roman" w:hAnsi="Times New Roman"/>
          <w:i/>
          <w:snapToGrid w:val="0"/>
          <w:sz w:val="28"/>
          <w:szCs w:val="28"/>
        </w:rPr>
        <w:t>3</w:t>
      </w:r>
      <w:r w:rsidRPr="00141869">
        <w:rPr>
          <w:rFonts w:ascii="Times New Roman" w:hAnsi="Times New Roman"/>
          <w:i/>
          <w:snapToGrid w:val="0"/>
          <w:sz w:val="28"/>
          <w:szCs w:val="28"/>
        </w:rPr>
        <w:t>.</w:t>
      </w:r>
      <w:r>
        <w:rPr>
          <w:rFonts w:ascii="Times New Roman" w:hAnsi="Times New Roman"/>
          <w:i/>
          <w:snapToGrid w:val="0"/>
          <w:sz w:val="28"/>
          <w:szCs w:val="28"/>
        </w:rPr>
        <w:t xml:space="preserve"> </w:t>
      </w:r>
      <w:r w:rsidRPr="00AB5B93">
        <w:rPr>
          <w:rFonts w:ascii="Times New Roman" w:hAnsi="Times New Roman"/>
          <w:b/>
          <w:i/>
          <w:snapToGrid w:val="0"/>
          <w:sz w:val="28"/>
          <w:szCs w:val="28"/>
        </w:rPr>
        <w:t xml:space="preserve">Модель регрессии </w:t>
      </w:r>
      <w:r>
        <w:rPr>
          <w:rFonts w:ascii="Times New Roman" w:hAnsi="Times New Roman"/>
          <w:b/>
          <w:i/>
          <w:snapToGrid w:val="0"/>
          <w:sz w:val="28"/>
          <w:szCs w:val="28"/>
        </w:rPr>
        <w:t xml:space="preserve">по трем </w:t>
      </w:r>
      <w:r w:rsidRPr="00AB5B93">
        <w:rPr>
          <w:rFonts w:ascii="Times New Roman" w:hAnsi="Times New Roman"/>
          <w:b/>
          <w:i/>
          <w:snapToGrid w:val="0"/>
          <w:sz w:val="28"/>
          <w:szCs w:val="28"/>
        </w:rPr>
        <w:t xml:space="preserve"> факторам</w:t>
      </w:r>
    </w:p>
    <w:tbl>
      <w:tblPr>
        <w:tblW w:w="10775" w:type="dxa"/>
        <w:tblInd w:w="-1126" w:type="dxa"/>
        <w:tblLook w:val="04A0"/>
      </w:tblPr>
      <w:tblGrid>
        <w:gridCol w:w="1556"/>
        <w:gridCol w:w="1742"/>
        <w:gridCol w:w="1662"/>
        <w:gridCol w:w="1476"/>
        <w:gridCol w:w="1370"/>
        <w:gridCol w:w="1583"/>
        <w:gridCol w:w="1386"/>
      </w:tblGrid>
      <w:tr w:rsidR="00915EE0" w:rsidRPr="00915EE0" w:rsidTr="00915EE0">
        <w:trPr>
          <w:trHeight w:val="333"/>
        </w:trPr>
        <w:tc>
          <w:tcPr>
            <w:tcW w:w="15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915EE0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915EE0">
              <w:rPr>
                <w:rFonts w:eastAsia="Times New Roman"/>
                <w:i/>
                <w:iCs/>
                <w:color w:val="000000"/>
                <w:lang w:eastAsia="ru-RU"/>
              </w:rPr>
              <w:t>Коэффициенты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915EE0">
              <w:rPr>
                <w:rFonts w:eastAsia="Times New Roman"/>
                <w:i/>
                <w:iCs/>
                <w:color w:val="000000"/>
                <w:lang w:eastAsia="ru-RU"/>
              </w:rPr>
              <w:t>Стандартная ошибка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915EE0">
              <w:rPr>
                <w:rFonts w:eastAsia="Times New Roman"/>
                <w:i/>
                <w:iCs/>
                <w:color w:val="000000"/>
                <w:lang w:eastAsia="ru-RU"/>
              </w:rPr>
              <w:t>t-статистика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915EE0">
              <w:rPr>
                <w:rFonts w:eastAsia="Times New Roman"/>
                <w:i/>
                <w:iCs/>
                <w:color w:val="000000"/>
                <w:lang w:eastAsia="ru-RU"/>
              </w:rPr>
              <w:t>P-Значение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915EE0">
              <w:rPr>
                <w:rFonts w:eastAsia="Times New Roman"/>
                <w:i/>
                <w:iCs/>
                <w:color w:val="000000"/>
                <w:lang w:eastAsia="ru-RU"/>
              </w:rPr>
              <w:t>Нижние 95%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915EE0">
              <w:rPr>
                <w:rFonts w:eastAsia="Times New Roman"/>
                <w:i/>
                <w:iCs/>
                <w:color w:val="000000"/>
                <w:lang w:eastAsia="ru-RU"/>
              </w:rPr>
              <w:t>Верхние 95%</w:t>
            </w:r>
          </w:p>
        </w:tc>
      </w:tr>
      <w:tr w:rsidR="00915EE0" w:rsidRPr="00915EE0" w:rsidTr="00915EE0">
        <w:trPr>
          <w:trHeight w:val="333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Y-пересечение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-165476,5742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138557,4622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-1,1943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0,2385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-444378,2757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113425,1273</w:t>
            </w:r>
          </w:p>
        </w:tc>
      </w:tr>
      <w:tr w:rsidR="00915EE0" w:rsidRPr="00915EE0" w:rsidTr="00915EE0">
        <w:trPr>
          <w:trHeight w:val="333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X1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-0,0682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0,0474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C5BE97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-1,4411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0,1563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-0,1636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0,0271</w:t>
            </w:r>
          </w:p>
        </w:tc>
      </w:tr>
      <w:tr w:rsidR="00915EE0" w:rsidRPr="00915EE0" w:rsidTr="00915EE0">
        <w:trPr>
          <w:trHeight w:val="333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X5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0,0841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0,0269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3,1305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0,0030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0,0300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0,1382</w:t>
            </w:r>
          </w:p>
        </w:tc>
      </w:tr>
      <w:tr w:rsidR="00915EE0" w:rsidRPr="00915EE0" w:rsidTr="00915EE0">
        <w:trPr>
          <w:trHeight w:val="350"/>
        </w:trPr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X4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0,3965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0,0596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6,6560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0,0000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0,2766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EE0" w:rsidRPr="00915EE0" w:rsidRDefault="00915EE0" w:rsidP="00915EE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915EE0">
              <w:rPr>
                <w:rFonts w:eastAsia="Times New Roman"/>
                <w:color w:val="000000"/>
                <w:lang w:eastAsia="ru-RU"/>
              </w:rPr>
              <w:t>0,5164</w:t>
            </w:r>
          </w:p>
        </w:tc>
      </w:tr>
    </w:tbl>
    <w:p w:rsidR="00915EE0" w:rsidRDefault="00915EE0" w:rsidP="00915EE0">
      <w:pPr>
        <w:spacing w:after="120" w:line="240" w:lineRule="auto"/>
        <w:jc w:val="center"/>
        <w:rPr>
          <w:rFonts w:ascii="Times New Roman" w:hAnsi="Times New Roman"/>
          <w:i/>
          <w:snapToGrid w:val="0"/>
          <w:sz w:val="28"/>
          <w:szCs w:val="28"/>
        </w:rPr>
      </w:pPr>
    </w:p>
    <w:p w:rsidR="00915EE0" w:rsidRPr="005E606D" w:rsidRDefault="00915EE0" w:rsidP="00790EE7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В данном случае коэффициент</w:t>
      </w:r>
      <w:r w:rsidRPr="005E606D">
        <w:rPr>
          <w:rFonts w:ascii="Times New Roman" w:hAnsi="Times New Roman"/>
          <w:snapToGrid w:val="0"/>
          <w:sz w:val="28"/>
          <w:szCs w:val="28"/>
        </w:rPr>
        <w:t xml:space="preserve"> уравнения регрес</w:t>
      </w:r>
      <w:r>
        <w:rPr>
          <w:rFonts w:ascii="Times New Roman" w:hAnsi="Times New Roman"/>
          <w:snapToGrid w:val="0"/>
          <w:sz w:val="28"/>
          <w:szCs w:val="28"/>
        </w:rPr>
        <w:t xml:space="preserve">сии при </w:t>
      </w:r>
      <w:r w:rsidRPr="009C0EB2">
        <w:rPr>
          <w:rFonts w:ascii="Times New Roman" w:hAnsi="Times New Roman"/>
          <w:i/>
          <w:snapToGrid w:val="0"/>
          <w:sz w:val="28"/>
          <w:szCs w:val="28"/>
        </w:rPr>
        <w:t>Х</w:t>
      </w:r>
      <w:proofErr w:type="gramStart"/>
      <w:r w:rsidRPr="009C0EB2">
        <w:rPr>
          <w:rFonts w:ascii="Times New Roman" w:hAnsi="Times New Roman"/>
          <w:snapToGrid w:val="0"/>
          <w:sz w:val="28"/>
          <w:szCs w:val="28"/>
          <w:vertAlign w:val="subscript"/>
        </w:rPr>
        <w:t>1</w:t>
      </w:r>
      <w:proofErr w:type="gramEnd"/>
      <w:r w:rsidRPr="005E606D">
        <w:rPr>
          <w:rFonts w:ascii="Times New Roman" w:hAnsi="Times New Roman"/>
          <w:snapToGrid w:val="0"/>
          <w:sz w:val="28"/>
          <w:szCs w:val="28"/>
        </w:rPr>
        <w:t xml:space="preserve"> не</w:t>
      </w:r>
      <w:r>
        <w:rPr>
          <w:rFonts w:ascii="Times New Roman" w:hAnsi="Times New Roman"/>
          <w:snapToGrid w:val="0"/>
          <w:sz w:val="28"/>
          <w:szCs w:val="28"/>
        </w:rPr>
        <w:t xml:space="preserve">значим </w:t>
      </w:r>
      <w:r w:rsidRPr="005E606D">
        <w:rPr>
          <w:rFonts w:ascii="Times New Roman" w:hAnsi="Times New Roman"/>
          <w:snapToGrid w:val="0"/>
          <w:sz w:val="28"/>
          <w:szCs w:val="28"/>
        </w:rPr>
        <w:t xml:space="preserve">при 5%-ном уровне значимости. После построения уравнения регрессии и оценки значимости всех коэффициентов регрессии из модели исключают тот фактор, коэффициент при котором незначим и имеет наименьший по абсолютной величине коэффициент </w:t>
      </w:r>
      <w:proofErr w:type="spellStart"/>
      <w:r w:rsidRPr="009C0EB2">
        <w:rPr>
          <w:rFonts w:ascii="Times New Roman" w:hAnsi="Times New Roman"/>
          <w:i/>
          <w:snapToGrid w:val="0"/>
          <w:sz w:val="28"/>
          <w:szCs w:val="28"/>
        </w:rPr>
        <w:t>t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>,</w:t>
      </w:r>
      <w:r w:rsidRPr="005E606D">
        <w:rPr>
          <w:rFonts w:ascii="Times New Roman" w:hAnsi="Times New Roman"/>
          <w:snapToGrid w:val="0"/>
          <w:sz w:val="28"/>
          <w:szCs w:val="28"/>
        </w:rPr>
        <w:t xml:space="preserve"> а именно </w:t>
      </w:r>
      <w:r w:rsidRPr="009C0EB2">
        <w:rPr>
          <w:rFonts w:ascii="Times New Roman" w:hAnsi="Times New Roman"/>
          <w:i/>
          <w:snapToGrid w:val="0"/>
          <w:sz w:val="28"/>
          <w:szCs w:val="28"/>
        </w:rPr>
        <w:t>Х</w:t>
      </w:r>
      <w:proofErr w:type="gramStart"/>
      <w:r>
        <w:rPr>
          <w:rFonts w:ascii="Times New Roman" w:hAnsi="Times New Roman"/>
          <w:snapToGrid w:val="0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915EE0" w:rsidRPr="00141869" w:rsidRDefault="00915EE0" w:rsidP="00790EE7">
      <w:pPr>
        <w:spacing w:after="0" w:line="240" w:lineRule="auto"/>
        <w:ind w:firstLine="567"/>
        <w:jc w:val="both"/>
        <w:rPr>
          <w:rFonts w:ascii="Times New Roman" w:hAnsi="Times New Roman"/>
          <w:i/>
          <w:snapToGrid w:val="0"/>
          <w:sz w:val="28"/>
          <w:szCs w:val="28"/>
        </w:rPr>
      </w:pPr>
      <w:r w:rsidRPr="005E606D">
        <w:rPr>
          <w:rFonts w:ascii="Times New Roman" w:hAnsi="Times New Roman"/>
          <w:snapToGrid w:val="0"/>
          <w:sz w:val="28"/>
          <w:szCs w:val="28"/>
        </w:rPr>
        <w:t>После этого получают новое уравнение множественной регрессии</w:t>
      </w:r>
    </w:p>
    <w:p w:rsidR="00915EE0" w:rsidRPr="008A6E59" w:rsidRDefault="00915EE0" w:rsidP="00915EE0">
      <w:pPr>
        <w:jc w:val="center"/>
        <w:rPr>
          <w:rFonts w:ascii="Times New Roman" w:hAnsi="Times New Roman"/>
          <w:i/>
          <w:sz w:val="24"/>
          <w:szCs w:val="24"/>
          <w:vertAlign w:val="subscript"/>
        </w:rPr>
      </w:pPr>
      <w:proofErr w:type="spellStart"/>
      <w:r w:rsidRPr="003E1577">
        <w:rPr>
          <w:rFonts w:ascii="Times New Roman" w:hAnsi="Times New Roman"/>
          <w:i/>
          <w:sz w:val="24"/>
          <w:szCs w:val="24"/>
        </w:rPr>
        <w:t>ŷ</w:t>
      </w:r>
      <w:r w:rsidRPr="003E1577">
        <w:rPr>
          <w:rFonts w:ascii="Times New Roman" w:hAnsi="Times New Roman"/>
          <w:i/>
          <w:sz w:val="24"/>
          <w:szCs w:val="24"/>
          <w:vertAlign w:val="subscript"/>
          <w:lang w:val="en-US"/>
        </w:rPr>
        <w:t>i</w:t>
      </w:r>
      <w:proofErr w:type="spellEnd"/>
      <w:r>
        <w:rPr>
          <w:rFonts w:ascii="Times New Roman" w:hAnsi="Times New Roman"/>
          <w:i/>
          <w:sz w:val="24"/>
          <w:szCs w:val="24"/>
        </w:rPr>
        <w:t>=-10921,8403+0,0888</w:t>
      </w:r>
      <w:r>
        <w:rPr>
          <w:rFonts w:ascii="Times New Roman" w:hAnsi="Times New Roman"/>
          <w:i/>
          <w:sz w:val="24"/>
          <w:szCs w:val="24"/>
          <w:lang w:val="en-US"/>
        </w:rPr>
        <w:t>x</w:t>
      </w:r>
      <w:r w:rsidRPr="008A6E59">
        <w:rPr>
          <w:rFonts w:ascii="Times New Roman" w:hAnsi="Times New Roman"/>
          <w:i/>
          <w:sz w:val="24"/>
          <w:szCs w:val="24"/>
          <w:vertAlign w:val="subscript"/>
        </w:rPr>
        <w:t>5</w:t>
      </w:r>
      <w:r w:rsidRPr="008A6E59">
        <w:rPr>
          <w:rFonts w:ascii="Times New Roman" w:hAnsi="Times New Roman"/>
          <w:i/>
          <w:sz w:val="24"/>
          <w:szCs w:val="24"/>
        </w:rPr>
        <w:t>+0.3161</w:t>
      </w:r>
      <w:r>
        <w:rPr>
          <w:rFonts w:ascii="Times New Roman" w:hAnsi="Times New Roman"/>
          <w:i/>
          <w:sz w:val="24"/>
          <w:szCs w:val="24"/>
          <w:lang w:val="en-US"/>
        </w:rPr>
        <w:t>x</w:t>
      </w:r>
      <w:r w:rsidRPr="008A6E59">
        <w:rPr>
          <w:rFonts w:ascii="Times New Roman" w:hAnsi="Times New Roman"/>
          <w:i/>
          <w:sz w:val="24"/>
          <w:szCs w:val="24"/>
          <w:vertAlign w:val="subscript"/>
        </w:rPr>
        <w:t>4</w:t>
      </w:r>
    </w:p>
    <w:p w:rsidR="00915EE0" w:rsidRPr="008A6E59" w:rsidRDefault="00915EE0" w:rsidP="00915EE0">
      <w:pPr>
        <w:rPr>
          <w:rFonts w:ascii="Times New Roman" w:hAnsi="Times New Roman"/>
        </w:rPr>
      </w:pPr>
      <w:r w:rsidRPr="008A6E59">
        <w:rPr>
          <w:rFonts w:ascii="Times New Roman" w:hAnsi="Times New Roman"/>
        </w:rPr>
        <w:t xml:space="preserve">                                  </w:t>
      </w:r>
      <w:r w:rsidR="00A243BC" w:rsidRPr="008A6E59">
        <w:rPr>
          <w:rFonts w:ascii="Times New Roman" w:hAnsi="Times New Roman"/>
        </w:rPr>
        <w:t xml:space="preserve">                       (136602.2611)  (0.0270)     (0.0211)</w:t>
      </w:r>
    </w:p>
    <w:p w:rsidR="007979D9" w:rsidRDefault="007979D9" w:rsidP="007979D9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5E606D">
        <w:rPr>
          <w:rFonts w:ascii="Times New Roman" w:hAnsi="Times New Roman"/>
          <w:snapToGrid w:val="0"/>
          <w:sz w:val="28"/>
          <w:szCs w:val="28"/>
        </w:rPr>
        <w:t>и снова производят оценку значимости всех оставшихся ко</w:t>
      </w:r>
      <w:r w:rsidR="00790EE7">
        <w:rPr>
          <w:rFonts w:ascii="Times New Roman" w:hAnsi="Times New Roman"/>
          <w:snapToGrid w:val="0"/>
          <w:sz w:val="28"/>
          <w:szCs w:val="28"/>
        </w:rPr>
        <w:t>эффициентов регрессии (табл. 4</w:t>
      </w:r>
      <w:r w:rsidRPr="005E606D">
        <w:rPr>
          <w:rFonts w:ascii="Times New Roman" w:hAnsi="Times New Roman"/>
          <w:snapToGrid w:val="0"/>
          <w:sz w:val="28"/>
          <w:szCs w:val="28"/>
        </w:rPr>
        <w:t>).</w:t>
      </w:r>
    </w:p>
    <w:p w:rsidR="007979D9" w:rsidRPr="005E606D" w:rsidRDefault="007979D9" w:rsidP="007979D9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979D9" w:rsidRPr="00141869" w:rsidRDefault="007979D9" w:rsidP="007979D9">
      <w:pPr>
        <w:spacing w:after="120" w:line="240" w:lineRule="auto"/>
        <w:jc w:val="center"/>
        <w:rPr>
          <w:rFonts w:ascii="Times New Roman" w:hAnsi="Times New Roman"/>
          <w:i/>
          <w:snapToGrid w:val="0"/>
          <w:sz w:val="28"/>
          <w:szCs w:val="28"/>
        </w:rPr>
      </w:pPr>
      <w:r w:rsidRPr="00141869">
        <w:rPr>
          <w:rFonts w:ascii="Times New Roman" w:hAnsi="Times New Roman"/>
          <w:i/>
          <w:snapToGrid w:val="0"/>
          <w:sz w:val="28"/>
          <w:szCs w:val="28"/>
        </w:rPr>
        <w:t>Таблица</w:t>
      </w:r>
      <w:r>
        <w:rPr>
          <w:rFonts w:ascii="Times New Roman" w:hAnsi="Times New Roman"/>
          <w:i/>
          <w:snapToGrid w:val="0"/>
          <w:sz w:val="28"/>
          <w:szCs w:val="28"/>
        </w:rPr>
        <w:t xml:space="preserve"> </w:t>
      </w:r>
      <w:r w:rsidR="00790EE7">
        <w:rPr>
          <w:rFonts w:ascii="Times New Roman" w:hAnsi="Times New Roman"/>
          <w:i/>
          <w:snapToGrid w:val="0"/>
          <w:sz w:val="28"/>
          <w:szCs w:val="28"/>
        </w:rPr>
        <w:t>4</w:t>
      </w:r>
      <w:r>
        <w:rPr>
          <w:rFonts w:ascii="Times New Roman" w:hAnsi="Times New Roman"/>
          <w:snapToGrid w:val="0"/>
          <w:sz w:val="28"/>
          <w:szCs w:val="28"/>
        </w:rPr>
        <w:t xml:space="preserve">. </w:t>
      </w:r>
      <w:r w:rsidRPr="00AB5B93">
        <w:rPr>
          <w:rFonts w:ascii="Times New Roman" w:hAnsi="Times New Roman"/>
          <w:b/>
          <w:i/>
          <w:snapToGrid w:val="0"/>
          <w:sz w:val="28"/>
          <w:szCs w:val="28"/>
        </w:rPr>
        <w:t xml:space="preserve">Модель регрессии по </w:t>
      </w:r>
      <w:r>
        <w:rPr>
          <w:rFonts w:ascii="Times New Roman" w:hAnsi="Times New Roman"/>
          <w:b/>
          <w:i/>
          <w:snapToGrid w:val="0"/>
          <w:sz w:val="28"/>
          <w:szCs w:val="28"/>
        </w:rPr>
        <w:t xml:space="preserve">двум </w:t>
      </w:r>
      <w:r w:rsidRPr="00AB5B93">
        <w:rPr>
          <w:rFonts w:ascii="Times New Roman" w:hAnsi="Times New Roman"/>
          <w:b/>
          <w:i/>
          <w:snapToGrid w:val="0"/>
          <w:sz w:val="28"/>
          <w:szCs w:val="28"/>
        </w:rPr>
        <w:t xml:space="preserve"> факторам</w:t>
      </w:r>
    </w:p>
    <w:tbl>
      <w:tblPr>
        <w:tblW w:w="10382" w:type="dxa"/>
        <w:tblInd w:w="-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691"/>
        <w:gridCol w:w="1538"/>
        <w:gridCol w:w="1434"/>
        <w:gridCol w:w="1726"/>
        <w:gridCol w:w="1262"/>
        <w:gridCol w:w="1347"/>
      </w:tblGrid>
      <w:tr w:rsidR="007979D9" w:rsidRPr="007979D9" w:rsidTr="007979D9">
        <w:trPr>
          <w:trHeight w:val="413"/>
        </w:trPr>
        <w:tc>
          <w:tcPr>
            <w:tcW w:w="1389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Коэффициенты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Стандартная ошибка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t-статистика</w:t>
            </w:r>
          </w:p>
        </w:tc>
        <w:tc>
          <w:tcPr>
            <w:tcW w:w="1731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P-Значение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Нижние 95%</w:t>
            </w:r>
          </w:p>
        </w:tc>
        <w:tc>
          <w:tcPr>
            <w:tcW w:w="1351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Верхние 95%</w:t>
            </w:r>
          </w:p>
        </w:tc>
      </w:tr>
      <w:tr w:rsidR="007979D9" w:rsidRPr="007979D9" w:rsidTr="007979D9">
        <w:trPr>
          <w:trHeight w:val="413"/>
        </w:trPr>
        <w:tc>
          <w:tcPr>
            <w:tcW w:w="1389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Y-пересечение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-120921,8403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136602,2611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-0,8852</w:t>
            </w:r>
          </w:p>
        </w:tc>
        <w:tc>
          <w:tcPr>
            <w:tcW w:w="1731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0,3805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-395730,1388</w:t>
            </w:r>
          </w:p>
        </w:tc>
        <w:tc>
          <w:tcPr>
            <w:tcW w:w="1351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153886,4581</w:t>
            </w:r>
          </w:p>
        </w:tc>
      </w:tr>
      <w:tr w:rsidR="007979D9" w:rsidRPr="007979D9" w:rsidTr="007979D9">
        <w:trPr>
          <w:trHeight w:val="413"/>
        </w:trPr>
        <w:tc>
          <w:tcPr>
            <w:tcW w:w="1389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X5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0,0888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0,0270</w:t>
            </w:r>
          </w:p>
        </w:tc>
        <w:tc>
          <w:tcPr>
            <w:tcW w:w="1438" w:type="dxa"/>
            <w:shd w:val="clear" w:color="000000" w:fill="C5BE97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3,2911</w:t>
            </w:r>
          </w:p>
        </w:tc>
        <w:tc>
          <w:tcPr>
            <w:tcW w:w="1731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0,0019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0,0345</w:t>
            </w:r>
          </w:p>
        </w:tc>
        <w:tc>
          <w:tcPr>
            <w:tcW w:w="1351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0,1431</w:t>
            </w:r>
          </w:p>
        </w:tc>
      </w:tr>
      <w:tr w:rsidR="007979D9" w:rsidRPr="007979D9" w:rsidTr="007979D9">
        <w:trPr>
          <w:trHeight w:val="434"/>
        </w:trPr>
        <w:tc>
          <w:tcPr>
            <w:tcW w:w="1389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X4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0,3161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0,0211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14,9653</w:t>
            </w:r>
          </w:p>
        </w:tc>
        <w:tc>
          <w:tcPr>
            <w:tcW w:w="1731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0,0000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0,2736</w:t>
            </w:r>
          </w:p>
        </w:tc>
        <w:tc>
          <w:tcPr>
            <w:tcW w:w="1351" w:type="dxa"/>
            <w:shd w:val="clear" w:color="auto" w:fill="auto"/>
            <w:noWrap/>
            <w:vAlign w:val="bottom"/>
            <w:hideMark/>
          </w:tcPr>
          <w:p w:rsidR="007979D9" w:rsidRPr="007979D9" w:rsidRDefault="007979D9" w:rsidP="007979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979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0,3586</w:t>
            </w:r>
          </w:p>
        </w:tc>
      </w:tr>
    </w:tbl>
    <w:p w:rsidR="007979D9" w:rsidRDefault="007979D9" w:rsidP="00790EE7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  <w:vertAlign w:val="subscript"/>
        </w:rPr>
      </w:pPr>
      <w:r w:rsidRPr="005E606D">
        <w:rPr>
          <w:rFonts w:ascii="Times New Roman" w:hAnsi="Times New Roman"/>
          <w:sz w:val="28"/>
          <w:szCs w:val="28"/>
        </w:rPr>
        <w:t xml:space="preserve">Получено уравнение регрессии, все коэффициенты которого значимы не только </w:t>
      </w:r>
      <w:r w:rsidRPr="005E606D">
        <w:rPr>
          <w:rFonts w:ascii="Times New Roman" w:hAnsi="Times New Roman"/>
          <w:snapToGrid w:val="0"/>
          <w:sz w:val="28"/>
          <w:szCs w:val="28"/>
        </w:rPr>
        <w:t>при 5%-ном уровне значимости, но и при 1%-ном уровне значимо</w:t>
      </w:r>
      <w:r>
        <w:rPr>
          <w:rFonts w:ascii="Times New Roman" w:hAnsi="Times New Roman"/>
          <w:snapToGrid w:val="0"/>
          <w:sz w:val="28"/>
          <w:szCs w:val="28"/>
        </w:rPr>
        <w:t xml:space="preserve">сти: </w:t>
      </w:r>
      <w:proofErr w:type="spellStart"/>
      <w:r w:rsidRPr="003E1577">
        <w:rPr>
          <w:rFonts w:ascii="Times New Roman" w:hAnsi="Times New Roman"/>
          <w:i/>
          <w:sz w:val="24"/>
          <w:szCs w:val="24"/>
        </w:rPr>
        <w:t>ŷ</w:t>
      </w:r>
      <w:r w:rsidRPr="003E1577">
        <w:rPr>
          <w:rFonts w:ascii="Times New Roman" w:hAnsi="Times New Roman"/>
          <w:i/>
          <w:sz w:val="24"/>
          <w:szCs w:val="24"/>
          <w:vertAlign w:val="subscript"/>
          <w:lang w:val="en-US"/>
        </w:rPr>
        <w:t>i</w:t>
      </w:r>
      <w:proofErr w:type="spellEnd"/>
      <w:r>
        <w:rPr>
          <w:rFonts w:ascii="Times New Roman" w:hAnsi="Times New Roman"/>
          <w:i/>
          <w:sz w:val="24"/>
          <w:szCs w:val="24"/>
        </w:rPr>
        <w:t>=-10921,8403+0,0888</w:t>
      </w:r>
      <w:r>
        <w:rPr>
          <w:rFonts w:ascii="Times New Roman" w:hAnsi="Times New Roman"/>
          <w:i/>
          <w:sz w:val="24"/>
          <w:szCs w:val="24"/>
          <w:lang w:val="en-US"/>
        </w:rPr>
        <w:t>x</w:t>
      </w:r>
      <w:r w:rsidRPr="007979D9">
        <w:rPr>
          <w:rFonts w:ascii="Times New Roman" w:hAnsi="Times New Roman"/>
          <w:i/>
          <w:sz w:val="24"/>
          <w:szCs w:val="24"/>
          <w:vertAlign w:val="subscript"/>
        </w:rPr>
        <w:t>5</w:t>
      </w:r>
      <w:r w:rsidRPr="007979D9">
        <w:rPr>
          <w:rFonts w:ascii="Times New Roman" w:hAnsi="Times New Roman"/>
          <w:i/>
          <w:sz w:val="24"/>
          <w:szCs w:val="24"/>
        </w:rPr>
        <w:t>+0.3161</w:t>
      </w:r>
      <w:r>
        <w:rPr>
          <w:rFonts w:ascii="Times New Roman" w:hAnsi="Times New Roman"/>
          <w:i/>
          <w:sz w:val="24"/>
          <w:szCs w:val="24"/>
          <w:lang w:val="en-US"/>
        </w:rPr>
        <w:t>x</w:t>
      </w:r>
      <w:r w:rsidRPr="007979D9">
        <w:rPr>
          <w:rFonts w:ascii="Times New Roman" w:hAnsi="Times New Roman"/>
          <w:i/>
          <w:sz w:val="24"/>
          <w:szCs w:val="24"/>
          <w:vertAlign w:val="subscript"/>
        </w:rPr>
        <w:t>4</w:t>
      </w:r>
    </w:p>
    <w:p w:rsidR="00790EE7" w:rsidRPr="007979D9" w:rsidRDefault="00790EE7" w:rsidP="00790EE7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  <w:vertAlign w:val="subscript"/>
        </w:rPr>
      </w:pPr>
    </w:p>
    <w:p w:rsidR="0049308A" w:rsidRPr="00EE1F8A" w:rsidRDefault="0049308A" w:rsidP="00790EE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1F8A">
        <w:rPr>
          <w:rFonts w:ascii="Times New Roman" w:hAnsi="Times New Roman"/>
          <w:iCs/>
          <w:sz w:val="28"/>
          <w:szCs w:val="28"/>
        </w:rPr>
        <w:lastRenderedPageBreak/>
        <w:t>3. Постройте уравнение множественной регрессии в линейной форме с выбранными факторами. Дайте экономическую интерпретацию коэффициентов модели регрессии</w:t>
      </w:r>
      <w:r w:rsidR="00EE1F8A">
        <w:rPr>
          <w:rFonts w:ascii="Times New Roman" w:hAnsi="Times New Roman"/>
          <w:iCs/>
          <w:sz w:val="28"/>
          <w:szCs w:val="28"/>
        </w:rPr>
        <w:t>.</w:t>
      </w:r>
      <w:r w:rsidRPr="00EE1F8A">
        <w:rPr>
          <w:rFonts w:ascii="Times New Roman" w:hAnsi="Times New Roman"/>
          <w:sz w:val="28"/>
          <w:szCs w:val="28"/>
        </w:rPr>
        <w:t xml:space="preserve"> </w:t>
      </w:r>
    </w:p>
    <w:p w:rsidR="007979D9" w:rsidRPr="00EE1F8A" w:rsidRDefault="007979D9" w:rsidP="00790EE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E1F8A">
        <w:rPr>
          <w:rFonts w:ascii="Times New Roman" w:hAnsi="Times New Roman"/>
          <w:sz w:val="28"/>
          <w:szCs w:val="28"/>
        </w:rPr>
        <w:t xml:space="preserve">В результате применения различных подходов к выбору факторов пришли к выводу о необходимости включения в модель двух факторов – </w:t>
      </w:r>
      <w:r w:rsidRPr="00EE1F8A">
        <w:rPr>
          <w:rFonts w:ascii="Times New Roman" w:hAnsi="Times New Roman"/>
          <w:snapToGrid w:val="0"/>
          <w:color w:val="000000"/>
          <w:sz w:val="28"/>
          <w:szCs w:val="28"/>
        </w:rPr>
        <w:t>Основные средства</w:t>
      </w:r>
      <w:r w:rsidRPr="00EE1F8A">
        <w:rPr>
          <w:rFonts w:ascii="Times New Roman" w:hAnsi="Times New Roman"/>
          <w:sz w:val="28"/>
          <w:szCs w:val="28"/>
        </w:rPr>
        <w:t xml:space="preserve"> и </w:t>
      </w:r>
      <w:r w:rsidRPr="00EE1F8A">
        <w:rPr>
          <w:rFonts w:ascii="Times New Roman" w:hAnsi="Times New Roman"/>
          <w:snapToGrid w:val="0"/>
          <w:color w:val="000000"/>
          <w:sz w:val="28"/>
          <w:szCs w:val="28"/>
        </w:rPr>
        <w:t>Дебиторская задолженность (краткосрочная).</w:t>
      </w:r>
    </w:p>
    <w:p w:rsidR="007979D9" w:rsidRDefault="007979D9" w:rsidP="00790EE7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C8654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Выполняя матричные вычисления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по формуле </w:t>
      </w:r>
      <w:r>
        <w:rPr>
          <w:noProof/>
          <w:position w:val="-10"/>
          <w:lang w:eastAsia="ru-RU"/>
        </w:rPr>
        <w:drawing>
          <wp:inline distT="0" distB="0" distL="0" distR="0">
            <wp:extent cx="1343025" cy="295275"/>
            <wp:effectExtent l="19050" t="0" r="0" b="0"/>
            <wp:docPr id="3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654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 естественно, получи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м</w:t>
      </w:r>
      <w:r w:rsidRPr="00C8654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такое же уравнение регрессии, </w:t>
      </w:r>
      <w:r w:rsidRPr="00C8654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как и при использовании </w:t>
      </w:r>
      <w:proofErr w:type="gramStart"/>
      <w:r w:rsidRPr="00C8654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инструмента</w:t>
      </w:r>
      <w:proofErr w:type="gramEnd"/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Pr="006028BB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Регрессия</w:t>
      </w:r>
      <w:r w:rsidRPr="00C8654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в </w:t>
      </w:r>
      <w:r w:rsidRPr="006028BB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Анализе данных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(рис. 2)</w:t>
      </w:r>
      <w:r w:rsidRPr="00C8654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. Уравнение зависимости 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прибыли (убытка) от основных средств и дебиторской задолженности</w:t>
      </w:r>
      <w:r w:rsidRPr="00C8654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можно записать в следующем виде:</w:t>
      </w:r>
    </w:p>
    <w:p w:rsidR="007979D9" w:rsidRDefault="007979D9" w:rsidP="00790EE7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vertAlign w:val="subscript"/>
        </w:rPr>
      </w:pPr>
      <w:proofErr w:type="spellStart"/>
      <w:r w:rsidRPr="003E1577">
        <w:rPr>
          <w:rFonts w:ascii="Times New Roman" w:hAnsi="Times New Roman"/>
          <w:i/>
          <w:sz w:val="24"/>
          <w:szCs w:val="24"/>
        </w:rPr>
        <w:t>ŷ</w:t>
      </w:r>
      <w:r w:rsidRPr="003E1577">
        <w:rPr>
          <w:rFonts w:ascii="Times New Roman" w:hAnsi="Times New Roman"/>
          <w:i/>
          <w:sz w:val="24"/>
          <w:szCs w:val="24"/>
          <w:vertAlign w:val="subscript"/>
          <w:lang w:val="en-US"/>
        </w:rPr>
        <w:t>i</w:t>
      </w:r>
      <w:proofErr w:type="spellEnd"/>
      <w:r>
        <w:rPr>
          <w:rFonts w:ascii="Times New Roman" w:hAnsi="Times New Roman"/>
          <w:i/>
          <w:sz w:val="24"/>
          <w:szCs w:val="24"/>
        </w:rPr>
        <w:t>=-10921,8403+0,0888</w:t>
      </w:r>
      <w:r>
        <w:rPr>
          <w:rFonts w:ascii="Times New Roman" w:hAnsi="Times New Roman"/>
          <w:i/>
          <w:sz w:val="24"/>
          <w:szCs w:val="24"/>
          <w:lang w:val="en-US"/>
        </w:rPr>
        <w:t>x</w:t>
      </w:r>
      <w:r w:rsidRPr="007979D9">
        <w:rPr>
          <w:rFonts w:ascii="Times New Roman" w:hAnsi="Times New Roman"/>
          <w:i/>
          <w:sz w:val="24"/>
          <w:szCs w:val="24"/>
          <w:vertAlign w:val="subscript"/>
        </w:rPr>
        <w:t>5</w:t>
      </w:r>
      <w:r w:rsidRPr="007979D9">
        <w:rPr>
          <w:rFonts w:ascii="Times New Roman" w:hAnsi="Times New Roman"/>
          <w:i/>
          <w:sz w:val="24"/>
          <w:szCs w:val="24"/>
        </w:rPr>
        <w:t>+0.3161</w:t>
      </w:r>
      <w:r>
        <w:rPr>
          <w:rFonts w:ascii="Times New Roman" w:hAnsi="Times New Roman"/>
          <w:i/>
          <w:sz w:val="24"/>
          <w:szCs w:val="24"/>
          <w:lang w:val="en-US"/>
        </w:rPr>
        <w:t>x</w:t>
      </w:r>
      <w:r w:rsidRPr="007979D9">
        <w:rPr>
          <w:rFonts w:ascii="Times New Roman" w:hAnsi="Times New Roman"/>
          <w:i/>
          <w:sz w:val="24"/>
          <w:szCs w:val="24"/>
          <w:vertAlign w:val="subscript"/>
        </w:rPr>
        <w:t>4</w:t>
      </w:r>
    </w:p>
    <w:p w:rsidR="0035408D" w:rsidRDefault="0035408D" w:rsidP="0035408D">
      <w:pPr>
        <w:pStyle w:val="aa"/>
        <w:spacing w:after="120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i w:val="0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-384810</wp:posOffset>
            </wp:positionH>
            <wp:positionV relativeFrom="paragraph">
              <wp:posOffset>74295</wp:posOffset>
            </wp:positionV>
            <wp:extent cx="6172200" cy="36957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t="8840" r="19027" b="5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028BB">
        <w:rPr>
          <w:rFonts w:ascii="Times New Roman" w:hAnsi="Times New Roman"/>
          <w:i w:val="0"/>
          <w:snapToGrid w:val="0"/>
          <w:sz w:val="28"/>
          <w:szCs w:val="28"/>
        </w:rPr>
        <w:t>Рис. 2.</w:t>
      </w:r>
      <w:r>
        <w:rPr>
          <w:rFonts w:ascii="Times New Roman" w:hAnsi="Times New Roman"/>
          <w:i w:val="0"/>
          <w:snapToGrid w:val="0"/>
          <w:sz w:val="28"/>
          <w:szCs w:val="28"/>
        </w:rPr>
        <w:t xml:space="preserve"> </w:t>
      </w:r>
      <w:r w:rsidRPr="006028BB">
        <w:rPr>
          <w:rFonts w:ascii="Times New Roman" w:hAnsi="Times New Roman"/>
          <w:b/>
          <w:i w:val="0"/>
          <w:snapToGrid w:val="0"/>
          <w:sz w:val="28"/>
          <w:szCs w:val="28"/>
        </w:rPr>
        <w:t xml:space="preserve">Результаты работы с инструментом </w:t>
      </w:r>
      <w:r w:rsidRPr="006028BB">
        <w:rPr>
          <w:rFonts w:ascii="Times New Roman" w:hAnsi="Times New Roman"/>
          <w:b/>
          <w:snapToGrid w:val="0"/>
          <w:sz w:val="28"/>
          <w:szCs w:val="28"/>
        </w:rPr>
        <w:t>Регрессия</w:t>
      </w:r>
    </w:p>
    <w:p w:rsidR="0035408D" w:rsidRPr="006A1394" w:rsidRDefault="0035408D" w:rsidP="00790EE7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6A1394">
        <w:rPr>
          <w:rFonts w:ascii="Times New Roman" w:hAnsi="Times New Roman"/>
          <w:caps/>
          <w:snapToGrid w:val="0"/>
          <w:sz w:val="28"/>
          <w:szCs w:val="28"/>
        </w:rPr>
        <w:t>к</w:t>
      </w:r>
      <w:r w:rsidRPr="006A1394">
        <w:rPr>
          <w:rFonts w:ascii="Times New Roman" w:hAnsi="Times New Roman"/>
          <w:snapToGrid w:val="0"/>
          <w:sz w:val="28"/>
          <w:szCs w:val="28"/>
        </w:rPr>
        <w:t xml:space="preserve">оэффициент регрессии </w:t>
      </w:r>
      <w:r w:rsidRPr="006028BB">
        <w:rPr>
          <w:rFonts w:ascii="Times New Roman" w:hAnsi="Times New Roman"/>
          <w:snapToGrid w:val="0"/>
          <w:sz w:val="28"/>
          <w:szCs w:val="28"/>
        </w:rPr>
        <w:sym w:font="Symbol" w:char="F061"/>
      </w:r>
      <w:proofErr w:type="spellStart"/>
      <w:r w:rsidRPr="006028BB">
        <w:rPr>
          <w:rFonts w:ascii="Times New Roman" w:hAnsi="Times New Roman"/>
          <w:i/>
          <w:snapToGrid w:val="0"/>
          <w:sz w:val="28"/>
          <w:szCs w:val="28"/>
          <w:vertAlign w:val="subscript"/>
        </w:rPr>
        <w:t>j</w:t>
      </w:r>
      <w:proofErr w:type="spellEnd"/>
      <w:r w:rsidRPr="006A1394">
        <w:rPr>
          <w:rFonts w:ascii="Times New Roman" w:hAnsi="Times New Roman"/>
          <w:snapToGrid w:val="0"/>
          <w:sz w:val="28"/>
          <w:szCs w:val="28"/>
        </w:rPr>
        <w:t xml:space="preserve"> показывает, на какую величину в среднем изменится результативный признак </w:t>
      </w:r>
      <w:r w:rsidRPr="006028BB">
        <w:rPr>
          <w:rFonts w:ascii="Times New Roman" w:hAnsi="Times New Roman"/>
          <w:i/>
          <w:snapToGrid w:val="0"/>
          <w:sz w:val="28"/>
          <w:szCs w:val="28"/>
        </w:rPr>
        <w:t>Y</w:t>
      </w:r>
      <w:r w:rsidRPr="006A1394">
        <w:rPr>
          <w:rFonts w:ascii="Times New Roman" w:hAnsi="Times New Roman"/>
          <w:snapToGrid w:val="0"/>
          <w:sz w:val="28"/>
          <w:szCs w:val="28"/>
        </w:rPr>
        <w:t xml:space="preserve">, если переменную </w:t>
      </w:r>
      <w:proofErr w:type="spellStart"/>
      <w:r w:rsidRPr="006028BB">
        <w:rPr>
          <w:rFonts w:ascii="Times New Roman" w:hAnsi="Times New Roman"/>
          <w:i/>
          <w:snapToGrid w:val="0"/>
          <w:sz w:val="28"/>
          <w:szCs w:val="28"/>
        </w:rPr>
        <w:t>x</w:t>
      </w:r>
      <w:r w:rsidRPr="006028BB">
        <w:rPr>
          <w:rFonts w:ascii="Times New Roman" w:hAnsi="Times New Roman"/>
          <w:i/>
          <w:snapToGrid w:val="0"/>
          <w:sz w:val="28"/>
          <w:szCs w:val="28"/>
          <w:vertAlign w:val="subscript"/>
        </w:rPr>
        <w:t>j</w:t>
      </w:r>
      <w:proofErr w:type="spellEnd"/>
      <w:r w:rsidRPr="006A1394">
        <w:rPr>
          <w:rFonts w:ascii="Times New Roman" w:hAnsi="Times New Roman"/>
          <w:snapToGrid w:val="0"/>
          <w:sz w:val="28"/>
          <w:szCs w:val="28"/>
        </w:rPr>
        <w:t xml:space="preserve"> увеличить на еди</w:t>
      </w:r>
      <w:r>
        <w:rPr>
          <w:rFonts w:ascii="Times New Roman" w:hAnsi="Times New Roman"/>
          <w:snapToGrid w:val="0"/>
          <w:sz w:val="28"/>
          <w:szCs w:val="28"/>
        </w:rPr>
        <w:t>ницу измерения, то есть</w:t>
      </w:r>
      <w:r w:rsidRPr="006A1394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6028BB">
        <w:rPr>
          <w:rFonts w:ascii="Times New Roman" w:hAnsi="Times New Roman"/>
          <w:snapToGrid w:val="0"/>
          <w:sz w:val="28"/>
          <w:szCs w:val="28"/>
        </w:rPr>
        <w:sym w:font="Symbol" w:char="F061"/>
      </w:r>
      <w:proofErr w:type="spellStart"/>
      <w:r w:rsidRPr="0007655D">
        <w:rPr>
          <w:rFonts w:ascii="Times New Roman" w:hAnsi="Times New Roman"/>
          <w:i/>
          <w:snapToGrid w:val="0"/>
          <w:sz w:val="28"/>
          <w:szCs w:val="28"/>
          <w:vertAlign w:val="subscript"/>
        </w:rPr>
        <w:t>j</w:t>
      </w:r>
      <w:proofErr w:type="spellEnd"/>
      <w:r w:rsidRPr="0007655D">
        <w:rPr>
          <w:rFonts w:ascii="Times New Roman" w:hAnsi="Times New Roman"/>
          <w:i/>
          <w:snapToGrid w:val="0"/>
          <w:sz w:val="28"/>
          <w:szCs w:val="28"/>
        </w:rPr>
        <w:t xml:space="preserve"> </w:t>
      </w:r>
      <w:r w:rsidRPr="006A1394">
        <w:rPr>
          <w:rFonts w:ascii="Times New Roman" w:hAnsi="Times New Roman"/>
          <w:snapToGrid w:val="0"/>
          <w:sz w:val="28"/>
          <w:szCs w:val="28"/>
        </w:rPr>
        <w:t>явля</w:t>
      </w:r>
      <w:r>
        <w:rPr>
          <w:rFonts w:ascii="Times New Roman" w:hAnsi="Times New Roman"/>
          <w:snapToGrid w:val="0"/>
          <w:sz w:val="28"/>
          <w:szCs w:val="28"/>
        </w:rPr>
        <w:t>ется нормативным коэффициентом.</w:t>
      </w:r>
    </w:p>
    <w:p w:rsidR="0035408D" w:rsidRPr="006D25D0" w:rsidRDefault="0035408D" w:rsidP="00790EE7">
      <w:pPr>
        <w:pStyle w:val="aa"/>
        <w:ind w:firstLine="567"/>
        <w:jc w:val="both"/>
        <w:rPr>
          <w:rFonts w:ascii="Times New Roman" w:hAnsi="Times New Roman"/>
          <w:iCs w:val="0"/>
          <w:snapToGrid w:val="0"/>
          <w:sz w:val="28"/>
          <w:szCs w:val="28"/>
        </w:rPr>
      </w:pPr>
      <w:r w:rsidRPr="006D25D0">
        <w:rPr>
          <w:rFonts w:ascii="Times New Roman" w:hAnsi="Times New Roman"/>
          <w:iCs w:val="0"/>
          <w:snapToGrid w:val="0"/>
          <w:sz w:val="28"/>
          <w:szCs w:val="28"/>
        </w:rPr>
        <w:t>В нашей задаче величина, равная 0,0888 (коэффициент при х</w:t>
      </w:r>
      <w:r w:rsidRPr="006D25D0">
        <w:rPr>
          <w:rFonts w:ascii="Times New Roman" w:hAnsi="Times New Roman"/>
          <w:iCs w:val="0"/>
          <w:snapToGrid w:val="0"/>
          <w:sz w:val="28"/>
          <w:szCs w:val="28"/>
          <w:vertAlign w:val="subscript"/>
        </w:rPr>
        <w:t>5</w:t>
      </w:r>
      <w:proofErr w:type="gramStart"/>
      <w:r w:rsidRPr="006D25D0">
        <w:rPr>
          <w:rFonts w:ascii="Times New Roman" w:hAnsi="Times New Roman"/>
          <w:iCs w:val="0"/>
          <w:snapToGrid w:val="0"/>
          <w:sz w:val="28"/>
          <w:szCs w:val="28"/>
          <w:vertAlign w:val="subscript"/>
        </w:rPr>
        <w:t xml:space="preserve"> </w:t>
      </w:r>
      <w:r w:rsidRPr="006D25D0">
        <w:rPr>
          <w:rFonts w:ascii="Times New Roman" w:hAnsi="Times New Roman"/>
          <w:iCs w:val="0"/>
          <w:snapToGrid w:val="0"/>
          <w:sz w:val="28"/>
          <w:szCs w:val="28"/>
        </w:rPr>
        <w:t>)</w:t>
      </w:r>
      <w:proofErr w:type="gramEnd"/>
      <w:r w:rsidRPr="006D25D0">
        <w:rPr>
          <w:rFonts w:ascii="Times New Roman" w:hAnsi="Times New Roman"/>
          <w:iCs w:val="0"/>
          <w:snapToGrid w:val="0"/>
          <w:sz w:val="28"/>
          <w:szCs w:val="28"/>
        </w:rPr>
        <w:t xml:space="preserve"> показывает, что при увеличении дебиторской задолженности (краткосрочной) </w:t>
      </w:r>
      <w:r w:rsidR="006D25D0" w:rsidRPr="006D25D0">
        <w:rPr>
          <w:rFonts w:ascii="Times New Roman" w:hAnsi="Times New Roman"/>
          <w:iCs w:val="0"/>
          <w:snapToGrid w:val="0"/>
          <w:sz w:val="28"/>
          <w:szCs w:val="28"/>
        </w:rPr>
        <w:t>на 1 руб. прибыль увеличится на 0,0888 руб., а при увеличении стоимости основных средств на 1 руб., произойдет увеличение прибыли на 0,3161 руб.</w:t>
      </w:r>
    </w:p>
    <w:p w:rsidR="006D25D0" w:rsidRDefault="006D25D0" w:rsidP="00790EE7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C8654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Расчетные значения </w:t>
      </w:r>
      <w:r w:rsidRPr="006028BB">
        <w:rPr>
          <w:rFonts w:ascii="Times New Roman" w:eastAsia="Times New Roman" w:hAnsi="Times New Roman"/>
          <w:i/>
          <w:snapToGrid w:val="0"/>
          <w:sz w:val="28"/>
          <w:szCs w:val="28"/>
          <w:lang w:eastAsia="ru-RU"/>
        </w:rPr>
        <w:t>Y</w:t>
      </w:r>
      <w:r w:rsidRPr="00C8654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определяются путем последовательной подстановки в эту модель значений факторов, взятых для каждого наблюдения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, или из последней таблицы регрессионного анализа </w:t>
      </w:r>
      <w:r w:rsidRPr="006028BB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Вывод остатка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(столбец </w:t>
      </w:r>
      <w:proofErr w:type="gramStart"/>
      <w:r w:rsidRPr="006028BB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Предсказанное</w:t>
      </w:r>
      <w:proofErr w:type="gramEnd"/>
      <w:r w:rsidRPr="006028BB">
        <w:rPr>
          <w:rFonts w:ascii="Times New Roman" w:eastAsia="Times New Roman" w:hAnsi="Times New Roman"/>
          <w:b/>
          <w:i/>
          <w:snapToGrid w:val="0"/>
          <w:sz w:val="28"/>
          <w:szCs w:val="28"/>
          <w:lang w:eastAsia="ru-RU"/>
        </w:rPr>
        <w:t xml:space="preserve"> </w:t>
      </w:r>
      <w:r w:rsidRPr="006028BB">
        <w:rPr>
          <w:rFonts w:ascii="Times New Roman" w:eastAsia="Times New Roman" w:hAnsi="Times New Roman"/>
          <w:b/>
          <w:i/>
          <w:snapToGrid w:val="0"/>
          <w:sz w:val="28"/>
          <w:szCs w:val="28"/>
          <w:lang w:val="en-US" w:eastAsia="ru-RU"/>
        </w:rPr>
        <w:t>Y</w:t>
      </w:r>
      <w:r>
        <w:rPr>
          <w:rFonts w:ascii="Times New Roman" w:eastAsia="Times New Roman" w:hAnsi="Times New Roman"/>
          <w:i/>
          <w:snapToGrid w:val="0"/>
          <w:sz w:val="28"/>
          <w:szCs w:val="28"/>
          <w:lang w:eastAsia="ru-RU"/>
        </w:rPr>
        <w:t>)</w:t>
      </w:r>
      <w:r w:rsidRPr="00C8654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</w:t>
      </w:r>
    </w:p>
    <w:p w:rsidR="006D25D0" w:rsidRDefault="006D25D0" w:rsidP="0035408D">
      <w:pPr>
        <w:pStyle w:val="aa"/>
        <w:ind w:firstLine="567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</w:p>
    <w:p w:rsidR="0049308A" w:rsidRPr="0035408D" w:rsidRDefault="0049308A" w:rsidP="0035408D">
      <w:pPr>
        <w:pStyle w:val="aa"/>
        <w:ind w:firstLine="567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</w:p>
    <w:p w:rsidR="0049308A" w:rsidRPr="00EE1F8A" w:rsidRDefault="0049308A" w:rsidP="00790EE7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EE1F8A">
        <w:rPr>
          <w:rFonts w:ascii="Times New Roman" w:hAnsi="Times New Roman"/>
          <w:i w:val="0"/>
          <w:iCs w:val="0"/>
          <w:sz w:val="28"/>
          <w:szCs w:val="28"/>
        </w:rPr>
        <w:t xml:space="preserve">4. Дайте сравнительную оценку силы связи факторов с результатом с помощью коэффициентов эластичности, </w:t>
      </w:r>
      <w:r w:rsidRPr="00EE1F8A">
        <w:rPr>
          <w:rFonts w:ascii="Times New Roman" w:hAnsi="Times New Roman"/>
          <w:i w:val="0"/>
          <w:iCs w:val="0"/>
          <w:sz w:val="28"/>
          <w:szCs w:val="28"/>
        </w:rPr>
        <w:sym w:font="Symbol" w:char="F062"/>
      </w:r>
      <w:r w:rsidRPr="00EE1F8A">
        <w:rPr>
          <w:rFonts w:ascii="Times New Roman" w:hAnsi="Times New Roman"/>
          <w:i w:val="0"/>
          <w:iCs w:val="0"/>
          <w:sz w:val="28"/>
          <w:szCs w:val="28"/>
        </w:rPr>
        <w:t xml:space="preserve">- и </w:t>
      </w:r>
      <w:proofErr w:type="gramStart"/>
      <w:r w:rsidRPr="00EE1F8A">
        <w:rPr>
          <w:rFonts w:ascii="Times New Roman" w:hAnsi="Times New Roman"/>
          <w:i w:val="0"/>
          <w:iCs w:val="0"/>
          <w:sz w:val="28"/>
          <w:szCs w:val="28"/>
        </w:rPr>
        <w:sym w:font="Symbol" w:char="F044"/>
      </w:r>
      <w:r w:rsidRPr="00EE1F8A">
        <w:rPr>
          <w:rFonts w:ascii="Times New Roman" w:hAnsi="Times New Roman"/>
          <w:i w:val="0"/>
          <w:iCs w:val="0"/>
          <w:sz w:val="28"/>
          <w:szCs w:val="28"/>
        </w:rPr>
        <w:t>-</w:t>
      </w:r>
      <w:proofErr w:type="gramEnd"/>
      <w:r w:rsidRPr="00EE1F8A">
        <w:rPr>
          <w:rFonts w:ascii="Times New Roman" w:hAnsi="Times New Roman"/>
          <w:i w:val="0"/>
          <w:iCs w:val="0"/>
          <w:sz w:val="28"/>
          <w:szCs w:val="28"/>
        </w:rPr>
        <w:t>коэффициентов.</w:t>
      </w:r>
    </w:p>
    <w:p w:rsidR="0049308A" w:rsidRPr="00C456A7" w:rsidRDefault="0049308A" w:rsidP="00790EE7">
      <w:pPr>
        <w:pStyle w:val="aa"/>
        <w:ind w:firstLine="567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 w:rsidRPr="00061224">
        <w:rPr>
          <w:rFonts w:ascii="Times New Roman" w:hAnsi="Times New Roman"/>
          <w:i w:val="0"/>
          <w:snapToGrid w:val="0"/>
          <w:sz w:val="28"/>
          <w:szCs w:val="28"/>
        </w:rPr>
        <w:t>Ко</w:t>
      </w:r>
      <w:r w:rsidRPr="00815868">
        <w:rPr>
          <w:rFonts w:ascii="Times New Roman" w:hAnsi="Times New Roman"/>
          <w:i w:val="0"/>
          <w:snapToGrid w:val="0"/>
          <w:sz w:val="28"/>
          <w:szCs w:val="28"/>
        </w:rPr>
        <w:t>эффициент эластичности показывает, на сколько процентов изменяется зависимая переменная при изм</w:t>
      </w:r>
      <w:r>
        <w:rPr>
          <w:rFonts w:ascii="Times New Roman" w:hAnsi="Times New Roman"/>
          <w:i w:val="0"/>
          <w:snapToGrid w:val="0"/>
          <w:sz w:val="28"/>
          <w:szCs w:val="28"/>
        </w:rPr>
        <w:t>енении фактора на один процент:</w:t>
      </w:r>
    </w:p>
    <w:p w:rsidR="0049308A" w:rsidRDefault="0049308A" w:rsidP="00790EE7">
      <w:pPr>
        <w:pStyle w:val="aa"/>
        <w:ind w:firstLine="709"/>
        <w:rPr>
          <w:snapToGrid w:val="0"/>
          <w:position w:val="-14"/>
        </w:rPr>
      </w:pPr>
      <w:r w:rsidRPr="00815868">
        <w:rPr>
          <w:snapToGrid w:val="0"/>
          <w:position w:val="-14"/>
        </w:rPr>
        <w:object w:dxaOrig="1480" w:dyaOrig="380">
          <v:shape id="_x0000_i1031" type="#_x0000_t75" style="width:99.75pt;height:24.75pt" o:ole="" fillcolor="window">
            <v:imagedata r:id="rId25" o:title=""/>
          </v:shape>
          <o:OLEObject Type="Embed" ProgID="Equation.DSMT4" ShapeID="_x0000_i1031" DrawAspect="Content" ObjectID="_1427969344" r:id="rId26"/>
        </w:object>
      </w:r>
    </w:p>
    <w:tbl>
      <w:tblPr>
        <w:tblW w:w="466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0"/>
        <w:gridCol w:w="3400"/>
      </w:tblGrid>
      <w:tr w:rsidR="0049308A" w:rsidRPr="0049308A" w:rsidTr="0049308A">
        <w:trPr>
          <w:trHeight w:val="300"/>
          <w:jc w:val="center"/>
        </w:trPr>
        <w:tc>
          <w:tcPr>
            <w:tcW w:w="4660" w:type="dxa"/>
            <w:gridSpan w:val="2"/>
            <w:shd w:val="clear" w:color="auto" w:fill="auto"/>
            <w:noWrap/>
            <w:vAlign w:val="center"/>
            <w:hideMark/>
          </w:tcPr>
          <w:p w:rsidR="0049308A" w:rsidRPr="0049308A" w:rsidRDefault="0049308A" w:rsidP="0049308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9308A">
              <w:rPr>
                <w:rFonts w:eastAsia="Times New Roman"/>
                <w:color w:val="000000"/>
                <w:lang w:eastAsia="ru-RU"/>
              </w:rPr>
              <w:t>коэффициенты эластичности при 3 факторах</w:t>
            </w:r>
          </w:p>
        </w:tc>
      </w:tr>
      <w:tr w:rsidR="0049308A" w:rsidRPr="0049308A" w:rsidTr="0049308A">
        <w:trPr>
          <w:trHeight w:val="300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49308A" w:rsidRPr="0049308A" w:rsidRDefault="0049308A" w:rsidP="0049308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9308A">
              <w:rPr>
                <w:rFonts w:eastAsia="Times New Roman"/>
                <w:color w:val="000000"/>
                <w:lang w:eastAsia="ru-RU"/>
              </w:rPr>
              <w:t>Э</w:t>
            </w:r>
            <w:proofErr w:type="gramStart"/>
            <w:r w:rsidRPr="008A6E59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49308A" w:rsidRPr="0049308A" w:rsidRDefault="0049308A" w:rsidP="0049308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9308A">
              <w:rPr>
                <w:rFonts w:eastAsia="Times New Roman"/>
                <w:color w:val="000000"/>
                <w:lang w:eastAsia="ru-RU"/>
              </w:rPr>
              <w:t>-0,1754</w:t>
            </w:r>
          </w:p>
        </w:tc>
      </w:tr>
      <w:tr w:rsidR="0049308A" w:rsidRPr="0049308A" w:rsidTr="0049308A">
        <w:trPr>
          <w:trHeight w:val="300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49308A" w:rsidRPr="0049308A" w:rsidRDefault="0049308A" w:rsidP="0049308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9308A">
              <w:rPr>
                <w:rFonts w:eastAsia="Times New Roman"/>
                <w:color w:val="000000"/>
                <w:lang w:eastAsia="ru-RU"/>
              </w:rPr>
              <w:t>Э</w:t>
            </w:r>
            <w:r w:rsidRPr="008A6E59">
              <w:rPr>
                <w:rFonts w:eastAsia="Times New Roman"/>
                <w:color w:val="000000"/>
                <w:vertAlign w:val="subscript"/>
                <w:lang w:eastAsia="ru-RU"/>
              </w:rPr>
              <w:t>5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49308A" w:rsidRPr="0049308A" w:rsidRDefault="0049308A" w:rsidP="0049308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9308A">
              <w:rPr>
                <w:rFonts w:eastAsia="Times New Roman"/>
                <w:color w:val="000000"/>
                <w:lang w:eastAsia="ru-RU"/>
              </w:rPr>
              <w:t>0,1917</w:t>
            </w:r>
          </w:p>
        </w:tc>
      </w:tr>
      <w:tr w:rsidR="0049308A" w:rsidRPr="0049308A" w:rsidTr="0049308A">
        <w:trPr>
          <w:trHeight w:val="300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49308A" w:rsidRPr="0049308A" w:rsidRDefault="0049308A" w:rsidP="0049308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9308A">
              <w:rPr>
                <w:rFonts w:eastAsia="Times New Roman"/>
                <w:color w:val="000000"/>
                <w:lang w:eastAsia="ru-RU"/>
              </w:rPr>
              <w:t>Э</w:t>
            </w:r>
            <w:proofErr w:type="gramStart"/>
            <w:r w:rsidRPr="008A6E59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proofErr w:type="gramEnd"/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49308A" w:rsidRPr="0049308A" w:rsidRDefault="0049308A" w:rsidP="0049308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9308A">
              <w:rPr>
                <w:rFonts w:eastAsia="Times New Roman"/>
                <w:color w:val="000000"/>
                <w:lang w:eastAsia="ru-RU"/>
              </w:rPr>
              <w:t>1,1841</w:t>
            </w:r>
          </w:p>
        </w:tc>
      </w:tr>
    </w:tbl>
    <w:p w:rsidR="0049308A" w:rsidRDefault="0049308A" w:rsidP="00790EE7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При увеличении долгосрочных обязательств на 1% среднее значение прибыли снизится на 0,1754%; при увеличении дебиторской задолженности на 1% среднее значение прибыли увеличится</w:t>
      </w:r>
      <w:r w:rsidR="0089033C">
        <w:rPr>
          <w:rFonts w:ascii="Times New Roman" w:hAnsi="Times New Roman"/>
          <w:i w:val="0"/>
          <w:iCs w:val="0"/>
          <w:sz w:val="28"/>
          <w:szCs w:val="28"/>
        </w:rPr>
        <w:t xml:space="preserve"> на 0,1917%; при увеличении основных средств на 1% среднее значение прибыли увеличится </w:t>
      </w:r>
      <w:proofErr w:type="gramStart"/>
      <w:r w:rsidR="0089033C">
        <w:rPr>
          <w:rFonts w:ascii="Times New Roman" w:hAnsi="Times New Roman"/>
          <w:i w:val="0"/>
          <w:iCs w:val="0"/>
          <w:sz w:val="28"/>
          <w:szCs w:val="28"/>
        </w:rPr>
        <w:t>на</w:t>
      </w:r>
      <w:proofErr w:type="gramEnd"/>
      <w:r w:rsidR="0089033C">
        <w:rPr>
          <w:rFonts w:ascii="Times New Roman" w:hAnsi="Times New Roman"/>
          <w:i w:val="0"/>
          <w:iCs w:val="0"/>
          <w:sz w:val="28"/>
          <w:szCs w:val="28"/>
        </w:rPr>
        <w:t xml:space="preserve"> 1,1841%.</w:t>
      </w:r>
    </w:p>
    <w:p w:rsidR="0089033C" w:rsidRPr="0049308A" w:rsidRDefault="0089033C" w:rsidP="0049308A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tbl>
      <w:tblPr>
        <w:tblW w:w="466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3"/>
        <w:gridCol w:w="3307"/>
      </w:tblGrid>
      <w:tr w:rsidR="0089033C" w:rsidRPr="0089033C" w:rsidTr="0089033C">
        <w:trPr>
          <w:trHeight w:val="300"/>
          <w:jc w:val="center"/>
        </w:trPr>
        <w:tc>
          <w:tcPr>
            <w:tcW w:w="4660" w:type="dxa"/>
            <w:gridSpan w:val="2"/>
            <w:shd w:val="clear" w:color="auto" w:fill="auto"/>
            <w:noWrap/>
            <w:vAlign w:val="center"/>
            <w:hideMark/>
          </w:tcPr>
          <w:p w:rsidR="0089033C" w:rsidRPr="0089033C" w:rsidRDefault="0089033C" w:rsidP="00890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9033C">
              <w:rPr>
                <w:rFonts w:ascii="Times New Roman" w:eastAsia="Times New Roman" w:hAnsi="Times New Roman"/>
                <w:color w:val="000000"/>
                <w:lang w:eastAsia="ru-RU"/>
              </w:rPr>
              <w:t>коэффициенты эластичности при 2 факторах</w:t>
            </w:r>
          </w:p>
        </w:tc>
      </w:tr>
      <w:tr w:rsidR="0089033C" w:rsidRPr="0089033C" w:rsidTr="0089033C">
        <w:trPr>
          <w:trHeight w:val="300"/>
          <w:jc w:val="center"/>
        </w:trPr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89033C" w:rsidRPr="0089033C" w:rsidRDefault="0089033C" w:rsidP="00890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9033C">
              <w:rPr>
                <w:rFonts w:ascii="Times New Roman" w:eastAsia="Times New Roman" w:hAnsi="Times New Roman"/>
                <w:color w:val="000000"/>
                <w:lang w:eastAsia="ru-RU"/>
              </w:rPr>
              <w:t>Э</w:t>
            </w:r>
            <w:r w:rsidRPr="008A6E59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5</w:t>
            </w:r>
          </w:p>
        </w:tc>
        <w:tc>
          <w:tcPr>
            <w:tcW w:w="3307" w:type="dxa"/>
            <w:shd w:val="clear" w:color="auto" w:fill="auto"/>
            <w:noWrap/>
            <w:vAlign w:val="center"/>
            <w:hideMark/>
          </w:tcPr>
          <w:p w:rsidR="0089033C" w:rsidRPr="0089033C" w:rsidRDefault="0089033C" w:rsidP="00890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9033C">
              <w:rPr>
                <w:rFonts w:ascii="Times New Roman" w:eastAsia="Times New Roman" w:hAnsi="Times New Roman"/>
                <w:color w:val="000000"/>
                <w:lang w:eastAsia="ru-RU"/>
              </w:rPr>
              <w:t>0,2024</w:t>
            </w:r>
          </w:p>
        </w:tc>
      </w:tr>
      <w:tr w:rsidR="0089033C" w:rsidRPr="0089033C" w:rsidTr="0089033C">
        <w:trPr>
          <w:trHeight w:val="300"/>
          <w:jc w:val="center"/>
        </w:trPr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89033C" w:rsidRPr="0089033C" w:rsidRDefault="0089033C" w:rsidP="00890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9033C">
              <w:rPr>
                <w:rFonts w:ascii="Times New Roman" w:eastAsia="Times New Roman" w:hAnsi="Times New Roman"/>
                <w:color w:val="000000"/>
                <w:lang w:eastAsia="ru-RU"/>
              </w:rPr>
              <w:t>Э</w:t>
            </w:r>
            <w:proofErr w:type="gramStart"/>
            <w:r w:rsidRPr="008A6E59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4</w:t>
            </w:r>
            <w:proofErr w:type="gramEnd"/>
          </w:p>
        </w:tc>
        <w:tc>
          <w:tcPr>
            <w:tcW w:w="3307" w:type="dxa"/>
            <w:shd w:val="clear" w:color="auto" w:fill="auto"/>
            <w:noWrap/>
            <w:vAlign w:val="center"/>
            <w:hideMark/>
          </w:tcPr>
          <w:p w:rsidR="0089033C" w:rsidRPr="0089033C" w:rsidRDefault="0089033C" w:rsidP="00890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9033C">
              <w:rPr>
                <w:rFonts w:ascii="Times New Roman" w:eastAsia="Times New Roman" w:hAnsi="Times New Roman"/>
                <w:color w:val="000000"/>
                <w:lang w:eastAsia="ru-RU"/>
              </w:rPr>
              <w:t>0,9440</w:t>
            </w:r>
          </w:p>
        </w:tc>
      </w:tr>
    </w:tbl>
    <w:p w:rsidR="0035408D" w:rsidRDefault="0089033C" w:rsidP="00790EE7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При увеличении дебиторской задолженности на 1% среднее значение прибыли увеличится на 0,2024%; при увеличении основных средств на 1% среднее значение прибыли увеличится на 0,9440%.</w:t>
      </w:r>
    </w:p>
    <w:p w:rsidR="002541EA" w:rsidRPr="00C8654F" w:rsidRDefault="002541EA" w:rsidP="00790EE7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7979D9" w:rsidRPr="0045342E" w:rsidRDefault="002541EA" w:rsidP="0045342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41EA">
        <w:rPr>
          <w:rFonts w:ascii="Times New Roman" w:hAnsi="Times New Roman"/>
          <w:snapToGrid w:val="0"/>
          <w:sz w:val="28"/>
          <w:szCs w:val="28"/>
        </w:rPr>
        <w:t xml:space="preserve">Бета-коэффициент с математической точки зрения показывает, на какую часть величины среднеквадратического отклонения меняется среднее значение зависимой переменной с изменением независимой переменной на одно </w:t>
      </w:r>
      <w:bookmarkStart w:id="2" w:name="OCRUncertain183"/>
      <w:bookmarkStart w:id="3" w:name="OCRUncertain002"/>
      <w:r w:rsidRPr="002541EA">
        <w:rPr>
          <w:rFonts w:ascii="Times New Roman" w:hAnsi="Times New Roman"/>
          <w:snapToGrid w:val="0"/>
          <w:sz w:val="28"/>
          <w:szCs w:val="28"/>
        </w:rPr>
        <w:t>среднеквадратическое</w:t>
      </w:r>
      <w:bookmarkEnd w:id="2"/>
      <w:bookmarkEnd w:id="3"/>
      <w:r w:rsidRPr="002541EA">
        <w:rPr>
          <w:rFonts w:ascii="Times New Roman" w:hAnsi="Times New Roman"/>
          <w:snapToGrid w:val="0"/>
          <w:sz w:val="28"/>
          <w:szCs w:val="28"/>
        </w:rPr>
        <w:t xml:space="preserve"> отклонение при фиксированных на постоянном уровне значениях остальных независимых переменных.</w:t>
      </w:r>
    </w:p>
    <w:p w:rsidR="002541EA" w:rsidRPr="00061224" w:rsidRDefault="002541EA" w:rsidP="002541EA">
      <w:pPr>
        <w:widowControl w:val="0"/>
        <w:spacing w:after="0" w:line="240" w:lineRule="auto"/>
        <w:jc w:val="center"/>
        <w:rPr>
          <w:snapToGrid w:val="0"/>
        </w:rPr>
      </w:pPr>
      <w:r w:rsidRPr="00061224">
        <w:rPr>
          <w:snapToGrid w:val="0"/>
          <w:position w:val="-14"/>
        </w:rPr>
        <w:object w:dxaOrig="1640" w:dyaOrig="380">
          <v:shape id="_x0000_i1032" type="#_x0000_t75" style="width:120pt;height:27.75pt" o:ole="" fillcolor="window">
            <v:imagedata r:id="rId27" o:title=""/>
          </v:shape>
          <o:OLEObject Type="Embed" ProgID="Equation.DSMT4" ShapeID="_x0000_i1032" DrawAspect="Content" ObjectID="_1427969345" r:id="rId28"/>
        </w:object>
      </w:r>
    </w:p>
    <w:tbl>
      <w:tblPr>
        <w:tblW w:w="447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"/>
        <w:gridCol w:w="3715"/>
      </w:tblGrid>
      <w:tr w:rsidR="002541EA" w:rsidRPr="00790EE7" w:rsidTr="00790EE7">
        <w:trPr>
          <w:trHeight w:val="313"/>
          <w:jc w:val="center"/>
        </w:trPr>
        <w:tc>
          <w:tcPr>
            <w:tcW w:w="4477" w:type="dxa"/>
            <w:gridSpan w:val="2"/>
            <w:shd w:val="clear" w:color="auto" w:fill="auto"/>
            <w:noWrap/>
            <w:vAlign w:val="bottom"/>
            <w:hideMark/>
          </w:tcPr>
          <w:p w:rsidR="002541EA" w:rsidRPr="00790EE7" w:rsidRDefault="006979FE" w:rsidP="00254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E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β</w:t>
            </w:r>
            <w:r w:rsidR="002541EA" w:rsidRPr="00790E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-коэффициент 3 фактора</w:t>
            </w:r>
          </w:p>
        </w:tc>
      </w:tr>
      <w:tr w:rsidR="002541EA" w:rsidRPr="00790EE7" w:rsidTr="00790EE7">
        <w:trPr>
          <w:trHeight w:val="313"/>
          <w:jc w:val="center"/>
        </w:trPr>
        <w:tc>
          <w:tcPr>
            <w:tcW w:w="762" w:type="dxa"/>
            <w:shd w:val="clear" w:color="auto" w:fill="auto"/>
            <w:noWrap/>
            <w:vAlign w:val="bottom"/>
            <w:hideMark/>
          </w:tcPr>
          <w:p w:rsidR="002541EA" w:rsidRPr="00790EE7" w:rsidRDefault="008A6E59" w:rsidP="002541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E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β</w:t>
            </w:r>
            <w:r w:rsidR="002541EA" w:rsidRPr="00790E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5" w:type="dxa"/>
            <w:shd w:val="clear" w:color="auto" w:fill="auto"/>
            <w:noWrap/>
            <w:vAlign w:val="bottom"/>
            <w:hideMark/>
          </w:tcPr>
          <w:p w:rsidR="002541EA" w:rsidRPr="00790EE7" w:rsidRDefault="002541EA" w:rsidP="002541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E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-0,2167</w:t>
            </w:r>
          </w:p>
        </w:tc>
      </w:tr>
      <w:tr w:rsidR="002541EA" w:rsidRPr="00790EE7" w:rsidTr="00790EE7">
        <w:trPr>
          <w:trHeight w:val="313"/>
          <w:jc w:val="center"/>
        </w:trPr>
        <w:tc>
          <w:tcPr>
            <w:tcW w:w="762" w:type="dxa"/>
            <w:shd w:val="clear" w:color="auto" w:fill="auto"/>
            <w:noWrap/>
            <w:vAlign w:val="bottom"/>
            <w:hideMark/>
          </w:tcPr>
          <w:p w:rsidR="002541EA" w:rsidRPr="00790EE7" w:rsidRDefault="008A6E59" w:rsidP="002541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E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β</w:t>
            </w:r>
            <w:r w:rsidR="002541EA" w:rsidRPr="00790E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15" w:type="dxa"/>
            <w:shd w:val="clear" w:color="auto" w:fill="auto"/>
            <w:noWrap/>
            <w:vAlign w:val="bottom"/>
            <w:hideMark/>
          </w:tcPr>
          <w:p w:rsidR="002541EA" w:rsidRPr="00790EE7" w:rsidRDefault="002541EA" w:rsidP="002541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E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0,1736</w:t>
            </w:r>
          </w:p>
        </w:tc>
      </w:tr>
      <w:tr w:rsidR="002541EA" w:rsidRPr="00790EE7" w:rsidTr="00790EE7">
        <w:trPr>
          <w:trHeight w:val="313"/>
          <w:jc w:val="center"/>
        </w:trPr>
        <w:tc>
          <w:tcPr>
            <w:tcW w:w="762" w:type="dxa"/>
            <w:shd w:val="clear" w:color="auto" w:fill="auto"/>
            <w:noWrap/>
            <w:vAlign w:val="bottom"/>
            <w:hideMark/>
          </w:tcPr>
          <w:p w:rsidR="002541EA" w:rsidRPr="00790EE7" w:rsidRDefault="008A6E59" w:rsidP="002541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E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β</w:t>
            </w:r>
            <w:r w:rsidR="002541EA" w:rsidRPr="00790E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15" w:type="dxa"/>
            <w:shd w:val="clear" w:color="auto" w:fill="auto"/>
            <w:noWrap/>
            <w:vAlign w:val="bottom"/>
            <w:hideMark/>
          </w:tcPr>
          <w:p w:rsidR="002541EA" w:rsidRPr="00790EE7" w:rsidRDefault="002541EA" w:rsidP="002541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0E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1,0454</w:t>
            </w:r>
          </w:p>
        </w:tc>
      </w:tr>
    </w:tbl>
    <w:p w:rsidR="002541EA" w:rsidRPr="004F5700" w:rsidRDefault="006979FE" w:rsidP="004F57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5700">
        <w:rPr>
          <w:rFonts w:ascii="Times New Roman" w:hAnsi="Times New Roman"/>
          <w:sz w:val="28"/>
          <w:szCs w:val="28"/>
        </w:rPr>
        <w:t>При увеличении долгосроч</w:t>
      </w:r>
      <w:r w:rsidR="00EE1F8A">
        <w:rPr>
          <w:rFonts w:ascii="Times New Roman" w:hAnsi="Times New Roman"/>
          <w:sz w:val="28"/>
          <w:szCs w:val="28"/>
        </w:rPr>
        <w:t>ных обязательств на 8932616,3 руб</w:t>
      </w:r>
      <w:r w:rsidRPr="004F5700">
        <w:rPr>
          <w:rFonts w:ascii="Times New Roman" w:hAnsi="Times New Roman"/>
          <w:sz w:val="28"/>
          <w:szCs w:val="28"/>
        </w:rPr>
        <w:t xml:space="preserve">. прибыль уменьшится на </w:t>
      </w:r>
      <w:r w:rsidR="00FD542B" w:rsidRPr="004F5700">
        <w:rPr>
          <w:rFonts w:ascii="Times New Roman" w:hAnsi="Times New Roman"/>
          <w:sz w:val="28"/>
          <w:szCs w:val="28"/>
        </w:rPr>
        <w:t xml:space="preserve"> 609289.25 </w:t>
      </w:r>
      <w:proofErr w:type="spellStart"/>
      <w:proofErr w:type="gramStart"/>
      <w:r w:rsidRPr="004F5700">
        <w:rPr>
          <w:rFonts w:ascii="Times New Roman" w:hAnsi="Times New Roman"/>
          <w:sz w:val="28"/>
          <w:szCs w:val="28"/>
        </w:rPr>
        <w:t>ед</w:t>
      </w:r>
      <w:proofErr w:type="spellEnd"/>
      <w:proofErr w:type="gramEnd"/>
      <w:r w:rsidRPr="004F5700">
        <w:rPr>
          <w:rFonts w:ascii="Times New Roman" w:hAnsi="Times New Roman"/>
          <w:sz w:val="28"/>
          <w:szCs w:val="28"/>
        </w:rPr>
        <w:t xml:space="preserve"> </w:t>
      </w:r>
      <w:r w:rsidR="003C6D84" w:rsidRPr="004F5700">
        <w:rPr>
          <w:rFonts w:ascii="Times New Roman" w:hAnsi="Times New Roman"/>
          <w:sz w:val="28"/>
          <w:szCs w:val="28"/>
        </w:rPr>
        <w:t xml:space="preserve"> </w:t>
      </w:r>
      <w:r w:rsidRPr="004F5700">
        <w:rPr>
          <w:rFonts w:ascii="Times New Roman" w:hAnsi="Times New Roman"/>
          <w:sz w:val="28"/>
          <w:szCs w:val="28"/>
        </w:rPr>
        <w:t>(-0,2167*2811671,66).</w:t>
      </w:r>
    </w:p>
    <w:p w:rsidR="006979FE" w:rsidRPr="004F5700" w:rsidRDefault="006979FE" w:rsidP="004F57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5700">
        <w:rPr>
          <w:rFonts w:ascii="Times New Roman" w:hAnsi="Times New Roman"/>
          <w:sz w:val="28"/>
          <w:szCs w:val="28"/>
        </w:rPr>
        <w:t xml:space="preserve">При увеличении дебиторской задолженности на 5804189,6 </w:t>
      </w:r>
      <w:r w:rsidR="00EE1F8A">
        <w:rPr>
          <w:rFonts w:ascii="Times New Roman" w:hAnsi="Times New Roman"/>
          <w:sz w:val="28"/>
          <w:szCs w:val="28"/>
        </w:rPr>
        <w:t>руб.</w:t>
      </w:r>
      <w:r w:rsidRPr="004F5700">
        <w:rPr>
          <w:rFonts w:ascii="Times New Roman" w:hAnsi="Times New Roman"/>
          <w:sz w:val="28"/>
          <w:szCs w:val="28"/>
        </w:rPr>
        <w:t xml:space="preserve"> прибыль увеличится на  </w:t>
      </w:r>
      <w:r w:rsidR="00FD542B" w:rsidRPr="004F5700">
        <w:rPr>
          <w:rFonts w:ascii="Times New Roman" w:hAnsi="Times New Roman"/>
          <w:sz w:val="28"/>
          <w:szCs w:val="28"/>
        </w:rPr>
        <w:t>488106,2</w:t>
      </w:r>
      <w:r w:rsidRPr="004F5700">
        <w:rPr>
          <w:rFonts w:ascii="Times New Roman" w:hAnsi="Times New Roman"/>
          <w:sz w:val="28"/>
          <w:szCs w:val="28"/>
        </w:rPr>
        <w:t xml:space="preserve"> </w:t>
      </w:r>
      <w:r w:rsidR="00EE1F8A">
        <w:rPr>
          <w:rFonts w:ascii="Times New Roman" w:hAnsi="Times New Roman"/>
          <w:sz w:val="28"/>
          <w:szCs w:val="28"/>
        </w:rPr>
        <w:t>руб.</w:t>
      </w:r>
      <w:r w:rsidRPr="004F5700">
        <w:rPr>
          <w:rFonts w:ascii="Times New Roman" w:hAnsi="Times New Roman"/>
          <w:sz w:val="28"/>
          <w:szCs w:val="28"/>
        </w:rPr>
        <w:t xml:space="preserve"> (0,1736*2811671,66).</w:t>
      </w:r>
    </w:p>
    <w:p w:rsidR="006979FE" w:rsidRPr="004F5700" w:rsidRDefault="006979FE" w:rsidP="004F57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5700">
        <w:rPr>
          <w:rFonts w:ascii="Times New Roman" w:hAnsi="Times New Roman"/>
          <w:sz w:val="28"/>
          <w:szCs w:val="28"/>
        </w:rPr>
        <w:t xml:space="preserve">При увеличении стоимости основных средств на 7413147,46 </w:t>
      </w:r>
      <w:r w:rsidR="00EE1F8A">
        <w:rPr>
          <w:rFonts w:ascii="Times New Roman" w:hAnsi="Times New Roman"/>
          <w:sz w:val="28"/>
          <w:szCs w:val="28"/>
        </w:rPr>
        <w:t>руб.</w:t>
      </w:r>
      <w:r w:rsidRPr="004F5700">
        <w:rPr>
          <w:rFonts w:ascii="Times New Roman" w:hAnsi="Times New Roman"/>
          <w:sz w:val="28"/>
          <w:szCs w:val="28"/>
        </w:rPr>
        <w:t xml:space="preserve"> прибыль увеличится на  </w:t>
      </w:r>
      <w:r w:rsidR="00FD542B" w:rsidRPr="004F5700">
        <w:rPr>
          <w:rFonts w:ascii="Times New Roman" w:hAnsi="Times New Roman"/>
          <w:sz w:val="28"/>
          <w:szCs w:val="28"/>
        </w:rPr>
        <w:t>2939321,55</w:t>
      </w:r>
      <w:r w:rsidRPr="004F5700">
        <w:rPr>
          <w:rFonts w:ascii="Times New Roman" w:hAnsi="Times New Roman"/>
          <w:sz w:val="28"/>
          <w:szCs w:val="28"/>
        </w:rPr>
        <w:t xml:space="preserve"> </w:t>
      </w:r>
      <w:r w:rsidR="00EE1F8A">
        <w:rPr>
          <w:rFonts w:ascii="Times New Roman" w:hAnsi="Times New Roman"/>
          <w:sz w:val="28"/>
          <w:szCs w:val="28"/>
        </w:rPr>
        <w:t>руб.</w:t>
      </w:r>
      <w:r w:rsidRPr="004F5700">
        <w:rPr>
          <w:rFonts w:ascii="Times New Roman" w:hAnsi="Times New Roman"/>
          <w:sz w:val="28"/>
          <w:szCs w:val="28"/>
        </w:rPr>
        <w:t xml:space="preserve"> (1,0454*2811671,66).</w:t>
      </w:r>
    </w:p>
    <w:tbl>
      <w:tblPr>
        <w:tblW w:w="471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0"/>
        <w:gridCol w:w="3677"/>
      </w:tblGrid>
      <w:tr w:rsidR="006979FE" w:rsidRPr="004F5700" w:rsidTr="004F5700">
        <w:trPr>
          <w:trHeight w:val="420"/>
          <w:jc w:val="center"/>
        </w:trPr>
        <w:tc>
          <w:tcPr>
            <w:tcW w:w="4717" w:type="dxa"/>
            <w:gridSpan w:val="2"/>
            <w:shd w:val="clear" w:color="auto" w:fill="auto"/>
            <w:noWrap/>
            <w:vAlign w:val="bottom"/>
            <w:hideMark/>
          </w:tcPr>
          <w:p w:rsidR="006979FE" w:rsidRPr="004F5700" w:rsidRDefault="006979FE" w:rsidP="00697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β-коэффициент 2 фактора</w:t>
            </w:r>
          </w:p>
        </w:tc>
      </w:tr>
      <w:tr w:rsidR="006979FE" w:rsidRPr="004F5700" w:rsidTr="004F5700">
        <w:trPr>
          <w:trHeight w:val="420"/>
          <w:jc w:val="center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6979FE" w:rsidRPr="004F5700" w:rsidRDefault="006979FE" w:rsidP="006979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β5</w:t>
            </w:r>
          </w:p>
        </w:tc>
        <w:tc>
          <w:tcPr>
            <w:tcW w:w="3677" w:type="dxa"/>
            <w:shd w:val="clear" w:color="auto" w:fill="auto"/>
            <w:noWrap/>
            <w:vAlign w:val="bottom"/>
            <w:hideMark/>
          </w:tcPr>
          <w:p w:rsidR="006979FE" w:rsidRPr="004F5700" w:rsidRDefault="006979FE" w:rsidP="006979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0,1833</w:t>
            </w:r>
          </w:p>
        </w:tc>
      </w:tr>
      <w:tr w:rsidR="006979FE" w:rsidRPr="004F5700" w:rsidTr="004F5700">
        <w:trPr>
          <w:trHeight w:val="420"/>
          <w:jc w:val="center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6979FE" w:rsidRPr="004F5700" w:rsidRDefault="006979FE" w:rsidP="006979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β4</w:t>
            </w:r>
          </w:p>
        </w:tc>
        <w:tc>
          <w:tcPr>
            <w:tcW w:w="3677" w:type="dxa"/>
            <w:shd w:val="clear" w:color="auto" w:fill="auto"/>
            <w:noWrap/>
            <w:vAlign w:val="bottom"/>
            <w:hideMark/>
          </w:tcPr>
          <w:p w:rsidR="006979FE" w:rsidRPr="004F5700" w:rsidRDefault="006979FE" w:rsidP="006979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0,8334</w:t>
            </w:r>
          </w:p>
        </w:tc>
      </w:tr>
    </w:tbl>
    <w:p w:rsidR="00DF4ECD" w:rsidRPr="004F5700" w:rsidRDefault="00DF4ECD" w:rsidP="004F57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5700">
        <w:rPr>
          <w:rFonts w:ascii="Times New Roman" w:hAnsi="Times New Roman"/>
          <w:sz w:val="28"/>
          <w:szCs w:val="28"/>
        </w:rPr>
        <w:lastRenderedPageBreak/>
        <w:t xml:space="preserve">При увеличении дебиторской задолженности на5804189,6 </w:t>
      </w:r>
      <w:r w:rsidR="00EE1F8A">
        <w:rPr>
          <w:rFonts w:ascii="Times New Roman" w:hAnsi="Times New Roman"/>
          <w:sz w:val="28"/>
          <w:szCs w:val="28"/>
        </w:rPr>
        <w:t>руб.</w:t>
      </w:r>
      <w:r w:rsidRPr="004F5700">
        <w:rPr>
          <w:rFonts w:ascii="Times New Roman" w:hAnsi="Times New Roman"/>
          <w:sz w:val="28"/>
          <w:szCs w:val="28"/>
        </w:rPr>
        <w:t xml:space="preserve"> прибыль увеличится на  </w:t>
      </w:r>
      <w:r w:rsidR="00FD542B" w:rsidRPr="004F5700">
        <w:rPr>
          <w:rFonts w:ascii="Times New Roman" w:hAnsi="Times New Roman"/>
          <w:sz w:val="28"/>
          <w:szCs w:val="28"/>
        </w:rPr>
        <w:t>515379,42</w:t>
      </w:r>
      <w:r w:rsidRPr="004F5700">
        <w:rPr>
          <w:rFonts w:ascii="Times New Roman" w:hAnsi="Times New Roman"/>
          <w:sz w:val="28"/>
          <w:szCs w:val="28"/>
        </w:rPr>
        <w:t xml:space="preserve"> </w:t>
      </w:r>
      <w:r w:rsidR="00EE1F8A">
        <w:rPr>
          <w:rFonts w:ascii="Times New Roman" w:hAnsi="Times New Roman"/>
          <w:sz w:val="28"/>
          <w:szCs w:val="28"/>
        </w:rPr>
        <w:t>руб.</w:t>
      </w:r>
      <w:r w:rsidRPr="004F5700">
        <w:rPr>
          <w:rFonts w:ascii="Times New Roman" w:hAnsi="Times New Roman"/>
          <w:sz w:val="28"/>
          <w:szCs w:val="28"/>
        </w:rPr>
        <w:t xml:space="preserve"> (0,1833*2811671,66).</w:t>
      </w:r>
    </w:p>
    <w:p w:rsidR="00DF4ECD" w:rsidRPr="004F5700" w:rsidRDefault="00DF4ECD" w:rsidP="004F57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5700">
        <w:rPr>
          <w:rFonts w:ascii="Times New Roman" w:hAnsi="Times New Roman"/>
          <w:sz w:val="28"/>
          <w:szCs w:val="28"/>
        </w:rPr>
        <w:t xml:space="preserve">При увеличении основных средств на 7413147,46 </w:t>
      </w:r>
      <w:r w:rsidR="00EE1F8A">
        <w:rPr>
          <w:rFonts w:ascii="Times New Roman" w:hAnsi="Times New Roman"/>
          <w:sz w:val="28"/>
          <w:szCs w:val="28"/>
        </w:rPr>
        <w:t>руб.</w:t>
      </w:r>
      <w:r w:rsidRPr="004F5700">
        <w:rPr>
          <w:rFonts w:ascii="Times New Roman" w:hAnsi="Times New Roman"/>
          <w:sz w:val="28"/>
          <w:szCs w:val="28"/>
        </w:rPr>
        <w:t xml:space="preserve"> прибыль увеличится на</w:t>
      </w:r>
      <w:r w:rsidR="00FD542B" w:rsidRPr="004F5700">
        <w:rPr>
          <w:rFonts w:ascii="Times New Roman" w:hAnsi="Times New Roman"/>
          <w:sz w:val="28"/>
          <w:szCs w:val="28"/>
        </w:rPr>
        <w:t xml:space="preserve"> 2</w:t>
      </w:r>
      <w:r w:rsidRPr="004F5700">
        <w:rPr>
          <w:rFonts w:ascii="Times New Roman" w:hAnsi="Times New Roman"/>
          <w:sz w:val="28"/>
          <w:szCs w:val="28"/>
        </w:rPr>
        <w:t>343247,1</w:t>
      </w:r>
      <w:r w:rsidR="00FD542B" w:rsidRPr="004F5700">
        <w:rPr>
          <w:rFonts w:ascii="Times New Roman" w:hAnsi="Times New Roman"/>
          <w:sz w:val="28"/>
          <w:szCs w:val="28"/>
        </w:rPr>
        <w:t>6</w:t>
      </w:r>
      <w:r w:rsidRPr="004F5700">
        <w:rPr>
          <w:rFonts w:ascii="Times New Roman" w:hAnsi="Times New Roman"/>
          <w:sz w:val="28"/>
          <w:szCs w:val="28"/>
        </w:rPr>
        <w:t xml:space="preserve"> </w:t>
      </w:r>
      <w:r w:rsidR="00EE1F8A">
        <w:rPr>
          <w:rFonts w:ascii="Times New Roman" w:hAnsi="Times New Roman"/>
          <w:sz w:val="28"/>
          <w:szCs w:val="28"/>
        </w:rPr>
        <w:t>руб.</w:t>
      </w:r>
      <w:r w:rsidRPr="004F5700">
        <w:rPr>
          <w:rFonts w:ascii="Times New Roman" w:hAnsi="Times New Roman"/>
          <w:sz w:val="28"/>
          <w:szCs w:val="28"/>
        </w:rPr>
        <w:t xml:space="preserve">  (0,8334*2811671,66).</w:t>
      </w:r>
    </w:p>
    <w:p w:rsidR="00FD542B" w:rsidRPr="004F5700" w:rsidRDefault="00FD542B" w:rsidP="004F5700">
      <w:pPr>
        <w:pStyle w:val="aa"/>
        <w:ind w:firstLine="567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 w:rsidRPr="004F5700">
        <w:rPr>
          <w:rFonts w:ascii="Times New Roman" w:hAnsi="Times New Roman"/>
          <w:i w:val="0"/>
          <w:snapToGrid w:val="0"/>
          <w:sz w:val="28"/>
          <w:szCs w:val="28"/>
        </w:rPr>
        <w:t xml:space="preserve">Долю влияния фактора в суммарном влиянии всех факторов можно оценить по величине </w:t>
      </w:r>
      <w:proofErr w:type="spellStart"/>
      <w:proofErr w:type="gramStart"/>
      <w:r w:rsidRPr="004F5700">
        <w:rPr>
          <w:rFonts w:ascii="Times New Roman" w:hAnsi="Times New Roman"/>
          <w:i w:val="0"/>
          <w:snapToGrid w:val="0"/>
          <w:sz w:val="28"/>
          <w:szCs w:val="28"/>
        </w:rPr>
        <w:t>дельта-коэффициентов</w:t>
      </w:r>
      <w:proofErr w:type="spellEnd"/>
      <w:proofErr w:type="gramEnd"/>
      <w:r w:rsidRPr="004F5700">
        <w:rPr>
          <w:rFonts w:ascii="Times New Roman" w:hAnsi="Times New Roman"/>
          <w:i w:val="0"/>
          <w:snapToGrid w:val="0"/>
          <w:sz w:val="28"/>
          <w:szCs w:val="28"/>
        </w:rPr>
        <w:t xml:space="preserve"> </w:t>
      </w:r>
      <w:r w:rsidRPr="004F5700">
        <w:rPr>
          <w:rFonts w:ascii="Times New Roman" w:hAnsi="Times New Roman"/>
          <w:i w:val="0"/>
          <w:snapToGrid w:val="0"/>
          <w:sz w:val="28"/>
          <w:szCs w:val="28"/>
        </w:rPr>
        <w:sym w:font="Symbol" w:char="F044"/>
      </w:r>
      <w:r w:rsidRPr="004F5700">
        <w:rPr>
          <w:rFonts w:ascii="Times New Roman" w:hAnsi="Times New Roman"/>
          <w:snapToGrid w:val="0"/>
          <w:sz w:val="28"/>
          <w:szCs w:val="28"/>
          <w:vertAlign w:val="subscript"/>
        </w:rPr>
        <w:t>j</w:t>
      </w:r>
      <w:r w:rsidRPr="004F5700">
        <w:rPr>
          <w:rFonts w:ascii="Times New Roman" w:hAnsi="Times New Roman"/>
          <w:i w:val="0"/>
          <w:snapToGrid w:val="0"/>
          <w:sz w:val="28"/>
          <w:szCs w:val="28"/>
        </w:rPr>
        <w:t>:</w:t>
      </w:r>
    </w:p>
    <w:p w:rsidR="00FD542B" w:rsidRPr="006747E5" w:rsidRDefault="00FD542B" w:rsidP="00FD542B">
      <w:pPr>
        <w:pStyle w:val="af1"/>
        <w:spacing w:before="120" w:line="240" w:lineRule="auto"/>
        <w:jc w:val="center"/>
        <w:rPr>
          <w:snapToGrid w:val="0"/>
          <w:color w:val="000000"/>
        </w:rPr>
      </w:pPr>
      <w:r w:rsidRPr="006747E5">
        <w:rPr>
          <w:snapToGrid w:val="0"/>
          <w:color w:val="000000"/>
        </w:rPr>
        <w:object w:dxaOrig="1680" w:dyaOrig="420">
          <v:shape id="_x0000_i1033" type="#_x0000_t75" style="width:93pt;height:23.25pt" o:ole="" fillcolor="window">
            <v:imagedata r:id="rId29" o:title=""/>
          </v:shape>
          <o:OLEObject Type="Embed" ProgID="Equation.DSMT4" ShapeID="_x0000_i1033" DrawAspect="Content" ObjectID="_1427969346" r:id="rId30"/>
        </w:object>
      </w:r>
    </w:p>
    <w:tbl>
      <w:tblPr>
        <w:tblW w:w="4148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4"/>
        <w:gridCol w:w="3234"/>
      </w:tblGrid>
      <w:tr w:rsidR="00FD542B" w:rsidRPr="00FD542B" w:rsidTr="004F5700">
        <w:trPr>
          <w:trHeight w:val="313"/>
          <w:jc w:val="center"/>
        </w:trPr>
        <w:tc>
          <w:tcPr>
            <w:tcW w:w="4148" w:type="dxa"/>
            <w:gridSpan w:val="2"/>
            <w:shd w:val="clear" w:color="auto" w:fill="auto"/>
            <w:noWrap/>
            <w:vAlign w:val="bottom"/>
            <w:hideMark/>
          </w:tcPr>
          <w:p w:rsidR="00FD542B" w:rsidRPr="004F5700" w:rsidRDefault="00FD542B" w:rsidP="004F57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Δ-коэффициент 3 фактора</w:t>
            </w:r>
          </w:p>
        </w:tc>
      </w:tr>
      <w:tr w:rsidR="00FD542B" w:rsidRPr="00FD542B" w:rsidTr="004F5700">
        <w:trPr>
          <w:trHeight w:val="313"/>
          <w:jc w:val="center"/>
        </w:trPr>
        <w:tc>
          <w:tcPr>
            <w:tcW w:w="914" w:type="dxa"/>
            <w:shd w:val="clear" w:color="auto" w:fill="auto"/>
            <w:noWrap/>
            <w:vAlign w:val="bottom"/>
            <w:hideMark/>
          </w:tcPr>
          <w:p w:rsidR="00FD542B" w:rsidRPr="00FD542B" w:rsidRDefault="00FD542B" w:rsidP="00FD54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Δ</w:t>
            </w:r>
            <w:r w:rsidRPr="00FD542B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3234" w:type="dxa"/>
            <w:shd w:val="clear" w:color="auto" w:fill="auto"/>
            <w:noWrap/>
            <w:vAlign w:val="bottom"/>
            <w:hideMark/>
          </w:tcPr>
          <w:p w:rsidR="00FD542B" w:rsidRPr="004F5700" w:rsidRDefault="00FD542B" w:rsidP="004F57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-0,2076</w:t>
            </w:r>
          </w:p>
        </w:tc>
      </w:tr>
      <w:tr w:rsidR="00FD542B" w:rsidRPr="00FD542B" w:rsidTr="004F5700">
        <w:trPr>
          <w:trHeight w:val="313"/>
          <w:jc w:val="center"/>
        </w:trPr>
        <w:tc>
          <w:tcPr>
            <w:tcW w:w="914" w:type="dxa"/>
            <w:shd w:val="clear" w:color="auto" w:fill="auto"/>
            <w:noWrap/>
            <w:vAlign w:val="bottom"/>
            <w:hideMark/>
          </w:tcPr>
          <w:p w:rsidR="00FD542B" w:rsidRPr="00FD542B" w:rsidRDefault="00FD542B" w:rsidP="00FD54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Δ</w:t>
            </w:r>
            <w:r w:rsidRPr="00FD542B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3234" w:type="dxa"/>
            <w:shd w:val="clear" w:color="auto" w:fill="auto"/>
            <w:noWrap/>
            <w:vAlign w:val="bottom"/>
            <w:hideMark/>
          </w:tcPr>
          <w:p w:rsidR="00FD542B" w:rsidRPr="004F5700" w:rsidRDefault="00FD542B" w:rsidP="004F57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0,1255</w:t>
            </w:r>
          </w:p>
        </w:tc>
      </w:tr>
      <w:tr w:rsidR="00FD542B" w:rsidRPr="00FD542B" w:rsidTr="004F5700">
        <w:trPr>
          <w:trHeight w:val="313"/>
          <w:jc w:val="center"/>
        </w:trPr>
        <w:tc>
          <w:tcPr>
            <w:tcW w:w="914" w:type="dxa"/>
            <w:shd w:val="clear" w:color="auto" w:fill="auto"/>
            <w:noWrap/>
            <w:vAlign w:val="bottom"/>
            <w:hideMark/>
          </w:tcPr>
          <w:p w:rsidR="00FD542B" w:rsidRPr="00FD542B" w:rsidRDefault="00FD542B" w:rsidP="00FD54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Δ</w:t>
            </w:r>
            <w:r w:rsidRPr="00FD542B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3234" w:type="dxa"/>
            <w:shd w:val="clear" w:color="auto" w:fill="auto"/>
            <w:noWrap/>
            <w:vAlign w:val="bottom"/>
            <w:hideMark/>
          </w:tcPr>
          <w:p w:rsidR="00FD542B" w:rsidRPr="004F5700" w:rsidRDefault="00FD542B" w:rsidP="004F57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1,0822</w:t>
            </w:r>
          </w:p>
        </w:tc>
      </w:tr>
    </w:tbl>
    <w:p w:rsidR="00FD542B" w:rsidRPr="004F5700" w:rsidRDefault="00FD542B" w:rsidP="004F57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5700">
        <w:rPr>
          <w:rFonts w:ascii="Times New Roman" w:hAnsi="Times New Roman"/>
          <w:sz w:val="28"/>
          <w:szCs w:val="28"/>
        </w:rPr>
        <w:t xml:space="preserve"> Вывод:  на прибыль более сильное влияние оказывает фактор Основные средства.</w:t>
      </w:r>
    </w:p>
    <w:tbl>
      <w:tblPr>
        <w:tblW w:w="318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8"/>
        <w:gridCol w:w="2429"/>
      </w:tblGrid>
      <w:tr w:rsidR="00FD542B" w:rsidRPr="004F5700" w:rsidTr="004F5700">
        <w:trPr>
          <w:trHeight w:val="268"/>
          <w:jc w:val="center"/>
        </w:trPr>
        <w:tc>
          <w:tcPr>
            <w:tcW w:w="3187" w:type="dxa"/>
            <w:gridSpan w:val="2"/>
            <w:shd w:val="clear" w:color="auto" w:fill="auto"/>
            <w:noWrap/>
            <w:vAlign w:val="bottom"/>
            <w:hideMark/>
          </w:tcPr>
          <w:p w:rsidR="00FD542B" w:rsidRPr="004F5700" w:rsidRDefault="00FD542B" w:rsidP="00FD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Δ-коэффициент 2 фактора</w:t>
            </w:r>
          </w:p>
        </w:tc>
      </w:tr>
      <w:tr w:rsidR="00FD542B" w:rsidRPr="004F5700" w:rsidTr="004F5700">
        <w:trPr>
          <w:trHeight w:val="268"/>
          <w:jc w:val="center"/>
        </w:trPr>
        <w:tc>
          <w:tcPr>
            <w:tcW w:w="758" w:type="dxa"/>
            <w:shd w:val="clear" w:color="auto" w:fill="auto"/>
            <w:noWrap/>
            <w:vAlign w:val="bottom"/>
            <w:hideMark/>
          </w:tcPr>
          <w:p w:rsidR="00FD542B" w:rsidRPr="004F5700" w:rsidRDefault="00FD542B" w:rsidP="00FD54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Δ5</w:t>
            </w:r>
          </w:p>
        </w:tc>
        <w:tc>
          <w:tcPr>
            <w:tcW w:w="2428" w:type="dxa"/>
            <w:shd w:val="clear" w:color="auto" w:fill="auto"/>
            <w:noWrap/>
            <w:vAlign w:val="bottom"/>
            <w:hideMark/>
          </w:tcPr>
          <w:p w:rsidR="00FD542B" w:rsidRPr="004F5700" w:rsidRDefault="00FD542B" w:rsidP="00FD54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0,1331</w:t>
            </w:r>
          </w:p>
        </w:tc>
      </w:tr>
      <w:tr w:rsidR="00FD542B" w:rsidRPr="004F5700" w:rsidTr="004F5700">
        <w:trPr>
          <w:trHeight w:val="268"/>
          <w:jc w:val="center"/>
        </w:trPr>
        <w:tc>
          <w:tcPr>
            <w:tcW w:w="758" w:type="dxa"/>
            <w:shd w:val="clear" w:color="auto" w:fill="auto"/>
            <w:noWrap/>
            <w:vAlign w:val="bottom"/>
            <w:hideMark/>
          </w:tcPr>
          <w:p w:rsidR="00FD542B" w:rsidRPr="004F5700" w:rsidRDefault="00FD542B" w:rsidP="00FD54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Δ4</w:t>
            </w:r>
          </w:p>
        </w:tc>
        <w:tc>
          <w:tcPr>
            <w:tcW w:w="2428" w:type="dxa"/>
            <w:shd w:val="clear" w:color="auto" w:fill="auto"/>
            <w:noWrap/>
            <w:vAlign w:val="bottom"/>
            <w:hideMark/>
          </w:tcPr>
          <w:p w:rsidR="00FD542B" w:rsidRPr="004F5700" w:rsidRDefault="00FD542B" w:rsidP="00FD54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0,8669</w:t>
            </w:r>
          </w:p>
        </w:tc>
      </w:tr>
    </w:tbl>
    <w:p w:rsidR="00FD542B" w:rsidRDefault="00FD542B" w:rsidP="004F57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5700">
        <w:rPr>
          <w:rFonts w:ascii="Times New Roman" w:hAnsi="Times New Roman"/>
          <w:sz w:val="28"/>
          <w:szCs w:val="28"/>
        </w:rPr>
        <w:t>Вывод: на прибыль наибольшее влияние оказывает фактор Основные средства.</w:t>
      </w:r>
    </w:p>
    <w:p w:rsidR="004F5700" w:rsidRDefault="004F5700" w:rsidP="004F57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5700" w:rsidRPr="004F5700" w:rsidRDefault="004F5700" w:rsidP="004F57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C0CB0" w:rsidRPr="00EE1F8A" w:rsidRDefault="00EC0CB0" w:rsidP="004F5700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EE1F8A">
        <w:rPr>
          <w:rFonts w:ascii="Times New Roman" w:hAnsi="Times New Roman"/>
          <w:i w:val="0"/>
          <w:iCs w:val="0"/>
          <w:sz w:val="28"/>
          <w:szCs w:val="28"/>
        </w:rPr>
        <w:t xml:space="preserve">5. Рассчитайте параметры линейной парной регрессии для наиболее подходящего фактора </w:t>
      </w:r>
      <w:r w:rsidRPr="00EE1F8A">
        <w:rPr>
          <w:rFonts w:ascii="Times New Roman" w:hAnsi="Times New Roman"/>
          <w:iCs w:val="0"/>
          <w:sz w:val="28"/>
          <w:szCs w:val="28"/>
        </w:rPr>
        <w:t>Х</w:t>
      </w:r>
      <w:proofErr w:type="gramStart"/>
      <w:r w:rsidRPr="00EE1F8A">
        <w:rPr>
          <w:rFonts w:ascii="Times New Roman" w:hAnsi="Times New Roman"/>
          <w:iCs w:val="0"/>
          <w:sz w:val="28"/>
          <w:szCs w:val="28"/>
          <w:vertAlign w:val="subscript"/>
          <w:lang w:val="en-US"/>
        </w:rPr>
        <w:t>j</w:t>
      </w:r>
      <w:proofErr w:type="gramEnd"/>
      <w:r w:rsidRPr="00EE1F8A">
        <w:rPr>
          <w:rFonts w:ascii="Times New Roman" w:hAnsi="Times New Roman"/>
          <w:i w:val="0"/>
          <w:iCs w:val="0"/>
          <w:sz w:val="28"/>
          <w:szCs w:val="28"/>
        </w:rPr>
        <w:t>.</w:t>
      </w:r>
    </w:p>
    <w:p w:rsidR="00EC0CB0" w:rsidRDefault="00EC0CB0" w:rsidP="004F5700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На основе предыдущих исследований можно сказать, что наиболее значимым фактором являются Основные средства.</w:t>
      </w:r>
    </w:p>
    <w:p w:rsidR="00EC0CB0" w:rsidRDefault="00EC0CB0" w:rsidP="004F5700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Уравнение регрессии для данного фактора будет иметь вид:</w:t>
      </w:r>
    </w:p>
    <w:p w:rsidR="00EC0CB0" w:rsidRDefault="00EC0CB0" w:rsidP="00EC0CB0">
      <w:pPr>
        <w:pStyle w:val="aa"/>
        <w:ind w:firstLine="709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ŷ</w:t>
      </w:r>
      <w:r w:rsidRPr="00EC0CB0">
        <w:rPr>
          <w:rFonts w:ascii="Times New Roman" w:hAnsi="Times New Roman"/>
          <w:i w:val="0"/>
          <w:iCs w:val="0"/>
          <w:sz w:val="28"/>
          <w:szCs w:val="28"/>
          <w:vertAlign w:val="subscript"/>
        </w:rPr>
        <w:t>4</w:t>
      </w:r>
      <w:r>
        <w:rPr>
          <w:rFonts w:ascii="Times New Roman" w:hAnsi="Times New Roman"/>
          <w:i w:val="0"/>
          <w:iCs w:val="0"/>
          <w:sz w:val="28"/>
          <w:szCs w:val="28"/>
        </w:rPr>
        <w:t>=-50626,6624+0,3554х</w:t>
      </w:r>
      <w:proofErr w:type="gramStart"/>
      <w:r w:rsidRPr="00EC0CB0">
        <w:rPr>
          <w:rFonts w:ascii="Times New Roman" w:hAnsi="Times New Roman"/>
          <w:i w:val="0"/>
          <w:iCs w:val="0"/>
          <w:sz w:val="28"/>
          <w:szCs w:val="28"/>
          <w:vertAlign w:val="subscript"/>
        </w:rPr>
        <w:t>4</w:t>
      </w:r>
      <w:proofErr w:type="gramEnd"/>
    </w:p>
    <w:p w:rsidR="00EC0CB0" w:rsidRPr="00B819BC" w:rsidRDefault="00EC0CB0" w:rsidP="00EC0CB0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tbl>
      <w:tblPr>
        <w:tblW w:w="50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83"/>
        <w:gridCol w:w="1593"/>
      </w:tblGrid>
      <w:tr w:rsidR="00EC0CB0" w:rsidRPr="00EC0CB0" w:rsidTr="004F5700">
        <w:trPr>
          <w:trHeight w:val="300"/>
        </w:trPr>
        <w:tc>
          <w:tcPr>
            <w:tcW w:w="5076" w:type="dxa"/>
            <w:gridSpan w:val="2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EC0CB0">
              <w:rPr>
                <w:rFonts w:eastAsia="Times New Roman"/>
                <w:i/>
                <w:iCs/>
                <w:color w:val="000000"/>
                <w:lang w:eastAsia="ru-RU"/>
              </w:rPr>
              <w:t>Регрессионная статистика</w:t>
            </w:r>
          </w:p>
        </w:tc>
      </w:tr>
      <w:tr w:rsidR="00EC0CB0" w:rsidRPr="00EC0CB0" w:rsidTr="004F5700">
        <w:trPr>
          <w:trHeight w:val="300"/>
        </w:trPr>
        <w:tc>
          <w:tcPr>
            <w:tcW w:w="3483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C0CB0">
              <w:rPr>
                <w:rFonts w:eastAsia="Times New Roman"/>
                <w:color w:val="000000"/>
                <w:lang w:eastAsia="ru-RU"/>
              </w:rPr>
              <w:t>Множественный R</w:t>
            </w:r>
          </w:p>
        </w:tc>
        <w:tc>
          <w:tcPr>
            <w:tcW w:w="1593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C0CB0">
              <w:rPr>
                <w:rFonts w:eastAsia="Times New Roman"/>
                <w:color w:val="000000"/>
                <w:lang w:eastAsia="ru-RU"/>
              </w:rPr>
              <w:t>0,9370</w:t>
            </w:r>
          </w:p>
        </w:tc>
      </w:tr>
      <w:tr w:rsidR="00EC0CB0" w:rsidRPr="00EC0CB0" w:rsidTr="004F5700">
        <w:trPr>
          <w:trHeight w:val="300"/>
        </w:trPr>
        <w:tc>
          <w:tcPr>
            <w:tcW w:w="3483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C0CB0">
              <w:rPr>
                <w:rFonts w:eastAsia="Times New Roman"/>
                <w:color w:val="000000"/>
                <w:lang w:eastAsia="ru-RU"/>
              </w:rPr>
              <w:t>R-квадрат</w:t>
            </w:r>
          </w:p>
        </w:tc>
        <w:tc>
          <w:tcPr>
            <w:tcW w:w="1593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C0CB0">
              <w:rPr>
                <w:rFonts w:eastAsia="Times New Roman"/>
                <w:color w:val="000000"/>
                <w:lang w:eastAsia="ru-RU"/>
              </w:rPr>
              <w:t>0,8779</w:t>
            </w:r>
          </w:p>
        </w:tc>
      </w:tr>
      <w:tr w:rsidR="00EC0CB0" w:rsidRPr="00EC0CB0" w:rsidTr="004F5700">
        <w:trPr>
          <w:trHeight w:val="300"/>
        </w:trPr>
        <w:tc>
          <w:tcPr>
            <w:tcW w:w="3483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C0CB0">
              <w:rPr>
                <w:rFonts w:eastAsia="Times New Roman"/>
                <w:color w:val="000000"/>
                <w:lang w:eastAsia="ru-RU"/>
              </w:rPr>
              <w:t>Нормированный R-квадрат</w:t>
            </w:r>
          </w:p>
        </w:tc>
        <w:tc>
          <w:tcPr>
            <w:tcW w:w="1593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C0CB0">
              <w:rPr>
                <w:rFonts w:eastAsia="Times New Roman"/>
                <w:color w:val="000000"/>
                <w:lang w:eastAsia="ru-RU"/>
              </w:rPr>
              <w:t>0,8754</w:t>
            </w:r>
          </w:p>
        </w:tc>
      </w:tr>
      <w:tr w:rsidR="00EC0CB0" w:rsidRPr="00EC0CB0" w:rsidTr="004F5700">
        <w:trPr>
          <w:trHeight w:val="300"/>
        </w:trPr>
        <w:tc>
          <w:tcPr>
            <w:tcW w:w="3483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C0CB0">
              <w:rPr>
                <w:rFonts w:eastAsia="Times New Roman"/>
                <w:color w:val="000000"/>
                <w:lang w:eastAsia="ru-RU"/>
              </w:rPr>
              <w:t>Стандартная ошибка</w:t>
            </w:r>
          </w:p>
        </w:tc>
        <w:tc>
          <w:tcPr>
            <w:tcW w:w="1593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C0CB0">
              <w:rPr>
                <w:rFonts w:eastAsia="Times New Roman"/>
                <w:color w:val="000000"/>
                <w:lang w:eastAsia="ru-RU"/>
              </w:rPr>
              <w:t>992604,6102</w:t>
            </w:r>
          </w:p>
        </w:tc>
      </w:tr>
      <w:tr w:rsidR="00EC0CB0" w:rsidRPr="00EC0CB0" w:rsidTr="004F5700">
        <w:trPr>
          <w:trHeight w:val="315"/>
        </w:trPr>
        <w:tc>
          <w:tcPr>
            <w:tcW w:w="3483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C0CB0">
              <w:rPr>
                <w:rFonts w:eastAsia="Times New Roman"/>
                <w:color w:val="000000"/>
                <w:lang w:eastAsia="ru-RU"/>
              </w:rPr>
              <w:t>Наблюдения</w:t>
            </w:r>
          </w:p>
        </w:tc>
        <w:tc>
          <w:tcPr>
            <w:tcW w:w="1593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C0CB0">
              <w:rPr>
                <w:rFonts w:eastAsia="Times New Roman"/>
                <w:color w:val="000000"/>
                <w:lang w:eastAsia="ru-RU"/>
              </w:rPr>
              <w:t>50</w:t>
            </w:r>
          </w:p>
        </w:tc>
      </w:tr>
    </w:tbl>
    <w:tbl>
      <w:tblPr>
        <w:tblpPr w:leftFromText="180" w:rightFromText="180" w:vertAnchor="text" w:horzAnchor="margin" w:tblpY="28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52"/>
        <w:gridCol w:w="1449"/>
        <w:gridCol w:w="1843"/>
        <w:gridCol w:w="1276"/>
        <w:gridCol w:w="992"/>
        <w:gridCol w:w="1560"/>
        <w:gridCol w:w="1417"/>
      </w:tblGrid>
      <w:tr w:rsidR="00EC0CB0" w:rsidRPr="00EC0CB0" w:rsidTr="004F5700">
        <w:trPr>
          <w:trHeight w:val="300"/>
        </w:trPr>
        <w:tc>
          <w:tcPr>
            <w:tcW w:w="1352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EC0CB0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EC0CB0" w:rsidRPr="004F5700" w:rsidRDefault="00EC0CB0" w:rsidP="00EC0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Коэффициенты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C0CB0" w:rsidRPr="004F5700" w:rsidRDefault="00EC0CB0" w:rsidP="00EC0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Стандартная ошибка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0CB0" w:rsidRPr="004F5700" w:rsidRDefault="00EC0CB0" w:rsidP="00EC0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t-статистика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C0CB0" w:rsidRPr="004F5700" w:rsidRDefault="00EC0CB0" w:rsidP="00EC0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P-Значение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C0CB0" w:rsidRPr="004F5700" w:rsidRDefault="00EC0CB0" w:rsidP="00EC0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Нижние 95%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C0CB0" w:rsidRPr="004F5700" w:rsidRDefault="00EC0CB0" w:rsidP="00EC0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570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Верхние 95%</w:t>
            </w:r>
          </w:p>
        </w:tc>
      </w:tr>
      <w:tr w:rsidR="00EC0CB0" w:rsidRPr="00EC0CB0" w:rsidTr="004F5700">
        <w:trPr>
          <w:trHeight w:val="300"/>
        </w:trPr>
        <w:tc>
          <w:tcPr>
            <w:tcW w:w="1352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0CB0">
              <w:rPr>
                <w:rFonts w:ascii="Times New Roman" w:eastAsia="Times New Roman" w:hAnsi="Times New Roman"/>
                <w:color w:val="000000"/>
                <w:lang w:eastAsia="ru-RU"/>
              </w:rPr>
              <w:t>Y-пересечение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0CB0">
              <w:rPr>
                <w:rFonts w:ascii="Times New Roman" w:eastAsia="Times New Roman" w:hAnsi="Times New Roman"/>
                <w:color w:val="000000"/>
                <w:lang w:eastAsia="ru-RU"/>
              </w:rPr>
              <w:t>-50626,6624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0CB0">
              <w:rPr>
                <w:rFonts w:ascii="Times New Roman" w:eastAsia="Times New Roman" w:hAnsi="Times New Roman"/>
                <w:color w:val="000000"/>
                <w:lang w:eastAsia="ru-RU"/>
              </w:rPr>
              <w:t>148096,0490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0CB0">
              <w:rPr>
                <w:rFonts w:ascii="Times New Roman" w:eastAsia="Times New Roman" w:hAnsi="Times New Roman"/>
                <w:color w:val="000000"/>
                <w:lang w:eastAsia="ru-RU"/>
              </w:rPr>
              <w:t>-0,3419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0CB0">
              <w:rPr>
                <w:rFonts w:ascii="Times New Roman" w:eastAsia="Times New Roman" w:hAnsi="Times New Roman"/>
                <w:color w:val="000000"/>
                <w:lang w:eastAsia="ru-RU"/>
              </w:rPr>
              <w:t>0,7340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0CB0">
              <w:rPr>
                <w:rFonts w:ascii="Times New Roman" w:eastAsia="Times New Roman" w:hAnsi="Times New Roman"/>
                <w:color w:val="000000"/>
                <w:lang w:eastAsia="ru-RU"/>
              </w:rPr>
              <w:t>-348393,7207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0CB0">
              <w:rPr>
                <w:rFonts w:ascii="Times New Roman" w:eastAsia="Times New Roman" w:hAnsi="Times New Roman"/>
                <w:color w:val="000000"/>
                <w:lang w:eastAsia="ru-RU"/>
              </w:rPr>
              <w:t>247140,3958</w:t>
            </w:r>
          </w:p>
        </w:tc>
      </w:tr>
      <w:tr w:rsidR="00EC0CB0" w:rsidRPr="00EC0CB0" w:rsidTr="004F5700">
        <w:trPr>
          <w:trHeight w:val="315"/>
        </w:trPr>
        <w:tc>
          <w:tcPr>
            <w:tcW w:w="1352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0CB0">
              <w:rPr>
                <w:rFonts w:ascii="Times New Roman" w:eastAsia="Times New Roman" w:hAnsi="Times New Roman"/>
                <w:color w:val="000000"/>
                <w:lang w:eastAsia="ru-RU"/>
              </w:rPr>
              <w:t>X4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0CB0">
              <w:rPr>
                <w:rFonts w:ascii="Times New Roman" w:eastAsia="Times New Roman" w:hAnsi="Times New Roman"/>
                <w:color w:val="000000"/>
                <w:lang w:eastAsia="ru-RU"/>
              </w:rPr>
              <w:t>0,3554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0CB0">
              <w:rPr>
                <w:rFonts w:ascii="Times New Roman" w:eastAsia="Times New Roman" w:hAnsi="Times New Roman"/>
                <w:color w:val="000000"/>
                <w:lang w:eastAsia="ru-RU"/>
              </w:rPr>
              <w:t>0,0191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0CB0">
              <w:rPr>
                <w:rFonts w:ascii="Times New Roman" w:eastAsia="Times New Roman" w:hAnsi="Times New Roman"/>
                <w:color w:val="000000"/>
                <w:lang w:eastAsia="ru-RU"/>
              </w:rPr>
              <w:t>18,5786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0CB0">
              <w:rPr>
                <w:rFonts w:ascii="Times New Roman" w:eastAsia="Times New Roman" w:hAnsi="Times New Roman"/>
                <w:color w:val="000000"/>
                <w:lang w:eastAsia="ru-RU"/>
              </w:rPr>
              <w:t>0,0000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0CB0">
              <w:rPr>
                <w:rFonts w:ascii="Times New Roman" w:eastAsia="Times New Roman" w:hAnsi="Times New Roman"/>
                <w:color w:val="000000"/>
                <w:lang w:eastAsia="ru-RU"/>
              </w:rPr>
              <w:t>0,3169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C0CB0" w:rsidRPr="00EC0CB0" w:rsidRDefault="00EC0CB0" w:rsidP="00EC0C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0CB0">
              <w:rPr>
                <w:rFonts w:ascii="Times New Roman" w:eastAsia="Times New Roman" w:hAnsi="Times New Roman"/>
                <w:color w:val="000000"/>
                <w:lang w:eastAsia="ru-RU"/>
              </w:rPr>
              <w:t>0,3938</w:t>
            </w:r>
          </w:p>
        </w:tc>
      </w:tr>
    </w:tbl>
    <w:p w:rsidR="00F43A0C" w:rsidRPr="004F5700" w:rsidRDefault="00F43A0C" w:rsidP="004F57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5700">
        <w:rPr>
          <w:rFonts w:ascii="Times New Roman" w:hAnsi="Times New Roman"/>
          <w:sz w:val="28"/>
          <w:szCs w:val="28"/>
        </w:rPr>
        <w:t xml:space="preserve">Коэффициент регрессии </w:t>
      </w:r>
      <w:r w:rsidRPr="004F5700">
        <w:rPr>
          <w:rFonts w:ascii="Times New Roman" w:hAnsi="Times New Roman"/>
          <w:sz w:val="28"/>
          <w:szCs w:val="28"/>
          <w:lang w:val="en-US"/>
        </w:rPr>
        <w:t>b</w:t>
      </w:r>
      <w:r w:rsidRPr="004F5700">
        <w:rPr>
          <w:rFonts w:ascii="Times New Roman" w:hAnsi="Times New Roman"/>
          <w:sz w:val="28"/>
          <w:szCs w:val="28"/>
        </w:rPr>
        <w:t xml:space="preserve">=0,3554, </w:t>
      </w:r>
      <w:proofErr w:type="gramStart"/>
      <w:r w:rsidRPr="004F5700">
        <w:rPr>
          <w:rFonts w:ascii="Times New Roman" w:hAnsi="Times New Roman"/>
          <w:sz w:val="28"/>
          <w:szCs w:val="28"/>
        </w:rPr>
        <w:t>следовательно</w:t>
      </w:r>
      <w:proofErr w:type="gramEnd"/>
      <w:r w:rsidRPr="004F5700">
        <w:rPr>
          <w:rFonts w:ascii="Times New Roman" w:hAnsi="Times New Roman"/>
          <w:sz w:val="28"/>
          <w:szCs w:val="28"/>
        </w:rPr>
        <w:t xml:space="preserve"> при увеличении объема Основных средств на 1 </w:t>
      </w:r>
      <w:r w:rsidR="00EE1F8A">
        <w:rPr>
          <w:rFonts w:ascii="Times New Roman" w:hAnsi="Times New Roman"/>
          <w:sz w:val="28"/>
          <w:szCs w:val="28"/>
        </w:rPr>
        <w:t>руб.</w:t>
      </w:r>
      <w:r w:rsidRPr="004F5700">
        <w:rPr>
          <w:rFonts w:ascii="Times New Roman" w:hAnsi="Times New Roman"/>
          <w:sz w:val="28"/>
          <w:szCs w:val="28"/>
        </w:rPr>
        <w:t xml:space="preserve"> прибыль увеличивается в среднем на 0,3554 </w:t>
      </w:r>
      <w:r w:rsidR="00EE1F8A">
        <w:rPr>
          <w:rFonts w:ascii="Times New Roman" w:hAnsi="Times New Roman"/>
          <w:sz w:val="28"/>
          <w:szCs w:val="28"/>
        </w:rPr>
        <w:t>руб.</w:t>
      </w:r>
    </w:p>
    <w:p w:rsidR="00F43A0C" w:rsidRDefault="00F43A0C" w:rsidP="004F57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5700">
        <w:rPr>
          <w:rFonts w:ascii="Times New Roman" w:hAnsi="Times New Roman"/>
          <w:sz w:val="28"/>
          <w:szCs w:val="28"/>
        </w:rPr>
        <w:lastRenderedPageBreak/>
        <w:t xml:space="preserve">Свободный член </w:t>
      </w:r>
      <w:r w:rsidRPr="004F5700">
        <w:rPr>
          <w:rFonts w:ascii="Times New Roman" w:hAnsi="Times New Roman"/>
          <w:sz w:val="28"/>
          <w:szCs w:val="28"/>
          <w:lang w:val="en-US"/>
        </w:rPr>
        <w:t>a</w:t>
      </w:r>
      <w:r w:rsidRPr="004F5700">
        <w:rPr>
          <w:rFonts w:ascii="Times New Roman" w:hAnsi="Times New Roman"/>
          <w:sz w:val="28"/>
          <w:szCs w:val="28"/>
        </w:rPr>
        <w:t>=-50626,6624 в данном уравнении не имеет реального экономического смысла.</w:t>
      </w:r>
    </w:p>
    <w:p w:rsidR="00EE1F8A" w:rsidRPr="00E67D55" w:rsidRDefault="00EE1F8A" w:rsidP="00EE1F8A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67D55">
        <w:rPr>
          <w:rFonts w:ascii="Times New Roman" w:hAnsi="Times New Roman"/>
          <w:i/>
          <w:sz w:val="28"/>
          <w:szCs w:val="28"/>
        </w:rPr>
        <w:t xml:space="preserve">Коэффициент корреляции </w:t>
      </w:r>
      <w:proofErr w:type="spellStart"/>
      <w:r w:rsidRPr="00E67D55">
        <w:rPr>
          <w:rFonts w:ascii="Times New Roman" w:hAnsi="Times New Roman"/>
          <w:i/>
          <w:sz w:val="28"/>
          <w:szCs w:val="28"/>
          <w:lang w:val="en-US"/>
        </w:rPr>
        <w:t>r</w:t>
      </w:r>
      <w:r w:rsidRPr="00E67D55">
        <w:rPr>
          <w:rFonts w:ascii="Times New Roman" w:hAnsi="Times New Roman"/>
          <w:i/>
          <w:sz w:val="28"/>
          <w:szCs w:val="28"/>
          <w:vertAlign w:val="subscript"/>
          <w:lang w:val="en-US"/>
        </w:rPr>
        <w:t>xy</w:t>
      </w:r>
      <w:proofErr w:type="spellEnd"/>
      <w:r w:rsidRPr="00E67D55">
        <w:rPr>
          <w:rFonts w:ascii="Times New Roman" w:hAnsi="Times New Roman"/>
          <w:i/>
          <w:sz w:val="28"/>
          <w:szCs w:val="28"/>
        </w:rPr>
        <w:t xml:space="preserve"> = 0.9370  указывает на сильную связь фактора Основные средства с результативным признаком Прибыль.</w:t>
      </w:r>
    </w:p>
    <w:p w:rsidR="00EE1F8A" w:rsidRPr="00E67D55" w:rsidRDefault="00EE1F8A" w:rsidP="00EE1F8A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67D55">
        <w:rPr>
          <w:rFonts w:ascii="Times New Roman" w:hAnsi="Times New Roman"/>
          <w:i/>
          <w:sz w:val="28"/>
          <w:szCs w:val="28"/>
        </w:rPr>
        <w:t>Остаточная дисперсия для 1 степени свободы:</w:t>
      </w:r>
    </w:p>
    <w:p w:rsidR="00EE1F8A" w:rsidRPr="00E67D55" w:rsidRDefault="00EE1F8A" w:rsidP="00EE1F8A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67D55">
        <w:rPr>
          <w:rFonts w:ascii="Times New Roman" w:hAnsi="Times New Roman"/>
          <w:i/>
          <w:sz w:val="28"/>
          <w:szCs w:val="28"/>
          <w:lang w:val="en-US"/>
        </w:rPr>
        <w:t>S</w:t>
      </w:r>
      <w:r w:rsidRPr="00E67D55">
        <w:rPr>
          <w:rFonts w:ascii="Times New Roman" w:hAnsi="Times New Roman"/>
          <w:i/>
          <w:sz w:val="28"/>
          <w:szCs w:val="28"/>
          <w:vertAlign w:val="superscript"/>
        </w:rPr>
        <w:t>2</w:t>
      </w:r>
      <w:r w:rsidRPr="00E67D55">
        <w:rPr>
          <w:rFonts w:ascii="Times New Roman" w:hAnsi="Times New Roman"/>
          <w:i/>
          <w:sz w:val="28"/>
          <w:szCs w:val="28"/>
        </w:rPr>
        <w:t>ост = 985263912094</w:t>
      </w:r>
      <w:proofErr w:type="gramStart"/>
      <w:r w:rsidRPr="00E67D55">
        <w:rPr>
          <w:rFonts w:ascii="Times New Roman" w:hAnsi="Times New Roman"/>
          <w:i/>
          <w:sz w:val="28"/>
          <w:szCs w:val="28"/>
        </w:rPr>
        <w:t>,9560</w:t>
      </w:r>
      <w:proofErr w:type="gramEnd"/>
      <w:r w:rsidRPr="00E67D55">
        <w:rPr>
          <w:rFonts w:ascii="Times New Roman" w:hAnsi="Times New Roman"/>
          <w:i/>
          <w:sz w:val="28"/>
          <w:szCs w:val="28"/>
        </w:rPr>
        <w:t>.</w:t>
      </w:r>
    </w:p>
    <w:p w:rsidR="00EE1F8A" w:rsidRPr="00E67D55" w:rsidRDefault="00EE1F8A" w:rsidP="00EE1F8A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67D55">
        <w:rPr>
          <w:rFonts w:ascii="Times New Roman" w:hAnsi="Times New Roman"/>
          <w:i/>
          <w:sz w:val="28"/>
          <w:szCs w:val="28"/>
        </w:rPr>
        <w:t>Корень квадратный из остаточной дисперсии (стандартная ошибка):</w:t>
      </w:r>
    </w:p>
    <w:p w:rsidR="00EE1F8A" w:rsidRPr="00E67D55" w:rsidRDefault="00EE1F8A" w:rsidP="00EE1F8A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67D55">
        <w:rPr>
          <w:rFonts w:ascii="Times New Roman" w:hAnsi="Times New Roman"/>
          <w:i/>
          <w:sz w:val="28"/>
          <w:szCs w:val="28"/>
          <w:lang w:val="en-US"/>
        </w:rPr>
        <w:t>S</w:t>
      </w:r>
      <w:proofErr w:type="spellStart"/>
      <w:r w:rsidRPr="00E67D55">
        <w:rPr>
          <w:rFonts w:ascii="Times New Roman" w:hAnsi="Times New Roman"/>
          <w:i/>
          <w:sz w:val="28"/>
          <w:szCs w:val="28"/>
        </w:rPr>
        <w:t>ост=</w:t>
      </w:r>
      <w:proofErr w:type="spellEnd"/>
      <w:r w:rsidRPr="00E67D55">
        <w:rPr>
          <w:rFonts w:ascii="Times New Roman" w:hAnsi="Times New Roman"/>
          <w:i/>
          <w:sz w:val="28"/>
          <w:szCs w:val="28"/>
        </w:rPr>
        <w:t xml:space="preserve"> 992604.6102</w:t>
      </w:r>
    </w:p>
    <w:p w:rsidR="00EE1F8A" w:rsidRPr="00E67D55" w:rsidRDefault="00EE1F8A" w:rsidP="00EE1F8A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67D55">
        <w:rPr>
          <w:rFonts w:ascii="Times New Roman" w:hAnsi="Times New Roman"/>
          <w:i/>
          <w:sz w:val="28"/>
          <w:szCs w:val="28"/>
        </w:rPr>
        <w:t>Стандартная ошибка для параметров регрессии:</w:t>
      </w:r>
    </w:p>
    <w:p w:rsidR="00EE1F8A" w:rsidRPr="00E67D55" w:rsidRDefault="00EE1F8A" w:rsidP="00EE1F8A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E67D55">
        <w:rPr>
          <w:rFonts w:ascii="Times New Roman" w:hAnsi="Times New Roman"/>
          <w:i/>
          <w:sz w:val="28"/>
          <w:szCs w:val="28"/>
          <w:lang w:val="en-US"/>
        </w:rPr>
        <w:t>m</w:t>
      </w:r>
      <w:r w:rsidRPr="00E67D55">
        <w:rPr>
          <w:rFonts w:ascii="Times New Roman" w:hAnsi="Times New Roman"/>
          <w:i/>
          <w:sz w:val="28"/>
          <w:szCs w:val="28"/>
          <w:vertAlign w:val="subscript"/>
        </w:rPr>
        <w:t>а</w:t>
      </w:r>
      <w:r w:rsidRPr="00E67D55">
        <w:rPr>
          <w:rFonts w:ascii="Times New Roman" w:hAnsi="Times New Roman"/>
          <w:i/>
          <w:sz w:val="28"/>
          <w:szCs w:val="28"/>
        </w:rPr>
        <w:t>=</w:t>
      </w:r>
      <w:proofErr w:type="gramEnd"/>
      <w:r w:rsidRPr="00E67D55">
        <w:rPr>
          <w:rFonts w:ascii="Times New Roman" w:hAnsi="Times New Roman"/>
          <w:i/>
          <w:sz w:val="28"/>
          <w:szCs w:val="28"/>
        </w:rPr>
        <w:t>148096.0490</w:t>
      </w:r>
    </w:p>
    <w:p w:rsidR="00EE1F8A" w:rsidRPr="00E67D55" w:rsidRDefault="00EE1F8A" w:rsidP="00EE1F8A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proofErr w:type="gramStart"/>
      <w:r w:rsidRPr="00E67D55">
        <w:rPr>
          <w:rFonts w:ascii="Times New Roman" w:hAnsi="Times New Roman"/>
          <w:i/>
          <w:sz w:val="28"/>
          <w:szCs w:val="28"/>
          <w:lang w:val="en-US"/>
        </w:rPr>
        <w:t>m</w:t>
      </w:r>
      <w:r w:rsidRPr="00E67D55">
        <w:rPr>
          <w:rFonts w:ascii="Times New Roman" w:hAnsi="Times New Roman"/>
          <w:i/>
          <w:sz w:val="28"/>
          <w:szCs w:val="28"/>
          <w:vertAlign w:val="subscript"/>
          <w:lang w:val="en-US"/>
        </w:rPr>
        <w:t>b</w:t>
      </w:r>
      <w:proofErr w:type="spellEnd"/>
      <w:r w:rsidRPr="00E67D55">
        <w:rPr>
          <w:rFonts w:ascii="Times New Roman" w:hAnsi="Times New Roman"/>
          <w:i/>
          <w:sz w:val="28"/>
          <w:szCs w:val="28"/>
        </w:rPr>
        <w:t>=</w:t>
      </w:r>
      <w:proofErr w:type="gramEnd"/>
      <w:r w:rsidRPr="00E67D55">
        <w:rPr>
          <w:rFonts w:ascii="Times New Roman" w:hAnsi="Times New Roman"/>
          <w:i/>
          <w:sz w:val="28"/>
          <w:szCs w:val="28"/>
        </w:rPr>
        <w:t>0.0191</w:t>
      </w:r>
    </w:p>
    <w:p w:rsidR="00EE1F8A" w:rsidRPr="00E67D55" w:rsidRDefault="00EE1F8A" w:rsidP="00EE1F8A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67D55">
        <w:rPr>
          <w:rFonts w:ascii="Times New Roman" w:hAnsi="Times New Roman"/>
          <w:i/>
          <w:sz w:val="28"/>
          <w:szCs w:val="28"/>
        </w:rPr>
        <w:t xml:space="preserve">Фактическое значение </w:t>
      </w:r>
      <w:r w:rsidRPr="00E67D55">
        <w:rPr>
          <w:rFonts w:ascii="Times New Roman" w:hAnsi="Times New Roman"/>
          <w:i/>
          <w:sz w:val="28"/>
          <w:szCs w:val="28"/>
          <w:lang w:val="en-US"/>
        </w:rPr>
        <w:t>t</w:t>
      </w:r>
      <w:r w:rsidRPr="00E67D55">
        <w:rPr>
          <w:rFonts w:ascii="Times New Roman" w:hAnsi="Times New Roman"/>
          <w:i/>
          <w:sz w:val="28"/>
          <w:szCs w:val="28"/>
        </w:rPr>
        <w:t>-критерия Стьюдента:</w:t>
      </w:r>
    </w:p>
    <w:p w:rsidR="00EE1F8A" w:rsidRPr="00E67D55" w:rsidRDefault="00EE1F8A" w:rsidP="00EE1F8A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proofErr w:type="gramStart"/>
      <w:r w:rsidRPr="00E67D55">
        <w:rPr>
          <w:rFonts w:ascii="Times New Roman" w:hAnsi="Times New Roman"/>
          <w:i/>
          <w:sz w:val="28"/>
          <w:szCs w:val="28"/>
          <w:lang w:val="en-US"/>
        </w:rPr>
        <w:t>t</w:t>
      </w:r>
      <w:r w:rsidRPr="00E67D55">
        <w:rPr>
          <w:rFonts w:ascii="Times New Roman" w:hAnsi="Times New Roman"/>
          <w:i/>
          <w:sz w:val="28"/>
          <w:szCs w:val="28"/>
          <w:vertAlign w:val="subscript"/>
          <w:lang w:val="en-US"/>
        </w:rPr>
        <w:t>a</w:t>
      </w:r>
      <w:proofErr w:type="spellEnd"/>
      <w:proofErr w:type="gramEnd"/>
      <w:r w:rsidRPr="00E67D55">
        <w:rPr>
          <w:rFonts w:ascii="Times New Roman" w:hAnsi="Times New Roman"/>
          <w:i/>
          <w:sz w:val="28"/>
          <w:szCs w:val="28"/>
        </w:rPr>
        <w:t>= -0.3419</w:t>
      </w:r>
    </w:p>
    <w:p w:rsidR="00EE1F8A" w:rsidRPr="00E67D55" w:rsidRDefault="00EE1F8A" w:rsidP="00EE1F8A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proofErr w:type="gramStart"/>
      <w:r w:rsidRPr="00E67D55">
        <w:rPr>
          <w:rFonts w:ascii="Times New Roman" w:hAnsi="Times New Roman"/>
          <w:i/>
          <w:sz w:val="28"/>
          <w:szCs w:val="28"/>
          <w:lang w:val="en-US"/>
        </w:rPr>
        <w:t>t</w:t>
      </w:r>
      <w:r w:rsidRPr="00E67D55">
        <w:rPr>
          <w:rFonts w:ascii="Times New Roman" w:hAnsi="Times New Roman"/>
          <w:i/>
          <w:sz w:val="28"/>
          <w:szCs w:val="28"/>
          <w:vertAlign w:val="subscript"/>
          <w:lang w:val="en-US"/>
        </w:rPr>
        <w:t>b</w:t>
      </w:r>
      <w:proofErr w:type="spellEnd"/>
      <w:r w:rsidRPr="00E67D55">
        <w:rPr>
          <w:rFonts w:ascii="Times New Roman" w:hAnsi="Times New Roman"/>
          <w:i/>
          <w:sz w:val="28"/>
          <w:szCs w:val="28"/>
        </w:rPr>
        <w:t>=</w:t>
      </w:r>
      <w:proofErr w:type="gramEnd"/>
      <w:r w:rsidRPr="00E67D55">
        <w:rPr>
          <w:rFonts w:ascii="Times New Roman" w:hAnsi="Times New Roman"/>
          <w:i/>
          <w:sz w:val="28"/>
          <w:szCs w:val="28"/>
        </w:rPr>
        <w:t>18.5786</w:t>
      </w:r>
    </w:p>
    <w:p w:rsidR="00EE1F8A" w:rsidRPr="00E67D55" w:rsidRDefault="00EE1F8A" w:rsidP="00EE1F8A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67D55">
        <w:rPr>
          <w:rFonts w:ascii="Times New Roman" w:hAnsi="Times New Roman"/>
          <w:i/>
          <w:sz w:val="28"/>
          <w:szCs w:val="28"/>
        </w:rPr>
        <w:t>Доверительный интервал:</w:t>
      </w:r>
    </w:p>
    <w:p w:rsidR="00EE1F8A" w:rsidRPr="00E67D55" w:rsidRDefault="00EE1F8A" w:rsidP="00EE1F8A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67D55">
        <w:rPr>
          <w:rFonts w:ascii="Times New Roman" w:hAnsi="Times New Roman"/>
          <w:i/>
          <w:sz w:val="28"/>
          <w:szCs w:val="28"/>
        </w:rPr>
        <w:t>-348393,7204≤</w:t>
      </w:r>
      <w:r w:rsidRPr="00E67D55">
        <w:rPr>
          <w:rFonts w:ascii="Times New Roman" w:hAnsi="Times New Roman"/>
          <w:i/>
          <w:sz w:val="28"/>
          <w:szCs w:val="28"/>
          <w:lang w:val="en-US"/>
        </w:rPr>
        <w:t>a</w:t>
      </w:r>
      <w:r w:rsidRPr="00E67D55">
        <w:rPr>
          <w:rFonts w:ascii="Times New Roman" w:hAnsi="Times New Roman"/>
          <w:i/>
          <w:sz w:val="28"/>
          <w:szCs w:val="28"/>
        </w:rPr>
        <w:t>≤247140.3958</w:t>
      </w:r>
    </w:p>
    <w:p w:rsidR="00EE1F8A" w:rsidRPr="00E67D55" w:rsidRDefault="00EE1F8A" w:rsidP="00EE1F8A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67D55">
        <w:rPr>
          <w:rFonts w:ascii="Times New Roman" w:hAnsi="Times New Roman"/>
          <w:i/>
          <w:sz w:val="28"/>
          <w:szCs w:val="28"/>
        </w:rPr>
        <w:t>0.3169≤</w:t>
      </w:r>
      <w:r w:rsidRPr="00E67D55">
        <w:rPr>
          <w:rFonts w:ascii="Times New Roman" w:hAnsi="Times New Roman"/>
          <w:i/>
          <w:sz w:val="28"/>
          <w:szCs w:val="28"/>
          <w:lang w:val="en-US"/>
        </w:rPr>
        <w:t>b</w:t>
      </w:r>
      <w:r w:rsidRPr="00E67D55">
        <w:rPr>
          <w:rFonts w:ascii="Times New Roman" w:hAnsi="Times New Roman"/>
          <w:i/>
          <w:sz w:val="28"/>
          <w:szCs w:val="28"/>
        </w:rPr>
        <w:t>≤0.3938</w:t>
      </w:r>
    </w:p>
    <w:p w:rsidR="00EE1F8A" w:rsidRPr="004F5700" w:rsidRDefault="00EE1F8A" w:rsidP="004F57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43A0C" w:rsidRPr="004F5700" w:rsidRDefault="00F43A0C" w:rsidP="004F57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5700">
        <w:rPr>
          <w:rFonts w:ascii="Times New Roman" w:hAnsi="Times New Roman"/>
          <w:sz w:val="28"/>
          <w:szCs w:val="28"/>
        </w:rPr>
        <w:t>Остатки линейной модели содержатся в столбце Остатки итогов программы РЕГРЕССИЯ.</w:t>
      </w:r>
    </w:p>
    <w:tbl>
      <w:tblPr>
        <w:tblW w:w="74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6"/>
        <w:gridCol w:w="2256"/>
        <w:gridCol w:w="2336"/>
      </w:tblGrid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4F5700" w:rsidRDefault="004F5700" w:rsidP="00F43A0C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  <w:p w:rsidR="00F43A0C" w:rsidRPr="00F43A0C" w:rsidRDefault="00F43A0C" w:rsidP="00F43A0C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ВЫВОД ОСТАТКА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F43A0C" w:rsidRPr="00F43A0C" w:rsidTr="004F5700">
        <w:trPr>
          <w:trHeight w:val="315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43A0C">
              <w:rPr>
                <w:rFonts w:eastAsia="Times New Roman"/>
                <w:i/>
                <w:iCs/>
                <w:color w:val="000000"/>
                <w:lang w:eastAsia="ru-RU"/>
              </w:rPr>
              <w:t>Наблюдение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43A0C">
              <w:rPr>
                <w:rFonts w:eastAsia="Times New Roman"/>
                <w:i/>
                <w:iCs/>
                <w:color w:val="000000"/>
                <w:lang w:eastAsia="ru-RU"/>
              </w:rPr>
              <w:t>Предсказанное Y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F43A0C">
              <w:rPr>
                <w:rFonts w:eastAsia="Times New Roman"/>
                <w:i/>
                <w:iCs/>
                <w:color w:val="000000"/>
                <w:lang w:eastAsia="ru-RU"/>
              </w:rPr>
              <w:t>Остатки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1785142,017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-345067,0167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-43663,07496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48809,07496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-21815,64114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35427,64114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-47625,15899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48589,15899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16652880,27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2860297,725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498447,3218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-469474,3218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212506,6779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-993105,6779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4187291,834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-1589126,834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866415,0813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-238324,0813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45292,09044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-16088,09044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31058,22628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1914501,774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73627,97437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292542,0256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281607,3565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-302100,3565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197306,1917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184251,8083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742447,9435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483460,0565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8183551,279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-4889562,279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1196577,615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-779961,6151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407895,0979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-972153,0979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165174,895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56019,10502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1589876,557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-888841,5567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301591,2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-239391,2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105121,0163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18318,98371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lastRenderedPageBreak/>
              <w:t>23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-23816,4065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79344,4065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400604,9201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21465,07987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-46763,72822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46295,72822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30090,53816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195361,4618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-11190,61752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-50046,38248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-43064,97761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42524,97761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29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-1155,162251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41743,16225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-10429,04733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63611,04733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-46118,72126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45908,72126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259931,2138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-196873,2138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769395,019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427800,981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67341,73306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153835,2669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354042,1703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1194725,83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-44690,11082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11660,11082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37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89290,80434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-124219,8043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38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133205,6496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-17358,64957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39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121456,2171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-86258,21715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40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92452,22685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696114,7732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-43954,12769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353007,1277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-46226,75549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54778,75549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11964,24362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161114,7564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682614,7531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544402,2469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-29534,04664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731262,0466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-20484,40365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38411,40365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47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1314671,814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1243026,186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48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-38859,4612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38859,4612</w:t>
            </w:r>
          </w:p>
        </w:tc>
      </w:tr>
      <w:tr w:rsidR="00F43A0C" w:rsidRPr="00F43A0C" w:rsidTr="004F5700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49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-36923,37422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42329,37422</w:t>
            </w:r>
          </w:p>
        </w:tc>
      </w:tr>
      <w:tr w:rsidR="00F43A0C" w:rsidRPr="00F43A0C" w:rsidTr="004F5700">
        <w:trPr>
          <w:trHeight w:val="315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50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12844,86468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F43A0C" w:rsidRPr="00F43A0C" w:rsidRDefault="00F43A0C" w:rsidP="00F43A0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F43A0C">
              <w:rPr>
                <w:rFonts w:eastAsia="Times New Roman"/>
                <w:color w:val="000000"/>
                <w:lang w:eastAsia="ru-RU"/>
              </w:rPr>
              <w:t>28152,13532</w:t>
            </w:r>
          </w:p>
        </w:tc>
      </w:tr>
    </w:tbl>
    <w:p w:rsidR="00BE4851" w:rsidRDefault="00BE4851" w:rsidP="006979FE">
      <w:pPr>
        <w:rPr>
          <w:rFonts w:ascii="Times New Roman" w:hAnsi="Times New Roman"/>
        </w:rPr>
      </w:pPr>
    </w:p>
    <w:p w:rsidR="00F43A0C" w:rsidRPr="004F5700" w:rsidRDefault="00F43A0C" w:rsidP="004F57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5700">
        <w:rPr>
          <w:rFonts w:ascii="Times New Roman" w:hAnsi="Times New Roman"/>
          <w:sz w:val="28"/>
          <w:szCs w:val="28"/>
        </w:rPr>
        <w:t xml:space="preserve">Из отчета РЕГРЕССИИ находим остаточную сумму квадратов </w:t>
      </w:r>
      <w:proofErr w:type="gramStart"/>
      <w:r w:rsidRPr="004F5700">
        <w:rPr>
          <w:rFonts w:ascii="Times New Roman" w:hAnsi="Times New Roman"/>
          <w:sz w:val="28"/>
          <w:szCs w:val="28"/>
          <w:lang w:val="en-US"/>
        </w:rPr>
        <w:t>SS</w:t>
      </w:r>
      <w:proofErr w:type="gramEnd"/>
      <w:r w:rsidRPr="004F5700">
        <w:rPr>
          <w:rFonts w:ascii="Times New Roman" w:hAnsi="Times New Roman"/>
          <w:sz w:val="28"/>
          <w:szCs w:val="28"/>
        </w:rPr>
        <w:t>ост=</w:t>
      </w:r>
      <w:r w:rsidR="00BE4851" w:rsidRPr="004F57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47292667780557,90 и дисперсию остатков </w:t>
      </w:r>
      <w:r w:rsidR="00BE4851" w:rsidRPr="004F5700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MS</w:t>
      </w:r>
      <w:r w:rsidR="00BE4851" w:rsidRPr="004F57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ост=985263912094,9560.</w:t>
      </w:r>
    </w:p>
    <w:tbl>
      <w:tblPr>
        <w:tblW w:w="100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38"/>
        <w:gridCol w:w="1038"/>
        <w:gridCol w:w="2390"/>
        <w:gridCol w:w="2390"/>
        <w:gridCol w:w="1052"/>
        <w:gridCol w:w="1396"/>
      </w:tblGrid>
      <w:tr w:rsidR="00C7442A" w:rsidRPr="00BE4851" w:rsidTr="00C7442A">
        <w:trPr>
          <w:trHeight w:val="351"/>
        </w:trPr>
        <w:tc>
          <w:tcPr>
            <w:tcW w:w="10004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42A" w:rsidRPr="00BE4851" w:rsidRDefault="00C7442A" w:rsidP="00BE485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BE4851">
              <w:rPr>
                <w:rFonts w:eastAsia="Times New Roman"/>
                <w:color w:val="000000"/>
                <w:lang w:eastAsia="ru-RU"/>
              </w:rPr>
              <w:t>Дисперсионный анализ</w:t>
            </w:r>
          </w:p>
        </w:tc>
      </w:tr>
      <w:tr w:rsidR="00BE4851" w:rsidRPr="00BE4851" w:rsidTr="00C7442A">
        <w:trPr>
          <w:trHeight w:val="334"/>
        </w:trPr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BE4851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51" w:rsidRPr="00BE4851" w:rsidRDefault="00E67D55" w:rsidP="00BE485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proofErr w:type="spellStart"/>
            <w:r w:rsidRPr="00BE4851">
              <w:rPr>
                <w:rFonts w:eastAsia="Times New Roman"/>
                <w:i/>
                <w:iCs/>
                <w:color w:val="000000"/>
                <w:lang w:eastAsia="ru-RU"/>
              </w:rPr>
              <w:t>D</w:t>
            </w:r>
            <w:r w:rsidR="00BE4851" w:rsidRPr="00BE4851">
              <w:rPr>
                <w:rFonts w:eastAsia="Times New Roman"/>
                <w:i/>
                <w:iCs/>
                <w:color w:val="000000"/>
                <w:lang w:eastAsia="ru-RU"/>
              </w:rPr>
              <w:t>f</w:t>
            </w:r>
            <w:proofErr w:type="spellEnd"/>
          </w:p>
        </w:tc>
        <w:tc>
          <w:tcPr>
            <w:tcW w:w="23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BE4851">
              <w:rPr>
                <w:rFonts w:eastAsia="Times New Roman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BE4851">
              <w:rPr>
                <w:rFonts w:eastAsia="Times New Roman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BE4851">
              <w:rPr>
                <w:rFonts w:eastAsia="Times New Roman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BE4851">
              <w:rPr>
                <w:rFonts w:eastAsia="Times New Roman"/>
                <w:i/>
                <w:iCs/>
                <w:color w:val="000000"/>
                <w:lang w:eastAsia="ru-RU"/>
              </w:rPr>
              <w:t>Значимость F</w:t>
            </w:r>
          </w:p>
        </w:tc>
      </w:tr>
      <w:tr w:rsidR="00BE4851" w:rsidRPr="00BE4851" w:rsidTr="00C7442A">
        <w:trPr>
          <w:trHeight w:val="334"/>
        </w:trPr>
        <w:tc>
          <w:tcPr>
            <w:tcW w:w="1738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BE4851">
              <w:rPr>
                <w:rFonts w:eastAsia="Times New Roman"/>
                <w:color w:val="000000"/>
                <w:lang w:eastAsia="ru-RU"/>
              </w:rPr>
              <w:t>Регрессия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BE4851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390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BE4851">
              <w:rPr>
                <w:rFonts w:eastAsia="Times New Roman"/>
                <w:color w:val="000000"/>
                <w:lang w:eastAsia="ru-RU"/>
              </w:rPr>
              <w:t>340076710232876,0000</w:t>
            </w:r>
          </w:p>
        </w:tc>
        <w:tc>
          <w:tcPr>
            <w:tcW w:w="2390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BE4851">
              <w:rPr>
                <w:rFonts w:eastAsia="Times New Roman"/>
                <w:color w:val="000000"/>
                <w:lang w:eastAsia="ru-RU"/>
              </w:rPr>
              <w:t>340076710232876,0000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BE4851">
              <w:rPr>
                <w:rFonts w:eastAsia="Times New Roman"/>
                <w:color w:val="000000"/>
                <w:lang w:eastAsia="ru-RU"/>
              </w:rPr>
              <w:t>345,1631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BE4851">
              <w:rPr>
                <w:rFonts w:eastAsia="Times New Roman"/>
                <w:color w:val="000000"/>
                <w:lang w:eastAsia="ru-RU"/>
              </w:rPr>
              <w:t>0,0000</w:t>
            </w:r>
          </w:p>
        </w:tc>
      </w:tr>
      <w:tr w:rsidR="00BE4851" w:rsidRPr="00BE4851" w:rsidTr="00C7442A">
        <w:trPr>
          <w:trHeight w:val="334"/>
        </w:trPr>
        <w:tc>
          <w:tcPr>
            <w:tcW w:w="1738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BE4851">
              <w:rPr>
                <w:rFonts w:eastAsia="Times New Roman"/>
                <w:color w:val="000000"/>
                <w:lang w:eastAsia="ru-RU"/>
              </w:rPr>
              <w:t>Остаток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BE4851">
              <w:rPr>
                <w:rFonts w:eastAsia="Times New Roman"/>
                <w:color w:val="000000"/>
                <w:lang w:eastAsia="ru-RU"/>
              </w:rPr>
              <w:t>48</w:t>
            </w:r>
          </w:p>
        </w:tc>
        <w:tc>
          <w:tcPr>
            <w:tcW w:w="2390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BE4851">
              <w:rPr>
                <w:rFonts w:eastAsia="Times New Roman"/>
                <w:color w:val="000000"/>
                <w:lang w:eastAsia="ru-RU"/>
              </w:rPr>
              <w:t>47292667780557,9000</w:t>
            </w:r>
          </w:p>
        </w:tc>
        <w:tc>
          <w:tcPr>
            <w:tcW w:w="2390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BE4851">
              <w:rPr>
                <w:rFonts w:eastAsia="Times New Roman"/>
                <w:color w:val="000000"/>
                <w:lang w:eastAsia="ru-RU"/>
              </w:rPr>
              <w:t>985263912094,9560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BE4851" w:rsidRPr="00BE4851" w:rsidTr="00C7442A">
        <w:trPr>
          <w:trHeight w:val="351"/>
        </w:trPr>
        <w:tc>
          <w:tcPr>
            <w:tcW w:w="1738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BE4851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BE4851">
              <w:rPr>
                <w:rFonts w:eastAsia="Times New Roman"/>
                <w:color w:val="000000"/>
                <w:lang w:eastAsia="ru-RU"/>
              </w:rPr>
              <w:t>49</w:t>
            </w:r>
          </w:p>
        </w:tc>
        <w:tc>
          <w:tcPr>
            <w:tcW w:w="2390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BE4851">
              <w:rPr>
                <w:rFonts w:eastAsia="Times New Roman"/>
                <w:color w:val="000000"/>
                <w:lang w:eastAsia="ru-RU"/>
              </w:rPr>
              <w:t>387369378013434,0000</w:t>
            </w:r>
          </w:p>
        </w:tc>
        <w:tc>
          <w:tcPr>
            <w:tcW w:w="2390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BE485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BE485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BE4851" w:rsidRPr="00BE4851" w:rsidRDefault="00BE4851" w:rsidP="00BE485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BE485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BE4851" w:rsidRDefault="00BE4851" w:rsidP="006979F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BE4851" w:rsidRPr="00C7442A" w:rsidRDefault="00BE4851" w:rsidP="006979FE">
      <w:pPr>
        <w:rPr>
          <w:rFonts w:ascii="Times New Roman" w:hAnsi="Times New Roman"/>
          <w:sz w:val="28"/>
          <w:szCs w:val="28"/>
        </w:rPr>
      </w:pPr>
      <w:r w:rsidRPr="00C7442A">
        <w:rPr>
          <w:rFonts w:ascii="Times New Roman" w:hAnsi="Times New Roman"/>
          <w:sz w:val="28"/>
          <w:szCs w:val="28"/>
        </w:rPr>
        <w:t>С помощью функции Мастер диаграмм строим график остатков:</w:t>
      </w:r>
    </w:p>
    <w:p w:rsidR="00BE4851" w:rsidRDefault="00BE4851" w:rsidP="006979FE">
      <w:pPr>
        <w:rPr>
          <w:rFonts w:ascii="Times New Roman" w:hAnsi="Times New Roman"/>
        </w:rPr>
      </w:pPr>
      <w:r w:rsidRPr="00BE4851">
        <w:rPr>
          <w:rFonts w:ascii="Times New Roman" w:hAnsi="Times New Roman"/>
          <w:noProof/>
          <w:lang w:eastAsia="ru-RU"/>
        </w:rPr>
        <w:lastRenderedPageBreak/>
        <w:drawing>
          <wp:inline distT="0" distB="0" distL="0" distR="0">
            <wp:extent cx="5940425" cy="3162423"/>
            <wp:effectExtent l="19050" t="0" r="22225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BE4851" w:rsidRPr="00C7442A" w:rsidRDefault="00BE4851" w:rsidP="00C744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442A">
        <w:rPr>
          <w:rFonts w:ascii="Times New Roman" w:hAnsi="Times New Roman"/>
          <w:sz w:val="28"/>
          <w:szCs w:val="28"/>
        </w:rPr>
        <w:t>Предпосылками построения классической линейной модели являются  четыре условия, известные как  условия Гаусса – Маркова.</w:t>
      </w:r>
    </w:p>
    <w:p w:rsidR="00BE4851" w:rsidRPr="00C7442A" w:rsidRDefault="00BE4851" w:rsidP="00C7442A">
      <w:pPr>
        <w:pStyle w:val="ae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7442A">
        <w:rPr>
          <w:rFonts w:ascii="Times New Roman" w:hAnsi="Times New Roman"/>
          <w:sz w:val="28"/>
          <w:szCs w:val="28"/>
        </w:rPr>
        <w:t xml:space="preserve">В уравнении линейной модели </w:t>
      </w:r>
      <w:r w:rsidRPr="00C7442A">
        <w:rPr>
          <w:rFonts w:ascii="Times New Roman" w:hAnsi="Times New Roman"/>
          <w:sz w:val="28"/>
          <w:szCs w:val="28"/>
          <w:lang w:val="en-US"/>
        </w:rPr>
        <w:t>y</w:t>
      </w:r>
      <w:r w:rsidRPr="00C7442A">
        <w:rPr>
          <w:rFonts w:ascii="Times New Roman" w:hAnsi="Times New Roman"/>
          <w:sz w:val="28"/>
          <w:szCs w:val="28"/>
        </w:rPr>
        <w:t>=</w:t>
      </w:r>
      <w:r w:rsidRPr="00C7442A">
        <w:rPr>
          <w:rFonts w:ascii="Times New Roman" w:hAnsi="Times New Roman"/>
          <w:sz w:val="28"/>
          <w:szCs w:val="28"/>
          <w:lang w:val="en-US"/>
        </w:rPr>
        <w:t>a</w:t>
      </w:r>
      <w:r w:rsidRPr="00C7442A">
        <w:rPr>
          <w:rFonts w:ascii="Times New Roman" w:hAnsi="Times New Roman"/>
          <w:sz w:val="28"/>
          <w:szCs w:val="28"/>
        </w:rPr>
        <w:t>+</w:t>
      </w:r>
      <w:proofErr w:type="spellStart"/>
      <w:r w:rsidRPr="00C7442A">
        <w:rPr>
          <w:rFonts w:ascii="Times New Roman" w:hAnsi="Times New Roman"/>
          <w:sz w:val="28"/>
          <w:szCs w:val="28"/>
          <w:lang w:val="en-US"/>
        </w:rPr>
        <w:t>bx</w:t>
      </w:r>
      <w:proofErr w:type="spellEnd"/>
      <w:r w:rsidRPr="00C7442A">
        <w:rPr>
          <w:rFonts w:ascii="Times New Roman" w:hAnsi="Times New Roman"/>
          <w:sz w:val="28"/>
          <w:szCs w:val="28"/>
        </w:rPr>
        <w:t>+ε</w:t>
      </w:r>
      <w:r w:rsidR="000D4D37" w:rsidRPr="00C7442A">
        <w:rPr>
          <w:rFonts w:ascii="Times New Roman" w:hAnsi="Times New Roman"/>
          <w:sz w:val="28"/>
          <w:szCs w:val="28"/>
        </w:rPr>
        <w:t xml:space="preserve">, ε-случайная величина, которая выражает случайный характер результирующей </w:t>
      </w:r>
      <w:r w:rsidR="000D4D37" w:rsidRPr="00C7442A">
        <w:rPr>
          <w:rFonts w:ascii="Times New Roman" w:hAnsi="Times New Roman"/>
          <w:sz w:val="28"/>
          <w:szCs w:val="28"/>
          <w:lang w:val="en-US"/>
        </w:rPr>
        <w:t>y</w:t>
      </w:r>
      <w:r w:rsidR="000D4D37" w:rsidRPr="00C7442A">
        <w:rPr>
          <w:rFonts w:ascii="Times New Roman" w:hAnsi="Times New Roman"/>
          <w:sz w:val="28"/>
          <w:szCs w:val="28"/>
        </w:rPr>
        <w:t>/</w:t>
      </w:r>
    </w:p>
    <w:p w:rsidR="000D4D37" w:rsidRPr="00C7442A" w:rsidRDefault="000D4D37" w:rsidP="00C7442A">
      <w:pPr>
        <w:pStyle w:val="ae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7442A">
        <w:rPr>
          <w:rFonts w:ascii="Times New Roman" w:hAnsi="Times New Roman"/>
          <w:sz w:val="28"/>
          <w:szCs w:val="28"/>
        </w:rPr>
        <w:t>Математическое ожидание случайного члена равно 0 в любом наблюдении, а дисперсия постоянна.</w:t>
      </w:r>
    </w:p>
    <w:p w:rsidR="000D4D37" w:rsidRPr="00C7442A" w:rsidRDefault="000D4D37" w:rsidP="00C7442A">
      <w:pPr>
        <w:pStyle w:val="ae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7442A">
        <w:rPr>
          <w:rFonts w:ascii="Times New Roman" w:hAnsi="Times New Roman"/>
          <w:sz w:val="28"/>
          <w:szCs w:val="28"/>
        </w:rPr>
        <w:t>Случайные члены для любых разных наблюдений независимы (</w:t>
      </w:r>
      <w:proofErr w:type="spellStart"/>
      <w:r w:rsidRPr="00C7442A">
        <w:rPr>
          <w:rFonts w:ascii="Times New Roman" w:hAnsi="Times New Roman"/>
          <w:sz w:val="28"/>
          <w:szCs w:val="28"/>
        </w:rPr>
        <w:t>некоррелированы</w:t>
      </w:r>
      <w:proofErr w:type="spellEnd"/>
      <w:r w:rsidRPr="00C7442A">
        <w:rPr>
          <w:rFonts w:ascii="Times New Roman" w:hAnsi="Times New Roman"/>
          <w:sz w:val="28"/>
          <w:szCs w:val="28"/>
        </w:rPr>
        <w:t>).</w:t>
      </w:r>
    </w:p>
    <w:p w:rsidR="000D4D37" w:rsidRPr="00C7442A" w:rsidRDefault="000D4D37" w:rsidP="00C7442A">
      <w:pPr>
        <w:pStyle w:val="ae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7442A">
        <w:rPr>
          <w:rFonts w:ascii="Times New Roman" w:hAnsi="Times New Roman"/>
          <w:sz w:val="28"/>
          <w:szCs w:val="28"/>
        </w:rPr>
        <w:t>Распределение случайного члена является нормальным.</w:t>
      </w:r>
    </w:p>
    <w:p w:rsidR="000D4D37" w:rsidRPr="00C7442A" w:rsidRDefault="000D4D37" w:rsidP="00C7442A">
      <w:pPr>
        <w:pStyle w:val="ae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7442A">
        <w:rPr>
          <w:rFonts w:ascii="Times New Roman" w:hAnsi="Times New Roman"/>
          <w:sz w:val="28"/>
          <w:szCs w:val="28"/>
        </w:rPr>
        <w:t>Свойство случайности. Проверку случайности остаточной компоненты проведем по критерию поворотных точек. Количество поворотных точек по графику остатков:</w:t>
      </w:r>
      <w:r w:rsidRPr="00C7442A">
        <w:rPr>
          <w:rFonts w:ascii="Times New Roman" w:hAnsi="Times New Roman"/>
          <w:sz w:val="28"/>
          <w:szCs w:val="28"/>
          <w:lang w:val="en-US"/>
        </w:rPr>
        <w:t xml:space="preserve"> p</w:t>
      </w:r>
      <w:r w:rsidRPr="0045342E">
        <w:rPr>
          <w:rFonts w:ascii="Times New Roman" w:hAnsi="Times New Roman"/>
          <w:sz w:val="28"/>
          <w:szCs w:val="28"/>
          <w:lang w:val="en-US"/>
        </w:rPr>
        <w:t>=</w:t>
      </w:r>
      <w:r w:rsidR="0045342E" w:rsidRPr="0045342E">
        <w:rPr>
          <w:rFonts w:ascii="Times New Roman" w:hAnsi="Times New Roman"/>
          <w:sz w:val="28"/>
          <w:szCs w:val="28"/>
        </w:rPr>
        <w:t>33</w:t>
      </w:r>
      <w:r w:rsidRPr="00C7442A">
        <w:rPr>
          <w:rFonts w:ascii="Times New Roman" w:hAnsi="Times New Roman"/>
          <w:color w:val="FF0000"/>
          <w:sz w:val="28"/>
          <w:szCs w:val="28"/>
        </w:rPr>
        <w:t>,</w:t>
      </w:r>
    </w:p>
    <w:p w:rsidR="000D4D37" w:rsidRPr="00C7442A" w:rsidRDefault="000D4D37" w:rsidP="00C744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442A">
        <w:rPr>
          <w:rFonts w:ascii="Times New Roman" w:hAnsi="Times New Roman"/>
          <w:sz w:val="28"/>
          <w:szCs w:val="28"/>
        </w:rPr>
        <w:t xml:space="preserve">Вычислим критическое значение по формуле: </w:t>
      </w:r>
      <w:r w:rsidRPr="00C7442A">
        <w:rPr>
          <w:rFonts w:ascii="Times New Roman" w:hAnsi="Times New Roman"/>
          <w:sz w:val="28"/>
          <w:szCs w:val="28"/>
          <w:lang w:val="en-US"/>
        </w:rPr>
        <w:t>P</w:t>
      </w:r>
      <w:proofErr w:type="spellStart"/>
      <w:r w:rsidRPr="00C7442A">
        <w:rPr>
          <w:rFonts w:ascii="Times New Roman" w:hAnsi="Times New Roman"/>
          <w:sz w:val="28"/>
          <w:szCs w:val="28"/>
        </w:rPr>
        <w:t>кр=</w:t>
      </w:r>
      <w:proofErr w:type="spellEnd"/>
      <w:r w:rsidRPr="00C7442A">
        <w:rPr>
          <w:rFonts w:ascii="Times New Roman" w:hAnsi="Times New Roman"/>
          <w:sz w:val="28"/>
          <w:szCs w:val="28"/>
        </w:rPr>
        <w:t>[</w:t>
      </w:r>
      <w:r w:rsidR="00262481" w:rsidRPr="00C7442A">
        <w:rPr>
          <w:rFonts w:ascii="Times New Roman" w:hAnsi="Times New Roman"/>
          <w:sz w:val="28"/>
          <w:szCs w:val="28"/>
        </w:rPr>
        <w:t>(2*(</w:t>
      </w:r>
      <w:r w:rsidR="00262481" w:rsidRPr="00C7442A">
        <w:rPr>
          <w:rFonts w:ascii="Times New Roman" w:hAnsi="Times New Roman"/>
          <w:sz w:val="28"/>
          <w:szCs w:val="28"/>
          <w:lang w:val="en-US"/>
        </w:rPr>
        <w:t>n</w:t>
      </w:r>
      <w:r w:rsidR="00262481" w:rsidRPr="00C7442A">
        <w:rPr>
          <w:rFonts w:ascii="Times New Roman" w:hAnsi="Times New Roman"/>
          <w:sz w:val="28"/>
          <w:szCs w:val="28"/>
        </w:rPr>
        <w:t>-2)/3)-(1.96√16</w:t>
      </w:r>
      <w:r w:rsidR="00262481" w:rsidRPr="00C7442A">
        <w:rPr>
          <w:rFonts w:ascii="Times New Roman" w:hAnsi="Times New Roman"/>
          <w:sz w:val="28"/>
          <w:szCs w:val="28"/>
          <w:lang w:val="en-US"/>
        </w:rPr>
        <w:t>n</w:t>
      </w:r>
      <w:r w:rsidR="00262481" w:rsidRPr="00C7442A">
        <w:rPr>
          <w:rFonts w:ascii="Times New Roman" w:hAnsi="Times New Roman"/>
          <w:sz w:val="28"/>
          <w:szCs w:val="28"/>
        </w:rPr>
        <w:t>-29/90)</w:t>
      </w:r>
      <w:r w:rsidRPr="00C7442A">
        <w:rPr>
          <w:rFonts w:ascii="Times New Roman" w:hAnsi="Times New Roman"/>
          <w:sz w:val="28"/>
          <w:szCs w:val="28"/>
        </w:rPr>
        <w:t>]</w:t>
      </w:r>
    </w:p>
    <w:p w:rsidR="00262481" w:rsidRPr="00C7442A" w:rsidRDefault="00262481" w:rsidP="00C744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442A">
        <w:rPr>
          <w:rFonts w:ascii="Times New Roman" w:hAnsi="Times New Roman"/>
          <w:sz w:val="28"/>
          <w:szCs w:val="28"/>
        </w:rPr>
        <w:t xml:space="preserve">При </w:t>
      </w:r>
      <w:r w:rsidRPr="00C7442A">
        <w:rPr>
          <w:rFonts w:ascii="Times New Roman" w:hAnsi="Times New Roman"/>
          <w:sz w:val="28"/>
          <w:szCs w:val="28"/>
          <w:lang w:val="en-US"/>
        </w:rPr>
        <w:t>n</w:t>
      </w:r>
      <w:r w:rsidRPr="00C7442A">
        <w:rPr>
          <w:rFonts w:ascii="Times New Roman" w:hAnsi="Times New Roman"/>
          <w:sz w:val="28"/>
          <w:szCs w:val="28"/>
        </w:rPr>
        <w:t xml:space="preserve">=50, </w:t>
      </w:r>
      <w:proofErr w:type="gramStart"/>
      <w:r w:rsidRPr="00C7442A">
        <w:rPr>
          <w:rFonts w:ascii="Times New Roman" w:hAnsi="Times New Roman"/>
          <w:sz w:val="28"/>
          <w:szCs w:val="28"/>
          <w:lang w:val="en-US"/>
        </w:rPr>
        <w:t>P</w:t>
      </w:r>
      <w:proofErr w:type="gramEnd"/>
      <w:r w:rsidR="006905AC" w:rsidRPr="00C7442A">
        <w:rPr>
          <w:rFonts w:ascii="Times New Roman" w:hAnsi="Times New Roman"/>
          <w:sz w:val="28"/>
          <w:szCs w:val="28"/>
        </w:rPr>
        <w:t xml:space="preserve">кр=27: </w:t>
      </w:r>
      <w:r w:rsidR="006905AC" w:rsidRPr="00C7442A">
        <w:rPr>
          <w:rFonts w:ascii="Times New Roman" w:hAnsi="Times New Roman"/>
          <w:sz w:val="28"/>
          <w:szCs w:val="28"/>
          <w:lang w:val="en-US"/>
        </w:rPr>
        <w:t>p</w:t>
      </w:r>
      <w:r w:rsidR="006905AC" w:rsidRPr="00C7442A">
        <w:rPr>
          <w:rFonts w:ascii="Times New Roman" w:hAnsi="Times New Roman"/>
          <w:sz w:val="28"/>
          <w:szCs w:val="28"/>
        </w:rPr>
        <w:t>=</w:t>
      </w:r>
      <w:r w:rsidR="0045342E">
        <w:rPr>
          <w:rFonts w:ascii="Times New Roman" w:hAnsi="Times New Roman"/>
          <w:sz w:val="28"/>
          <w:szCs w:val="28"/>
        </w:rPr>
        <w:t>33</w:t>
      </w:r>
      <w:r w:rsidR="006905AC" w:rsidRPr="00C7442A">
        <w:rPr>
          <w:rFonts w:ascii="Times New Roman" w:hAnsi="Times New Roman"/>
          <w:sz w:val="28"/>
          <w:szCs w:val="28"/>
        </w:rPr>
        <w:t>&gt;</w:t>
      </w:r>
      <w:r w:rsidR="006905AC" w:rsidRPr="00C7442A">
        <w:rPr>
          <w:rFonts w:ascii="Times New Roman" w:hAnsi="Times New Roman"/>
          <w:sz w:val="28"/>
          <w:szCs w:val="28"/>
          <w:lang w:val="en-US"/>
        </w:rPr>
        <w:t>P</w:t>
      </w:r>
      <w:r w:rsidR="006905AC" w:rsidRPr="00C7442A">
        <w:rPr>
          <w:rFonts w:ascii="Times New Roman" w:hAnsi="Times New Roman"/>
          <w:sz w:val="28"/>
          <w:szCs w:val="28"/>
        </w:rPr>
        <w:t>кр=27, следовательно свойство случайности выполняется.</w:t>
      </w:r>
    </w:p>
    <w:p w:rsidR="006905AC" w:rsidRPr="00C7442A" w:rsidRDefault="006905AC" w:rsidP="00C7442A">
      <w:pPr>
        <w:pStyle w:val="ae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7442A">
        <w:rPr>
          <w:rFonts w:ascii="Times New Roman" w:hAnsi="Times New Roman"/>
          <w:sz w:val="28"/>
          <w:szCs w:val="28"/>
        </w:rPr>
        <w:t xml:space="preserve">Равенство 0 математического ожидания остаточной компоненты для линейной </w:t>
      </w:r>
      <w:proofErr w:type="gramStart"/>
      <w:r w:rsidRPr="00C7442A">
        <w:rPr>
          <w:rFonts w:ascii="Times New Roman" w:hAnsi="Times New Roman"/>
          <w:sz w:val="28"/>
          <w:szCs w:val="28"/>
        </w:rPr>
        <w:t>модели</w:t>
      </w:r>
      <w:proofErr w:type="gramEnd"/>
      <w:r w:rsidRPr="00C7442A">
        <w:rPr>
          <w:rFonts w:ascii="Times New Roman" w:hAnsi="Times New Roman"/>
          <w:sz w:val="28"/>
          <w:szCs w:val="28"/>
        </w:rPr>
        <w:t xml:space="preserve"> коэффициенты которой  определены по МНК, выполняется автоматически, с помощью функции СРЗНАЧ. </w:t>
      </w:r>
      <w:r w:rsidRPr="00C7442A">
        <w:rPr>
          <w:rFonts w:ascii="Times New Roman" w:hAnsi="Times New Roman"/>
          <w:sz w:val="28"/>
          <w:szCs w:val="28"/>
          <w:lang w:val="en-US"/>
        </w:rPr>
        <w:t>E</w:t>
      </w:r>
      <w:r w:rsidRPr="00C7442A">
        <w:rPr>
          <w:rFonts w:ascii="Times New Roman" w:hAnsi="Times New Roman"/>
          <w:color w:val="FF0000"/>
          <w:sz w:val="28"/>
          <w:szCs w:val="28"/>
        </w:rPr>
        <w:t>ср</w:t>
      </w:r>
      <w:r w:rsidRPr="00C7442A">
        <w:rPr>
          <w:rFonts w:ascii="Times New Roman" w:hAnsi="Times New Roman"/>
          <w:sz w:val="28"/>
          <w:szCs w:val="28"/>
        </w:rPr>
        <w:t>=0</w:t>
      </w:r>
      <w:r w:rsidR="0044132A" w:rsidRPr="00C7442A">
        <w:rPr>
          <w:rFonts w:ascii="Times New Roman" w:hAnsi="Times New Roman"/>
          <w:sz w:val="28"/>
          <w:szCs w:val="28"/>
        </w:rPr>
        <w:t>.</w:t>
      </w:r>
    </w:p>
    <w:p w:rsidR="0044132A" w:rsidRPr="00C7442A" w:rsidRDefault="0044132A" w:rsidP="00C744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442A">
        <w:rPr>
          <w:rFonts w:ascii="Times New Roman" w:hAnsi="Times New Roman"/>
          <w:sz w:val="28"/>
          <w:szCs w:val="28"/>
        </w:rPr>
        <w:t xml:space="preserve">По критерию </w:t>
      </w:r>
      <w:proofErr w:type="spellStart"/>
      <w:r w:rsidRPr="00C7442A">
        <w:rPr>
          <w:rFonts w:ascii="Times New Roman" w:hAnsi="Times New Roman"/>
          <w:sz w:val="28"/>
          <w:szCs w:val="28"/>
        </w:rPr>
        <w:t>Голдфельда-Квадранта</w:t>
      </w:r>
      <w:proofErr w:type="spellEnd"/>
      <w:r w:rsidRPr="00C7442A">
        <w:rPr>
          <w:rFonts w:ascii="Times New Roman" w:hAnsi="Times New Roman"/>
          <w:sz w:val="28"/>
          <w:szCs w:val="28"/>
        </w:rPr>
        <w:t xml:space="preserve"> проверяем свойство постоянства дисперсии остаточной </w:t>
      </w:r>
      <w:proofErr w:type="spellStart"/>
      <w:r w:rsidRPr="00C7442A">
        <w:rPr>
          <w:rFonts w:ascii="Times New Roman" w:hAnsi="Times New Roman"/>
          <w:sz w:val="28"/>
          <w:szCs w:val="28"/>
        </w:rPr>
        <w:t>компонеты</w:t>
      </w:r>
      <w:proofErr w:type="spellEnd"/>
      <w:r w:rsidRPr="00C7442A">
        <w:rPr>
          <w:rFonts w:ascii="Times New Roman" w:hAnsi="Times New Roman"/>
          <w:sz w:val="28"/>
          <w:szCs w:val="28"/>
        </w:rPr>
        <w:t>. Выделим в упорядоченной по возрастанию в исходных данных переменной Х</w:t>
      </w:r>
      <w:proofErr w:type="gramStart"/>
      <w:r w:rsidR="00CB43D3" w:rsidRPr="00C7442A">
        <w:rPr>
          <w:rFonts w:ascii="Times New Roman" w:hAnsi="Times New Roman"/>
          <w:sz w:val="28"/>
          <w:szCs w:val="28"/>
        </w:rPr>
        <w:t>4</w:t>
      </w:r>
      <w:proofErr w:type="gramEnd"/>
    </w:p>
    <w:tbl>
      <w:tblPr>
        <w:tblW w:w="9942" w:type="dxa"/>
        <w:tblInd w:w="93" w:type="dxa"/>
        <w:tblLook w:val="04A0"/>
      </w:tblPr>
      <w:tblGrid>
        <w:gridCol w:w="1796"/>
        <w:gridCol w:w="1501"/>
        <w:gridCol w:w="25"/>
        <w:gridCol w:w="1813"/>
        <w:gridCol w:w="55"/>
        <w:gridCol w:w="1380"/>
        <w:gridCol w:w="8"/>
        <w:gridCol w:w="1378"/>
        <w:gridCol w:w="8"/>
        <w:gridCol w:w="1955"/>
        <w:gridCol w:w="23"/>
      </w:tblGrid>
      <w:tr w:rsidR="00CB43D3" w:rsidRPr="00CB43D3" w:rsidTr="003E7DEC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ВЫВОД ИТОГОВ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gridAfter w:val="1"/>
          <w:wAfter w:w="23" w:type="dxa"/>
          <w:trHeight w:val="324"/>
        </w:trPr>
        <w:tc>
          <w:tcPr>
            <w:tcW w:w="329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CB43D3">
              <w:rPr>
                <w:rFonts w:eastAsia="Times New Roman"/>
                <w:i/>
                <w:iCs/>
                <w:color w:val="000000"/>
                <w:lang w:eastAsia="ru-RU"/>
              </w:rPr>
              <w:t>Регрессионная статистика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Множественный R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0,0680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R-квадрат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0,0046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Нормированный R-квадрат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-0,0539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lastRenderedPageBreak/>
              <w:t>Стандартная ошибка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177727,1728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gridAfter w:val="1"/>
          <w:wAfter w:w="23" w:type="dxa"/>
          <w:trHeight w:val="340"/>
        </w:trPr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Наблюдения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gridAfter w:val="1"/>
          <w:wAfter w:w="23" w:type="dxa"/>
          <w:trHeight w:val="340"/>
        </w:trPr>
        <w:tc>
          <w:tcPr>
            <w:tcW w:w="3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Дисперсионный анализ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CB43D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proofErr w:type="spellStart"/>
            <w:r w:rsidRPr="00CB43D3">
              <w:rPr>
                <w:rFonts w:eastAsia="Times New Roman"/>
                <w:i/>
                <w:iCs/>
                <w:color w:val="000000"/>
                <w:lang w:eastAsia="ru-RU"/>
              </w:rPr>
              <w:t>df</w:t>
            </w:r>
            <w:proofErr w:type="spellEnd"/>
          </w:p>
        </w:tc>
        <w:tc>
          <w:tcPr>
            <w:tcW w:w="18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CB43D3">
              <w:rPr>
                <w:rFonts w:eastAsia="Times New Roman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144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CB43D3">
              <w:rPr>
                <w:rFonts w:eastAsia="Times New Roman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CB43D3">
              <w:rPr>
                <w:rFonts w:eastAsia="Times New Roman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CB43D3">
              <w:rPr>
                <w:rFonts w:eastAsia="Times New Roman"/>
                <w:i/>
                <w:iCs/>
                <w:color w:val="000000"/>
                <w:lang w:eastAsia="ru-RU"/>
              </w:rPr>
              <w:t>Значимость F</w:t>
            </w:r>
          </w:p>
        </w:tc>
      </w:tr>
      <w:tr w:rsidR="00CB43D3" w:rsidRPr="00CB43D3" w:rsidTr="003E7DEC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Регрессия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2493149217</w:t>
            </w: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2493149217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0,078929728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0,782143738</w:t>
            </w:r>
          </w:p>
        </w:tc>
      </w:tr>
      <w:tr w:rsidR="00CB43D3" w:rsidRPr="00CB43D3" w:rsidTr="003E7DEC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Остаток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5,36978E+11</w:t>
            </w: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31586947956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gridAfter w:val="1"/>
          <w:wAfter w:w="23" w:type="dxa"/>
          <w:trHeight w:val="86"/>
        </w:trPr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5,39471E+11</w:t>
            </w:r>
          </w:p>
        </w:tc>
        <w:tc>
          <w:tcPr>
            <w:tcW w:w="144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CB43D3" w:rsidRPr="00CB43D3" w:rsidTr="003E7DEC">
        <w:trPr>
          <w:trHeight w:val="29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ВЫВОД ИТОГОВ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trHeight w:val="31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trHeight w:val="299"/>
        </w:trPr>
        <w:tc>
          <w:tcPr>
            <w:tcW w:w="33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CB43D3">
              <w:rPr>
                <w:rFonts w:eastAsia="Times New Roman"/>
                <w:i/>
                <w:iCs/>
                <w:color w:val="000000"/>
                <w:lang w:eastAsia="ru-RU"/>
              </w:rPr>
              <w:t>Регрессионная статистика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trHeight w:val="29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Множественный R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0,9404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trHeight w:val="29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R-квадрат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0,8843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trHeight w:val="29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Нормированный R-квадрат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0,8775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trHeight w:val="29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Стандартная ошибка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1541939,1675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trHeight w:val="314"/>
        </w:trPr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Наблюдения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trHeight w:val="29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trHeight w:val="314"/>
        </w:trPr>
        <w:tc>
          <w:tcPr>
            <w:tcW w:w="3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Дисперсионный анализ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trHeight w:val="299"/>
        </w:trPr>
        <w:tc>
          <w:tcPr>
            <w:tcW w:w="17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CB43D3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proofErr w:type="spellStart"/>
            <w:r w:rsidRPr="00CB43D3">
              <w:rPr>
                <w:rFonts w:eastAsia="Times New Roman"/>
                <w:i/>
                <w:iCs/>
                <w:color w:val="000000"/>
                <w:lang w:eastAsia="ru-RU"/>
              </w:rPr>
              <w:t>df</w:t>
            </w:r>
            <w:proofErr w:type="spellEnd"/>
          </w:p>
        </w:tc>
        <w:tc>
          <w:tcPr>
            <w:tcW w:w="18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CB43D3">
              <w:rPr>
                <w:rFonts w:eastAsia="Times New Roman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CB43D3">
              <w:rPr>
                <w:rFonts w:eastAsia="Times New Roman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CB43D3">
              <w:rPr>
                <w:rFonts w:eastAsia="Times New Roman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CB43D3">
              <w:rPr>
                <w:rFonts w:eastAsia="Times New Roman"/>
                <w:i/>
                <w:iCs/>
                <w:color w:val="000000"/>
                <w:lang w:eastAsia="ru-RU"/>
              </w:rPr>
              <w:t>Значимость F</w:t>
            </w:r>
          </w:p>
        </w:tc>
      </w:tr>
      <w:tr w:rsidR="00CB43D3" w:rsidRPr="00CB43D3" w:rsidTr="003E7DEC">
        <w:trPr>
          <w:trHeight w:val="29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Регрессия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3,09028E+14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3,09028E+14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129,9761443</w:t>
            </w: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2,1943E-09</w:t>
            </w:r>
          </w:p>
        </w:tc>
      </w:tr>
      <w:tr w:rsidR="00CB43D3" w:rsidRPr="00CB43D3" w:rsidTr="003E7DEC">
        <w:trPr>
          <w:trHeight w:val="29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Остаток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4,04188E+13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2,37758E+12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CB43D3" w:rsidRPr="00CB43D3" w:rsidTr="003E7DEC">
        <w:trPr>
          <w:trHeight w:val="97"/>
        </w:trPr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3,49447E+14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3D3" w:rsidRPr="00CB43D3" w:rsidRDefault="00CB43D3" w:rsidP="00CB43D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B43D3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CB43D3" w:rsidRPr="00C7442A" w:rsidRDefault="00CB43D3" w:rsidP="00C74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7442A">
        <w:rPr>
          <w:rFonts w:ascii="Times New Roman" w:hAnsi="Times New Roman"/>
          <w:sz w:val="28"/>
          <w:szCs w:val="28"/>
        </w:rPr>
        <w:t xml:space="preserve">В отчете по РЕГРЕССИИ находим </w:t>
      </w:r>
      <w:r w:rsidRPr="00C7442A">
        <w:rPr>
          <w:rFonts w:ascii="Times New Roman" w:hAnsi="Times New Roman"/>
          <w:sz w:val="28"/>
          <w:szCs w:val="28"/>
          <w:lang w:val="en-US"/>
        </w:rPr>
        <w:t>SS</w:t>
      </w:r>
      <w:r w:rsidRPr="00C7442A">
        <w:rPr>
          <w:rFonts w:ascii="Times New Roman" w:hAnsi="Times New Roman"/>
          <w:sz w:val="28"/>
          <w:szCs w:val="28"/>
        </w:rPr>
        <w:t>1=</w:t>
      </w:r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5,36978E+11, </w:t>
      </w:r>
      <w:r w:rsidRPr="00C7442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SS</w:t>
      </w:r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2=4,04188E+13. Рассчитаем статистику критерия </w:t>
      </w:r>
      <w:proofErr w:type="gramStart"/>
      <w:r w:rsidRPr="00C7442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F</w:t>
      </w:r>
      <w:proofErr w:type="spellStart"/>
      <w:proofErr w:type="gramEnd"/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кр=</w:t>
      </w:r>
      <w:proofErr w:type="spellEnd"/>
      <w:r w:rsidRPr="00C7442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SS</w:t>
      </w:r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1/</w:t>
      </w:r>
      <w:r w:rsidRPr="00C7442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SS</w:t>
      </w:r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2=</w:t>
      </w:r>
      <w:r w:rsidR="00D65AB6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0.013285. </w:t>
      </w:r>
      <w:r w:rsidR="00D65AB6" w:rsidRPr="00C7442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C</w:t>
      </w:r>
      <w:r w:rsidR="00D65AB6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помощью функции </w:t>
      </w:r>
      <w:r w:rsidR="00D65AB6" w:rsidRPr="00C7442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F</w:t>
      </w:r>
      <w:r w:rsidR="00D65AB6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РАСПРОБР находим критическое значение (уровень значимости α=0</w:t>
      </w:r>
      <w:proofErr w:type="gramStart"/>
      <w:r w:rsidR="00D65AB6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,05</w:t>
      </w:r>
      <w:proofErr w:type="gramEnd"/>
      <w:r w:rsidR="00D65AB6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число степеней свободы </w:t>
      </w:r>
      <w:r w:rsidR="00D65AB6" w:rsidRPr="00C7442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k</w:t>
      </w:r>
      <w:r w:rsidR="00D65AB6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1=</w:t>
      </w:r>
      <w:r w:rsidR="00D65AB6" w:rsidRPr="00C7442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k</w:t>
      </w:r>
      <w:r w:rsidR="00D65AB6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2=(19-1-1)=17). </w:t>
      </w:r>
      <w:r w:rsidR="00D65AB6" w:rsidRPr="00C7442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F</w:t>
      </w:r>
      <w:r w:rsidR="00D65AB6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таб=2</w:t>
      </w:r>
      <w:proofErr w:type="gramStart"/>
      <w:r w:rsidR="00D65AB6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,271893</w:t>
      </w:r>
      <w:proofErr w:type="gramEnd"/>
      <w:r w:rsidR="00D65AB6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D65AB6" w:rsidRPr="0045342E" w:rsidRDefault="00D65AB6" w:rsidP="00C74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7442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F</w:t>
      </w:r>
      <w:proofErr w:type="spellStart"/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</w:t>
      </w:r>
      <w:proofErr w:type="spellEnd"/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&lt;</w:t>
      </w:r>
      <w:r w:rsidRPr="00C7442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F</w:t>
      </w:r>
      <w:proofErr w:type="spellStart"/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таб</w:t>
      </w:r>
      <w:proofErr w:type="spellEnd"/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(0</w:t>
      </w:r>
      <w:proofErr w:type="gramStart"/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,013285</w:t>
      </w:r>
      <w:proofErr w:type="gramEnd"/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&lt;2,271893), следовательно свойство постоянства дисперсии остатков выполняется. Модель  </w:t>
      </w:r>
      <w:proofErr w:type="spellStart"/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гомоскедастичная</w:t>
      </w:r>
      <w:proofErr w:type="spellEnd"/>
      <w:proofErr w:type="gramStart"/>
      <w:r w:rsidRPr="0045342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.(</w:t>
      </w:r>
      <w:proofErr w:type="gramEnd"/>
      <w:r w:rsidRPr="0045342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задание 7 проверка условия гомоскедастичности).</w:t>
      </w:r>
    </w:p>
    <w:p w:rsidR="00D65AB6" w:rsidRPr="00C7442A" w:rsidRDefault="00D65AB6" w:rsidP="00C7442A">
      <w:pPr>
        <w:pStyle w:val="ae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Независимость ряда </w:t>
      </w:r>
      <w:proofErr w:type="spellStart"/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остатков</w:t>
      </w:r>
      <w:proofErr w:type="gramStart"/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.д</w:t>
      </w:r>
      <w:proofErr w:type="gramEnd"/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ля</w:t>
      </w:r>
      <w:proofErr w:type="spellEnd"/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проверки используем </w:t>
      </w:r>
      <w:r w:rsidR="004534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критерий </w:t>
      </w:r>
      <w:proofErr w:type="spellStart"/>
      <w:r w:rsidR="004534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Дарбина-Уотсона</w:t>
      </w:r>
      <w:proofErr w:type="spellEnd"/>
      <w:r w:rsidR="004534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65AB6" w:rsidRPr="00C7442A" w:rsidRDefault="00DF7FD7" w:rsidP="00C74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Предварительно по  столбцу остатков с помощью функции СУММКВРАЗН определим </w:t>
      </w:r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∑(</w:t>
      </w:r>
      <w:proofErr w:type="spellStart"/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E</w:t>
      </w:r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 w:eastAsia="ru-RU"/>
        </w:rPr>
        <w:t>i</w:t>
      </w:r>
      <w:proofErr w:type="spellEnd"/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proofErr w:type="spellStart"/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E</w:t>
      </w:r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 w:eastAsia="ru-RU"/>
        </w:rPr>
        <w:t>i</w:t>
      </w:r>
      <w:proofErr w:type="spellEnd"/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-1</w:t>
      </w:r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2</w:t>
      </w:r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=8.44576</w:t>
      </w:r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E</w:t>
      </w:r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+13. Сумма квадратов остаточной компоненты была вычислена ранее и составляет </w:t>
      </w:r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SS</w:t>
      </w:r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ост=4,729977</w:t>
      </w:r>
      <w:proofErr w:type="gramStart"/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proofErr w:type="gramEnd"/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+13. Таким образом, </w:t>
      </w:r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d</w:t>
      </w:r>
      <w:r w:rsidR="0054602C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=1.7858</w:t>
      </w:r>
      <w:r w:rsidR="00C30B03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Полученное значение </w:t>
      </w:r>
      <w:r w:rsidR="00C30B03" w:rsidRPr="00C7442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d</w:t>
      </w:r>
      <w:r w:rsidR="00C30B03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=1,7858&lt;2, что свидетельствует о п</w:t>
      </w:r>
      <w:r w:rsidR="00C07C36"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оложительной корреляции.</w:t>
      </w:r>
    </w:p>
    <w:p w:rsidR="00D64063" w:rsidRPr="00C7442A" w:rsidRDefault="00D64063" w:rsidP="00C74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744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Проверим влияние свойства независимости по первому коэффициенту автокорреляции:</w:t>
      </w:r>
    </w:p>
    <w:p w:rsidR="00D64063" w:rsidRPr="00C7442A" w:rsidRDefault="000A714C" w:rsidP="00C74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lang w:val="en-US"/>
        </w:rPr>
        <w:object w:dxaOrig="5800" w:dyaOrig="1400">
          <v:shape id="_x0000_i1034" type="#_x0000_t75" style="width:319.5pt;height:77.25pt" o:ole="" fillcolor="window">
            <v:imagedata r:id="rId32" o:title=""/>
          </v:shape>
          <o:OLEObject Type="Embed" ProgID="Equation.DSMT4" ShapeID="_x0000_i1034" DrawAspect="Content" ObjectID="_1427969347" r:id="rId33"/>
        </w:object>
      </w:r>
    </w:p>
    <w:p w:rsidR="006905AC" w:rsidRPr="0045342E" w:rsidRDefault="00D64063" w:rsidP="0045342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442A">
        <w:rPr>
          <w:rFonts w:ascii="Times New Roman" w:eastAsia="Times New Roman" w:hAnsi="Times New Roman"/>
          <w:sz w:val="28"/>
          <w:szCs w:val="28"/>
          <w:lang w:eastAsia="ru-RU"/>
        </w:rPr>
        <w:t>С помощью функции СУММПРОИЗВ найдем для остатков ∑</w:t>
      </w:r>
      <w:proofErr w:type="spellStart"/>
      <w:r w:rsidRPr="00C7442A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C7442A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C7442A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C7442A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C7442A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-1 </w:t>
      </w:r>
      <w:r w:rsidRPr="00C7442A">
        <w:rPr>
          <w:rFonts w:ascii="Times New Roman" w:eastAsia="Times New Roman" w:hAnsi="Times New Roman"/>
          <w:sz w:val="28"/>
          <w:szCs w:val="28"/>
          <w:lang w:eastAsia="ru-RU"/>
        </w:rPr>
        <w:t>=-5.45697</w:t>
      </w:r>
      <w:r w:rsidRPr="00C7442A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C7442A">
        <w:rPr>
          <w:rFonts w:ascii="Times New Roman" w:eastAsia="Times New Roman" w:hAnsi="Times New Roman"/>
          <w:sz w:val="28"/>
          <w:szCs w:val="28"/>
          <w:lang w:eastAsia="ru-RU"/>
        </w:rPr>
        <w:t xml:space="preserve">-10, следовательно </w:t>
      </w:r>
      <w:r w:rsidRPr="00C7442A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C7442A">
        <w:rPr>
          <w:rFonts w:ascii="Times New Roman" w:eastAsia="Times New Roman" w:hAnsi="Times New Roman"/>
          <w:sz w:val="28"/>
          <w:szCs w:val="28"/>
          <w:lang w:eastAsia="ru-RU"/>
        </w:rPr>
        <w:t>(1)=-1,15387Е-23 (</w:t>
      </w:r>
      <w:r w:rsidRPr="00C7442A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C7442A">
        <w:rPr>
          <w:rFonts w:ascii="Times New Roman" w:eastAsia="Times New Roman" w:hAnsi="Times New Roman"/>
          <w:sz w:val="28"/>
          <w:szCs w:val="28"/>
          <w:lang w:eastAsia="ru-RU"/>
        </w:rPr>
        <w:t>=0  при округлении)</w:t>
      </w:r>
      <w:proofErr w:type="gramStart"/>
      <w:r w:rsidRPr="00C7442A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 w:rsidRPr="00C7442A">
        <w:rPr>
          <w:rFonts w:ascii="Times New Roman" w:eastAsia="Times New Roman" w:hAnsi="Times New Roman"/>
          <w:sz w:val="28"/>
          <w:szCs w:val="28"/>
          <w:lang w:eastAsia="ru-RU"/>
        </w:rPr>
        <w:t xml:space="preserve"> Табличное  значение </w:t>
      </w:r>
      <w:r w:rsidRPr="00C7442A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C7442A">
        <w:rPr>
          <w:rFonts w:ascii="Times New Roman" w:eastAsia="Times New Roman" w:hAnsi="Times New Roman"/>
          <w:sz w:val="28"/>
          <w:szCs w:val="28"/>
          <w:lang w:eastAsia="ru-RU"/>
        </w:rPr>
        <w:t>=0.2772</w:t>
      </w:r>
      <w:r w:rsidR="003D5B7D" w:rsidRPr="00C7442A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</w:t>
      </w:r>
      <w:proofErr w:type="spellStart"/>
      <w:r w:rsidR="003D5B7D" w:rsidRPr="00C7442A">
        <w:rPr>
          <w:rFonts w:ascii="Times New Roman" w:eastAsia="Times New Roman" w:hAnsi="Times New Roman"/>
          <w:sz w:val="28"/>
          <w:szCs w:val="28"/>
          <w:lang w:eastAsia="ru-RU"/>
        </w:rPr>
        <w:t>сравнении│</w:t>
      </w:r>
      <w:proofErr w:type="spellEnd"/>
      <w:r w:rsidR="003D5B7D" w:rsidRPr="00C744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5B7D" w:rsidRPr="00C7442A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="003D5B7D" w:rsidRPr="00C7442A">
        <w:rPr>
          <w:rFonts w:ascii="Times New Roman" w:eastAsia="Times New Roman" w:hAnsi="Times New Roman"/>
          <w:sz w:val="28"/>
          <w:szCs w:val="28"/>
          <w:lang w:eastAsia="ru-RU"/>
        </w:rPr>
        <w:t xml:space="preserve">(1)│&lt; </w:t>
      </w:r>
      <w:proofErr w:type="gramStart"/>
      <w:r w:rsidR="003D5B7D" w:rsidRPr="00C7442A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proofErr w:type="spellStart"/>
      <w:proofErr w:type="gramEnd"/>
      <w:r w:rsidR="003D5B7D" w:rsidRPr="00C7442A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таб</w:t>
      </w:r>
      <w:proofErr w:type="spellEnd"/>
      <w:r w:rsidR="003D5B7D" w:rsidRPr="00C7442A">
        <w:rPr>
          <w:rFonts w:ascii="Times New Roman" w:eastAsia="Times New Roman" w:hAnsi="Times New Roman"/>
          <w:sz w:val="28"/>
          <w:szCs w:val="28"/>
          <w:lang w:eastAsia="ru-RU"/>
        </w:rPr>
        <w:t xml:space="preserve">, следовательно ряд остатков </w:t>
      </w:r>
      <w:proofErr w:type="spellStart"/>
      <w:r w:rsidR="003D5B7D" w:rsidRPr="00C7442A">
        <w:rPr>
          <w:rFonts w:ascii="Times New Roman" w:eastAsia="Times New Roman" w:hAnsi="Times New Roman"/>
          <w:sz w:val="28"/>
          <w:szCs w:val="28"/>
          <w:lang w:eastAsia="ru-RU"/>
        </w:rPr>
        <w:t>некоррелирован</w:t>
      </w:r>
      <w:proofErr w:type="spellEnd"/>
      <w:r w:rsidR="003D5B7D" w:rsidRPr="00C744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C7337" w:rsidRPr="00C7442A" w:rsidRDefault="007C7337" w:rsidP="00C7442A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C7337" w:rsidRPr="000A714C" w:rsidRDefault="007C7337" w:rsidP="000A714C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C7442A">
        <w:rPr>
          <w:rFonts w:ascii="Times New Roman" w:hAnsi="Times New Roman"/>
          <w:b/>
          <w:i w:val="0"/>
          <w:iCs w:val="0"/>
          <w:sz w:val="28"/>
          <w:szCs w:val="28"/>
        </w:rPr>
        <w:t>6.</w:t>
      </w:r>
      <w:r w:rsidRPr="00C7442A">
        <w:rPr>
          <w:rFonts w:ascii="Times New Roman" w:hAnsi="Times New Roman"/>
          <w:i w:val="0"/>
          <w:iCs w:val="0"/>
          <w:sz w:val="28"/>
          <w:szCs w:val="28"/>
        </w:rPr>
        <w:t xml:space="preserve"> Оцените качество построенной модели с помощью коэффициента детерминации, средней относительной ошибки аппроксимации и </w:t>
      </w:r>
      <w:r w:rsidRPr="00C7442A">
        <w:rPr>
          <w:rFonts w:ascii="Times New Roman" w:hAnsi="Times New Roman"/>
          <w:iCs w:val="0"/>
          <w:sz w:val="28"/>
          <w:szCs w:val="28"/>
        </w:rPr>
        <w:t>F</w:t>
      </w:r>
      <w:r w:rsidRPr="00C7442A">
        <w:rPr>
          <w:rFonts w:ascii="Times New Roman" w:hAnsi="Times New Roman"/>
          <w:i w:val="0"/>
          <w:iCs w:val="0"/>
          <w:sz w:val="28"/>
          <w:szCs w:val="28"/>
        </w:rPr>
        <w:t>-критерия Фишера.</w:t>
      </w:r>
    </w:p>
    <w:p w:rsidR="00A3169D" w:rsidRPr="000A714C" w:rsidRDefault="007C7337" w:rsidP="00C744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714C">
        <w:rPr>
          <w:rFonts w:ascii="Times New Roman" w:hAnsi="Times New Roman"/>
          <w:sz w:val="28"/>
          <w:szCs w:val="28"/>
        </w:rPr>
        <w:t xml:space="preserve">Коэффициент детерминации берем из отчета РЕГРЕССИЯ </w:t>
      </w:r>
      <w:r w:rsidR="00A3169D" w:rsidRPr="000A714C">
        <w:rPr>
          <w:rFonts w:ascii="Times New Roman" w:hAnsi="Times New Roman"/>
          <w:sz w:val="28"/>
          <w:szCs w:val="28"/>
          <w:lang w:val="en-US"/>
        </w:rPr>
        <w:t>R</w:t>
      </w:r>
      <w:r w:rsidR="00A3169D" w:rsidRPr="000A714C">
        <w:rPr>
          <w:rFonts w:ascii="Times New Roman" w:hAnsi="Times New Roman"/>
          <w:sz w:val="28"/>
          <w:szCs w:val="28"/>
          <w:vertAlign w:val="superscript"/>
        </w:rPr>
        <w:t>2</w:t>
      </w:r>
      <w:r w:rsidR="00A3169D" w:rsidRPr="000A714C">
        <w:rPr>
          <w:rFonts w:ascii="Times New Roman" w:hAnsi="Times New Roman"/>
          <w:sz w:val="28"/>
          <w:szCs w:val="28"/>
        </w:rPr>
        <w:t xml:space="preserve">= 0.8779, т.е. можно сказать, что вариация результата </w:t>
      </w:r>
      <w:r w:rsidR="00A3169D" w:rsidRPr="000A714C">
        <w:rPr>
          <w:rFonts w:ascii="Times New Roman" w:hAnsi="Times New Roman"/>
          <w:sz w:val="28"/>
          <w:szCs w:val="28"/>
          <w:lang w:val="en-US"/>
        </w:rPr>
        <w:t>Y</w:t>
      </w:r>
      <w:r w:rsidR="00A3169D" w:rsidRPr="000A714C">
        <w:rPr>
          <w:rFonts w:ascii="Times New Roman" w:hAnsi="Times New Roman"/>
          <w:sz w:val="28"/>
          <w:szCs w:val="28"/>
        </w:rPr>
        <w:t xml:space="preserve"> (прибыль) на 87,79% объясняется вариацией фактора </w:t>
      </w:r>
      <w:r w:rsidR="00A3169D" w:rsidRPr="000A714C">
        <w:rPr>
          <w:rFonts w:ascii="Times New Roman" w:hAnsi="Times New Roman"/>
          <w:sz w:val="28"/>
          <w:szCs w:val="28"/>
          <w:lang w:val="en-US"/>
        </w:rPr>
        <w:t>X</w:t>
      </w:r>
      <w:r w:rsidR="00A3169D" w:rsidRPr="000A714C">
        <w:rPr>
          <w:rFonts w:ascii="Times New Roman" w:hAnsi="Times New Roman"/>
          <w:sz w:val="28"/>
          <w:szCs w:val="28"/>
          <w:vertAlign w:val="subscript"/>
        </w:rPr>
        <w:t>4</w:t>
      </w:r>
      <w:r w:rsidR="00A3169D" w:rsidRPr="000A714C">
        <w:rPr>
          <w:rFonts w:ascii="Times New Roman" w:hAnsi="Times New Roman"/>
          <w:sz w:val="28"/>
          <w:szCs w:val="28"/>
        </w:rPr>
        <w:t xml:space="preserve"> (Основные средства).</w:t>
      </w:r>
    </w:p>
    <w:p w:rsidR="00A3169D" w:rsidRPr="00C7442A" w:rsidRDefault="00A3169D" w:rsidP="00C744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442A">
        <w:rPr>
          <w:rFonts w:ascii="Times New Roman" w:hAnsi="Times New Roman"/>
          <w:sz w:val="28"/>
          <w:szCs w:val="28"/>
        </w:rPr>
        <w:t xml:space="preserve">Оценку значимости уравнения регрессии проведем с помощью </w:t>
      </w:r>
      <w:r w:rsidRPr="00C7442A">
        <w:rPr>
          <w:rFonts w:ascii="Times New Roman" w:hAnsi="Times New Roman"/>
          <w:sz w:val="28"/>
          <w:szCs w:val="28"/>
          <w:lang w:val="en-US"/>
        </w:rPr>
        <w:t>F</w:t>
      </w:r>
      <w:r w:rsidRPr="00C7442A">
        <w:rPr>
          <w:rFonts w:ascii="Times New Roman" w:hAnsi="Times New Roman"/>
          <w:sz w:val="28"/>
          <w:szCs w:val="28"/>
        </w:rPr>
        <w:t>-критерия Фишера:</w:t>
      </w:r>
    </w:p>
    <w:p w:rsidR="00A3169D" w:rsidRPr="00C7442A" w:rsidRDefault="00A3169D" w:rsidP="00C7442A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C7442A">
        <w:rPr>
          <w:rFonts w:ascii="Times New Roman" w:hAnsi="Times New Roman"/>
          <w:sz w:val="28"/>
          <w:szCs w:val="28"/>
          <w:lang w:val="en-US"/>
        </w:rPr>
        <w:t>F</w:t>
      </w:r>
      <w:proofErr w:type="spellStart"/>
      <w:r w:rsidRPr="00C7442A">
        <w:rPr>
          <w:rFonts w:ascii="Times New Roman" w:hAnsi="Times New Roman"/>
          <w:sz w:val="28"/>
          <w:szCs w:val="28"/>
        </w:rPr>
        <w:t>факт=</w:t>
      </w:r>
      <w:proofErr w:type="spellEnd"/>
      <w:r w:rsidRPr="00C7442A">
        <w:rPr>
          <w:rFonts w:ascii="Times New Roman" w:hAnsi="Times New Roman"/>
          <w:sz w:val="28"/>
          <w:szCs w:val="28"/>
        </w:rPr>
        <w:t xml:space="preserve"> </w:t>
      </w:r>
      <w:r w:rsidR="00B0720C" w:rsidRPr="00C7442A">
        <w:rPr>
          <w:rFonts w:ascii="Times New Roman" w:hAnsi="Times New Roman"/>
          <w:color w:val="FF0000"/>
          <w:sz w:val="28"/>
          <w:szCs w:val="28"/>
        </w:rPr>
        <w:t>345.1631</w:t>
      </w:r>
    </w:p>
    <w:p w:rsidR="00B0720C" w:rsidRPr="00C7442A" w:rsidRDefault="00B0720C" w:rsidP="00C744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442A">
        <w:rPr>
          <w:rFonts w:ascii="Times New Roman" w:hAnsi="Times New Roman"/>
          <w:sz w:val="28"/>
          <w:szCs w:val="28"/>
          <w:lang w:val="en-US"/>
        </w:rPr>
        <w:t>F</w:t>
      </w:r>
      <w:proofErr w:type="spellStart"/>
      <w:r w:rsidRPr="00C7442A">
        <w:rPr>
          <w:rFonts w:ascii="Times New Roman" w:hAnsi="Times New Roman"/>
          <w:sz w:val="28"/>
          <w:szCs w:val="28"/>
        </w:rPr>
        <w:t>табл</w:t>
      </w:r>
      <w:proofErr w:type="gramStart"/>
      <w:r w:rsidRPr="00C7442A">
        <w:rPr>
          <w:rFonts w:ascii="Times New Roman" w:hAnsi="Times New Roman"/>
          <w:sz w:val="28"/>
          <w:szCs w:val="28"/>
        </w:rPr>
        <w:t>.=</w:t>
      </w:r>
      <w:proofErr w:type="spellEnd"/>
      <w:proofErr w:type="gramEnd"/>
      <w:r w:rsidRPr="00C7442A">
        <w:rPr>
          <w:rFonts w:ascii="Times New Roman" w:hAnsi="Times New Roman"/>
          <w:sz w:val="28"/>
          <w:szCs w:val="28"/>
        </w:rPr>
        <w:t xml:space="preserve"> 4,0427</w:t>
      </w:r>
    </w:p>
    <w:p w:rsidR="00B0720C" w:rsidRPr="00C7442A" w:rsidRDefault="00B0720C" w:rsidP="00C744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442A">
        <w:rPr>
          <w:rFonts w:ascii="Times New Roman" w:hAnsi="Times New Roman"/>
          <w:sz w:val="28"/>
          <w:szCs w:val="28"/>
          <w:lang w:val="en-US"/>
        </w:rPr>
        <w:t>F</w:t>
      </w:r>
      <w:r w:rsidRPr="00C7442A">
        <w:rPr>
          <w:rFonts w:ascii="Times New Roman" w:hAnsi="Times New Roman"/>
          <w:sz w:val="28"/>
          <w:szCs w:val="28"/>
        </w:rPr>
        <w:t>факт&gt;</w:t>
      </w:r>
      <w:r w:rsidRPr="00C7442A">
        <w:rPr>
          <w:rFonts w:ascii="Times New Roman" w:hAnsi="Times New Roman"/>
          <w:sz w:val="28"/>
          <w:szCs w:val="28"/>
          <w:lang w:val="en-US"/>
        </w:rPr>
        <w:t>F</w:t>
      </w:r>
      <w:proofErr w:type="spellStart"/>
      <w:r w:rsidRPr="00C7442A">
        <w:rPr>
          <w:rFonts w:ascii="Times New Roman" w:hAnsi="Times New Roman"/>
          <w:sz w:val="28"/>
          <w:szCs w:val="28"/>
        </w:rPr>
        <w:t>табл</w:t>
      </w:r>
      <w:proofErr w:type="spellEnd"/>
      <w:r w:rsidRPr="00C7442A">
        <w:rPr>
          <w:rFonts w:ascii="Times New Roman" w:hAnsi="Times New Roman"/>
          <w:sz w:val="28"/>
          <w:szCs w:val="28"/>
        </w:rPr>
        <w:t>, следовательно уравнение регрессии с вероятностью 0</w:t>
      </w:r>
      <w:proofErr w:type="gramStart"/>
      <w:r w:rsidRPr="00C7442A">
        <w:rPr>
          <w:rFonts w:ascii="Times New Roman" w:hAnsi="Times New Roman"/>
          <w:sz w:val="28"/>
          <w:szCs w:val="28"/>
        </w:rPr>
        <w:t>,95</w:t>
      </w:r>
      <w:proofErr w:type="gramEnd"/>
      <w:r w:rsidR="007C7337" w:rsidRPr="00C7442A">
        <w:rPr>
          <w:rFonts w:ascii="Times New Roman" w:hAnsi="Times New Roman"/>
          <w:sz w:val="28"/>
          <w:szCs w:val="28"/>
        </w:rPr>
        <w:t xml:space="preserve"> в целом статистически значимое, т.е. независимая переменная </w:t>
      </w:r>
      <w:r w:rsidR="007C7337" w:rsidRPr="00C7442A">
        <w:rPr>
          <w:rFonts w:ascii="Times New Roman" w:hAnsi="Times New Roman"/>
          <w:sz w:val="28"/>
          <w:szCs w:val="28"/>
          <w:lang w:val="en-US"/>
        </w:rPr>
        <w:t>y</w:t>
      </w:r>
      <w:r w:rsidR="007C7337" w:rsidRPr="00C7442A">
        <w:rPr>
          <w:rFonts w:ascii="Times New Roman" w:hAnsi="Times New Roman"/>
          <w:sz w:val="28"/>
          <w:szCs w:val="28"/>
        </w:rPr>
        <w:t xml:space="preserve"> достаточно хорошо описывается включенной в модель факторной переменой </w:t>
      </w:r>
      <w:r w:rsidR="007C7337" w:rsidRPr="00C7442A">
        <w:rPr>
          <w:rFonts w:ascii="Times New Roman" w:hAnsi="Times New Roman"/>
          <w:sz w:val="28"/>
          <w:szCs w:val="28"/>
          <w:lang w:val="en-US"/>
        </w:rPr>
        <w:t>x</w:t>
      </w:r>
      <w:r w:rsidR="007C7337" w:rsidRPr="00C7442A">
        <w:rPr>
          <w:rFonts w:ascii="Times New Roman" w:hAnsi="Times New Roman"/>
          <w:sz w:val="28"/>
          <w:szCs w:val="28"/>
        </w:rPr>
        <w:t>.</w:t>
      </w:r>
    </w:p>
    <w:p w:rsidR="007C7337" w:rsidRPr="00C7442A" w:rsidRDefault="007C7337" w:rsidP="00C744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442A">
        <w:rPr>
          <w:rFonts w:ascii="Times New Roman" w:hAnsi="Times New Roman"/>
          <w:sz w:val="28"/>
          <w:szCs w:val="28"/>
        </w:rPr>
        <w:t>Для вычисления средней относительной ошибки аппроксимации дополним таблицу остатков столбцом относительных погрешностей.</w:t>
      </w:r>
    </w:p>
    <w:tbl>
      <w:tblPr>
        <w:tblW w:w="93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39"/>
        <w:gridCol w:w="2140"/>
        <w:gridCol w:w="2700"/>
        <w:gridCol w:w="1899"/>
      </w:tblGrid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3C0444">
              <w:rPr>
                <w:rFonts w:eastAsia="Times New Roman"/>
                <w:i/>
                <w:iCs/>
                <w:color w:val="000000"/>
                <w:lang w:eastAsia="ru-RU"/>
              </w:rPr>
              <w:t>Наблюдение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3C0444">
              <w:rPr>
                <w:rFonts w:eastAsia="Times New Roman"/>
                <w:i/>
                <w:iCs/>
                <w:color w:val="000000"/>
                <w:lang w:eastAsia="ru-RU"/>
              </w:rPr>
              <w:t>Предсказанное Y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3C0444">
              <w:rPr>
                <w:rFonts w:eastAsia="Times New Roman"/>
                <w:i/>
                <w:iCs/>
                <w:color w:val="000000"/>
                <w:lang w:eastAsia="ru-RU"/>
              </w:rPr>
              <w:t>Остатки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C7442A" w:rsidP="003C044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lang w:eastAsia="ru-RU"/>
              </w:rPr>
              <w:t>Относит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.п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>огрешн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>.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1821844,512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-381769,512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0,265103909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-112684,6628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117830,6628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22,89752483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-94524,80262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108136,8026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7,944225876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-117824,0635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118788,0635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123,2241323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16847681,67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2665496,335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0,136599806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385591,5815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-356618,5815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12,30865225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242435,5844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-1023034,584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1,310576345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4142790,977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-1544625,977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0,594506499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1075202,002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-447111,002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0,711857043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19831,02427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9372,975726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0,320948354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210835,8761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1734724,124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0,891632293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32618,04826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333551,9517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0,910921025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175466,5953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-195959,5953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9,562269814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117012,8813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264545,1187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0,693328717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681736,6273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544171,3727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0,443892505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7423096,907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-4129107,907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1,253528141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992707,484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-576091,484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1,382787709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312317,3281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-876575,3281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1,553500931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77495,67056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143698,3294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0,649648406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1454039,849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-753004,8491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1,074133031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218519,2451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-156319,2451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2,513171144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21596,64107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101843,3589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0,825043413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-94919,66695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150447,6669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2,709401868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292912,86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129157,14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0,306008814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-107325,1141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106857,1141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228,3271668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-24964,0089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250416,0089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1,110728709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-79047,24887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17810,24887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0,290841303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-111974,8387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111434,8387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206,3608124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29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-75313,86836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115901,8684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2,855569832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-41042,2719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94224,2719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1,771732389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31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-116858,7088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116648,7088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555,4700421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197448,2326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-134390,2326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2,131216223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33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700833,182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496362,818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0,414604474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34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-11095,48946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232272,4895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1,050165657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35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914988,2331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633779,7669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0,409215432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-115194,1567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82164,1567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2,487561511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37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8977,858021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-43906,85802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1,257031636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38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53428,81468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62418,18532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0,538798461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39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47084,45519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-11886,45519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0,337702574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40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34500,71349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754066,2865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0,95624885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41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-96086,36904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405139,369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1,310905796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42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-111366,0481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119918,0481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14,02222265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43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-52149,09247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225228,0925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1,301302252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44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546471,6561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680545,3439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0,554633998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45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-81111,46908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782839,4691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1,11558819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46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-87599,50961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105526,5096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5,886456719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47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4065438,462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-1507740,462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0,589491199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48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-109109,2049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109109,2049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0</w:t>
            </w:r>
          </w:p>
        </w:tc>
      </w:tr>
      <w:tr w:rsidR="003C0444" w:rsidRPr="003C0444" w:rsidTr="00C7442A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49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-108063,7316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113469,7316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20,98959149</w:t>
            </w:r>
          </w:p>
        </w:tc>
      </w:tr>
      <w:tr w:rsidR="003C0444" w:rsidRPr="003C0444" w:rsidTr="00C7442A">
        <w:trPr>
          <w:trHeight w:val="315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50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-59248,64059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100245,6406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3C0444" w:rsidRPr="003C0444" w:rsidRDefault="003C0444" w:rsidP="003C044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3C0444">
              <w:rPr>
                <w:rFonts w:eastAsia="Times New Roman"/>
                <w:color w:val="000000"/>
                <w:lang w:eastAsia="ru-RU"/>
              </w:rPr>
              <w:t>2,445194541</w:t>
            </w:r>
          </w:p>
        </w:tc>
      </w:tr>
    </w:tbl>
    <w:p w:rsidR="006C049B" w:rsidRPr="005F61CD" w:rsidRDefault="006C049B" w:rsidP="006979FE">
      <w:pPr>
        <w:rPr>
          <w:rFonts w:ascii="Times New Roman" w:hAnsi="Times New Roman"/>
        </w:rPr>
      </w:pPr>
    </w:p>
    <w:p w:rsidR="00D3016C" w:rsidRDefault="003C0444" w:rsidP="00C7442A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 xml:space="preserve">Среднее значение </w:t>
      </w:r>
      <w:proofErr w:type="gramStart"/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E</w:t>
      </w:r>
      <w:proofErr w:type="gramEnd"/>
      <w:r>
        <w:rPr>
          <w:rFonts w:ascii="Times New Roman" w:hAnsi="Times New Roman"/>
          <w:i w:val="0"/>
          <w:iCs w:val="0"/>
          <w:sz w:val="28"/>
          <w:szCs w:val="28"/>
        </w:rPr>
        <w:t>отн=24,9694*100=2496,94%</w:t>
      </w:r>
      <w:r w:rsidRPr="003C0444">
        <w:rPr>
          <w:rFonts w:ascii="Times New Roman" w:hAnsi="Times New Roman"/>
          <w:i w:val="0"/>
          <w:iCs w:val="0"/>
          <w:sz w:val="28"/>
          <w:szCs w:val="28"/>
        </w:rPr>
        <w:t>&gt;</w:t>
      </w:r>
      <w:r>
        <w:rPr>
          <w:rFonts w:ascii="Times New Roman" w:hAnsi="Times New Roman"/>
          <w:i w:val="0"/>
          <w:iCs w:val="0"/>
          <w:sz w:val="28"/>
          <w:szCs w:val="28"/>
        </w:rPr>
        <w:t>15%, следовательно точность модели неудовлетворительная и модель не может участвовать в конкурсе.</w:t>
      </w:r>
    </w:p>
    <w:p w:rsidR="003C0444" w:rsidRDefault="003C0444" w:rsidP="00C7442A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Данная модель не пригодна для прогнозирования в реальных условиях.</w:t>
      </w:r>
    </w:p>
    <w:p w:rsidR="003C0444" w:rsidRDefault="003C0444" w:rsidP="00D3016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3A05FC" w:rsidRDefault="003A05FC" w:rsidP="00C7442A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819BC">
        <w:rPr>
          <w:rFonts w:ascii="Times New Roman" w:hAnsi="Times New Roman"/>
          <w:b/>
          <w:i w:val="0"/>
          <w:iCs w:val="0"/>
          <w:sz w:val="28"/>
          <w:szCs w:val="28"/>
        </w:rPr>
        <w:t>8.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Используя результаты регрессионного </w:t>
      </w:r>
      <w:proofErr w:type="gramStart"/>
      <w:r w:rsidRPr="00313C98">
        <w:rPr>
          <w:rFonts w:ascii="Times New Roman" w:hAnsi="Times New Roman"/>
          <w:i w:val="0"/>
          <w:iCs w:val="0"/>
          <w:sz w:val="28"/>
          <w:szCs w:val="28"/>
        </w:rPr>
        <w:t>анализа</w:t>
      </w:r>
      <w:proofErr w:type="gramEnd"/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ранжир</w:t>
      </w:r>
      <w:r>
        <w:rPr>
          <w:rFonts w:ascii="Times New Roman" w:hAnsi="Times New Roman"/>
          <w:i w:val="0"/>
          <w:iCs w:val="0"/>
          <w:sz w:val="28"/>
          <w:szCs w:val="28"/>
        </w:rPr>
        <w:t>уйте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компании по степени эффективности.</w:t>
      </w:r>
    </w:p>
    <w:p w:rsidR="009C7B0B" w:rsidRDefault="009C7B0B" w:rsidP="00C7442A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i w:val="0"/>
          <w:iCs w:val="0"/>
          <w:sz w:val="28"/>
          <w:szCs w:val="28"/>
        </w:rPr>
        <w:t>,</w:t>
      </w:r>
      <w:proofErr w:type="gramEnd"/>
      <w:r>
        <w:rPr>
          <w:rFonts w:ascii="Times New Roman" w:hAnsi="Times New Roman"/>
          <w:i w:val="0"/>
          <w:iCs w:val="0"/>
          <w:sz w:val="28"/>
          <w:szCs w:val="28"/>
        </w:rPr>
        <w:t xml:space="preserve"> если за основу ранжирования берется финансовый результат деятельности, то перечень компаний будет выглядеть следующим образом:</w:t>
      </w:r>
    </w:p>
    <w:tbl>
      <w:tblPr>
        <w:tblW w:w="9230" w:type="dxa"/>
        <w:tblInd w:w="92" w:type="dxa"/>
        <w:tblLayout w:type="fixed"/>
        <w:tblLook w:val="04A0"/>
      </w:tblPr>
      <w:tblGrid>
        <w:gridCol w:w="5200"/>
        <w:gridCol w:w="960"/>
        <w:gridCol w:w="1369"/>
        <w:gridCol w:w="1701"/>
      </w:tblGrid>
      <w:tr w:rsidR="009C7B0B" w:rsidRPr="009C7B0B" w:rsidTr="009C7B0B">
        <w:trPr>
          <w:trHeight w:val="2235"/>
        </w:trPr>
        <w:tc>
          <w:tcPr>
            <w:tcW w:w="5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Добыча сырой нефти и природного газа; предоставление услуг в этих областях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9C7B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9C7B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C7B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Прибыль (убыток)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средства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X</w:t>
            </w:r>
            <w:r w:rsidRPr="009C7B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4</w:t>
            </w:r>
          </w:p>
        </w:tc>
      </w:tr>
      <w:tr w:rsidR="009C7B0B" w:rsidRPr="009C7B0B" w:rsidTr="009C7B0B">
        <w:trPr>
          <w:trHeight w:val="232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Арктическая газовая компания,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-780 599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740 437</w:t>
            </w:r>
          </w:p>
        </w:tc>
      </w:tr>
      <w:tr w:rsidR="009C7B0B" w:rsidRPr="009C7B0B" w:rsidTr="009C7B0B">
        <w:trPr>
          <w:trHeight w:val="283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Восточно-Сибирская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нефтегазовая компания,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-564 258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1 290 245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Инга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-61 237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110 970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Ленинградсланец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-34 929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393 717</w:t>
            </w:r>
          </w:p>
        </w:tc>
      </w:tr>
      <w:tr w:rsidR="009C7B0B" w:rsidRPr="009C7B0B" w:rsidTr="009C7B0B">
        <w:trPr>
          <w:trHeight w:val="513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Краснодарское опытно-экспериментальное управление по повышению 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нефтеотдачи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-33 030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16 705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Братскэкогаз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-20 493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934 881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Каббалкнефтетоппром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21 278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Избербашнефть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-468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10 870</w:t>
            </w:r>
          </w:p>
        </w:tc>
      </w:tr>
      <w:tr w:rsidR="009C7B0B" w:rsidRPr="009C7B0B" w:rsidTr="009C7B0B">
        <w:trPr>
          <w:trHeight w:val="283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Кировское нефтегазодобывающее управление,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12 685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Нефтеразведка,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33 112</w:t>
            </w:r>
          </w:p>
        </w:tc>
      </w:tr>
      <w:tr w:rsidR="009C7B0B" w:rsidRPr="009C7B0B" w:rsidTr="009C7B0B">
        <w:trPr>
          <w:trHeight w:val="258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Аксоль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открытое акционерное общество, 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производственно-ксммерческая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фирна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8 446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Азнакаевский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горизонт,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19 595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Нефть,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38 560</w:t>
            </w:r>
          </w:p>
        </w:tc>
      </w:tr>
      <w:tr w:rsidR="009C7B0B" w:rsidRPr="009C7B0B" w:rsidTr="009C7B0B">
        <w:trPr>
          <w:trHeight w:val="283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Научно-производственное предприятие «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Бурсервис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12 381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Акмай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81 072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Нефтебурсервис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17 927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84 818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АЛРОСА-Газ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28 973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1 545 052</w:t>
            </w:r>
          </w:p>
        </w:tc>
      </w:tr>
      <w:tr w:rsidR="009C7B0B" w:rsidRPr="009C7B0B" w:rsidTr="009C7B0B">
        <w:trPr>
          <w:trHeight w:val="436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Белорусское управление по повышению 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нефтеотдачи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29 204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269 908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МНКТ, общество с ограниченной ответственностью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35 198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484 228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Калининграднефть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40 588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139 209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Нефтьинвест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40 997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178 604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Камчатгазпром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53 182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113 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  <w:proofErr w:type="spellEnd"/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Елабуганефть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55 528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75 442</w:t>
            </w:r>
          </w:p>
        </w:tc>
      </w:tr>
      <w:tr w:rsidR="009C7B0B" w:rsidRPr="009C7B0B" w:rsidTr="009C7B0B">
        <w:trPr>
          <w:trHeight w:val="258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Губкинский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газоперерабатывающий комплекс,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991 114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Когалымнефтепрогресс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63 058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873 886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Меллянефть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115 847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517 290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Дагнефтегаз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123 440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438 262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НГДУ «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Пензанефть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173 079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176 126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Кондурчанефть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221 177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331 954</w:t>
            </w:r>
          </w:p>
        </w:tc>
      </w:tr>
      <w:tr w:rsidR="009C7B0B" w:rsidRPr="009C7B0B" w:rsidTr="009C7B0B">
        <w:trPr>
          <w:trHeight w:val="258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Геолого-разведочный</w:t>
            </w:r>
            <w:proofErr w:type="spellEnd"/>
            <w:proofErr w:type="gram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исследовательский центр,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221 194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607 249</w:t>
            </w:r>
          </w:p>
        </w:tc>
      </w:tr>
      <w:tr w:rsidR="009C7B0B" w:rsidRPr="009C7B0B" w:rsidTr="009C7B0B">
        <w:trPr>
          <w:trHeight w:val="232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Инвестиционная нефтяная компания,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225 452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227 132</w:t>
            </w:r>
          </w:p>
        </w:tc>
      </w:tr>
      <w:tr w:rsidR="009C7B0B" w:rsidRPr="009C7B0B" w:rsidTr="009C7B0B">
        <w:trPr>
          <w:trHeight w:val="309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Научно-производственное объединение «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Спецэлектромеханика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309 053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18 776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Богородскнефть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366 170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349 643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Булгарнефть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381 558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697 664</w:t>
            </w:r>
          </w:p>
        </w:tc>
      </w:tr>
      <w:tr w:rsidR="009C7B0B" w:rsidRPr="009C7B0B" w:rsidTr="009C7B0B">
        <w:trPr>
          <w:trHeight w:val="283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Восточная транснациональная компания,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416 616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3 509 537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Иделойл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422 070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1 269 731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Белкамнефть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628 091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2 580 485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Грознефтегаз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701 035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4 616 250</w:t>
            </w:r>
          </w:p>
        </w:tc>
      </w:tr>
      <w:tr w:rsidR="009C7B0B" w:rsidRPr="009C7B0B" w:rsidTr="009C7B0B">
        <w:trPr>
          <w:trHeight w:val="207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Ненецкая нефтяная компания,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701 728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59 353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Мохтикнефть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788 567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402 613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Комнедра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1 197 196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2 307 478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Варьеганнефть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1 225 908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2 231 651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Негуснефть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1 227 017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2 063 285</w:t>
            </w:r>
          </w:p>
        </w:tc>
      </w:tr>
      <w:tr w:rsidR="009C7B0B" w:rsidRPr="009C7B0B" w:rsidTr="009C7B0B">
        <w:trPr>
          <w:trHeight w:val="258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Аганнефтегазгеология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общество, многопрофильная компания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1 440 075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5 165 712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Корпорация «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Югранефть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1 548 768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1 138 707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Битран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1 945 560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229 855</w:t>
            </w:r>
          </w:p>
        </w:tc>
      </w:tr>
      <w:tr w:rsidR="009C7B0B" w:rsidRPr="009C7B0B" w:rsidTr="009C7B0B">
        <w:trPr>
          <w:trHeight w:val="232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Нефтегазовая компания «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2 557 698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3 841 845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Барьеганнефтегаз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2 598 165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11 925 177</w:t>
            </w:r>
          </w:p>
        </w:tc>
      </w:tr>
      <w:tr w:rsidR="009C7B0B" w:rsidRPr="009C7B0B" w:rsidTr="009C7B0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Верхнечонскнефтегаз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3 293 989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23 170 344</w:t>
            </w:r>
          </w:p>
        </w:tc>
      </w:tr>
      <w:tr w:rsidR="009C7B0B" w:rsidRPr="009C7B0B" w:rsidTr="009C7B0B">
        <w:trPr>
          <w:trHeight w:val="258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Акционерная нефтяная компания «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Башнефть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19 513 178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47 002 385</w:t>
            </w:r>
          </w:p>
        </w:tc>
      </w:tr>
    </w:tbl>
    <w:p w:rsidR="009C7B0B" w:rsidRDefault="009C7B0B" w:rsidP="00C7442A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 xml:space="preserve">В случае если за основу ранжирования берется влияние фактора </w:t>
      </w:r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X</w:t>
      </w:r>
      <w:r w:rsidRPr="009C7B0B">
        <w:rPr>
          <w:rFonts w:ascii="Times New Roman" w:hAnsi="Times New Roman"/>
          <w:i w:val="0"/>
          <w:iCs w:val="0"/>
          <w:sz w:val="28"/>
          <w:szCs w:val="28"/>
        </w:rPr>
        <w:t>4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основные средства на результат, то таблица компаний будет выглядеть:</w:t>
      </w:r>
    </w:p>
    <w:tbl>
      <w:tblPr>
        <w:tblW w:w="9300" w:type="dxa"/>
        <w:tblInd w:w="92" w:type="dxa"/>
        <w:tblLook w:val="04A0"/>
      </w:tblPr>
      <w:tblGrid>
        <w:gridCol w:w="5773"/>
        <w:gridCol w:w="1066"/>
        <w:gridCol w:w="1191"/>
        <w:gridCol w:w="1270"/>
      </w:tblGrid>
      <w:tr w:rsidR="009C7B0B" w:rsidRPr="009C7B0B" w:rsidTr="009C7B0B">
        <w:trPr>
          <w:trHeight w:val="2243"/>
        </w:trPr>
        <w:tc>
          <w:tcPr>
            <w:tcW w:w="5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Добыча сырой нефти и природного газа; предоставление услуг в этих областях</w:t>
            </w:r>
          </w:p>
        </w:tc>
        <w:tc>
          <w:tcPr>
            <w:tcW w:w="10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9C7B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9C7B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C7B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Прибыль (убыток)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средства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X</w:t>
            </w:r>
            <w:r w:rsidRPr="009C7B0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4</w:t>
            </w:r>
          </w:p>
        </w:tc>
      </w:tr>
      <w:tr w:rsidR="009C7B0B" w:rsidRPr="009C7B0B" w:rsidTr="009C7B0B">
        <w:trPr>
          <w:trHeight w:val="1054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Аксоль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открытое акционерное общество, 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производственно-ксммерческая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фирна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8 446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Избербашнефть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-468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10 870</w:t>
            </w:r>
          </w:p>
        </w:tc>
      </w:tr>
      <w:tr w:rsidR="009C7B0B" w:rsidRPr="009C7B0B" w:rsidTr="009C7B0B">
        <w:trPr>
          <w:trHeight w:val="1054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Научно-производственное предприятие «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Бурсервис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8 552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12 381</w:t>
            </w:r>
          </w:p>
        </w:tc>
      </w:tr>
      <w:tr w:rsidR="009C7B0B" w:rsidRPr="009C7B0B" w:rsidTr="009C7B0B">
        <w:trPr>
          <w:trHeight w:val="1054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Кировское нефтегазодобывающее управление,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-210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12 685</w:t>
            </w:r>
          </w:p>
        </w:tc>
      </w:tr>
      <w:tr w:rsidR="009C7B0B" w:rsidRPr="009C7B0B" w:rsidTr="009C7B0B">
        <w:trPr>
          <w:trHeight w:val="5148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Краснодарское опытно-экспериментальное управление по повышению 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нефтеотдачи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-33 030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16 705</w:t>
            </w:r>
          </w:p>
        </w:tc>
      </w:tr>
      <w:tr w:rsidR="009C7B0B" w:rsidRPr="009C7B0B" w:rsidTr="009C7B0B">
        <w:trPr>
          <w:trHeight w:val="1310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Научно-производственное объединение «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Спецэлектромеханика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309 053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18 776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Азнакаевский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горизонт,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5 146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19 595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Каббалкнефтетоппром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-540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21 278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Нефтеразведка,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33 112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Нефть,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5 406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38 560</w:t>
            </w:r>
          </w:p>
        </w:tc>
      </w:tr>
      <w:tr w:rsidR="009C7B0B" w:rsidRPr="009C7B0B" w:rsidTr="009C7B0B">
        <w:trPr>
          <w:trHeight w:val="798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Ненецкая нефтяная компания,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701 728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59 353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Елабуганефть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55 528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75 442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Акмай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13 612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81 072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Нефтебурсервис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17 927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84 818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Инга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-61 237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110 970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Камчатгазпром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53 182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113 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  <w:proofErr w:type="spellEnd"/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Калининграднефть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40 588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139 209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НГДУ «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Пензанефть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173 079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176 126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Нефтьинвест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40 997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178 604</w:t>
            </w:r>
          </w:p>
        </w:tc>
      </w:tr>
      <w:tr w:rsidR="009C7B0B" w:rsidRPr="009C7B0B" w:rsidTr="009C7B0B">
        <w:trPr>
          <w:trHeight w:val="798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Инвестиционная нефтяная компания,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225 452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227 132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Битран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1 945 560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229 855</w:t>
            </w:r>
          </w:p>
        </w:tc>
      </w:tr>
      <w:tr w:rsidR="009C7B0B" w:rsidRPr="009C7B0B" w:rsidTr="009C7B0B">
        <w:trPr>
          <w:trHeight w:val="1310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Белорусское управление по повышению 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нефтеотдачи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29 204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269 908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Кондурчанефть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221 177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331 954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Богородскнефть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366 170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349 643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Ленинградсланец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-34 929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393 717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Мохтикнефть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788 567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402 613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Дагнефтегаз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123 440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438 262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МНКТ, общество с ограниченной ответственностью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35 198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484 228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Меллянефть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115 847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517 290</w:t>
            </w:r>
          </w:p>
        </w:tc>
      </w:tr>
      <w:tr w:rsidR="009C7B0B" w:rsidRPr="009C7B0B" w:rsidTr="009C7B0B">
        <w:trPr>
          <w:trHeight w:val="2589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Геолого-разведочный</w:t>
            </w:r>
            <w:proofErr w:type="spellEnd"/>
            <w:proofErr w:type="gram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исследовательский центр,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221 194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607 249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Булгарнефть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381 558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697 664</w:t>
            </w:r>
          </w:p>
        </w:tc>
      </w:tr>
      <w:tr w:rsidR="009C7B0B" w:rsidRPr="009C7B0B" w:rsidTr="009C7B0B">
        <w:trPr>
          <w:trHeight w:val="798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Арктическая газовая компания,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-780 599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740 437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Когалымнефтепрогресс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63 058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873 886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Братскэкогаз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-20 493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934 881</w:t>
            </w:r>
          </w:p>
        </w:tc>
      </w:tr>
      <w:tr w:rsidR="009C7B0B" w:rsidRPr="009C7B0B" w:rsidTr="009C7B0B">
        <w:trPr>
          <w:trHeight w:val="1054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Губкинский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газоперерабатывающий комплекс,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62 200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991 114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Корпорация «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Югранефть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1 548 768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1 138 707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Иделойл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422 070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1 269 731</w:t>
            </w:r>
          </w:p>
        </w:tc>
      </w:tr>
      <w:tr w:rsidR="009C7B0B" w:rsidRPr="009C7B0B" w:rsidTr="009C7B0B">
        <w:trPr>
          <w:trHeight w:val="1054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Восточно-Сибирская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нефтегазовая компания,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-564 258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1 290 245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АЛРОСА-Газ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28 973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1 545 052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Негуснефть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1 227 017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2 063 285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Варьеганнефть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1 225 908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2 231 651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Комнедра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1 197 196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2 307 478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Белкамнефть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628 091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2 580 485</w:t>
            </w:r>
          </w:p>
        </w:tc>
      </w:tr>
      <w:tr w:rsidR="009C7B0B" w:rsidRPr="009C7B0B" w:rsidTr="009C7B0B">
        <w:trPr>
          <w:trHeight w:val="1054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Восточная транснациональная компания,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416 616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3 509 537</w:t>
            </w:r>
          </w:p>
        </w:tc>
      </w:tr>
      <w:tr w:rsidR="009C7B0B" w:rsidRPr="009C7B0B" w:rsidTr="009C7B0B">
        <w:trPr>
          <w:trHeight w:val="798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Нефтегазовая компания «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2 557 698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3 841 845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Грознефтегаз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701 035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4 616 250</w:t>
            </w:r>
          </w:p>
        </w:tc>
      </w:tr>
      <w:tr w:rsidR="009C7B0B" w:rsidRPr="009C7B0B" w:rsidTr="009C7B0B">
        <w:trPr>
          <w:trHeight w:val="1054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Аганнефтегазгеология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общество, многопрофильная компания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1 440 075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5 165 712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Барьеганнефтегаз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2 598 165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11 925 177</w:t>
            </w:r>
          </w:p>
        </w:tc>
      </w:tr>
      <w:tr w:rsidR="009C7B0B" w:rsidRPr="009C7B0B" w:rsidTr="009C7B0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Верхнечонскнефтегаз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3 293 989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23 170 344</w:t>
            </w:r>
          </w:p>
        </w:tc>
      </w:tr>
      <w:tr w:rsidR="009C7B0B" w:rsidRPr="009C7B0B" w:rsidTr="009C7B0B">
        <w:trPr>
          <w:trHeight w:val="2589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Акционерная нефтяная компания «</w:t>
            </w:r>
            <w:proofErr w:type="spellStart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Башнефть</w:t>
            </w:r>
            <w:proofErr w:type="spellEnd"/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19 513 178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7B0B" w:rsidRPr="009C7B0B" w:rsidRDefault="009C7B0B" w:rsidP="009C7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7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47 002 385</w:t>
            </w:r>
          </w:p>
        </w:tc>
      </w:tr>
    </w:tbl>
    <w:p w:rsidR="009C7B0B" w:rsidRPr="009C7B0B" w:rsidRDefault="009C7B0B" w:rsidP="00C7442A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3A05FC" w:rsidRDefault="003A05FC" w:rsidP="00C7442A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819BC">
        <w:rPr>
          <w:rFonts w:ascii="Times New Roman" w:hAnsi="Times New Roman"/>
          <w:b/>
          <w:i w:val="0"/>
          <w:iCs w:val="0"/>
          <w:sz w:val="28"/>
          <w:szCs w:val="28"/>
        </w:rPr>
        <w:t>9.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Осуществите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прогнозирование среднего значения показателя </w:t>
      </w:r>
      <w:r w:rsidRPr="00AA4DB1">
        <w:rPr>
          <w:rFonts w:ascii="Times New Roman" w:hAnsi="Times New Roman"/>
          <w:iCs w:val="0"/>
          <w:sz w:val="28"/>
          <w:szCs w:val="28"/>
          <w:lang w:val="en-US"/>
        </w:rPr>
        <w:t>Y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при уровне значимости </w:t>
      </w:r>
      <w:r>
        <w:rPr>
          <w:rFonts w:ascii="Times New Roman" w:hAnsi="Times New Roman"/>
          <w:i w:val="0"/>
          <w:iCs w:val="0"/>
          <w:sz w:val="28"/>
          <w:szCs w:val="28"/>
        </w:rPr>
        <w:t>α = 0,1, если прогнозное значение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фактора</w:t>
      </w:r>
      <w:r w:rsidRPr="00AA4DB1">
        <w:rPr>
          <w:rFonts w:ascii="Times New Roman" w:hAnsi="Times New Roman"/>
          <w:iCs w:val="0"/>
          <w:sz w:val="28"/>
          <w:szCs w:val="28"/>
        </w:rPr>
        <w:t xml:space="preserve"> Х</w:t>
      </w:r>
      <w:proofErr w:type="gramStart"/>
      <w:r w:rsidRPr="00AA4DB1">
        <w:rPr>
          <w:rFonts w:ascii="Times New Roman" w:hAnsi="Times New Roman"/>
          <w:iCs w:val="0"/>
          <w:sz w:val="28"/>
          <w:szCs w:val="28"/>
          <w:vertAlign w:val="subscript"/>
          <w:lang w:val="en-US"/>
        </w:rPr>
        <w:t>j</w:t>
      </w:r>
      <w:proofErr w:type="gramEnd"/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составит 80% от его максимального значения. Представ</w:t>
      </w:r>
      <w:r>
        <w:rPr>
          <w:rFonts w:ascii="Times New Roman" w:hAnsi="Times New Roman"/>
          <w:i w:val="0"/>
          <w:iCs w:val="0"/>
          <w:sz w:val="28"/>
          <w:szCs w:val="28"/>
        </w:rPr>
        <w:t>ьте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на графике фактические данные </w:t>
      </w:r>
      <w:r w:rsidRPr="00AA4DB1">
        <w:rPr>
          <w:rFonts w:ascii="Times New Roman" w:hAnsi="Times New Roman"/>
          <w:iCs w:val="0"/>
          <w:sz w:val="28"/>
          <w:szCs w:val="28"/>
        </w:rPr>
        <w:t>Y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, результаты моделирования, прогнозные оценки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и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границы доверительного интервала.</w:t>
      </w:r>
    </w:p>
    <w:p w:rsidR="003A05FC" w:rsidRDefault="00375108" w:rsidP="00C7442A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 xml:space="preserve">Максимальное значение фактора </w:t>
      </w:r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X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1 составляет 52034182 </w:t>
      </w:r>
      <w:r w:rsidR="00EE1F8A">
        <w:rPr>
          <w:rFonts w:ascii="Times New Roman" w:hAnsi="Times New Roman"/>
          <w:i w:val="0"/>
          <w:iCs w:val="0"/>
          <w:sz w:val="28"/>
          <w:szCs w:val="28"/>
        </w:rPr>
        <w:t>руб.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; 80% от данного значения </w:t>
      </w:r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X</w:t>
      </w:r>
      <w:r w:rsidRPr="00375108">
        <w:rPr>
          <w:rFonts w:ascii="Times New Roman" w:hAnsi="Times New Roman"/>
          <w:i w:val="0"/>
          <w:iCs w:val="0"/>
          <w:sz w:val="28"/>
          <w:szCs w:val="28"/>
        </w:rPr>
        <w:t>*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=41627345,6 </w:t>
      </w:r>
      <w:r w:rsidR="00EE1F8A">
        <w:rPr>
          <w:rFonts w:ascii="Times New Roman" w:hAnsi="Times New Roman"/>
          <w:i w:val="0"/>
          <w:iCs w:val="0"/>
          <w:sz w:val="28"/>
          <w:szCs w:val="28"/>
        </w:rPr>
        <w:t>руб.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Рассчитаем по уравнению модели прогнозное значение </w:t>
      </w:r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Y</w:t>
      </w:r>
      <w:r w:rsidRPr="00FA70AE">
        <w:rPr>
          <w:rFonts w:ascii="Times New Roman" w:hAnsi="Times New Roman"/>
          <w:i w:val="0"/>
          <w:iCs w:val="0"/>
          <w:sz w:val="28"/>
          <w:szCs w:val="28"/>
        </w:rPr>
        <w:t>*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т=14742721,72 </w:t>
      </w:r>
      <w:r w:rsidR="00EE1F8A">
        <w:rPr>
          <w:rFonts w:ascii="Times New Roman" w:hAnsi="Times New Roman"/>
          <w:i w:val="0"/>
          <w:iCs w:val="0"/>
          <w:sz w:val="28"/>
          <w:szCs w:val="28"/>
        </w:rPr>
        <w:t>руб.</w:t>
      </w:r>
    </w:p>
    <w:p w:rsidR="00512976" w:rsidRDefault="00512976" w:rsidP="00C7442A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 xml:space="preserve">Т.е. если объем факторного признака составит 41627345,6 </w:t>
      </w:r>
      <w:r w:rsidR="00EE1F8A">
        <w:rPr>
          <w:rFonts w:ascii="Times New Roman" w:hAnsi="Times New Roman"/>
          <w:i w:val="0"/>
          <w:iCs w:val="0"/>
          <w:sz w:val="28"/>
          <w:szCs w:val="28"/>
        </w:rPr>
        <w:t>руб.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, то прибыль составит около 1474271,72 </w:t>
      </w:r>
      <w:r w:rsidR="00EE1F8A">
        <w:rPr>
          <w:rFonts w:ascii="Times New Roman" w:hAnsi="Times New Roman"/>
          <w:i w:val="0"/>
          <w:iCs w:val="0"/>
          <w:sz w:val="28"/>
          <w:szCs w:val="28"/>
        </w:rPr>
        <w:t>руб.</w:t>
      </w:r>
    </w:p>
    <w:p w:rsidR="00512976" w:rsidRDefault="00512976" w:rsidP="00C7442A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Рассчитаем прогнозный интервал:</w:t>
      </w:r>
    </w:p>
    <w:p w:rsidR="00512976" w:rsidRDefault="00512976" w:rsidP="00C7442A">
      <w:pPr>
        <w:pStyle w:val="aa"/>
        <w:numPr>
          <w:ilvl w:val="0"/>
          <w:numId w:val="4"/>
        </w:numPr>
        <w:ind w:left="0"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Зададим доверительную вероятность γ=1-α</w:t>
      </w:r>
    </w:p>
    <w:p w:rsidR="00512976" w:rsidRDefault="00512976" w:rsidP="00C7442A">
      <w:pPr>
        <w:pStyle w:val="aa"/>
        <w:numPr>
          <w:ilvl w:val="0"/>
          <w:numId w:val="4"/>
        </w:numPr>
        <w:ind w:left="0"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Рассчитаем стандартную ошибку прогнозирования</w:t>
      </w:r>
    </w:p>
    <w:p w:rsidR="00512976" w:rsidRDefault="00512976" w:rsidP="00C7442A">
      <w:pPr>
        <w:pStyle w:val="aa"/>
        <w:numPr>
          <w:ilvl w:val="0"/>
          <w:numId w:val="4"/>
        </w:numPr>
        <w:ind w:left="0"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 xml:space="preserve">Найдем размах доверительного интервала: </w:t>
      </w:r>
      <w:proofErr w:type="gramStart"/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t</w:t>
      </w:r>
      <w:proofErr w:type="spellStart"/>
      <w:proofErr w:type="gramEnd"/>
      <w:r>
        <w:rPr>
          <w:rFonts w:ascii="Times New Roman" w:hAnsi="Times New Roman"/>
          <w:i w:val="0"/>
          <w:iCs w:val="0"/>
          <w:sz w:val="28"/>
          <w:szCs w:val="28"/>
        </w:rPr>
        <w:t>кр</w:t>
      </w:r>
      <w:proofErr w:type="spellEnd"/>
      <w:r>
        <w:rPr>
          <w:rFonts w:ascii="Times New Roman" w:hAnsi="Times New Roman"/>
          <w:i w:val="0"/>
          <w:iCs w:val="0"/>
          <w:sz w:val="28"/>
          <w:szCs w:val="28"/>
        </w:rPr>
        <w:t>(10%, 48)=1,6772</w:t>
      </w:r>
    </w:p>
    <w:p w:rsidR="003B3BCE" w:rsidRDefault="003B3BCE" w:rsidP="00C7442A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U(Y*</w:t>
      </w:r>
      <w:r>
        <w:rPr>
          <w:rFonts w:ascii="Times New Roman" w:hAnsi="Times New Roman"/>
          <w:i w:val="0"/>
          <w:iCs w:val="0"/>
          <w:sz w:val="28"/>
          <w:szCs w:val="28"/>
        </w:rPr>
        <w:t>т</w:t>
      </w:r>
      <w:proofErr w:type="gramStart"/>
      <w:r>
        <w:rPr>
          <w:rFonts w:ascii="Times New Roman" w:hAnsi="Times New Roman"/>
          <w:i w:val="0"/>
          <w:iCs w:val="0"/>
          <w:sz w:val="28"/>
          <w:szCs w:val="28"/>
        </w:rPr>
        <w:t>)=</w:t>
      </w:r>
      <w:proofErr w:type="gramEnd"/>
      <w:r>
        <w:rPr>
          <w:rFonts w:ascii="Times New Roman" w:hAnsi="Times New Roman"/>
          <w:i w:val="0"/>
          <w:iCs w:val="0"/>
          <w:sz w:val="28"/>
          <w:szCs w:val="28"/>
        </w:rPr>
        <w:t>177672,4198</w:t>
      </w:r>
    </w:p>
    <w:p w:rsidR="003B3BCE" w:rsidRDefault="003B3BCE" w:rsidP="00C7442A">
      <w:pPr>
        <w:pStyle w:val="aa"/>
        <w:numPr>
          <w:ilvl w:val="0"/>
          <w:numId w:val="4"/>
        </w:numPr>
        <w:ind w:left="0"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Найдем границы прогнозного интервала:</w:t>
      </w:r>
    </w:p>
    <w:p w:rsidR="003B3BCE" w:rsidRDefault="003B3BCE" w:rsidP="00C7442A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U</w:t>
      </w:r>
      <w:proofErr w:type="spellStart"/>
      <w:r>
        <w:rPr>
          <w:rFonts w:ascii="Times New Roman" w:hAnsi="Times New Roman"/>
          <w:i w:val="0"/>
          <w:iCs w:val="0"/>
          <w:sz w:val="28"/>
          <w:szCs w:val="28"/>
        </w:rPr>
        <w:t>нижн</w:t>
      </w:r>
      <w:proofErr w:type="spellEnd"/>
      <w:r>
        <w:rPr>
          <w:rFonts w:ascii="Times New Roman" w:hAnsi="Times New Roman"/>
          <w:i w:val="0"/>
          <w:iCs w:val="0"/>
          <w:sz w:val="28"/>
          <w:szCs w:val="28"/>
        </w:rPr>
        <w:t xml:space="preserve"> =</w:t>
      </w:r>
      <w:r w:rsidR="00B94E15">
        <w:rPr>
          <w:rFonts w:ascii="Times New Roman" w:hAnsi="Times New Roman"/>
          <w:i w:val="0"/>
          <w:iCs w:val="0"/>
          <w:sz w:val="28"/>
          <w:szCs w:val="28"/>
        </w:rPr>
        <w:t>14742721</w:t>
      </w:r>
      <w:proofErr w:type="gramStart"/>
      <w:r w:rsidR="00B94E15">
        <w:rPr>
          <w:rFonts w:ascii="Times New Roman" w:hAnsi="Times New Roman"/>
          <w:i w:val="0"/>
          <w:iCs w:val="0"/>
          <w:sz w:val="28"/>
          <w:szCs w:val="28"/>
        </w:rPr>
        <w:t>,72</w:t>
      </w:r>
      <w:proofErr w:type="gramEnd"/>
      <w:r w:rsidR="00B94E15">
        <w:rPr>
          <w:rFonts w:ascii="Times New Roman" w:hAnsi="Times New Roman"/>
          <w:i w:val="0"/>
          <w:iCs w:val="0"/>
          <w:sz w:val="28"/>
          <w:szCs w:val="28"/>
        </w:rPr>
        <w:t>-177672,4198=14565049,3</w:t>
      </w:r>
    </w:p>
    <w:p w:rsidR="00B94E15" w:rsidRDefault="00B94E15" w:rsidP="00C7442A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U</w:t>
      </w:r>
      <w:r>
        <w:rPr>
          <w:rFonts w:ascii="Times New Roman" w:hAnsi="Times New Roman"/>
          <w:i w:val="0"/>
          <w:iCs w:val="0"/>
          <w:sz w:val="28"/>
          <w:szCs w:val="28"/>
        </w:rPr>
        <w:t>верх=14742721</w:t>
      </w:r>
      <w:proofErr w:type="gramStart"/>
      <w:r>
        <w:rPr>
          <w:rFonts w:ascii="Times New Roman" w:hAnsi="Times New Roman"/>
          <w:i w:val="0"/>
          <w:iCs w:val="0"/>
          <w:sz w:val="28"/>
          <w:szCs w:val="28"/>
        </w:rPr>
        <w:t>,72</w:t>
      </w:r>
      <w:proofErr w:type="gramEnd"/>
      <w:r>
        <w:rPr>
          <w:rFonts w:ascii="Times New Roman" w:hAnsi="Times New Roman"/>
          <w:i w:val="0"/>
          <w:iCs w:val="0"/>
          <w:sz w:val="28"/>
          <w:szCs w:val="28"/>
        </w:rPr>
        <w:t>+177672,4198=14920394,14</w:t>
      </w:r>
    </w:p>
    <w:p w:rsidR="00B94E15" w:rsidRDefault="00B94E15" w:rsidP="00C7442A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 xml:space="preserve">Т.о. с надежностью 90% можно утверждать, что если изменение факторного признака составит 41627345,6 </w:t>
      </w:r>
      <w:r w:rsidR="00EE1F8A">
        <w:rPr>
          <w:rFonts w:ascii="Times New Roman" w:hAnsi="Times New Roman"/>
          <w:i w:val="0"/>
          <w:iCs w:val="0"/>
          <w:sz w:val="28"/>
          <w:szCs w:val="28"/>
        </w:rPr>
        <w:t>руб.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, то прибыль составит от 14565049,3 </w:t>
      </w:r>
      <w:r w:rsidR="00EE1F8A">
        <w:rPr>
          <w:rFonts w:ascii="Times New Roman" w:hAnsi="Times New Roman"/>
          <w:i w:val="0"/>
          <w:iCs w:val="0"/>
          <w:sz w:val="28"/>
          <w:szCs w:val="28"/>
        </w:rPr>
        <w:t>руб.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до 14920394,14 </w:t>
      </w:r>
      <w:r w:rsidR="00EE1F8A">
        <w:rPr>
          <w:rFonts w:ascii="Times New Roman" w:hAnsi="Times New Roman"/>
          <w:i w:val="0"/>
          <w:iCs w:val="0"/>
          <w:sz w:val="28"/>
          <w:szCs w:val="28"/>
        </w:rPr>
        <w:t>руб.</w:t>
      </w:r>
    </w:p>
    <w:p w:rsidR="00B94E15" w:rsidRDefault="00B94E15" w:rsidP="00C7442A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Для построения модели используем мастер Диаграмм:</w:t>
      </w:r>
    </w:p>
    <w:p w:rsidR="00B94E15" w:rsidRPr="00B94E15" w:rsidRDefault="00594F1B" w:rsidP="003B3BCE">
      <w:pPr>
        <w:pStyle w:val="aa"/>
        <w:ind w:left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594F1B">
        <w:rPr>
          <w:rFonts w:ascii="Times New Roman" w:hAnsi="Times New Roman"/>
          <w:i w:val="0"/>
          <w:iCs w:val="0"/>
          <w:noProof/>
          <w:sz w:val="28"/>
          <w:szCs w:val="28"/>
        </w:rPr>
        <w:lastRenderedPageBreak/>
        <w:drawing>
          <wp:inline distT="0" distB="0" distL="0" distR="0">
            <wp:extent cx="5426254" cy="2670011"/>
            <wp:effectExtent l="19050" t="0" r="22046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3A05FC" w:rsidRPr="00313C98" w:rsidRDefault="003A05FC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3A05FC" w:rsidRPr="00313C98" w:rsidRDefault="003A05FC" w:rsidP="00D86C4E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819BC">
        <w:rPr>
          <w:rFonts w:ascii="Times New Roman" w:hAnsi="Times New Roman"/>
          <w:b/>
          <w:i w:val="0"/>
          <w:iCs w:val="0"/>
          <w:sz w:val="28"/>
          <w:szCs w:val="28"/>
        </w:rPr>
        <w:t>10.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Состав</w:t>
      </w:r>
      <w:r>
        <w:rPr>
          <w:rFonts w:ascii="Times New Roman" w:hAnsi="Times New Roman"/>
          <w:i w:val="0"/>
          <w:iCs w:val="0"/>
          <w:sz w:val="28"/>
          <w:szCs w:val="28"/>
        </w:rPr>
        <w:t>ьте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уравнения нелинейной регрессии:</w:t>
      </w:r>
    </w:p>
    <w:p w:rsidR="003A05FC" w:rsidRPr="00313C98" w:rsidRDefault="003A05FC" w:rsidP="00D86C4E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а)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гиперболической;</w:t>
      </w:r>
    </w:p>
    <w:p w:rsidR="003A05FC" w:rsidRPr="00313C98" w:rsidRDefault="003A05FC" w:rsidP="00D86C4E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б)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степенной;</w:t>
      </w:r>
    </w:p>
    <w:p w:rsidR="003A05FC" w:rsidRDefault="003A05FC" w:rsidP="00D86C4E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в)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показательной.</w:t>
      </w:r>
    </w:p>
    <w:p w:rsidR="0085181D" w:rsidRDefault="0085181D" w:rsidP="00D86C4E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 xml:space="preserve">Гиперболическая модель имеет вид: </w:t>
      </w:r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Y</w:t>
      </w:r>
      <w:proofErr w:type="spellStart"/>
      <w:r>
        <w:rPr>
          <w:rFonts w:ascii="Times New Roman" w:hAnsi="Times New Roman"/>
          <w:i w:val="0"/>
          <w:iCs w:val="0"/>
          <w:sz w:val="28"/>
          <w:szCs w:val="28"/>
        </w:rPr>
        <w:t>т=</w:t>
      </w:r>
      <w:proofErr w:type="spellEnd"/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a</w:t>
      </w:r>
      <w:r w:rsidRPr="0085181D">
        <w:rPr>
          <w:rFonts w:ascii="Times New Roman" w:hAnsi="Times New Roman"/>
          <w:i w:val="0"/>
          <w:iCs w:val="0"/>
          <w:sz w:val="28"/>
          <w:szCs w:val="28"/>
        </w:rPr>
        <w:t>+</w:t>
      </w:r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b</w:t>
      </w:r>
      <w:r w:rsidRPr="0085181D">
        <w:rPr>
          <w:rFonts w:ascii="Times New Roman" w:hAnsi="Times New Roman"/>
          <w:i w:val="0"/>
          <w:iCs w:val="0"/>
          <w:sz w:val="28"/>
          <w:szCs w:val="28"/>
        </w:rPr>
        <w:t>/</w:t>
      </w:r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x</w:t>
      </w:r>
      <w:r>
        <w:rPr>
          <w:rFonts w:ascii="Times New Roman" w:hAnsi="Times New Roman"/>
          <w:i w:val="0"/>
          <w:iCs w:val="0"/>
          <w:sz w:val="28"/>
          <w:szCs w:val="28"/>
        </w:rPr>
        <w:t>. Она не стандартная. Для ее построения выполним линеаризацию: обозначим ẋ=1/</w:t>
      </w:r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x</w:t>
      </w:r>
      <w:r w:rsidRPr="0085181D"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и получим вспомогательную модель </w:t>
      </w:r>
      <w:proofErr w:type="gramStart"/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Y</w:t>
      </w:r>
      <w:proofErr w:type="spellStart"/>
      <w:proofErr w:type="gramEnd"/>
      <w:r>
        <w:rPr>
          <w:rFonts w:ascii="Times New Roman" w:hAnsi="Times New Roman"/>
          <w:i w:val="0"/>
          <w:iCs w:val="0"/>
          <w:sz w:val="28"/>
          <w:szCs w:val="28"/>
        </w:rPr>
        <w:t>т=</w:t>
      </w:r>
      <w:proofErr w:type="spellEnd"/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a</w:t>
      </w:r>
      <w:r w:rsidRPr="0085181D">
        <w:rPr>
          <w:rFonts w:ascii="Times New Roman" w:hAnsi="Times New Roman"/>
          <w:i w:val="0"/>
          <w:iCs w:val="0"/>
          <w:sz w:val="28"/>
          <w:szCs w:val="28"/>
        </w:rPr>
        <w:t>+</w:t>
      </w:r>
      <w:proofErr w:type="spellStart"/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bẋ</w:t>
      </w:r>
      <w:proofErr w:type="spellEnd"/>
      <w:r w:rsidRPr="0085181D">
        <w:rPr>
          <w:rFonts w:ascii="Times New Roman" w:hAnsi="Times New Roman"/>
          <w:i w:val="0"/>
          <w:iCs w:val="0"/>
          <w:sz w:val="28"/>
          <w:szCs w:val="28"/>
        </w:rPr>
        <w:t xml:space="preserve">. </w:t>
      </w:r>
      <w:r>
        <w:rPr>
          <w:rFonts w:ascii="Times New Roman" w:hAnsi="Times New Roman"/>
          <w:i w:val="0"/>
          <w:iCs w:val="0"/>
          <w:sz w:val="28"/>
          <w:szCs w:val="28"/>
        </w:rPr>
        <w:t>Для построения линейной модели подготовим исходные данные.</w:t>
      </w:r>
    </w:p>
    <w:tbl>
      <w:tblPr>
        <w:tblW w:w="37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9"/>
        <w:gridCol w:w="1800"/>
        <w:gridCol w:w="1109"/>
      </w:tblGrid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X4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1/X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Y</w:t>
            </w:r>
          </w:p>
        </w:tc>
      </w:tr>
      <w:tr w:rsidR="0085181D" w:rsidRPr="0085181D" w:rsidTr="00D86C4E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5165712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1,93584E-07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1440075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19595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5,10334E-05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5146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81072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1,23347E-05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13612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8446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0,000118399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964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47002385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2,12755E-08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19513178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1545052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6,47227E-07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28973</w:t>
            </w:r>
          </w:p>
        </w:tc>
      </w:tr>
      <w:tr w:rsidR="0085181D" w:rsidRPr="0085181D" w:rsidTr="00D86C4E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740437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1,35055E-06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-780599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11925177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8,38562E-08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2598165</w:t>
            </w:r>
          </w:p>
        </w:tc>
      </w:tr>
      <w:tr w:rsidR="0085181D" w:rsidRPr="0085181D" w:rsidTr="00D86C4E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2580485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3,87524E-07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628091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269908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3,70497E-06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29204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229855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4,35057E-06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1945560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349643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2,86006E-06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366170</w:t>
            </w:r>
          </w:p>
        </w:tc>
      </w:tr>
      <w:tr w:rsidR="0085181D" w:rsidRPr="0085181D" w:rsidTr="00D86C4E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934881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1,06965E-06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-20493</w:t>
            </w:r>
          </w:p>
        </w:tc>
      </w:tr>
      <w:tr w:rsidR="0085181D" w:rsidRPr="0085181D" w:rsidTr="00D86C4E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697664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1,43335E-06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381558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2231651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4,48099E-07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1225908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23170344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4,31586E-08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3293989</w:t>
            </w:r>
          </w:p>
        </w:tc>
      </w:tr>
      <w:tr w:rsidR="0085181D" w:rsidRPr="0085181D" w:rsidTr="00D86C4E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3509537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2,84938E-07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416616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1290245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7,75047E-07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-564258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607249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1,64677E-06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221194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4616250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2,16626E-07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701035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991114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1,00897E-06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62200</w:t>
            </w:r>
          </w:p>
        </w:tc>
      </w:tr>
      <w:tr w:rsidR="0085181D" w:rsidRPr="0085181D" w:rsidTr="00D86C4E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438262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2,28174E-06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123440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lastRenderedPageBreak/>
              <w:t>75442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1,32552E-05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55528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1269731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7,87568E-07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422070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10870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9,19963E-05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-468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227132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4,40273E-06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225452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110970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9,01144E-06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-61237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21278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4,69969E-05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-540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139209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7,18344E-06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40588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113113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8,84072E-06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53182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12685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7,88333E-05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-210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873886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1,14431E-06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63058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2307478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4,33374E-07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1197196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331954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3,01247E-06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221177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1138707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8,78189E-07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1548768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16705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5,98623E-05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-33030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393717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2,5399E-06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-34929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517290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1,93315E-06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115847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484228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2,06514E-06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35198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402613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2,48377E-06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788567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18776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5,32595E-05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309053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12381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8,07689E-05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8552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176126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5,67775E-06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173079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2063285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4,84664E-07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1227017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59353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1,68483E-05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701728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84818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1,179E-05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17927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3841845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2,60292E-07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2557698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33112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3,02005E-05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0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38560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2,59336E-05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5406</w:t>
            </w:r>
          </w:p>
        </w:tc>
      </w:tr>
      <w:tr w:rsidR="0085181D" w:rsidRPr="0085181D" w:rsidTr="00D86C4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178604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5,59898E-06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5181D" w:rsidRPr="0085181D" w:rsidRDefault="0085181D" w:rsidP="0085181D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5181D">
              <w:rPr>
                <w:rFonts w:eastAsia="Times New Roman"/>
                <w:color w:val="000000"/>
                <w:lang w:eastAsia="ru-RU"/>
              </w:rPr>
              <w:t>40997</w:t>
            </w:r>
          </w:p>
        </w:tc>
      </w:tr>
    </w:tbl>
    <w:p w:rsidR="0085181D" w:rsidRDefault="0085181D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85181D" w:rsidRDefault="00F93852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С помощью программы РЕГРЕССИЯ получим:</w:t>
      </w:r>
    </w:p>
    <w:tbl>
      <w:tblPr>
        <w:tblW w:w="58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36"/>
        <w:gridCol w:w="2850"/>
      </w:tblGrid>
      <w:tr w:rsidR="00015341" w:rsidRPr="00015341" w:rsidTr="00D86C4E">
        <w:trPr>
          <w:trHeight w:val="343"/>
        </w:trPr>
        <w:tc>
          <w:tcPr>
            <w:tcW w:w="3036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015341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850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015341">
              <w:rPr>
                <w:rFonts w:eastAsia="Times New Roman"/>
                <w:i/>
                <w:iCs/>
                <w:color w:val="000000"/>
                <w:lang w:eastAsia="ru-RU"/>
              </w:rPr>
              <w:t>Коэффициенты</w:t>
            </w:r>
          </w:p>
        </w:tc>
      </w:tr>
      <w:tr w:rsidR="00015341" w:rsidRPr="00015341" w:rsidTr="00D86C4E">
        <w:trPr>
          <w:trHeight w:val="343"/>
        </w:trPr>
        <w:tc>
          <w:tcPr>
            <w:tcW w:w="3036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Y-пересечение</w:t>
            </w:r>
          </w:p>
        </w:tc>
        <w:tc>
          <w:tcPr>
            <w:tcW w:w="2850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1069444,147</w:t>
            </w:r>
          </w:p>
        </w:tc>
      </w:tr>
      <w:tr w:rsidR="00015341" w:rsidRPr="00015341" w:rsidTr="00D86C4E">
        <w:trPr>
          <w:trHeight w:val="360"/>
        </w:trPr>
        <w:tc>
          <w:tcPr>
            <w:tcW w:w="3036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1/X</w:t>
            </w:r>
          </w:p>
        </w:tc>
        <w:tc>
          <w:tcPr>
            <w:tcW w:w="2850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-15776768622</w:t>
            </w:r>
          </w:p>
        </w:tc>
      </w:tr>
    </w:tbl>
    <w:p w:rsidR="00F93852" w:rsidRPr="00D86C4E" w:rsidRDefault="00015341" w:rsidP="00D86C4E">
      <w:pPr>
        <w:pStyle w:val="aa"/>
        <w:ind w:firstLine="567"/>
        <w:jc w:val="both"/>
        <w:rPr>
          <w:rFonts w:ascii="Times New Roman" w:hAnsi="Times New Roman"/>
          <w:i w:val="0"/>
          <w:sz w:val="28"/>
          <w:szCs w:val="28"/>
        </w:rPr>
      </w:pPr>
      <w:r w:rsidRPr="00D86C4E">
        <w:rPr>
          <w:rFonts w:ascii="Times New Roman" w:hAnsi="Times New Roman"/>
          <w:i w:val="0"/>
          <w:iCs w:val="0"/>
          <w:sz w:val="28"/>
          <w:szCs w:val="28"/>
        </w:rPr>
        <w:t>Таким образом, а=</w:t>
      </w:r>
      <w:r w:rsidRPr="00D86C4E">
        <w:rPr>
          <w:rFonts w:ascii="Times New Roman" w:hAnsi="Times New Roman"/>
          <w:i w:val="0"/>
          <w:sz w:val="28"/>
          <w:szCs w:val="28"/>
        </w:rPr>
        <w:t xml:space="preserve">1069444,147, а </w:t>
      </w:r>
      <w:r w:rsidRPr="00D86C4E">
        <w:rPr>
          <w:rFonts w:ascii="Times New Roman" w:hAnsi="Times New Roman"/>
          <w:i w:val="0"/>
          <w:sz w:val="28"/>
          <w:szCs w:val="28"/>
          <w:lang w:val="en-US"/>
        </w:rPr>
        <w:t>b</w:t>
      </w:r>
      <w:r w:rsidRPr="00D86C4E">
        <w:rPr>
          <w:rFonts w:ascii="Times New Roman" w:hAnsi="Times New Roman"/>
          <w:i w:val="0"/>
          <w:sz w:val="28"/>
          <w:szCs w:val="28"/>
        </w:rPr>
        <w:t xml:space="preserve">=-15776768622, </w:t>
      </w:r>
      <w:proofErr w:type="gramStart"/>
      <w:r w:rsidRPr="00D86C4E">
        <w:rPr>
          <w:rFonts w:ascii="Times New Roman" w:hAnsi="Times New Roman"/>
          <w:i w:val="0"/>
          <w:sz w:val="28"/>
          <w:szCs w:val="28"/>
        </w:rPr>
        <w:t>следовательно</w:t>
      </w:r>
      <w:proofErr w:type="gramEnd"/>
      <w:r w:rsidRPr="00D86C4E">
        <w:rPr>
          <w:rFonts w:ascii="Times New Roman" w:hAnsi="Times New Roman"/>
          <w:i w:val="0"/>
          <w:sz w:val="28"/>
          <w:szCs w:val="28"/>
        </w:rPr>
        <w:t xml:space="preserve"> уравнение гиперболической регрессии будет иметь вид: </w:t>
      </w:r>
      <w:r w:rsidRPr="00D86C4E">
        <w:rPr>
          <w:rFonts w:ascii="Times New Roman" w:hAnsi="Times New Roman"/>
          <w:i w:val="0"/>
          <w:sz w:val="28"/>
          <w:szCs w:val="28"/>
          <w:lang w:val="en-US"/>
        </w:rPr>
        <w:t>Y</w:t>
      </w:r>
      <w:r w:rsidRPr="00D86C4E">
        <w:rPr>
          <w:rFonts w:ascii="Times New Roman" w:hAnsi="Times New Roman"/>
          <w:i w:val="0"/>
          <w:sz w:val="28"/>
          <w:szCs w:val="28"/>
        </w:rPr>
        <w:t>г=1069444</w:t>
      </w:r>
      <w:proofErr w:type="gramStart"/>
      <w:r w:rsidRPr="00D86C4E">
        <w:rPr>
          <w:rFonts w:ascii="Times New Roman" w:hAnsi="Times New Roman"/>
          <w:i w:val="0"/>
          <w:sz w:val="28"/>
          <w:szCs w:val="28"/>
        </w:rPr>
        <w:t>,147</w:t>
      </w:r>
      <w:proofErr w:type="gramEnd"/>
      <w:r w:rsidRPr="00D86C4E">
        <w:rPr>
          <w:rFonts w:ascii="Times New Roman" w:hAnsi="Times New Roman"/>
          <w:i w:val="0"/>
          <w:sz w:val="28"/>
          <w:szCs w:val="28"/>
        </w:rPr>
        <w:t>-15776768622/</w:t>
      </w:r>
      <w:r w:rsidRPr="00D86C4E">
        <w:rPr>
          <w:rFonts w:ascii="Times New Roman" w:hAnsi="Times New Roman"/>
          <w:i w:val="0"/>
          <w:sz w:val="28"/>
          <w:szCs w:val="28"/>
          <w:lang w:val="en-US"/>
        </w:rPr>
        <w:t>X</w:t>
      </w:r>
      <w:r w:rsidRPr="00D86C4E">
        <w:rPr>
          <w:rFonts w:ascii="Times New Roman" w:hAnsi="Times New Roman"/>
          <w:i w:val="0"/>
          <w:sz w:val="28"/>
          <w:szCs w:val="28"/>
        </w:rPr>
        <w:t>.</w:t>
      </w:r>
    </w:p>
    <w:p w:rsidR="00015341" w:rsidRPr="00D86C4E" w:rsidRDefault="00015341" w:rsidP="00D86C4E">
      <w:pPr>
        <w:pStyle w:val="aa"/>
        <w:ind w:firstLine="567"/>
        <w:jc w:val="both"/>
        <w:rPr>
          <w:rFonts w:ascii="Times New Roman" w:hAnsi="Times New Roman"/>
          <w:i w:val="0"/>
          <w:sz w:val="28"/>
          <w:szCs w:val="28"/>
        </w:rPr>
      </w:pPr>
      <w:r w:rsidRPr="00D86C4E">
        <w:rPr>
          <w:rFonts w:ascii="Times New Roman" w:hAnsi="Times New Roman"/>
          <w:i w:val="0"/>
          <w:sz w:val="28"/>
          <w:szCs w:val="28"/>
        </w:rPr>
        <w:t xml:space="preserve">С помощью полученного уравнения регрессии рассчитаем теоретические значения </w:t>
      </w:r>
      <w:r w:rsidRPr="00D86C4E">
        <w:rPr>
          <w:rFonts w:ascii="Times New Roman" w:hAnsi="Times New Roman"/>
          <w:i w:val="0"/>
          <w:sz w:val="28"/>
          <w:szCs w:val="28"/>
          <w:lang w:val="en-US"/>
        </w:rPr>
        <w:t>Y</w:t>
      </w:r>
      <w:r w:rsidRPr="00D86C4E">
        <w:rPr>
          <w:rFonts w:ascii="Times New Roman" w:hAnsi="Times New Roman"/>
          <w:i w:val="0"/>
          <w:sz w:val="28"/>
          <w:szCs w:val="28"/>
        </w:rPr>
        <w:t xml:space="preserve"> для каждого уровня исходных данных:</w:t>
      </w:r>
    </w:p>
    <w:tbl>
      <w:tblPr>
        <w:tblW w:w="77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1"/>
        <w:gridCol w:w="1342"/>
        <w:gridCol w:w="2197"/>
        <w:gridCol w:w="1342"/>
        <w:gridCol w:w="1737"/>
      </w:tblGrid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X4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1/X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Y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proofErr w:type="spellStart"/>
            <w:proofErr w:type="gramStart"/>
            <w:r w:rsidRPr="00015341">
              <w:rPr>
                <w:rFonts w:eastAsia="Times New Roman"/>
                <w:color w:val="000000"/>
                <w:lang w:eastAsia="ru-RU"/>
              </w:rPr>
              <w:t>Y</w:t>
            </w:r>
            <w:proofErr w:type="gramEnd"/>
            <w:r w:rsidRPr="00015341">
              <w:rPr>
                <w:rFonts w:eastAsia="Times New Roman"/>
                <w:color w:val="000000"/>
                <w:lang w:eastAsia="ru-RU"/>
              </w:rPr>
              <w:t>регр</w:t>
            </w:r>
            <w:proofErr w:type="spellEnd"/>
          </w:p>
        </w:tc>
      </w:tr>
      <w:tr w:rsidR="00015341" w:rsidRPr="00015341" w:rsidTr="00D86C4E">
        <w:trPr>
          <w:trHeight w:val="313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5165712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1,93584E-07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1440075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1066390,015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19595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5,10334E-05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5146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264301,5789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81072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1,23347E-05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13612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874842,2053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8446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0,000118399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964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-798513,3029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47002385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2,12755E-08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19513178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1069108,488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1545052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6,47227E-07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28973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1059232,99</w:t>
            </w:r>
          </w:p>
        </w:tc>
      </w:tr>
      <w:tr w:rsidR="00015341" w:rsidRPr="00015341" w:rsidTr="00D86C4E">
        <w:trPr>
          <w:trHeight w:val="313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740437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1,35055E-06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-780599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1048136,772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11925177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8,38562E-08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2598165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1068121,167</w:t>
            </w:r>
          </w:p>
        </w:tc>
      </w:tr>
      <w:tr w:rsidR="00015341" w:rsidRPr="00015341" w:rsidTr="00D86C4E">
        <w:trPr>
          <w:trHeight w:val="313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2580485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3,87524E-07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628091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1063330,27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269908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3,70497E-06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29204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1010991,754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229855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4,35057E-06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1945560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1000806,229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349643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2,86006E-06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366170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1024321,64</w:t>
            </w:r>
          </w:p>
        </w:tc>
      </w:tr>
      <w:tr w:rsidR="00015341" w:rsidRPr="00015341" w:rsidTr="00D86C4E">
        <w:trPr>
          <w:trHeight w:val="313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934881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1,06965E-06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-20493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1052568,45</w:t>
            </w:r>
          </w:p>
        </w:tc>
      </w:tr>
      <w:tr w:rsidR="00015341" w:rsidRPr="00015341" w:rsidTr="00D86C4E">
        <w:trPr>
          <w:trHeight w:val="313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697664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1,43335E-06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381558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1046830,441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2231651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4,48099E-07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1225908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1062374,597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23170344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4,31586E-08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3293989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1068763,244</w:t>
            </w:r>
          </w:p>
        </w:tc>
      </w:tr>
      <w:tr w:rsidR="00015341" w:rsidRPr="00015341" w:rsidTr="00D86C4E">
        <w:trPr>
          <w:trHeight w:val="313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3509537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2,84938E-07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416616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1064948,748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1290245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7,75047E-07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-564258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1057216,416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607249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1,64677E-06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221194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1043463,423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4616250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2,16626E-07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701035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1066026,488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991114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1,00897E-06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62200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1053525,929</w:t>
            </w:r>
          </w:p>
        </w:tc>
      </w:tr>
      <w:tr w:rsidR="00015341" w:rsidRPr="00015341" w:rsidTr="00D86C4E">
        <w:trPr>
          <w:trHeight w:val="313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438262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2,28174E-06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123440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1033445,661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75442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1,32552E-05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55528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860319,6723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1269731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7,87568E-07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422070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1057018,863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10870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9,19963E-05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-468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-381960,51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227132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4,40273E-06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225452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999983,355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110970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9,01144E-06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-61237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927272,6716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21278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4,69969E-05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-540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327984,9581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29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139209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7,18344E-06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40588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956112,6194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113113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8,84072E-06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53182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929966,2035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31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12685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7,88333E-05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-210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-174290,0762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873886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1,14431E-06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63058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1051390,57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33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2307478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4,33374E-07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1197196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1062606,912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34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331954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3,01247E-06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221177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1021917,175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1138707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8,78189E-07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1548768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1055589,162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16705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5,98623E-05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-33030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125010,2277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393717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2,5399E-06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-34929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1029372,805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38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517290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1,93315E-06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115847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1038945,261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39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484228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2,06514E-06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35198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1036862,866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40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402613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2,48377E-06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788567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1030258,208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41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18776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5,32595E-05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309053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229181,6512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42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12381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8,07689E-05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8552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-204828,4175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43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176126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5,67775E-06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173079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979867,5449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44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2063285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4,84664E-07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1227017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1061797,715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59353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1,68483E-05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701728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803631,6587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84818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1,179E-05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17927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883436,8299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3841845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2,60292E-07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2557698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1065337,587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48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33112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3,02005E-05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592977,3488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49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38560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2,59336E-05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5406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660295,5832</w:t>
            </w:r>
          </w:p>
        </w:tc>
      </w:tr>
      <w:tr w:rsidR="00015341" w:rsidRPr="00015341" w:rsidTr="00D86C4E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50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178604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5,59898E-06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40997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015341" w:rsidRPr="00015341" w:rsidRDefault="00015341" w:rsidP="00015341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015341">
              <w:rPr>
                <w:rFonts w:eastAsia="Times New Roman"/>
                <w:color w:val="000000"/>
                <w:lang w:eastAsia="ru-RU"/>
              </w:rPr>
              <w:t>981110,3548</w:t>
            </w:r>
          </w:p>
        </w:tc>
      </w:tr>
    </w:tbl>
    <w:p w:rsidR="003A05FC" w:rsidRDefault="003A05FC" w:rsidP="00015341">
      <w:pPr>
        <w:pStyle w:val="aa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FA70AE" w:rsidRPr="00F93852" w:rsidRDefault="00FA70AE" w:rsidP="00D86C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38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Экспоненциальная</w:t>
      </w:r>
      <w:r w:rsidR="00F938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линия тренда</w:t>
      </w:r>
      <w:r w:rsidR="00F93852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предназначена </w:t>
      </w:r>
      <w:r w:rsidRPr="00F9385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описания значений, темпы роста или уменьшения которых постоянн</w:t>
      </w:r>
      <w:r w:rsidR="00F93852">
        <w:rPr>
          <w:rFonts w:ascii="Times New Roman" w:eastAsia="Times New Roman" w:hAnsi="Times New Roman"/>
          <w:sz w:val="28"/>
          <w:szCs w:val="28"/>
          <w:lang w:eastAsia="ru-RU"/>
        </w:rPr>
        <w:t>о увеличиваются</w:t>
      </w:r>
      <w:r w:rsidRPr="00F93852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экспоненциальной аппроксимации данные должны иметь значения выше нуля. </w:t>
      </w:r>
    </w:p>
    <w:p w:rsidR="00FA70AE" w:rsidRPr="00F93852" w:rsidRDefault="00FA70AE" w:rsidP="00D86C4E">
      <w:pPr>
        <w:pStyle w:val="af3"/>
        <w:spacing w:after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F938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этом случае аппроксимация данных по методу наименьших квадратов выполняется по следующей формуле:</w:t>
      </w:r>
    </w:p>
    <w:p w:rsidR="00FA70AE" w:rsidRPr="00F93852" w:rsidRDefault="00FA70AE" w:rsidP="00D86C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3852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161925"/>
            <wp:effectExtent l="19050" t="0" r="0" b="0"/>
            <wp:docPr id="10" name="Рисунок 10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0AE" w:rsidRPr="00F93852" w:rsidRDefault="00FA70AE" w:rsidP="00D86C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3852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proofErr w:type="spellStart"/>
      <w:r w:rsidRPr="00F93852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c</w:t>
      </w:r>
      <w:proofErr w:type="spellEnd"/>
      <w:r w:rsidRPr="00F93852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F93852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b</w:t>
      </w:r>
      <w:proofErr w:type="spellEnd"/>
      <w:r w:rsidRPr="00F93852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являются константами, а </w:t>
      </w:r>
      <w:proofErr w:type="spellStart"/>
      <w:r w:rsidRPr="00F93852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e</w:t>
      </w:r>
      <w:proofErr w:type="spellEnd"/>
      <w:r w:rsidRPr="00F93852">
        <w:rPr>
          <w:rFonts w:ascii="Times New Roman" w:eastAsia="Times New Roman" w:hAnsi="Times New Roman"/>
          <w:sz w:val="28"/>
          <w:szCs w:val="28"/>
          <w:lang w:eastAsia="ru-RU"/>
        </w:rPr>
        <w:t xml:space="preserve"> — основанием натурального логарифма.</w:t>
      </w:r>
    </w:p>
    <w:p w:rsidR="00FA70AE" w:rsidRPr="00F93852" w:rsidRDefault="00FA70AE" w:rsidP="00D86C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38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Степенная</w:t>
      </w:r>
      <w:r w:rsidRPr="00F938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3852">
        <w:rPr>
          <w:rFonts w:ascii="Times New Roman" w:eastAsia="Times New Roman" w:hAnsi="Times New Roman"/>
          <w:sz w:val="28"/>
          <w:szCs w:val="28"/>
          <w:lang w:eastAsia="ru-RU"/>
        </w:rPr>
        <w:t xml:space="preserve">линия тренда предназначена </w:t>
      </w:r>
      <w:r w:rsidRPr="00F9385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описания монотонно возрастающих либо монотонно убываю</w:t>
      </w:r>
      <w:r w:rsidR="00F93852">
        <w:rPr>
          <w:rFonts w:ascii="Times New Roman" w:eastAsia="Times New Roman" w:hAnsi="Times New Roman"/>
          <w:sz w:val="28"/>
          <w:szCs w:val="28"/>
          <w:lang w:eastAsia="ru-RU"/>
        </w:rPr>
        <w:t>щих значений</w:t>
      </w:r>
      <w:r w:rsidRPr="00F93852">
        <w:rPr>
          <w:rFonts w:ascii="Times New Roman" w:eastAsia="Times New Roman" w:hAnsi="Times New Roman"/>
          <w:sz w:val="28"/>
          <w:szCs w:val="28"/>
          <w:lang w:eastAsia="ru-RU"/>
        </w:rPr>
        <w:t>. При степенной аппроксимации данные должны иметь положительные значения выше нуля.</w:t>
      </w:r>
    </w:p>
    <w:p w:rsidR="00FA70AE" w:rsidRPr="00F93852" w:rsidRDefault="00FA70AE" w:rsidP="00D86C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3852">
        <w:rPr>
          <w:rFonts w:ascii="Times New Roman" w:eastAsia="Times New Roman" w:hAnsi="Times New Roman"/>
          <w:sz w:val="28"/>
          <w:szCs w:val="28"/>
          <w:lang w:eastAsia="ru-RU"/>
        </w:rPr>
        <w:t>В этом случае аппроксимация данных по методу наименьших квадратов выполняется по следующей формуле:</w:t>
      </w:r>
    </w:p>
    <w:p w:rsidR="00FA70AE" w:rsidRPr="00F93852" w:rsidRDefault="00FA70AE" w:rsidP="00D86C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3852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47675" cy="171450"/>
            <wp:effectExtent l="19050" t="0" r="9525" b="0"/>
            <wp:docPr id="15" name="Рисунок 15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0AE" w:rsidRPr="00F93852" w:rsidRDefault="00FA70AE" w:rsidP="00D86C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3852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proofErr w:type="spellStart"/>
      <w:r w:rsidRPr="00F93852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c</w:t>
      </w:r>
      <w:proofErr w:type="spellEnd"/>
      <w:r w:rsidRPr="00F93852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F93852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b</w:t>
      </w:r>
      <w:proofErr w:type="spellEnd"/>
      <w:r w:rsidRPr="00F93852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являются константами.</w:t>
      </w:r>
    </w:p>
    <w:p w:rsidR="00FA70AE" w:rsidRDefault="00FA70AE" w:rsidP="00D86C4E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 xml:space="preserve">В нашей задаче существуют значения зависимой переменной </w:t>
      </w:r>
      <w:r>
        <w:rPr>
          <w:rFonts w:ascii="Times New Roman" w:hAnsi="Times New Roman"/>
          <w:i w:val="0"/>
          <w:iCs w:val="0"/>
          <w:sz w:val="28"/>
          <w:szCs w:val="28"/>
          <w:lang w:val="en-US"/>
        </w:rPr>
        <w:t>Y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, которые </w:t>
      </w:r>
      <w:r w:rsidR="00F93852">
        <w:rPr>
          <w:rFonts w:ascii="Times New Roman" w:hAnsi="Times New Roman"/>
          <w:i w:val="0"/>
          <w:iCs w:val="0"/>
          <w:sz w:val="28"/>
          <w:szCs w:val="28"/>
        </w:rPr>
        <w:t>равны 0 или отрицательные. Поэтому построить степенное и показательное уравнения нелинейной регрессии по методу наименьших квадратов нельзя.</w:t>
      </w:r>
    </w:p>
    <w:p w:rsidR="00F93852" w:rsidRPr="00FA70AE" w:rsidRDefault="00F93852" w:rsidP="00D86C4E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3A05FC" w:rsidRDefault="003A05FC" w:rsidP="00D86C4E">
      <w:pPr>
        <w:pStyle w:val="aa"/>
        <w:ind w:left="567" w:hanging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819BC">
        <w:rPr>
          <w:rFonts w:ascii="Times New Roman" w:hAnsi="Times New Roman"/>
          <w:b/>
          <w:i w:val="0"/>
          <w:iCs w:val="0"/>
          <w:sz w:val="28"/>
          <w:szCs w:val="28"/>
        </w:rPr>
        <w:t>11.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Приве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дите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графики построенных уравнений регрессии.</w:t>
      </w:r>
    </w:p>
    <w:p w:rsidR="00015341" w:rsidRDefault="00015341" w:rsidP="00D86C4E">
      <w:pPr>
        <w:pStyle w:val="aa"/>
        <w:ind w:left="567" w:hanging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График гиперболической модели:</w:t>
      </w:r>
    </w:p>
    <w:p w:rsidR="00015341" w:rsidRPr="00313C98" w:rsidRDefault="00015341" w:rsidP="00015341">
      <w:pPr>
        <w:pStyle w:val="aa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015341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inline distT="0" distB="0" distL="0" distR="0">
            <wp:extent cx="4914900" cy="2743200"/>
            <wp:effectExtent l="19050" t="0" r="19050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3A05FC" w:rsidRDefault="003A05FC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819BC">
        <w:rPr>
          <w:rFonts w:ascii="Times New Roman" w:hAnsi="Times New Roman"/>
          <w:b/>
          <w:i w:val="0"/>
          <w:iCs w:val="0"/>
          <w:sz w:val="28"/>
          <w:szCs w:val="28"/>
        </w:rPr>
        <w:t>12.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>Для нелинейных моделей най</w:t>
      </w:r>
      <w:r>
        <w:rPr>
          <w:rFonts w:ascii="Times New Roman" w:hAnsi="Times New Roman"/>
          <w:i w:val="0"/>
          <w:iCs w:val="0"/>
          <w:sz w:val="28"/>
          <w:szCs w:val="28"/>
        </w:rPr>
        <w:t>дите коэффициенты детерминации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и средние относительны</w:t>
      </w:r>
      <w:r>
        <w:rPr>
          <w:rFonts w:ascii="Times New Roman" w:hAnsi="Times New Roman"/>
          <w:i w:val="0"/>
          <w:iCs w:val="0"/>
          <w:sz w:val="28"/>
          <w:szCs w:val="28"/>
        </w:rPr>
        <w:t>е ошибки аппроксимации. Сравните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модели по этим харак</w:t>
      </w:r>
      <w:r>
        <w:rPr>
          <w:rFonts w:ascii="Times New Roman" w:hAnsi="Times New Roman"/>
          <w:i w:val="0"/>
          <w:iCs w:val="0"/>
          <w:sz w:val="28"/>
          <w:szCs w:val="28"/>
        </w:rPr>
        <w:t>теристикам и сделайте</w:t>
      </w:r>
      <w:r w:rsidRPr="00313C98">
        <w:rPr>
          <w:rFonts w:ascii="Times New Roman" w:hAnsi="Times New Roman"/>
          <w:i w:val="0"/>
          <w:iCs w:val="0"/>
          <w:sz w:val="28"/>
          <w:szCs w:val="28"/>
        </w:rPr>
        <w:t xml:space="preserve"> вывод о лучшей модели</w:t>
      </w:r>
      <w:r>
        <w:rPr>
          <w:rFonts w:ascii="Times New Roman" w:hAnsi="Times New Roman"/>
          <w:i w:val="0"/>
          <w:iCs w:val="0"/>
          <w:sz w:val="28"/>
          <w:szCs w:val="28"/>
        </w:rPr>
        <w:t>.</w:t>
      </w:r>
    </w:p>
    <w:p w:rsidR="006629B9" w:rsidRDefault="006629B9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>Для нахождения относительной ошибки аппроксимации гиперболического уравнения регрессии построим вспомогательную таблицу</w:t>
      </w:r>
      <w:r w:rsidR="003E7DEC">
        <w:rPr>
          <w:rFonts w:ascii="Times New Roman" w:hAnsi="Times New Roman"/>
          <w:i w:val="0"/>
          <w:iCs w:val="0"/>
          <w:sz w:val="28"/>
          <w:szCs w:val="28"/>
        </w:rPr>
        <w:t xml:space="preserve"> для расчета относительной погрешности:</w:t>
      </w:r>
    </w:p>
    <w:tbl>
      <w:tblPr>
        <w:tblW w:w="6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6"/>
        <w:gridCol w:w="1876"/>
        <w:gridCol w:w="1476"/>
        <w:gridCol w:w="1584"/>
      </w:tblGrid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629B9">
              <w:rPr>
                <w:rFonts w:eastAsia="Times New Roman"/>
                <w:i/>
                <w:iCs/>
                <w:color w:val="000000"/>
                <w:lang w:eastAsia="ru-RU"/>
              </w:rPr>
              <w:t>Наблюдение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629B9">
              <w:rPr>
                <w:rFonts w:eastAsia="Times New Roman"/>
                <w:i/>
                <w:iCs/>
                <w:color w:val="000000"/>
                <w:lang w:eastAsia="ru-RU"/>
              </w:rPr>
              <w:t>Предсказанное Y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629B9">
              <w:rPr>
                <w:rFonts w:eastAsia="Times New Roman"/>
                <w:i/>
                <w:iCs/>
                <w:color w:val="000000"/>
                <w:lang w:eastAsia="ru-RU"/>
              </w:rPr>
              <w:t>Остатки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proofErr w:type="spellStart"/>
            <w:r w:rsidRPr="006629B9">
              <w:rPr>
                <w:rFonts w:eastAsia="Times New Roman"/>
                <w:i/>
                <w:iCs/>
                <w:color w:val="000000"/>
                <w:lang w:eastAsia="ru-RU"/>
              </w:rPr>
              <w:t>Отн</w:t>
            </w:r>
            <w:proofErr w:type="gramStart"/>
            <w:r w:rsidRPr="006629B9">
              <w:rPr>
                <w:rFonts w:eastAsia="Times New Roman"/>
                <w:i/>
                <w:iCs/>
                <w:color w:val="000000"/>
                <w:lang w:eastAsia="ru-RU"/>
              </w:rPr>
              <w:t>.п</w:t>
            </w:r>
            <w:proofErr w:type="gramEnd"/>
            <w:r w:rsidRPr="006629B9">
              <w:rPr>
                <w:rFonts w:eastAsia="Times New Roman"/>
                <w:i/>
                <w:iCs/>
                <w:color w:val="000000"/>
                <w:lang w:eastAsia="ru-RU"/>
              </w:rPr>
              <w:t>огрешн</w:t>
            </w:r>
            <w:proofErr w:type="spellEnd"/>
            <w:r w:rsidRPr="006629B9">
              <w:rPr>
                <w:rFonts w:eastAsia="Times New Roman"/>
                <w:i/>
                <w:iCs/>
                <w:color w:val="000000"/>
                <w:lang w:eastAsia="ru-RU"/>
              </w:rPr>
              <w:t>.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1066390,015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373684,9854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0,259489947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264301,5789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-259155,5789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50,36058666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874842,2053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-861230,2053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63,26992398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-798513,3029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799477,3029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829,3333017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1069108,488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18444069,51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0,94521095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1059232,99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-1030259,99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35,5593135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1048136,772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-1828735,772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2,342733942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1068121,167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1530043,833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0,588894021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1063330,27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-435239,2697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0,69295575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1010991,754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-981787,7535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33,61826303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1000806,229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944753,7709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0,485594775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1024321,64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-658151,6403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1,79739367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1052568,45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-1073061,45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52,36234079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1046830,441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-665272,441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1,74356832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1062374,597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163533,4031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0,133397778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1068763,244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2225225,756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0,675541344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1064948,748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-648332,7482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1,556187828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1057216,416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-1621474,416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2,873640101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1043463,423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-822269,4231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3,717412873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1066026,488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-364991,488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0,520646598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1053525,929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-991325,9291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15,9377159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1033445,661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-910005,6607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7,37204845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860319,6723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-804791,6723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14,49343885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1057018,863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-634948,8627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1,504368618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-381960,51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381492,51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815,1549359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999983,355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-774531,355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3,43546012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927272,6716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-988509,6716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16,14235955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327984,9581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-328524,9581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608,379552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29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956112,6194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-915524,6194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22,55653443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929966,2035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-876784,2035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16,48648422</w:t>
            </w:r>
          </w:p>
        </w:tc>
      </w:tr>
      <w:tr w:rsidR="006629B9" w:rsidRPr="006629B9" w:rsidTr="006629B9">
        <w:trPr>
          <w:trHeight w:val="315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31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-174290,0762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174080,0762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828,9527439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1051390,57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-988332,5695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15,67338909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33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1062606,912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134589,0877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0,112420262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34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1021917,175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-800740,1745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3,620359145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35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1055589,162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493178,8382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0,318432998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125010,2277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-158040,2277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4,784748039</w:t>
            </w:r>
          </w:p>
        </w:tc>
      </w:tr>
      <w:tr w:rsidR="006629B9" w:rsidRPr="006629B9" w:rsidTr="006629B9">
        <w:trPr>
          <w:trHeight w:val="315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37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1029372,805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-1064301,805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30,47043445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38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1038945,261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-923098,2612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7,968253483</w:t>
            </w:r>
          </w:p>
        </w:tc>
      </w:tr>
      <w:tr w:rsidR="006629B9" w:rsidRPr="006629B9" w:rsidTr="006629B9">
        <w:trPr>
          <w:trHeight w:val="315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39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1036862,866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-1001664,866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28,45800517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40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1030258,208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-241691,2076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0,306494195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41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229181,6512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79871,34881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0,258439002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42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-204828,4175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213380,4175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24,9509375</w:t>
            </w:r>
          </w:p>
        </w:tc>
      </w:tr>
      <w:tr w:rsidR="006629B9" w:rsidRPr="006629B9" w:rsidTr="006629B9">
        <w:trPr>
          <w:trHeight w:val="315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43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979867,5449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-806788,5449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4,66138899</w:t>
            </w:r>
          </w:p>
        </w:tc>
      </w:tr>
      <w:tr w:rsidR="006629B9" w:rsidRPr="006629B9" w:rsidTr="006629B9">
        <w:trPr>
          <w:trHeight w:val="315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44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1061797,715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165219,2851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0,134651178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45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803631,6587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-101903,6587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0,145218174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46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883436,8299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-865509,8299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48,27968037</w:t>
            </w:r>
          </w:p>
        </w:tc>
      </w:tr>
      <w:tr w:rsidR="006629B9" w:rsidRPr="006629B9" w:rsidTr="006629B9">
        <w:trPr>
          <w:trHeight w:val="315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47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1065337,587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1492360,413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0,583477961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48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592977,3488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-592977,3488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0</w:t>
            </w:r>
          </w:p>
        </w:tc>
      </w:tr>
      <w:tr w:rsidR="006629B9" w:rsidRPr="006629B9" w:rsidTr="006629B9">
        <w:trPr>
          <w:trHeight w:val="300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lastRenderedPageBreak/>
              <w:t>49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660295,5832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-654889,5832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121,1412474</w:t>
            </w:r>
          </w:p>
        </w:tc>
      </w:tr>
      <w:tr w:rsidR="006629B9" w:rsidRPr="006629B9" w:rsidTr="006629B9">
        <w:trPr>
          <w:trHeight w:val="315"/>
        </w:trPr>
        <w:tc>
          <w:tcPr>
            <w:tcW w:w="185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50</w:t>
            </w:r>
          </w:p>
        </w:tc>
        <w:tc>
          <w:tcPr>
            <w:tcW w:w="18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981110,3548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-940113,3548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6629B9" w:rsidRPr="006629B9" w:rsidRDefault="006629B9" w:rsidP="006629B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6629B9">
              <w:rPr>
                <w:rFonts w:eastAsia="Times New Roman"/>
                <w:color w:val="000000"/>
                <w:lang w:eastAsia="ru-RU"/>
              </w:rPr>
              <w:t>22,93127192</w:t>
            </w:r>
          </w:p>
        </w:tc>
      </w:tr>
    </w:tbl>
    <w:p w:rsidR="00DE1DD9" w:rsidRDefault="003E7DEC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 xml:space="preserve">С помощью функции СРЗНАЧ найдем </w:t>
      </w:r>
      <w:r w:rsidRPr="003E7DEC">
        <w:rPr>
          <w:rFonts w:ascii="Times New Roman" w:hAnsi="Times New Roman"/>
          <w:i w:val="0"/>
          <w:iCs w:val="0"/>
          <w:sz w:val="28"/>
          <w:szCs w:val="28"/>
        </w:rPr>
        <w:t>Ē</w:t>
      </w:r>
      <w:r>
        <w:rPr>
          <w:rFonts w:ascii="Times New Roman" w:hAnsi="Times New Roman"/>
          <w:i w:val="0"/>
          <w:iCs w:val="0"/>
          <w:sz w:val="28"/>
          <w:szCs w:val="28"/>
        </w:rPr>
        <w:t>отн=74,96*100=7496%</w:t>
      </w:r>
      <w:r w:rsidRPr="003E7DEC">
        <w:rPr>
          <w:rFonts w:ascii="Times New Roman" w:hAnsi="Times New Roman"/>
          <w:i w:val="0"/>
          <w:iCs w:val="0"/>
          <w:sz w:val="28"/>
          <w:szCs w:val="28"/>
        </w:rPr>
        <w:t>&gt;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15%, </w:t>
      </w:r>
      <w:proofErr w:type="gramStart"/>
      <w:r>
        <w:rPr>
          <w:rFonts w:ascii="Times New Roman" w:hAnsi="Times New Roman"/>
          <w:i w:val="0"/>
          <w:iCs w:val="0"/>
          <w:sz w:val="28"/>
          <w:szCs w:val="28"/>
        </w:rPr>
        <w:t>следовательно</w:t>
      </w:r>
      <w:proofErr w:type="gramEnd"/>
      <w:r>
        <w:rPr>
          <w:rFonts w:ascii="Times New Roman" w:hAnsi="Times New Roman"/>
          <w:i w:val="0"/>
          <w:iCs w:val="0"/>
          <w:sz w:val="28"/>
          <w:szCs w:val="28"/>
        </w:rPr>
        <w:t xml:space="preserve"> точность модели неудовлетворительна. Модель не пригодна для прогнозирования в реальных условиях.</w:t>
      </w:r>
    </w:p>
    <w:p w:rsidR="008B703E" w:rsidRPr="00EE1F8A" w:rsidRDefault="008B703E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  <w:vertAlign w:val="superscript"/>
        </w:rPr>
      </w:pPr>
      <w:r w:rsidRPr="00C641CE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Коэффициент детерминации </w:t>
      </w:r>
      <w:r w:rsidRPr="00C641CE">
        <w:rPr>
          <w:rFonts w:ascii="Times New Roman" w:hAnsi="Times New Roman"/>
          <w:i w:val="0"/>
          <w:iCs w:val="0"/>
          <w:color w:val="auto"/>
          <w:sz w:val="28"/>
          <w:szCs w:val="28"/>
          <w:lang w:val="en-US"/>
        </w:rPr>
        <w:t>R</w:t>
      </w:r>
      <w:r w:rsidRPr="00C641CE">
        <w:rPr>
          <w:rFonts w:ascii="Times New Roman" w:hAnsi="Times New Roman"/>
          <w:i w:val="0"/>
          <w:iCs w:val="0"/>
          <w:color w:val="auto"/>
          <w:sz w:val="28"/>
          <w:szCs w:val="28"/>
          <w:vertAlign w:val="superscript"/>
        </w:rPr>
        <w:t>2</w:t>
      </w:r>
      <w:r w:rsidRPr="00C641CE">
        <w:rPr>
          <w:rFonts w:ascii="Times New Roman" w:hAnsi="Times New Roman"/>
          <w:i w:val="0"/>
          <w:iCs w:val="0"/>
          <w:color w:val="auto"/>
          <w:sz w:val="28"/>
          <w:szCs w:val="28"/>
        </w:rPr>
        <w:t>=1-∑</w:t>
      </w:r>
      <w:proofErr w:type="spellStart"/>
      <w:r w:rsidRPr="00C641CE">
        <w:rPr>
          <w:rFonts w:ascii="Times New Roman" w:hAnsi="Times New Roman"/>
          <w:i w:val="0"/>
          <w:iCs w:val="0"/>
          <w:color w:val="auto"/>
          <w:sz w:val="28"/>
          <w:szCs w:val="28"/>
          <w:lang w:val="en-US"/>
        </w:rPr>
        <w:t>E</w:t>
      </w:r>
      <w:r w:rsidRPr="00C641CE">
        <w:rPr>
          <w:rFonts w:ascii="Times New Roman" w:hAnsi="Times New Roman"/>
          <w:i w:val="0"/>
          <w:iCs w:val="0"/>
          <w:color w:val="auto"/>
          <w:sz w:val="28"/>
          <w:szCs w:val="28"/>
          <w:vertAlign w:val="subscript"/>
          <w:lang w:val="en-US"/>
        </w:rPr>
        <w:t>i</w:t>
      </w:r>
      <w:proofErr w:type="spellEnd"/>
      <w:r w:rsidRPr="00C641CE">
        <w:rPr>
          <w:rFonts w:ascii="Times New Roman" w:hAnsi="Times New Roman"/>
          <w:i w:val="0"/>
          <w:iCs w:val="0"/>
          <w:color w:val="auto"/>
          <w:sz w:val="28"/>
          <w:szCs w:val="28"/>
          <w:vertAlign w:val="superscript"/>
        </w:rPr>
        <w:t>2</w:t>
      </w:r>
      <w:r w:rsidRPr="00C641CE">
        <w:rPr>
          <w:rFonts w:ascii="Times New Roman" w:hAnsi="Times New Roman"/>
          <w:i w:val="0"/>
          <w:iCs w:val="0"/>
          <w:color w:val="auto"/>
          <w:sz w:val="28"/>
          <w:szCs w:val="28"/>
        </w:rPr>
        <w:t>/∑(</w:t>
      </w:r>
      <w:proofErr w:type="gramStart"/>
      <w:r w:rsidRPr="00C641CE">
        <w:rPr>
          <w:rFonts w:ascii="Times New Roman" w:hAnsi="Times New Roman"/>
          <w:i w:val="0"/>
          <w:iCs w:val="0"/>
          <w:color w:val="auto"/>
          <w:sz w:val="28"/>
          <w:szCs w:val="28"/>
          <w:lang w:val="en-US"/>
        </w:rPr>
        <w:t>Y</w:t>
      </w:r>
      <w:proofErr w:type="gramEnd"/>
      <w:r w:rsidRPr="00C641CE">
        <w:rPr>
          <w:rFonts w:ascii="Times New Roman" w:hAnsi="Times New Roman"/>
          <w:i w:val="0"/>
          <w:iCs w:val="0"/>
          <w:color w:val="auto"/>
          <w:sz w:val="28"/>
          <w:szCs w:val="28"/>
        </w:rPr>
        <w:t>-</w:t>
      </w:r>
      <w:r w:rsidRPr="00C641CE">
        <w:rPr>
          <w:rFonts w:ascii="Times New Roman" w:hAnsi="Times New Roman"/>
          <w:i w:val="0"/>
          <w:iCs w:val="0"/>
          <w:color w:val="auto"/>
          <w:sz w:val="28"/>
          <w:szCs w:val="28"/>
          <w:lang w:val="en-US"/>
        </w:rPr>
        <w:t>Y</w:t>
      </w:r>
      <w:r w:rsidRPr="00C641CE">
        <w:rPr>
          <w:rFonts w:ascii="Times New Roman" w:hAnsi="Times New Roman"/>
          <w:i w:val="0"/>
          <w:iCs w:val="0"/>
          <w:color w:val="auto"/>
          <w:sz w:val="28"/>
          <w:szCs w:val="28"/>
        </w:rPr>
        <w:t>ср)</w:t>
      </w:r>
      <w:r w:rsidRPr="00C641CE">
        <w:rPr>
          <w:rFonts w:ascii="Times New Roman" w:hAnsi="Times New Roman"/>
          <w:i w:val="0"/>
          <w:iCs w:val="0"/>
          <w:color w:val="auto"/>
          <w:sz w:val="28"/>
          <w:szCs w:val="28"/>
          <w:vertAlign w:val="superscript"/>
        </w:rPr>
        <w:t>2</w:t>
      </w:r>
    </w:p>
    <w:p w:rsidR="008B703E" w:rsidRPr="00C641CE" w:rsidRDefault="008B703E" w:rsidP="008B70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41CE">
        <w:rPr>
          <w:rFonts w:ascii="Times New Roman" w:hAnsi="Times New Roman"/>
          <w:iCs/>
          <w:sz w:val="28"/>
          <w:szCs w:val="28"/>
          <w:lang w:val="en-US"/>
        </w:rPr>
        <w:t>R</w:t>
      </w:r>
      <w:r w:rsidRPr="00C641CE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C641CE">
        <w:rPr>
          <w:rFonts w:ascii="Times New Roman" w:hAnsi="Times New Roman"/>
          <w:iCs/>
          <w:sz w:val="28"/>
          <w:szCs w:val="28"/>
        </w:rPr>
        <w:t>=1-3.7809</w:t>
      </w:r>
      <w:r w:rsidRPr="00C641CE">
        <w:rPr>
          <w:rFonts w:ascii="Times New Roman" w:hAnsi="Times New Roman"/>
          <w:iCs/>
          <w:sz w:val="28"/>
          <w:szCs w:val="28"/>
          <w:lang w:val="en-US"/>
        </w:rPr>
        <w:t>E</w:t>
      </w:r>
      <w:r w:rsidRPr="00C641CE">
        <w:rPr>
          <w:rFonts w:ascii="Times New Roman" w:hAnsi="Times New Roman"/>
          <w:iCs/>
          <w:sz w:val="28"/>
          <w:szCs w:val="28"/>
        </w:rPr>
        <w:t>+14/3.87369</w:t>
      </w:r>
      <w:r w:rsidRPr="00C641CE">
        <w:rPr>
          <w:rFonts w:ascii="Times New Roman" w:hAnsi="Times New Roman"/>
          <w:iCs/>
          <w:sz w:val="28"/>
          <w:szCs w:val="28"/>
          <w:lang w:val="en-US"/>
        </w:rPr>
        <w:t>E</w:t>
      </w:r>
      <w:r w:rsidRPr="00C641CE">
        <w:rPr>
          <w:rFonts w:ascii="Times New Roman" w:hAnsi="Times New Roman"/>
          <w:iCs/>
          <w:sz w:val="28"/>
          <w:szCs w:val="28"/>
        </w:rPr>
        <w:t xml:space="preserve">+14=1-0.976004482=0.02395176, </w:t>
      </w:r>
      <w:r w:rsidRPr="00C641CE">
        <w:rPr>
          <w:rFonts w:ascii="Times New Roman" w:hAnsi="Times New Roman"/>
          <w:sz w:val="28"/>
          <w:szCs w:val="28"/>
        </w:rPr>
        <w:t xml:space="preserve">т.е. можно сказать, что вариация результата </w:t>
      </w:r>
      <w:r w:rsidRPr="00C641CE">
        <w:rPr>
          <w:rFonts w:ascii="Times New Roman" w:hAnsi="Times New Roman"/>
          <w:sz w:val="28"/>
          <w:szCs w:val="28"/>
          <w:lang w:val="en-US"/>
        </w:rPr>
        <w:t>Y</w:t>
      </w:r>
      <w:r w:rsidRPr="00C641CE">
        <w:rPr>
          <w:rFonts w:ascii="Times New Roman" w:hAnsi="Times New Roman"/>
          <w:sz w:val="28"/>
          <w:szCs w:val="28"/>
        </w:rPr>
        <w:t xml:space="preserve"> (прибыль) лишь на 2,395% объясняется вариацией фактора </w:t>
      </w:r>
      <w:r w:rsidRPr="00C641CE">
        <w:rPr>
          <w:rFonts w:ascii="Times New Roman" w:hAnsi="Times New Roman"/>
          <w:sz w:val="28"/>
          <w:szCs w:val="28"/>
          <w:lang w:val="en-US"/>
        </w:rPr>
        <w:t>X</w:t>
      </w:r>
      <w:r w:rsidRPr="00C641CE">
        <w:rPr>
          <w:rFonts w:ascii="Times New Roman" w:hAnsi="Times New Roman"/>
          <w:sz w:val="28"/>
          <w:szCs w:val="28"/>
          <w:vertAlign w:val="subscript"/>
        </w:rPr>
        <w:t>4</w:t>
      </w:r>
      <w:r w:rsidRPr="00C641CE">
        <w:rPr>
          <w:rFonts w:ascii="Times New Roman" w:hAnsi="Times New Roman"/>
          <w:sz w:val="28"/>
          <w:szCs w:val="28"/>
        </w:rPr>
        <w:t xml:space="preserve"> (Основные средства).</w:t>
      </w:r>
      <w:proofErr w:type="gramEnd"/>
    </w:p>
    <w:p w:rsidR="008B703E" w:rsidRDefault="008B703E" w:rsidP="008B703E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B703E" w:rsidRPr="00C641CE" w:rsidRDefault="008B703E" w:rsidP="008B70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41CE">
        <w:rPr>
          <w:rFonts w:ascii="Times New Roman" w:hAnsi="Times New Roman"/>
          <w:sz w:val="28"/>
          <w:szCs w:val="28"/>
        </w:rPr>
        <w:t>Сводная таблица характеристик качества:</w:t>
      </w:r>
    </w:p>
    <w:tbl>
      <w:tblPr>
        <w:tblStyle w:val="af5"/>
        <w:tblW w:w="0" w:type="auto"/>
        <w:tblLook w:val="04A0"/>
      </w:tblPr>
      <w:tblGrid>
        <w:gridCol w:w="2392"/>
        <w:gridCol w:w="2393"/>
        <w:gridCol w:w="2393"/>
      </w:tblGrid>
      <w:tr w:rsidR="001F089E" w:rsidRPr="00C641CE" w:rsidTr="008B703E">
        <w:tc>
          <w:tcPr>
            <w:tcW w:w="2392" w:type="dxa"/>
          </w:tcPr>
          <w:p w:rsidR="001F089E" w:rsidRPr="00C641CE" w:rsidRDefault="001F089E" w:rsidP="008B70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1CE">
              <w:rPr>
                <w:rFonts w:ascii="Times New Roman" w:hAnsi="Times New Roman"/>
                <w:sz w:val="28"/>
                <w:szCs w:val="28"/>
              </w:rPr>
              <w:t xml:space="preserve">Модель </w:t>
            </w:r>
          </w:p>
        </w:tc>
        <w:tc>
          <w:tcPr>
            <w:tcW w:w="2393" w:type="dxa"/>
          </w:tcPr>
          <w:p w:rsidR="001F089E" w:rsidRPr="00C641CE" w:rsidRDefault="001F089E" w:rsidP="008B703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641CE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C641CE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2393" w:type="dxa"/>
          </w:tcPr>
          <w:p w:rsidR="001F089E" w:rsidRPr="00C641CE" w:rsidRDefault="001F089E" w:rsidP="008B70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641CE">
              <w:rPr>
                <w:rFonts w:ascii="Times New Roman" w:hAnsi="Times New Roman"/>
                <w:sz w:val="28"/>
                <w:szCs w:val="28"/>
              </w:rPr>
              <w:t>Ēотн</w:t>
            </w:r>
            <w:proofErr w:type="spellEnd"/>
          </w:p>
        </w:tc>
      </w:tr>
      <w:tr w:rsidR="001F089E" w:rsidRPr="00C641CE" w:rsidTr="008B703E">
        <w:tc>
          <w:tcPr>
            <w:tcW w:w="2392" w:type="dxa"/>
          </w:tcPr>
          <w:p w:rsidR="001F089E" w:rsidRPr="00C641CE" w:rsidRDefault="001F089E" w:rsidP="008B70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1CE">
              <w:rPr>
                <w:rFonts w:ascii="Times New Roman" w:hAnsi="Times New Roman"/>
                <w:sz w:val="28"/>
                <w:szCs w:val="28"/>
              </w:rPr>
              <w:t xml:space="preserve">Линейная </w:t>
            </w:r>
          </w:p>
        </w:tc>
        <w:tc>
          <w:tcPr>
            <w:tcW w:w="2393" w:type="dxa"/>
          </w:tcPr>
          <w:p w:rsidR="001F089E" w:rsidRPr="00C641CE" w:rsidRDefault="001F089E" w:rsidP="008B70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1CE">
              <w:rPr>
                <w:rFonts w:ascii="Times New Roman" w:hAnsi="Times New Roman"/>
                <w:sz w:val="28"/>
                <w:szCs w:val="28"/>
              </w:rPr>
              <w:t>0,8779</w:t>
            </w:r>
          </w:p>
        </w:tc>
        <w:tc>
          <w:tcPr>
            <w:tcW w:w="2393" w:type="dxa"/>
          </w:tcPr>
          <w:p w:rsidR="001F089E" w:rsidRPr="00C641CE" w:rsidRDefault="001F089E" w:rsidP="008B70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1CE">
              <w:rPr>
                <w:rFonts w:ascii="Times New Roman" w:hAnsi="Times New Roman"/>
                <w:iCs/>
                <w:sz w:val="28"/>
                <w:szCs w:val="28"/>
              </w:rPr>
              <w:t>2496,94%</w:t>
            </w:r>
          </w:p>
        </w:tc>
      </w:tr>
      <w:tr w:rsidR="001F089E" w:rsidRPr="00C641CE" w:rsidTr="008B703E">
        <w:tc>
          <w:tcPr>
            <w:tcW w:w="2392" w:type="dxa"/>
          </w:tcPr>
          <w:p w:rsidR="001F089E" w:rsidRPr="00C641CE" w:rsidRDefault="001F089E" w:rsidP="008B70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1CE">
              <w:rPr>
                <w:rFonts w:ascii="Times New Roman" w:hAnsi="Times New Roman"/>
                <w:sz w:val="28"/>
                <w:szCs w:val="28"/>
              </w:rPr>
              <w:t xml:space="preserve">Гиперболическая </w:t>
            </w:r>
          </w:p>
        </w:tc>
        <w:tc>
          <w:tcPr>
            <w:tcW w:w="2393" w:type="dxa"/>
          </w:tcPr>
          <w:p w:rsidR="001F089E" w:rsidRPr="00C641CE" w:rsidRDefault="001F089E" w:rsidP="008B70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1CE">
              <w:rPr>
                <w:rFonts w:ascii="Times New Roman" w:hAnsi="Times New Roman"/>
                <w:sz w:val="28"/>
                <w:szCs w:val="28"/>
              </w:rPr>
              <w:t>0,023955176</w:t>
            </w:r>
          </w:p>
        </w:tc>
        <w:tc>
          <w:tcPr>
            <w:tcW w:w="2393" w:type="dxa"/>
          </w:tcPr>
          <w:p w:rsidR="001F089E" w:rsidRPr="00C641CE" w:rsidRDefault="001F089E" w:rsidP="008B70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1CE">
              <w:rPr>
                <w:rFonts w:ascii="Times New Roman" w:hAnsi="Times New Roman"/>
                <w:iCs/>
                <w:sz w:val="28"/>
                <w:szCs w:val="28"/>
              </w:rPr>
              <w:t>7496%</w:t>
            </w:r>
          </w:p>
        </w:tc>
      </w:tr>
      <w:tr w:rsidR="001F089E" w:rsidRPr="00C641CE" w:rsidTr="008B703E">
        <w:tc>
          <w:tcPr>
            <w:tcW w:w="2392" w:type="dxa"/>
          </w:tcPr>
          <w:p w:rsidR="001F089E" w:rsidRPr="00C641CE" w:rsidRDefault="001F089E" w:rsidP="008B70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1CE">
              <w:rPr>
                <w:rFonts w:ascii="Times New Roman" w:hAnsi="Times New Roman"/>
                <w:sz w:val="28"/>
                <w:szCs w:val="28"/>
              </w:rPr>
              <w:t xml:space="preserve">Показательная </w:t>
            </w:r>
          </w:p>
        </w:tc>
        <w:tc>
          <w:tcPr>
            <w:tcW w:w="2393" w:type="dxa"/>
          </w:tcPr>
          <w:p w:rsidR="001F089E" w:rsidRPr="00C641CE" w:rsidRDefault="001F089E" w:rsidP="008B70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1C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1F089E" w:rsidRPr="00C641CE" w:rsidRDefault="001F089E" w:rsidP="008B70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1C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F089E" w:rsidRPr="00C641CE" w:rsidTr="008B703E">
        <w:tc>
          <w:tcPr>
            <w:tcW w:w="2392" w:type="dxa"/>
          </w:tcPr>
          <w:p w:rsidR="001F089E" w:rsidRPr="00C641CE" w:rsidRDefault="001F089E" w:rsidP="008B70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1CE">
              <w:rPr>
                <w:rFonts w:ascii="Times New Roman" w:hAnsi="Times New Roman"/>
                <w:sz w:val="28"/>
                <w:szCs w:val="28"/>
              </w:rPr>
              <w:t>Степенная</w:t>
            </w:r>
          </w:p>
        </w:tc>
        <w:tc>
          <w:tcPr>
            <w:tcW w:w="2393" w:type="dxa"/>
          </w:tcPr>
          <w:p w:rsidR="001F089E" w:rsidRPr="00C641CE" w:rsidRDefault="001F089E" w:rsidP="008B70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1C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1F089E" w:rsidRPr="00C641CE" w:rsidRDefault="001F089E" w:rsidP="008B70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1C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8B703E" w:rsidRPr="00C641CE" w:rsidRDefault="001F089E" w:rsidP="008B70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41CE">
        <w:rPr>
          <w:rFonts w:ascii="Times New Roman" w:hAnsi="Times New Roman"/>
          <w:sz w:val="28"/>
          <w:szCs w:val="28"/>
        </w:rPr>
        <w:t xml:space="preserve">На основе анализа лучшей признается линейная модель, коэффициент детерминации которой больше и составляет 0,8779. Относительная ошибка аппроксимации также меньше у линейной  модели, </w:t>
      </w:r>
      <w:proofErr w:type="gramStart"/>
      <w:r w:rsidRPr="00C641CE">
        <w:rPr>
          <w:rFonts w:ascii="Times New Roman" w:hAnsi="Times New Roman"/>
          <w:sz w:val="28"/>
          <w:szCs w:val="28"/>
        </w:rPr>
        <w:t>однако</w:t>
      </w:r>
      <w:proofErr w:type="gramEnd"/>
      <w:r w:rsidRPr="00C641CE">
        <w:rPr>
          <w:rFonts w:ascii="Times New Roman" w:hAnsi="Times New Roman"/>
          <w:sz w:val="28"/>
          <w:szCs w:val="28"/>
        </w:rPr>
        <w:t xml:space="preserve"> значение данного параметра превышает допустимую норму 10-15%, чтобы модель была признана удовлетворительной. В данной задаче модель неудовлетворительна.</w:t>
      </w:r>
    </w:p>
    <w:p w:rsidR="008B703E" w:rsidRDefault="008B703E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9C7B0B" w:rsidRDefault="009C7B0B" w:rsidP="003A05FC">
      <w:pPr>
        <w:pStyle w:val="aa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</w:p>
    <w:p w:rsidR="009C7B0B" w:rsidRPr="00BE4411" w:rsidRDefault="009C7B0B" w:rsidP="00BE4411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E4411">
        <w:rPr>
          <w:rFonts w:ascii="Times New Roman" w:hAnsi="Times New Roman"/>
          <w:i w:val="0"/>
          <w:iCs w:val="0"/>
          <w:sz w:val="28"/>
          <w:szCs w:val="28"/>
        </w:rPr>
        <w:lastRenderedPageBreak/>
        <w:t>Список используемой литературы:</w:t>
      </w:r>
    </w:p>
    <w:p w:rsidR="00BE4411" w:rsidRPr="00BE4411" w:rsidRDefault="00BE4411" w:rsidP="00BE4411">
      <w:pPr>
        <w:pStyle w:val="aa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E4411">
        <w:rPr>
          <w:rFonts w:ascii="Times New Roman" w:hAnsi="Times New Roman"/>
          <w:b/>
          <w:i w:val="0"/>
          <w:sz w:val="28"/>
          <w:szCs w:val="28"/>
        </w:rPr>
        <w:t>Эконометрика.</w:t>
      </w:r>
      <w:r w:rsidRPr="00BE4411">
        <w:rPr>
          <w:rFonts w:ascii="Times New Roman" w:hAnsi="Times New Roman"/>
          <w:i w:val="0"/>
          <w:sz w:val="28"/>
          <w:szCs w:val="28"/>
        </w:rPr>
        <w:t xml:space="preserve"> Компьютерный практикум для студентов третьего курса, обучающихся по специальностям 080105.65 «Финансы и кредит», 080109.65 «Бухгалтерский учет, анализ и аудит». – М.: ВЗФЭИ, 2011</w:t>
      </w:r>
    </w:p>
    <w:p w:rsidR="00BE4411" w:rsidRPr="00BE4411" w:rsidRDefault="00BE4411" w:rsidP="00BE4411">
      <w:pPr>
        <w:numPr>
          <w:ilvl w:val="0"/>
          <w:numId w:val="5"/>
        </w:numPr>
        <w:tabs>
          <w:tab w:val="left" w:pos="110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E4411">
        <w:rPr>
          <w:rFonts w:ascii="Times New Roman" w:hAnsi="Times New Roman"/>
          <w:b/>
          <w:bCs/>
          <w:sz w:val="28"/>
          <w:szCs w:val="28"/>
        </w:rPr>
        <w:t xml:space="preserve">Орлова И.В., Половников В.А. </w:t>
      </w:r>
      <w:r w:rsidRPr="00BE4411">
        <w:rPr>
          <w:rFonts w:ascii="Times New Roman" w:hAnsi="Times New Roman"/>
          <w:bCs/>
          <w:sz w:val="28"/>
          <w:szCs w:val="28"/>
        </w:rPr>
        <w:t>Экономико-математические методы и модели: компьютерное моделирование: Учеб</w:t>
      </w:r>
      <w:proofErr w:type="gramStart"/>
      <w:r w:rsidRPr="00BE4411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BE441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BE4411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BE4411">
        <w:rPr>
          <w:rFonts w:ascii="Times New Roman" w:hAnsi="Times New Roman"/>
          <w:bCs/>
          <w:sz w:val="28"/>
          <w:szCs w:val="28"/>
        </w:rPr>
        <w:t>особие – М.: Вузовский учебник, 2007.</w:t>
      </w:r>
    </w:p>
    <w:p w:rsidR="00BE4411" w:rsidRPr="00BE4411" w:rsidRDefault="00BE4411" w:rsidP="00BE4411">
      <w:pPr>
        <w:numPr>
          <w:ilvl w:val="0"/>
          <w:numId w:val="5"/>
        </w:numPr>
        <w:tabs>
          <w:tab w:val="left" w:pos="110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E4411">
        <w:rPr>
          <w:rFonts w:ascii="Times New Roman" w:hAnsi="Times New Roman"/>
          <w:b/>
          <w:bCs/>
          <w:sz w:val="28"/>
          <w:szCs w:val="28"/>
        </w:rPr>
        <w:t>Эконометрика</w:t>
      </w:r>
      <w:r w:rsidRPr="00BE4411">
        <w:rPr>
          <w:rFonts w:ascii="Times New Roman" w:hAnsi="Times New Roman"/>
          <w:sz w:val="28"/>
          <w:szCs w:val="28"/>
        </w:rPr>
        <w:t>: Учебник</w:t>
      </w:r>
      <w:proofErr w:type="gramStart"/>
      <w:r w:rsidRPr="00BE4411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BE4411">
        <w:rPr>
          <w:rFonts w:ascii="Times New Roman" w:hAnsi="Times New Roman"/>
          <w:sz w:val="28"/>
          <w:szCs w:val="28"/>
        </w:rPr>
        <w:t>од ред. Елисеевой И.И. - М.: Финансы и статистика, 2001,2002,2003,2004 . - 344с.</w:t>
      </w:r>
    </w:p>
    <w:p w:rsidR="00BE4411" w:rsidRPr="00BE4411" w:rsidRDefault="00BE4411" w:rsidP="00BE4411">
      <w:pPr>
        <w:numPr>
          <w:ilvl w:val="0"/>
          <w:numId w:val="5"/>
        </w:numPr>
        <w:tabs>
          <w:tab w:val="left" w:pos="110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E4411">
        <w:rPr>
          <w:rFonts w:ascii="Times New Roman" w:hAnsi="Times New Roman"/>
          <w:b/>
          <w:bCs/>
          <w:sz w:val="28"/>
          <w:szCs w:val="28"/>
        </w:rPr>
        <w:t>Эконометрика</w:t>
      </w:r>
      <w:r w:rsidRPr="00BE4411">
        <w:rPr>
          <w:rFonts w:ascii="Times New Roman" w:hAnsi="Times New Roman"/>
          <w:sz w:val="28"/>
          <w:szCs w:val="28"/>
        </w:rPr>
        <w:t>: Учебник</w:t>
      </w:r>
      <w:proofErr w:type="gramStart"/>
      <w:r w:rsidRPr="00BE4411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BE4411">
        <w:rPr>
          <w:rFonts w:ascii="Times New Roman" w:hAnsi="Times New Roman"/>
          <w:sz w:val="28"/>
          <w:szCs w:val="28"/>
        </w:rPr>
        <w:t xml:space="preserve">од ред. И.И.Елисеевой. - 2-е изд.; </w:t>
      </w:r>
      <w:proofErr w:type="spellStart"/>
      <w:r w:rsidRPr="00BE4411">
        <w:rPr>
          <w:rFonts w:ascii="Times New Roman" w:hAnsi="Times New Roman"/>
          <w:sz w:val="28"/>
          <w:szCs w:val="28"/>
        </w:rPr>
        <w:t>перераб</w:t>
      </w:r>
      <w:proofErr w:type="spellEnd"/>
      <w:r w:rsidRPr="00BE4411">
        <w:rPr>
          <w:rFonts w:ascii="Times New Roman" w:hAnsi="Times New Roman"/>
          <w:sz w:val="28"/>
          <w:szCs w:val="28"/>
        </w:rPr>
        <w:t>. и доп. - М.: Финансы и статистика, 2005. - 576с.</w:t>
      </w:r>
    </w:p>
    <w:p w:rsidR="00BE4411" w:rsidRPr="00BE4411" w:rsidRDefault="00BE4411" w:rsidP="00BE4411">
      <w:pPr>
        <w:numPr>
          <w:ilvl w:val="0"/>
          <w:numId w:val="5"/>
        </w:numPr>
        <w:tabs>
          <w:tab w:val="left" w:pos="110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E4411">
        <w:rPr>
          <w:rFonts w:ascii="Times New Roman" w:hAnsi="Times New Roman"/>
          <w:b/>
          <w:bCs/>
          <w:sz w:val="28"/>
          <w:szCs w:val="28"/>
        </w:rPr>
        <w:t>Практикум по эконометрике</w:t>
      </w:r>
      <w:r w:rsidRPr="00BE4411">
        <w:rPr>
          <w:rFonts w:ascii="Times New Roman" w:hAnsi="Times New Roman"/>
          <w:sz w:val="28"/>
          <w:szCs w:val="28"/>
        </w:rPr>
        <w:t>: Учебное пособие</w:t>
      </w:r>
      <w:proofErr w:type="gramStart"/>
      <w:r w:rsidRPr="00BE4411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BE4411">
        <w:rPr>
          <w:rFonts w:ascii="Times New Roman" w:hAnsi="Times New Roman"/>
          <w:sz w:val="28"/>
          <w:szCs w:val="28"/>
        </w:rPr>
        <w:t>од ред. Елисеевой И.И. - М.: Финансы и статистика, 2001,2002,2003,2004. - 192с</w:t>
      </w:r>
    </w:p>
    <w:p w:rsidR="00BE4411" w:rsidRPr="00BE4411" w:rsidRDefault="00BE4411" w:rsidP="00BE4411">
      <w:pPr>
        <w:numPr>
          <w:ilvl w:val="0"/>
          <w:numId w:val="5"/>
        </w:numPr>
        <w:tabs>
          <w:tab w:val="left" w:pos="110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E4411">
        <w:rPr>
          <w:rFonts w:ascii="Times New Roman" w:hAnsi="Times New Roman"/>
          <w:b/>
          <w:bCs/>
          <w:sz w:val="28"/>
          <w:szCs w:val="28"/>
        </w:rPr>
        <w:t>Орлова И.В.</w:t>
      </w:r>
      <w:r w:rsidRPr="00BE4411">
        <w:rPr>
          <w:rFonts w:ascii="Times New Roman" w:hAnsi="Times New Roman"/>
          <w:sz w:val="28"/>
          <w:szCs w:val="28"/>
        </w:rPr>
        <w:t>   Экономико-математические методы и модели. Выполнение расч</w:t>
      </w:r>
      <w:r w:rsidRPr="00BE4411">
        <w:rPr>
          <w:rFonts w:ascii="Times New Roman" w:hAnsi="Times New Roman"/>
          <w:sz w:val="28"/>
          <w:szCs w:val="28"/>
        </w:rPr>
        <w:t>е</w:t>
      </w:r>
      <w:r w:rsidRPr="00BE4411">
        <w:rPr>
          <w:rFonts w:ascii="Times New Roman" w:hAnsi="Times New Roman"/>
          <w:sz w:val="28"/>
          <w:szCs w:val="28"/>
        </w:rPr>
        <w:t xml:space="preserve">тов в среде EXCEL: Практикум: Учебное пособие / И. В. Орлова; ВЗФЭИ. - М.: </w:t>
      </w:r>
      <w:proofErr w:type="spellStart"/>
      <w:r w:rsidRPr="00BE4411">
        <w:rPr>
          <w:rFonts w:ascii="Times New Roman" w:hAnsi="Times New Roman"/>
          <w:bCs/>
          <w:sz w:val="28"/>
          <w:szCs w:val="28"/>
        </w:rPr>
        <w:t>Фи</w:t>
      </w:r>
      <w:r w:rsidRPr="00BE4411">
        <w:rPr>
          <w:rFonts w:ascii="Times New Roman" w:hAnsi="Times New Roman"/>
          <w:bCs/>
          <w:sz w:val="28"/>
          <w:szCs w:val="28"/>
        </w:rPr>
        <w:t>н</w:t>
      </w:r>
      <w:r w:rsidRPr="00BE4411">
        <w:rPr>
          <w:rFonts w:ascii="Times New Roman" w:hAnsi="Times New Roman"/>
          <w:bCs/>
          <w:sz w:val="28"/>
          <w:szCs w:val="28"/>
        </w:rPr>
        <w:t>статинформ</w:t>
      </w:r>
      <w:proofErr w:type="spellEnd"/>
      <w:r w:rsidRPr="00BE4411">
        <w:rPr>
          <w:rFonts w:ascii="Times New Roman" w:hAnsi="Times New Roman"/>
          <w:bCs/>
          <w:sz w:val="28"/>
          <w:szCs w:val="28"/>
        </w:rPr>
        <w:t>, 2000. - 136с.</w:t>
      </w:r>
    </w:p>
    <w:p w:rsidR="00BE4411" w:rsidRPr="00BE4411" w:rsidRDefault="00BE4411" w:rsidP="00BE4411">
      <w:pPr>
        <w:numPr>
          <w:ilvl w:val="0"/>
          <w:numId w:val="5"/>
        </w:numPr>
        <w:tabs>
          <w:tab w:val="left" w:pos="110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E4411">
        <w:rPr>
          <w:rFonts w:ascii="Times New Roman" w:hAnsi="Times New Roman"/>
          <w:b/>
          <w:bCs/>
          <w:sz w:val="28"/>
          <w:szCs w:val="28"/>
        </w:rPr>
        <w:t>Орлова И.В.   </w:t>
      </w:r>
      <w:r w:rsidRPr="00BE4411">
        <w:rPr>
          <w:rFonts w:ascii="Times New Roman" w:hAnsi="Times New Roman"/>
          <w:bCs/>
          <w:sz w:val="28"/>
          <w:szCs w:val="28"/>
        </w:rPr>
        <w:t>Экономико-математическое моделирование. Практическое пос</w:t>
      </w:r>
      <w:r w:rsidRPr="00BE4411">
        <w:rPr>
          <w:rFonts w:ascii="Times New Roman" w:hAnsi="Times New Roman"/>
          <w:bCs/>
          <w:sz w:val="28"/>
          <w:szCs w:val="28"/>
        </w:rPr>
        <w:t>о</w:t>
      </w:r>
      <w:r w:rsidRPr="00BE4411">
        <w:rPr>
          <w:rFonts w:ascii="Times New Roman" w:hAnsi="Times New Roman"/>
          <w:bCs/>
          <w:sz w:val="28"/>
          <w:szCs w:val="28"/>
        </w:rPr>
        <w:t>бие по решению задач / И. В. Орлова; ВЗФЭИ. - М.: Вузовский учебник, 2004. - 144с</w:t>
      </w:r>
      <w:r w:rsidRPr="00BE4411">
        <w:rPr>
          <w:rFonts w:ascii="Times New Roman" w:hAnsi="Times New Roman"/>
          <w:b/>
          <w:bCs/>
          <w:sz w:val="28"/>
          <w:szCs w:val="28"/>
        </w:rPr>
        <w:t>.</w:t>
      </w:r>
    </w:p>
    <w:p w:rsidR="00BE4411" w:rsidRPr="00BE4411" w:rsidRDefault="00BE4411" w:rsidP="00BE4411">
      <w:pPr>
        <w:numPr>
          <w:ilvl w:val="0"/>
          <w:numId w:val="5"/>
        </w:numPr>
        <w:tabs>
          <w:tab w:val="left" w:pos="110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E4411">
        <w:rPr>
          <w:rFonts w:ascii="Times New Roman" w:hAnsi="Times New Roman"/>
          <w:b/>
          <w:bCs/>
          <w:sz w:val="28"/>
          <w:szCs w:val="28"/>
        </w:rPr>
        <w:t xml:space="preserve">Айвазян С.А., </w:t>
      </w:r>
      <w:proofErr w:type="spellStart"/>
      <w:r w:rsidRPr="00BE4411">
        <w:rPr>
          <w:rFonts w:ascii="Times New Roman" w:hAnsi="Times New Roman"/>
          <w:b/>
          <w:bCs/>
          <w:sz w:val="28"/>
          <w:szCs w:val="28"/>
        </w:rPr>
        <w:t>Мхитарян</w:t>
      </w:r>
      <w:proofErr w:type="spellEnd"/>
      <w:r w:rsidRPr="00BE4411">
        <w:rPr>
          <w:rFonts w:ascii="Times New Roman" w:hAnsi="Times New Roman"/>
          <w:b/>
          <w:bCs/>
          <w:sz w:val="28"/>
          <w:szCs w:val="28"/>
        </w:rPr>
        <w:t xml:space="preserve"> В.С</w:t>
      </w:r>
      <w:r w:rsidRPr="00BE4411">
        <w:rPr>
          <w:rFonts w:ascii="Times New Roman" w:hAnsi="Times New Roman"/>
          <w:bCs/>
          <w:sz w:val="28"/>
          <w:szCs w:val="28"/>
        </w:rPr>
        <w:t>. Прикладная статистика и основы эконометрики. М.: ЮНИТИ, 1998.</w:t>
      </w:r>
    </w:p>
    <w:p w:rsidR="00BE4411" w:rsidRPr="00BE4411" w:rsidRDefault="00BE4411" w:rsidP="00BE4411">
      <w:pPr>
        <w:numPr>
          <w:ilvl w:val="0"/>
          <w:numId w:val="5"/>
        </w:numPr>
        <w:tabs>
          <w:tab w:val="left" w:pos="110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E4411">
        <w:rPr>
          <w:rFonts w:ascii="Times New Roman" w:hAnsi="Times New Roman"/>
          <w:b/>
          <w:bCs/>
          <w:sz w:val="28"/>
          <w:szCs w:val="28"/>
        </w:rPr>
        <w:t xml:space="preserve"> Орлов А.И. Эконометрика: </w:t>
      </w:r>
      <w:r w:rsidRPr="00BE4411">
        <w:rPr>
          <w:rFonts w:ascii="Times New Roman" w:hAnsi="Times New Roman"/>
          <w:bCs/>
          <w:sz w:val="28"/>
          <w:szCs w:val="28"/>
        </w:rPr>
        <w:t>Учеб</w:t>
      </w:r>
      <w:proofErr w:type="gramStart"/>
      <w:r w:rsidRPr="00BE4411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BE441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BE4411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BE4411">
        <w:rPr>
          <w:rFonts w:ascii="Times New Roman" w:hAnsi="Times New Roman"/>
          <w:bCs/>
          <w:sz w:val="28"/>
          <w:szCs w:val="28"/>
        </w:rPr>
        <w:t>особие для вузов – М.: «Экзамен», 2002.</w:t>
      </w:r>
    </w:p>
    <w:p w:rsidR="00BE4411" w:rsidRPr="00BE4411" w:rsidRDefault="00BE4411" w:rsidP="00BE4411">
      <w:pPr>
        <w:pStyle w:val="aa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E4411">
        <w:rPr>
          <w:rFonts w:ascii="Times New Roman" w:hAnsi="Times New Roman"/>
          <w:b/>
          <w:bCs/>
          <w:i w:val="0"/>
          <w:sz w:val="28"/>
          <w:szCs w:val="28"/>
        </w:rPr>
        <w:t>Компьютерные обучающие программы (</w:t>
      </w:r>
      <w:r w:rsidRPr="00BE4411">
        <w:rPr>
          <w:rFonts w:ascii="Times New Roman" w:hAnsi="Times New Roman"/>
          <w:b/>
          <w:bCs/>
          <w:i w:val="0"/>
          <w:sz w:val="28"/>
          <w:szCs w:val="28"/>
          <w:lang w:val="en-US"/>
        </w:rPr>
        <w:t>Web</w:t>
      </w:r>
      <w:r w:rsidRPr="00BE4411">
        <w:rPr>
          <w:rFonts w:ascii="Times New Roman" w:hAnsi="Times New Roman"/>
          <w:b/>
          <w:bCs/>
          <w:i w:val="0"/>
          <w:sz w:val="28"/>
          <w:szCs w:val="28"/>
        </w:rPr>
        <w:t>-сайт ВЗФЭИ)</w:t>
      </w:r>
    </w:p>
    <w:p w:rsidR="00BE4411" w:rsidRPr="00BE4411" w:rsidRDefault="00BE4411" w:rsidP="00BE4411">
      <w:pPr>
        <w:pStyle w:val="aa"/>
        <w:numPr>
          <w:ilvl w:val="0"/>
          <w:numId w:val="5"/>
        </w:numPr>
        <w:ind w:left="0"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BE4411">
        <w:rPr>
          <w:rFonts w:ascii="Times New Roman" w:hAnsi="Times New Roman"/>
          <w:b/>
          <w:bCs/>
          <w:i w:val="0"/>
          <w:sz w:val="28"/>
          <w:szCs w:val="28"/>
        </w:rPr>
        <w:t>КОП</w:t>
      </w:r>
      <w:proofErr w:type="gramStart"/>
      <w:r w:rsidRPr="00BE4411">
        <w:rPr>
          <w:rFonts w:ascii="Times New Roman" w:hAnsi="Times New Roman"/>
          <w:b/>
          <w:bCs/>
          <w:i w:val="0"/>
          <w:sz w:val="28"/>
          <w:szCs w:val="28"/>
        </w:rPr>
        <w:t>Р-</w:t>
      </w:r>
      <w:proofErr w:type="gramEnd"/>
      <w:r w:rsidRPr="00BE4411">
        <w:rPr>
          <w:rFonts w:ascii="Times New Roman" w:hAnsi="Times New Roman"/>
          <w:b/>
          <w:bCs/>
          <w:i w:val="0"/>
          <w:sz w:val="28"/>
          <w:szCs w:val="28"/>
        </w:rPr>
        <w:t xml:space="preserve"> Компьютерные обучающие программы для студентов 3-го ку</w:t>
      </w:r>
      <w:r w:rsidRPr="00BE4411">
        <w:rPr>
          <w:rFonts w:ascii="Times New Roman" w:hAnsi="Times New Roman"/>
          <w:b/>
          <w:bCs/>
          <w:i w:val="0"/>
          <w:sz w:val="28"/>
          <w:szCs w:val="28"/>
        </w:rPr>
        <w:t>р</w:t>
      </w:r>
      <w:r w:rsidRPr="00BE4411">
        <w:rPr>
          <w:rFonts w:ascii="Times New Roman" w:hAnsi="Times New Roman"/>
          <w:b/>
          <w:bCs/>
          <w:i w:val="0"/>
          <w:sz w:val="28"/>
          <w:szCs w:val="28"/>
        </w:rPr>
        <w:t>са:</w:t>
      </w:r>
    </w:p>
    <w:p w:rsidR="00BE4411" w:rsidRPr="00BE4411" w:rsidRDefault="00BE4411" w:rsidP="00BE44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E4411">
        <w:rPr>
          <w:rFonts w:ascii="Times New Roman" w:hAnsi="Times New Roman"/>
          <w:sz w:val="28"/>
          <w:szCs w:val="28"/>
        </w:rPr>
        <w:t xml:space="preserve"> Эконометрика (для специальностей 06.05, 06.04)</w:t>
      </w:r>
    </w:p>
    <w:p w:rsidR="00BE4411" w:rsidRPr="00BE4411" w:rsidRDefault="00BE4411" w:rsidP="00BE4411">
      <w:pPr>
        <w:pStyle w:val="ae"/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4411">
        <w:rPr>
          <w:rFonts w:ascii="Times New Roman" w:hAnsi="Times New Roman"/>
          <w:b/>
          <w:bCs/>
          <w:sz w:val="28"/>
          <w:szCs w:val="28"/>
        </w:rPr>
        <w:t>Электронные материалы (</w:t>
      </w:r>
      <w:r w:rsidRPr="00BE4411">
        <w:rPr>
          <w:rFonts w:ascii="Times New Roman" w:hAnsi="Times New Roman"/>
          <w:b/>
          <w:bCs/>
          <w:sz w:val="28"/>
          <w:szCs w:val="28"/>
          <w:lang w:val="en-US"/>
        </w:rPr>
        <w:t>Web</w:t>
      </w:r>
      <w:r w:rsidRPr="00BE4411">
        <w:rPr>
          <w:rFonts w:ascii="Times New Roman" w:hAnsi="Times New Roman"/>
          <w:b/>
          <w:bCs/>
          <w:sz w:val="28"/>
          <w:szCs w:val="28"/>
        </w:rPr>
        <w:t>-сайт ВЗФЭИ,   сервер ВЗФЭИ)</w:t>
      </w:r>
    </w:p>
    <w:p w:rsidR="003A05FC" w:rsidRPr="00BE4411" w:rsidRDefault="003A05FC" w:rsidP="00BE4411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3C0444" w:rsidRPr="00BE4411" w:rsidRDefault="003C0444" w:rsidP="00BE4411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D3016C" w:rsidRPr="00D3016C" w:rsidRDefault="00D3016C" w:rsidP="006979FE">
      <w:pPr>
        <w:rPr>
          <w:rFonts w:ascii="Times New Roman" w:hAnsi="Times New Roman"/>
        </w:rPr>
      </w:pPr>
    </w:p>
    <w:p w:rsidR="00B0720C" w:rsidRPr="00B0720C" w:rsidRDefault="00B0720C" w:rsidP="006979FE">
      <w:pPr>
        <w:rPr>
          <w:rFonts w:ascii="Times New Roman" w:hAnsi="Times New Roman"/>
        </w:rPr>
      </w:pPr>
    </w:p>
    <w:sectPr w:rsidR="00B0720C" w:rsidRPr="00B0720C" w:rsidSect="009C7B0B">
      <w:footerReference w:type="default" r:id="rId3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0AA" w:rsidRDefault="004900AA" w:rsidP="00E96E37">
      <w:pPr>
        <w:spacing w:after="0" w:line="240" w:lineRule="auto"/>
      </w:pPr>
      <w:r>
        <w:separator/>
      </w:r>
    </w:p>
  </w:endnote>
  <w:endnote w:type="continuationSeparator" w:id="0">
    <w:p w:rsidR="004900AA" w:rsidRDefault="004900AA" w:rsidP="00E96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42473"/>
      <w:docPartObj>
        <w:docPartGallery w:val="Page Numbers (Bottom of Page)"/>
        <w:docPartUnique/>
      </w:docPartObj>
    </w:sdtPr>
    <w:sdtContent>
      <w:p w:rsidR="009C7B0B" w:rsidRDefault="009C7B0B">
        <w:pPr>
          <w:pStyle w:val="a8"/>
          <w:jc w:val="center"/>
        </w:pPr>
        <w:fldSimple w:instr=" PAGE   \* MERGEFORMAT ">
          <w:r w:rsidR="0045342E">
            <w:rPr>
              <w:noProof/>
            </w:rPr>
            <w:t>2</w:t>
          </w:r>
        </w:fldSimple>
      </w:p>
    </w:sdtContent>
  </w:sdt>
  <w:p w:rsidR="009C7B0B" w:rsidRDefault="009C7B0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0AA" w:rsidRDefault="004900AA" w:rsidP="00E96E37">
      <w:pPr>
        <w:spacing w:after="0" w:line="240" w:lineRule="auto"/>
      </w:pPr>
      <w:r>
        <w:separator/>
      </w:r>
    </w:p>
  </w:footnote>
  <w:footnote w:type="continuationSeparator" w:id="0">
    <w:p w:rsidR="004900AA" w:rsidRDefault="004900AA" w:rsidP="00E96E37">
      <w:pPr>
        <w:spacing w:after="0" w:line="240" w:lineRule="auto"/>
      </w:pPr>
      <w:r>
        <w:continuationSeparator/>
      </w:r>
    </w:p>
  </w:footnote>
  <w:footnote w:id="1">
    <w:p w:rsidR="009C7B0B" w:rsidRDefault="009C7B0B" w:rsidP="00E96E37">
      <w:pPr>
        <w:pStyle w:val="a3"/>
      </w:pPr>
      <w:r>
        <w:rPr>
          <w:rStyle w:val="a5"/>
        </w:rPr>
        <w:footnoteRef/>
      </w:r>
      <w:r w:rsidRPr="00A90B41">
        <w:t>http://www.fira.ru/</w:t>
      </w:r>
    </w:p>
  </w:footnote>
  <w:footnote w:id="2">
    <w:p w:rsidR="009C7B0B" w:rsidRPr="001F5B8F" w:rsidRDefault="009C7B0B" w:rsidP="003A6798">
      <w:pPr>
        <w:pStyle w:val="a3"/>
      </w:pPr>
      <w:r w:rsidRPr="004E75DB">
        <w:rPr>
          <w:rStyle w:val="a5"/>
        </w:rPr>
        <w:footnoteRef/>
      </w:r>
      <w:r>
        <w:t xml:space="preserve"> В более ранних версиях </w:t>
      </w:r>
      <w:r>
        <w:rPr>
          <w:lang w:val="en-US"/>
        </w:rPr>
        <w:t>Excel</w:t>
      </w:r>
      <w:r>
        <w:t xml:space="preserve"> –</w:t>
      </w:r>
      <w:r w:rsidRPr="00D03DB5">
        <w:t xml:space="preserve"> </w:t>
      </w:r>
      <w:r w:rsidRPr="00D03DB5">
        <w:rPr>
          <w:rFonts w:eastAsia="Calibri"/>
          <w:color w:val="000000"/>
          <w:lang w:eastAsia="en-US"/>
        </w:rPr>
        <w:t>ХИ2ОБР.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0F90"/>
    <w:multiLevelType w:val="hybridMultilevel"/>
    <w:tmpl w:val="581C8DA4"/>
    <w:lvl w:ilvl="0" w:tplc="3F702E66">
      <w:start w:val="1"/>
      <w:numFmt w:val="decimal"/>
      <w:lvlText w:val="%1."/>
      <w:lvlJc w:val="left"/>
      <w:pPr>
        <w:ind w:left="1969" w:hanging="12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C03165"/>
    <w:multiLevelType w:val="hybridMultilevel"/>
    <w:tmpl w:val="82F8D4F2"/>
    <w:lvl w:ilvl="0" w:tplc="19E6F686">
      <w:start w:val="1"/>
      <w:numFmt w:val="decimal"/>
      <w:lvlText w:val="%1."/>
      <w:lvlJc w:val="left"/>
      <w:pPr>
        <w:tabs>
          <w:tab w:val="num" w:pos="888"/>
        </w:tabs>
        <w:ind w:left="945" w:hanging="37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>
    <w:nsid w:val="270073E4"/>
    <w:multiLevelType w:val="hybridMultilevel"/>
    <w:tmpl w:val="2E085890"/>
    <w:lvl w:ilvl="0" w:tplc="06EA9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FB2DFB"/>
    <w:multiLevelType w:val="hybridMultilevel"/>
    <w:tmpl w:val="0A76A7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D62A7"/>
    <w:multiLevelType w:val="hybridMultilevel"/>
    <w:tmpl w:val="3AD09DCA"/>
    <w:lvl w:ilvl="0" w:tplc="A790B1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FF24B54"/>
    <w:multiLevelType w:val="hybridMultilevel"/>
    <w:tmpl w:val="79B8F2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6E37"/>
    <w:rsid w:val="00015341"/>
    <w:rsid w:val="000263A3"/>
    <w:rsid w:val="00033C86"/>
    <w:rsid w:val="00042C28"/>
    <w:rsid w:val="000727E7"/>
    <w:rsid w:val="000A714C"/>
    <w:rsid w:val="000D4D37"/>
    <w:rsid w:val="00110547"/>
    <w:rsid w:val="001F089E"/>
    <w:rsid w:val="002351F3"/>
    <w:rsid w:val="002541EA"/>
    <w:rsid w:val="00262481"/>
    <w:rsid w:val="00296E37"/>
    <w:rsid w:val="002D4514"/>
    <w:rsid w:val="00303D1B"/>
    <w:rsid w:val="0035408D"/>
    <w:rsid w:val="00375108"/>
    <w:rsid w:val="003967C6"/>
    <w:rsid w:val="003A05FC"/>
    <w:rsid w:val="003A6798"/>
    <w:rsid w:val="003B3BCE"/>
    <w:rsid w:val="003C0444"/>
    <w:rsid w:val="003C6D84"/>
    <w:rsid w:val="003D5B7D"/>
    <w:rsid w:val="003E1577"/>
    <w:rsid w:val="003E7DEC"/>
    <w:rsid w:val="004039DC"/>
    <w:rsid w:val="00405955"/>
    <w:rsid w:val="00426218"/>
    <w:rsid w:val="0044132A"/>
    <w:rsid w:val="0045342E"/>
    <w:rsid w:val="0048164E"/>
    <w:rsid w:val="004900AA"/>
    <w:rsid w:val="0049308A"/>
    <w:rsid w:val="004A75C2"/>
    <w:rsid w:val="004F5700"/>
    <w:rsid w:val="0051014B"/>
    <w:rsid w:val="00512976"/>
    <w:rsid w:val="00537A38"/>
    <w:rsid w:val="0054602C"/>
    <w:rsid w:val="00594F1B"/>
    <w:rsid w:val="005F61CD"/>
    <w:rsid w:val="00610A90"/>
    <w:rsid w:val="006530BC"/>
    <w:rsid w:val="006629B9"/>
    <w:rsid w:val="006905AC"/>
    <w:rsid w:val="006979FE"/>
    <w:rsid w:val="006C049B"/>
    <w:rsid w:val="006D25D0"/>
    <w:rsid w:val="006F2BAA"/>
    <w:rsid w:val="00702BE6"/>
    <w:rsid w:val="00713D5F"/>
    <w:rsid w:val="00720B36"/>
    <w:rsid w:val="00790EE7"/>
    <w:rsid w:val="007979D9"/>
    <w:rsid w:val="007B31B1"/>
    <w:rsid w:val="007B4F6E"/>
    <w:rsid w:val="007C7337"/>
    <w:rsid w:val="00841B73"/>
    <w:rsid w:val="0085181D"/>
    <w:rsid w:val="0089033C"/>
    <w:rsid w:val="008A6E59"/>
    <w:rsid w:val="008B703E"/>
    <w:rsid w:val="00915EE0"/>
    <w:rsid w:val="009A379A"/>
    <w:rsid w:val="009C7B0B"/>
    <w:rsid w:val="00A064A4"/>
    <w:rsid w:val="00A243BC"/>
    <w:rsid w:val="00A3169D"/>
    <w:rsid w:val="00B0720C"/>
    <w:rsid w:val="00B10F66"/>
    <w:rsid w:val="00B5274F"/>
    <w:rsid w:val="00B622F3"/>
    <w:rsid w:val="00B72013"/>
    <w:rsid w:val="00B94E15"/>
    <w:rsid w:val="00BE4411"/>
    <w:rsid w:val="00BE4851"/>
    <w:rsid w:val="00C07C36"/>
    <w:rsid w:val="00C30B03"/>
    <w:rsid w:val="00C31F0D"/>
    <w:rsid w:val="00C641CE"/>
    <w:rsid w:val="00C7442A"/>
    <w:rsid w:val="00CA57BD"/>
    <w:rsid w:val="00CB43D3"/>
    <w:rsid w:val="00D22371"/>
    <w:rsid w:val="00D3016C"/>
    <w:rsid w:val="00D64063"/>
    <w:rsid w:val="00D65AB6"/>
    <w:rsid w:val="00D86C4E"/>
    <w:rsid w:val="00DE1DD9"/>
    <w:rsid w:val="00DF4ECD"/>
    <w:rsid w:val="00DF7FD7"/>
    <w:rsid w:val="00E2460A"/>
    <w:rsid w:val="00E67D55"/>
    <w:rsid w:val="00E96E37"/>
    <w:rsid w:val="00EC0CB0"/>
    <w:rsid w:val="00ED0809"/>
    <w:rsid w:val="00EE1F8A"/>
    <w:rsid w:val="00EE3996"/>
    <w:rsid w:val="00F43A0C"/>
    <w:rsid w:val="00F740C7"/>
    <w:rsid w:val="00F93852"/>
    <w:rsid w:val="00FA70AE"/>
    <w:rsid w:val="00FD542B"/>
    <w:rsid w:val="00FE6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E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E96E3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E96E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E96E37"/>
    <w:rPr>
      <w:vertAlign w:val="superscript"/>
    </w:rPr>
  </w:style>
  <w:style w:type="paragraph" w:styleId="2">
    <w:name w:val="List 2"/>
    <w:basedOn w:val="a"/>
    <w:rsid w:val="00E96E37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96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96E3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96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6E37"/>
    <w:rPr>
      <w:rFonts w:ascii="Calibri" w:eastAsia="Calibri" w:hAnsi="Calibri" w:cs="Times New Roman"/>
    </w:rPr>
  </w:style>
  <w:style w:type="paragraph" w:styleId="aa">
    <w:name w:val="Body Text"/>
    <w:basedOn w:val="a"/>
    <w:link w:val="ab"/>
    <w:uiPriority w:val="99"/>
    <w:rsid w:val="00E96E37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/>
      <w:i/>
      <w:iCs/>
      <w:color w:val="000000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E96E37"/>
    <w:rPr>
      <w:rFonts w:ascii="Arial" w:eastAsia="Times New Roman" w:hAnsi="Arial" w:cs="Times New Roman"/>
      <w:i/>
      <w:iCs/>
      <w:color w:val="000000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62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622F3"/>
    <w:rPr>
      <w:rFonts w:ascii="Tahoma" w:eastAsia="Calibri" w:hAnsi="Tahoma" w:cs="Tahoma"/>
      <w:sz w:val="16"/>
      <w:szCs w:val="16"/>
    </w:rPr>
  </w:style>
  <w:style w:type="character" w:customStyle="1" w:styleId="3">
    <w:name w:val="Основной текст 3 Знак Знак"/>
    <w:rsid w:val="0051014B"/>
    <w:rPr>
      <w:rFonts w:cs="Times New Roman"/>
      <w:sz w:val="24"/>
      <w:lang w:val="ru-RU" w:eastAsia="ru-RU" w:bidi="ar-SA"/>
    </w:rPr>
  </w:style>
  <w:style w:type="paragraph" w:customStyle="1" w:styleId="6">
    <w:name w:val="Основной текст с отступом+6"/>
    <w:basedOn w:val="a"/>
    <w:next w:val="a"/>
    <w:uiPriority w:val="99"/>
    <w:rsid w:val="0051014B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1014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List Paragraph"/>
    <w:basedOn w:val="a"/>
    <w:uiPriority w:val="34"/>
    <w:qFormat/>
    <w:rsid w:val="006530BC"/>
    <w:pPr>
      <w:ind w:left="720"/>
      <w:contextualSpacing/>
    </w:pPr>
  </w:style>
  <w:style w:type="paragraph" w:styleId="af">
    <w:name w:val="Subtitle"/>
    <w:basedOn w:val="a"/>
    <w:link w:val="af0"/>
    <w:qFormat/>
    <w:rsid w:val="006530BC"/>
    <w:pPr>
      <w:spacing w:after="0"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af0">
    <w:name w:val="Подзаголовок Знак"/>
    <w:basedOn w:val="a0"/>
    <w:link w:val="af"/>
    <w:rsid w:val="006530BC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FD542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FD542B"/>
    <w:rPr>
      <w:rFonts w:ascii="Calibri" w:eastAsia="Calibri" w:hAnsi="Calibri" w:cs="Times New Roman"/>
    </w:rPr>
  </w:style>
  <w:style w:type="paragraph" w:styleId="af3">
    <w:name w:val="Title"/>
    <w:basedOn w:val="a"/>
    <w:next w:val="a"/>
    <w:link w:val="af4"/>
    <w:uiPriority w:val="10"/>
    <w:qFormat/>
    <w:rsid w:val="00FA70A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FA70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5">
    <w:name w:val="Table Grid"/>
    <w:basedOn w:val="a1"/>
    <w:uiPriority w:val="59"/>
    <w:rsid w:val="008B70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4211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50119">
                  <w:marLeft w:val="270"/>
                  <w:marRight w:val="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579983">
                  <w:marLeft w:val="270"/>
                  <w:marRight w:val="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635319">
                  <w:marLeft w:val="270"/>
                  <w:marRight w:val="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682493">
                  <w:marLeft w:val="270"/>
                  <w:marRight w:val="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436405">
                  <w:marLeft w:val="270"/>
                  <w:marRight w:val="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064729">
                  <w:marLeft w:val="270"/>
                  <w:marRight w:val="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8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2.png"/><Relationship Id="rId18" Type="http://schemas.openxmlformats.org/officeDocument/2006/relationships/image" Target="media/image5.wmf"/><Relationship Id="rId26" Type="http://schemas.openxmlformats.org/officeDocument/2006/relationships/oleObject" Target="embeddings/oleObject7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chart" Target="charts/chart5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image" Target="media/image9.wmf"/><Relationship Id="rId33" Type="http://schemas.openxmlformats.org/officeDocument/2006/relationships/oleObject" Target="embeddings/oleObject10.bin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8.png"/><Relationship Id="rId32" Type="http://schemas.openxmlformats.org/officeDocument/2006/relationships/image" Target="media/image12.wmf"/><Relationship Id="rId37" Type="http://schemas.openxmlformats.org/officeDocument/2006/relationships/chart" Target="charts/chart6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36" Type="http://schemas.openxmlformats.org/officeDocument/2006/relationships/image" Target="media/image14.gif"/><Relationship Id="rId10" Type="http://schemas.openxmlformats.org/officeDocument/2006/relationships/chart" Target="charts/chart3.xml"/><Relationship Id="rId19" Type="http://schemas.openxmlformats.org/officeDocument/2006/relationships/oleObject" Target="embeddings/oleObject4.bin"/><Relationship Id="rId31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image" Target="media/image3.wmf"/><Relationship Id="rId22" Type="http://schemas.openxmlformats.org/officeDocument/2006/relationships/oleObject" Target="embeddings/oleObject6.bin"/><Relationship Id="rId27" Type="http://schemas.openxmlformats.org/officeDocument/2006/relationships/image" Target="media/image10.wmf"/><Relationship Id="rId30" Type="http://schemas.openxmlformats.org/officeDocument/2006/relationships/oleObject" Target="embeddings/oleObject9.bin"/><Relationship Id="rId35" Type="http://schemas.openxmlformats.org/officeDocument/2006/relationships/image" Target="media/image13.gi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Users\&#1052;&#1072;&#1088;&#1080;&#1085;&#1072;\Documents\&#1042;&#1047;&#1060;&#1069;&#1048;\&#1101;&#1082;&#1086;&#1085;&#1086;&#1084;&#1077;&#1090;&#1088;&#1080;&#1082;&#1072;\&#1050;&#1086;&#1085;&#1090;&#1088;&#1086;&#1083;&#1100;&#1085;&#1072;&#1103;%20&#1101;&#1082;&#1086;&#1085;&#1086;&#1084;&#1077;&#1090;&#1088;&#1080;&#1082;&#107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Users\&#1052;&#1072;&#1088;&#1080;&#1085;&#1072;\Documents\&#1042;&#1047;&#1060;&#1069;&#1048;\&#1101;&#1082;&#1086;&#1085;&#1086;&#1084;&#1077;&#1090;&#1088;&#1080;&#1082;&#1072;\&#1050;&#1086;&#1085;&#1090;&#1088;&#1086;&#1083;&#1100;&#1085;&#1072;&#1103;%20&#1101;&#1082;&#1086;&#1085;&#1086;&#1084;&#1077;&#1090;&#1088;&#1080;&#1082;&#1072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Users\&#1052;&#1072;&#1088;&#1080;&#1085;&#1072;\Documents\&#1042;&#1047;&#1060;&#1069;&#1048;\&#1101;&#1082;&#1086;&#1085;&#1086;&#1084;&#1077;&#1090;&#1088;&#1080;&#1082;&#1072;\&#1050;&#1086;&#1085;&#1090;&#1088;&#1086;&#1083;&#1100;&#1085;&#1072;&#1103;%20&#1101;&#1082;&#1086;&#1085;&#1086;&#1084;&#1077;&#1090;&#1088;&#1080;&#1082;&#1072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Users\&#1052;&#1072;&#1088;&#1080;&#1085;&#1072;\Documents\&#1042;&#1047;&#1060;&#1069;&#1048;\&#1101;&#1082;&#1086;&#1085;&#1086;&#1084;&#1077;&#1090;&#1088;&#1080;&#1082;&#1072;\&#1050;&#1086;&#1085;&#1090;&#1088;&#1086;&#1083;&#1100;&#1085;&#1072;&#1103;%20&#1101;&#1082;&#1086;&#1085;&#1086;&#1084;&#1077;&#1090;&#1088;&#1080;&#1082;&#1072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Users\&#1052;&#1072;&#1088;&#1080;&#1085;&#1072;\Documents\&#1042;&#1047;&#1060;&#1069;&#1048;\&#1101;&#1082;&#1086;&#1085;&#1086;&#1084;&#1077;&#1090;&#1088;&#1080;&#1082;&#1072;\&#1050;&#1086;&#1085;&#1090;&#1088;&#1086;&#1083;&#1100;&#1085;&#1072;&#1103;%20&#1101;&#1082;&#1086;&#1085;&#1086;&#1084;&#1077;&#1090;&#1088;&#1080;&#1082;&#1072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Users\&#1052;&#1072;&#1088;&#1080;&#1085;&#1072;\Documents\&#1042;&#1047;&#1060;&#1069;&#1048;\&#1101;&#1082;&#1086;&#1085;&#1086;&#1084;&#1077;&#1090;&#1088;&#1080;&#1082;&#1072;\&#1050;&#1086;&#1085;&#1090;&#1088;&#1086;&#1083;&#1100;&#1085;&#1072;&#1103;%20&#1101;&#1082;&#1086;&#1085;&#1086;&#1084;&#1077;&#1090;&#1088;&#1080;&#1082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Pr>
        <a:bodyPr/>
        <a:lstStyle/>
        <a:p>
          <a:pPr>
            <a:defRPr sz="14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scatterChart>
        <c:scatterStyle val="lineMarker"/>
        <c:ser>
          <c:idx val="0"/>
          <c:order val="0"/>
          <c:tx>
            <c:v>зависимость прибыли (убытка) от долгосрочных обязательств</c:v>
          </c:tx>
          <c:spPr>
            <a:ln w="28575">
              <a:noFill/>
            </a:ln>
          </c:spPr>
          <c:trendline>
            <c:trendlineType val="log"/>
          </c:trendline>
          <c:trendline>
            <c:trendlineType val="log"/>
          </c:trendline>
          <c:trendline>
            <c:trendlineType val="linear"/>
          </c:trendline>
          <c:xVal>
            <c:numRef>
              <c:f>'Исходные данные'!$D$3:$D$52</c:f>
              <c:numCache>
                <c:formatCode>General</c:formatCode>
                <c:ptCount val="50"/>
                <c:pt idx="0">
                  <c:v>61749</c:v>
                </c:pt>
                <c:pt idx="1">
                  <c:v>17532</c:v>
                </c:pt>
                <c:pt idx="2">
                  <c:v>20268</c:v>
                </c:pt>
                <c:pt idx="3">
                  <c:v>211</c:v>
                </c:pt>
                <c:pt idx="4">
                  <c:v>52034182</c:v>
                </c:pt>
                <c:pt idx="5">
                  <c:v>602229</c:v>
                </c:pt>
                <c:pt idx="6">
                  <c:v>311268</c:v>
                </c:pt>
                <c:pt idx="7">
                  <c:v>464651</c:v>
                </c:pt>
                <c:pt idx="8">
                  <c:v>214411</c:v>
                </c:pt>
                <c:pt idx="9">
                  <c:v>12039</c:v>
                </c:pt>
                <c:pt idx="10">
                  <c:v>9670</c:v>
                </c:pt>
                <c:pt idx="11">
                  <c:v>287992</c:v>
                </c:pt>
                <c:pt idx="12">
                  <c:v>1105293</c:v>
                </c:pt>
                <c:pt idx="13">
                  <c:v>27265</c:v>
                </c:pt>
                <c:pt idx="14">
                  <c:v>431231</c:v>
                </c:pt>
                <c:pt idx="15">
                  <c:v>37315847</c:v>
                </c:pt>
                <c:pt idx="16">
                  <c:v>2122138</c:v>
                </c:pt>
                <c:pt idx="17">
                  <c:v>1395080</c:v>
                </c:pt>
                <c:pt idx="18">
                  <c:v>13429</c:v>
                </c:pt>
                <c:pt idx="19">
                  <c:v>75554</c:v>
                </c:pt>
                <c:pt idx="20">
                  <c:v>22195</c:v>
                </c:pt>
                <c:pt idx="21">
                  <c:v>12350</c:v>
                </c:pt>
                <c:pt idx="22">
                  <c:v>14686</c:v>
                </c:pt>
                <c:pt idx="23">
                  <c:v>52443</c:v>
                </c:pt>
                <c:pt idx="24">
                  <c:v>239255</c:v>
                </c:pt>
                <c:pt idx="25">
                  <c:v>1292</c:v>
                </c:pt>
                <c:pt idx="26">
                  <c:v>924951</c:v>
                </c:pt>
                <c:pt idx="27">
                  <c:v>0</c:v>
                </c:pt>
                <c:pt idx="28">
                  <c:v>1638</c:v>
                </c:pt>
                <c:pt idx="29">
                  <c:v>54758</c:v>
                </c:pt>
                <c:pt idx="30">
                  <c:v>8</c:v>
                </c:pt>
                <c:pt idx="31">
                  <c:v>235731</c:v>
                </c:pt>
                <c:pt idx="32">
                  <c:v>2232742</c:v>
                </c:pt>
                <c:pt idx="33">
                  <c:v>4682</c:v>
                </c:pt>
                <c:pt idx="34">
                  <c:v>84262</c:v>
                </c:pt>
                <c:pt idx="35">
                  <c:v>106</c:v>
                </c:pt>
                <c:pt idx="36">
                  <c:v>103567</c:v>
                </c:pt>
                <c:pt idx="37">
                  <c:v>275386</c:v>
                </c:pt>
                <c:pt idx="38">
                  <c:v>20624</c:v>
                </c:pt>
                <c:pt idx="39">
                  <c:v>33879</c:v>
                </c:pt>
                <c:pt idx="40">
                  <c:v>99670</c:v>
                </c:pt>
                <c:pt idx="41">
                  <c:v>257</c:v>
                </c:pt>
                <c:pt idx="42">
                  <c:v>6120</c:v>
                </c:pt>
                <c:pt idx="43">
                  <c:v>33757</c:v>
                </c:pt>
                <c:pt idx="44">
                  <c:v>381050</c:v>
                </c:pt>
                <c:pt idx="45">
                  <c:v>53260</c:v>
                </c:pt>
                <c:pt idx="46">
                  <c:v>4537040</c:v>
                </c:pt>
                <c:pt idx="47">
                  <c:v>194091</c:v>
                </c:pt>
                <c:pt idx="48">
                  <c:v>1185</c:v>
                </c:pt>
                <c:pt idx="49">
                  <c:v>101706</c:v>
                </c:pt>
              </c:numCache>
            </c:numRef>
          </c:xVal>
          <c:yVal>
            <c:numRef>
              <c:f>'Исходные данные'!$C$3:$C$52</c:f>
              <c:numCache>
                <c:formatCode>General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>
                  <c:v>-468</c:v>
                </c:pt>
                <c:pt idx="25">
                  <c:v>225452</c:v>
                </c:pt>
                <c:pt idx="26">
                  <c:v>-61237</c:v>
                </c:pt>
                <c:pt idx="27">
                  <c:v>-540</c:v>
                </c:pt>
                <c:pt idx="28">
                  <c:v>40588</c:v>
                </c:pt>
                <c:pt idx="29">
                  <c:v>53182</c:v>
                </c:pt>
                <c:pt idx="30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yVal>
        </c:ser>
        <c:axId val="79581952"/>
        <c:axId val="79584256"/>
      </c:scatterChart>
      <c:valAx>
        <c:axId val="79581952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Долгосрочные обязательства</a:t>
                </a: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9584256"/>
        <c:crosses val="autoZero"/>
        <c:crossBetween val="midCat"/>
      </c:valAx>
      <c:valAx>
        <c:axId val="79584256"/>
        <c:scaling>
          <c:orientation val="minMax"/>
        </c:scaling>
        <c:axPos val="l"/>
        <c:minorGridlines/>
        <c:title>
          <c:tx>
            <c:rich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Прибыль (убыток)</a:t>
                </a: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9581952"/>
        <c:crosses val="autoZero"/>
        <c:crossBetween val="midCat"/>
      </c:valAx>
    </c:plotArea>
    <c:legend>
      <c:legendPos val="r"/>
      <c:legendEntry>
        <c:idx val="1"/>
        <c:delete val="1"/>
      </c:legendEntry>
      <c:legendEntry>
        <c:idx val="2"/>
        <c:delete val="1"/>
      </c:legendEntry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Зависимость прибыли (убытка) от дебиторской задолженности (краткосрочной)</a:t>
            </a:r>
          </a:p>
        </c:rich>
      </c:tx>
    </c:title>
    <c:plotArea>
      <c:layout/>
      <c:scatterChart>
        <c:scatterStyle val="lineMarker"/>
        <c:ser>
          <c:idx val="0"/>
          <c:order val="0"/>
          <c:tx>
            <c:v>Зависимость прибыли (убытка) от дебиторской задалженности (краткосрочной)</c:v>
          </c:tx>
          <c:spPr>
            <a:ln w="28575">
              <a:noFill/>
            </a:ln>
          </c:spPr>
          <c:trendline>
            <c:trendlineType val="linear"/>
          </c:trendline>
          <c:xVal>
            <c:numRef>
              <c:f>'Исходные данные'!$E$3:$E$52</c:f>
              <c:numCache>
                <c:formatCode>General</c:formatCode>
                <c:ptCount val="50"/>
                <c:pt idx="0">
                  <c:v>3490541</c:v>
                </c:pt>
                <c:pt idx="1">
                  <c:v>23014</c:v>
                </c:pt>
                <c:pt idx="2">
                  <c:v>8678</c:v>
                </c:pt>
                <c:pt idx="3">
                  <c:v>4821</c:v>
                </c:pt>
                <c:pt idx="4">
                  <c:v>23780450</c:v>
                </c:pt>
                <c:pt idx="5">
                  <c:v>204181</c:v>
                </c:pt>
                <c:pt idx="6">
                  <c:v>1456438</c:v>
                </c:pt>
                <c:pt idx="7">
                  <c:v>5566412</c:v>
                </c:pt>
                <c:pt idx="8">
                  <c:v>4285041</c:v>
                </c:pt>
                <c:pt idx="9">
                  <c:v>624393</c:v>
                </c:pt>
                <c:pt idx="10">
                  <c:v>2918345</c:v>
                </c:pt>
                <c:pt idx="11">
                  <c:v>484537</c:v>
                </c:pt>
                <c:pt idx="12">
                  <c:v>9865</c:v>
                </c:pt>
                <c:pt idx="13">
                  <c:v>196045</c:v>
                </c:pt>
                <c:pt idx="14">
                  <c:v>1095263</c:v>
                </c:pt>
                <c:pt idx="15">
                  <c:v>2477424</c:v>
                </c:pt>
                <c:pt idx="16">
                  <c:v>48174</c:v>
                </c:pt>
                <c:pt idx="17">
                  <c:v>286058</c:v>
                </c:pt>
                <c:pt idx="18">
                  <c:v>72854</c:v>
                </c:pt>
                <c:pt idx="19">
                  <c:v>1304084</c:v>
                </c:pt>
                <c:pt idx="20">
                  <c:v>294575</c:v>
                </c:pt>
                <c:pt idx="21">
                  <c:v>44889</c:v>
                </c:pt>
                <c:pt idx="22">
                  <c:v>24275</c:v>
                </c:pt>
                <c:pt idx="23">
                  <c:v>140535</c:v>
                </c:pt>
                <c:pt idx="24">
                  <c:v>114444</c:v>
                </c:pt>
                <c:pt idx="25">
                  <c:v>272147</c:v>
                </c:pt>
                <c:pt idx="26">
                  <c:v>76561</c:v>
                </c:pt>
                <c:pt idx="27">
                  <c:v>25017</c:v>
                </c:pt>
                <c:pt idx="28">
                  <c:v>18072</c:v>
                </c:pt>
                <c:pt idx="29">
                  <c:v>496994</c:v>
                </c:pt>
                <c:pt idx="30">
                  <c:v>602</c:v>
                </c:pt>
                <c:pt idx="31">
                  <c:v>474612</c:v>
                </c:pt>
                <c:pt idx="32">
                  <c:v>1040387</c:v>
                </c:pt>
                <c:pt idx="33">
                  <c:v>55155</c:v>
                </c:pt>
                <c:pt idx="34">
                  <c:v>7613662</c:v>
                </c:pt>
                <c:pt idx="35">
                  <c:v>5038</c:v>
                </c:pt>
                <c:pt idx="36">
                  <c:v>61353</c:v>
                </c:pt>
                <c:pt idx="37">
                  <c:v>122062</c:v>
                </c:pt>
                <c:pt idx="38">
                  <c:v>168314</c:v>
                </c:pt>
                <c:pt idx="39">
                  <c:v>317153</c:v>
                </c:pt>
                <c:pt idx="40">
                  <c:v>212882</c:v>
                </c:pt>
                <c:pt idx="41">
                  <c:v>63550</c:v>
                </c:pt>
                <c:pt idx="42">
                  <c:v>147549</c:v>
                </c:pt>
                <c:pt idx="43">
                  <c:v>171162</c:v>
                </c:pt>
                <c:pt idx="44">
                  <c:v>237083</c:v>
                </c:pt>
                <c:pt idx="45">
                  <c:v>73343</c:v>
                </c:pt>
                <c:pt idx="46">
                  <c:v>33474251</c:v>
                </c:pt>
                <c:pt idx="47">
                  <c:v>15161</c:v>
                </c:pt>
                <c:pt idx="48">
                  <c:v>7540</c:v>
                </c:pt>
                <c:pt idx="49">
                  <c:v>58762</c:v>
                </c:pt>
              </c:numCache>
            </c:numRef>
          </c:xVal>
          <c:yVal>
            <c:numRef>
              <c:f>'Исходные данные'!$C$3:$C$52</c:f>
              <c:numCache>
                <c:formatCode>General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>
                  <c:v>-468</c:v>
                </c:pt>
                <c:pt idx="25">
                  <c:v>225452</c:v>
                </c:pt>
                <c:pt idx="26">
                  <c:v>-61237</c:v>
                </c:pt>
                <c:pt idx="27">
                  <c:v>-540</c:v>
                </c:pt>
                <c:pt idx="28">
                  <c:v>40588</c:v>
                </c:pt>
                <c:pt idx="29">
                  <c:v>53182</c:v>
                </c:pt>
                <c:pt idx="30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yVal>
        </c:ser>
        <c:axId val="135366912"/>
        <c:axId val="176958848"/>
      </c:scatterChart>
      <c:valAx>
        <c:axId val="135366912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Дебиторская</a:t>
                </a:r>
                <a:r>
                  <a:rPr lang="ru-RU"/>
                  <a:t> задолженность (краткосрочная)</a:t>
                </a: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76958848"/>
        <c:crosses val="autoZero"/>
        <c:crossBetween val="midCat"/>
      </c:valAx>
      <c:valAx>
        <c:axId val="176958848"/>
        <c:scaling>
          <c:orientation val="minMax"/>
        </c:scaling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Прибыль (убыток)</a:t>
                </a: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5366912"/>
        <c:crosses val="autoZero"/>
        <c:crossBetween val="midCat"/>
      </c:valAx>
    </c:plotArea>
    <c:legend>
      <c:legendPos val="r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"/>
  <c:chart>
    <c:title>
      <c:txPr>
        <a:bodyPr/>
        <a:lstStyle/>
        <a:p>
          <a:pPr>
            <a:defRPr sz="14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scatterChart>
        <c:scatterStyle val="lineMarker"/>
        <c:ser>
          <c:idx val="0"/>
          <c:order val="0"/>
          <c:tx>
            <c:v>Зависимость прибыли (убытка) от основных средств</c:v>
          </c:tx>
          <c:spPr>
            <a:ln w="28575">
              <a:noFill/>
            </a:ln>
          </c:spPr>
          <c:trendline>
            <c:trendlineType val="linear"/>
            <c:forward val="2"/>
          </c:trendline>
          <c:xVal>
            <c:numRef>
              <c:f>'Исходные данные'!$F$3:$F$52</c:f>
              <c:numCache>
                <c:formatCode>General</c:formatCode>
                <c:ptCount val="50"/>
                <c:pt idx="0">
                  <c:v>5165712</c:v>
                </c:pt>
                <c:pt idx="1">
                  <c:v>19595</c:v>
                </c:pt>
                <c:pt idx="2">
                  <c:v>81072</c:v>
                </c:pt>
                <c:pt idx="3">
                  <c:v>8446</c:v>
                </c:pt>
                <c:pt idx="4">
                  <c:v>47002385</c:v>
                </c:pt>
                <c:pt idx="5">
                  <c:v>1545052</c:v>
                </c:pt>
                <c:pt idx="6">
                  <c:v>740437</c:v>
                </c:pt>
                <c:pt idx="7">
                  <c:v>11925177</c:v>
                </c:pt>
                <c:pt idx="8">
                  <c:v>2580485</c:v>
                </c:pt>
                <c:pt idx="9">
                  <c:v>269908</c:v>
                </c:pt>
                <c:pt idx="10">
                  <c:v>229855</c:v>
                </c:pt>
                <c:pt idx="11">
                  <c:v>349643</c:v>
                </c:pt>
                <c:pt idx="12">
                  <c:v>934881</c:v>
                </c:pt>
                <c:pt idx="13">
                  <c:v>697664</c:v>
                </c:pt>
                <c:pt idx="14">
                  <c:v>2231651</c:v>
                </c:pt>
                <c:pt idx="15">
                  <c:v>23170344</c:v>
                </c:pt>
                <c:pt idx="16">
                  <c:v>3509537</c:v>
                </c:pt>
                <c:pt idx="17">
                  <c:v>1290245</c:v>
                </c:pt>
                <c:pt idx="18">
                  <c:v>607249</c:v>
                </c:pt>
                <c:pt idx="19">
                  <c:v>4616250</c:v>
                </c:pt>
                <c:pt idx="20">
                  <c:v>991114</c:v>
                </c:pt>
                <c:pt idx="21">
                  <c:v>438262</c:v>
                </c:pt>
                <c:pt idx="22">
                  <c:v>75442</c:v>
                </c:pt>
                <c:pt idx="23">
                  <c:v>1269731</c:v>
                </c:pt>
                <c:pt idx="24">
                  <c:v>10870</c:v>
                </c:pt>
                <c:pt idx="25">
                  <c:v>227132</c:v>
                </c:pt>
                <c:pt idx="26">
                  <c:v>110970</c:v>
                </c:pt>
                <c:pt idx="27">
                  <c:v>21278</c:v>
                </c:pt>
                <c:pt idx="28">
                  <c:v>139209</c:v>
                </c:pt>
                <c:pt idx="29">
                  <c:v>113113</c:v>
                </c:pt>
                <c:pt idx="30">
                  <c:v>12685</c:v>
                </c:pt>
                <c:pt idx="31">
                  <c:v>873886</c:v>
                </c:pt>
                <c:pt idx="32">
                  <c:v>2307478</c:v>
                </c:pt>
                <c:pt idx="33">
                  <c:v>331954</c:v>
                </c:pt>
                <c:pt idx="34">
                  <c:v>1138707</c:v>
                </c:pt>
                <c:pt idx="35">
                  <c:v>16705</c:v>
                </c:pt>
                <c:pt idx="36">
                  <c:v>393717</c:v>
                </c:pt>
                <c:pt idx="37">
                  <c:v>517290</c:v>
                </c:pt>
                <c:pt idx="38">
                  <c:v>484228</c:v>
                </c:pt>
                <c:pt idx="39">
                  <c:v>402613</c:v>
                </c:pt>
                <c:pt idx="40">
                  <c:v>18776</c:v>
                </c:pt>
                <c:pt idx="41">
                  <c:v>12381</c:v>
                </c:pt>
                <c:pt idx="42">
                  <c:v>176126</c:v>
                </c:pt>
                <c:pt idx="43">
                  <c:v>2063285</c:v>
                </c:pt>
                <c:pt idx="44">
                  <c:v>59353</c:v>
                </c:pt>
                <c:pt idx="45">
                  <c:v>84818</c:v>
                </c:pt>
                <c:pt idx="46">
                  <c:v>3841845</c:v>
                </c:pt>
                <c:pt idx="47">
                  <c:v>33112</c:v>
                </c:pt>
                <c:pt idx="48">
                  <c:v>38560</c:v>
                </c:pt>
                <c:pt idx="49">
                  <c:v>178604</c:v>
                </c:pt>
              </c:numCache>
            </c:numRef>
          </c:xVal>
          <c:yVal>
            <c:numRef>
              <c:f>'Исходные данные'!$C$3:$C$52</c:f>
              <c:numCache>
                <c:formatCode>General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>
                  <c:v>-468</c:v>
                </c:pt>
                <c:pt idx="25">
                  <c:v>225452</c:v>
                </c:pt>
                <c:pt idx="26">
                  <c:v>-61237</c:v>
                </c:pt>
                <c:pt idx="27">
                  <c:v>-540</c:v>
                </c:pt>
                <c:pt idx="28">
                  <c:v>40588</c:v>
                </c:pt>
                <c:pt idx="29">
                  <c:v>53182</c:v>
                </c:pt>
                <c:pt idx="30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yVal>
        </c:ser>
        <c:axId val="177565056"/>
        <c:axId val="186398208"/>
      </c:scatterChart>
      <c:valAx>
        <c:axId val="177565056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Основные средства</a:t>
                </a: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86398208"/>
        <c:crosses val="autoZero"/>
        <c:crossBetween val="midCat"/>
      </c:valAx>
      <c:valAx>
        <c:axId val="186398208"/>
        <c:scaling>
          <c:orientation val="minMax"/>
        </c:scaling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Прибыль (убыток)</a:t>
                </a: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77565056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scatterChart>
        <c:scatterStyle val="smoothMarker"/>
        <c:ser>
          <c:idx val="0"/>
          <c:order val="0"/>
          <c:tx>
            <c:strRef>
              <c:f>'задание 5'!$C$24</c:f>
              <c:strCache>
                <c:ptCount val="1"/>
                <c:pt idx="0">
                  <c:v>Остатки</c:v>
                </c:pt>
              </c:strCache>
            </c:strRef>
          </c:tx>
          <c:xVal>
            <c:numRef>
              <c:f>'задание 5'!$A$25:$A$74</c:f>
              <c:numCache>
                <c:formatCode>General</c:formatCode>
                <c:ptCount val="5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</c:numCache>
            </c:numRef>
          </c:xVal>
          <c:yVal>
            <c:numRef>
              <c:f>'задание 5'!$C$25:$C$74</c:f>
              <c:numCache>
                <c:formatCode>General</c:formatCode>
                <c:ptCount val="50"/>
                <c:pt idx="0">
                  <c:v>-345067.01670132577</c:v>
                </c:pt>
                <c:pt idx="1">
                  <c:v>48809.074961544589</c:v>
                </c:pt>
                <c:pt idx="2">
                  <c:v>35427.64113519391</c:v>
                </c:pt>
                <c:pt idx="3">
                  <c:v>48589.158988578842</c:v>
                </c:pt>
                <c:pt idx="4">
                  <c:v>2860297.7253782768</c:v>
                </c:pt>
                <c:pt idx="5">
                  <c:v>-469474.32181193854</c:v>
                </c:pt>
                <c:pt idx="6">
                  <c:v>-993105.67786071869</c:v>
                </c:pt>
                <c:pt idx="7">
                  <c:v>-1589126.8335276758</c:v>
                </c:pt>
                <c:pt idx="8">
                  <c:v>-238324.08128490858</c:v>
                </c:pt>
                <c:pt idx="9">
                  <c:v>-16088.090439748867</c:v>
                </c:pt>
                <c:pt idx="10">
                  <c:v>1914501.7737215932</c:v>
                </c:pt>
                <c:pt idx="11">
                  <c:v>292542.02563383861</c:v>
                </c:pt>
                <c:pt idx="12">
                  <c:v>-302100.35653617361</c:v>
                </c:pt>
                <c:pt idx="13">
                  <c:v>184251.80828945941</c:v>
                </c:pt>
                <c:pt idx="14">
                  <c:v>483460.05652892776</c:v>
                </c:pt>
                <c:pt idx="15">
                  <c:v>-4889562.2785032354</c:v>
                </c:pt>
                <c:pt idx="16">
                  <c:v>-779961.61509818397</c:v>
                </c:pt>
                <c:pt idx="17">
                  <c:v>-972153.09787467867</c:v>
                </c:pt>
                <c:pt idx="18">
                  <c:v>56019.105024978344</c:v>
                </c:pt>
                <c:pt idx="19">
                  <c:v>-888841.55669035763</c:v>
                </c:pt>
                <c:pt idx="20">
                  <c:v>-239391.20002816556</c:v>
                </c:pt>
                <c:pt idx="21">
                  <c:v>18318.983711536275</c:v>
                </c:pt>
                <c:pt idx="22">
                  <c:v>79344.406501791978</c:v>
                </c:pt>
                <c:pt idx="23">
                  <c:v>21465.079874947332</c:v>
                </c:pt>
                <c:pt idx="24">
                  <c:v>46295.728216175012</c:v>
                </c:pt>
                <c:pt idx="25">
                  <c:v>195361.46183762272</c:v>
                </c:pt>
                <c:pt idx="26">
                  <c:v>-50046.382475916493</c:v>
                </c:pt>
                <c:pt idx="27">
                  <c:v>42524.977605952285</c:v>
                </c:pt>
                <c:pt idx="28">
                  <c:v>41743.162251016911</c:v>
                </c:pt>
                <c:pt idx="29">
                  <c:v>63611.047332143949</c:v>
                </c:pt>
                <c:pt idx="30">
                  <c:v>45908.721264065469</c:v>
                </c:pt>
                <c:pt idx="31">
                  <c:v>-196873.21381225612</c:v>
                </c:pt>
                <c:pt idx="32">
                  <c:v>427800.98096000461</c:v>
                </c:pt>
                <c:pt idx="33">
                  <c:v>153835.26694285354</c:v>
                </c:pt>
                <c:pt idx="34">
                  <c:v>1194725.8296783501</c:v>
                </c:pt>
                <c:pt idx="35">
                  <c:v>11660.110824682883</c:v>
                </c:pt>
                <c:pt idx="36">
                  <c:v>-124219.80434261746</c:v>
                </c:pt>
                <c:pt idx="37">
                  <c:v>-17358.649572925202</c:v>
                </c:pt>
                <c:pt idx="38">
                  <c:v>-86258.217148330572</c:v>
                </c:pt>
                <c:pt idx="39">
                  <c:v>696114.77315271879</c:v>
                </c:pt>
                <c:pt idx="40">
                  <c:v>353007.12768538884</c:v>
                </c:pt>
                <c:pt idx="41">
                  <c:v>54778.755486347254</c:v>
                </c:pt>
                <c:pt idx="42">
                  <c:v>161114.75638268585</c:v>
                </c:pt>
                <c:pt idx="43">
                  <c:v>544402.24688641867</c:v>
                </c:pt>
                <c:pt idx="44">
                  <c:v>731262.04664090404</c:v>
                </c:pt>
                <c:pt idx="45">
                  <c:v>38411.403646157196</c:v>
                </c:pt>
                <c:pt idx="46">
                  <c:v>1243026.1864216211</c:v>
                </c:pt>
                <c:pt idx="47">
                  <c:v>38859.461203053084</c:v>
                </c:pt>
                <c:pt idx="48">
                  <c:v>42329.374219531492</c:v>
                </c:pt>
                <c:pt idx="49">
                  <c:v>28152.135320797712</c:v>
                </c:pt>
              </c:numCache>
            </c:numRef>
          </c:yVal>
          <c:smooth val="1"/>
        </c:ser>
        <c:axId val="211973248"/>
        <c:axId val="211975552"/>
      </c:scatterChart>
      <c:valAx>
        <c:axId val="211973248"/>
        <c:scaling>
          <c:orientation val="minMax"/>
        </c:scaling>
        <c:axPos val="b"/>
        <c:numFmt formatCode="General" sourceLinked="1"/>
        <c:tickLblPos val="nextTo"/>
        <c:crossAx val="211975552"/>
        <c:crosses val="autoZero"/>
        <c:crossBetween val="midCat"/>
      </c:valAx>
      <c:valAx>
        <c:axId val="211975552"/>
        <c:scaling>
          <c:orientation val="minMax"/>
        </c:scaling>
        <c:axPos val="l"/>
        <c:majorGridlines/>
        <c:numFmt formatCode="General" sourceLinked="1"/>
        <c:tickLblPos val="nextTo"/>
        <c:crossAx val="211973248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Влияние основных</a:t>
            </a:r>
            <a:r>
              <a:rPr lang="ru-RU" sz="1400" baseline="0">
                <a:latin typeface="Times New Roman" pitchFamily="18" charset="0"/>
                <a:cs typeface="Times New Roman" pitchFamily="18" charset="0"/>
              </a:rPr>
              <a:t> средств н</a:t>
            </a:r>
            <a:r>
              <a:rPr lang="ru-RU" sz="1400">
                <a:latin typeface="Times New Roman" pitchFamily="18" charset="0"/>
                <a:cs typeface="Times New Roman" pitchFamily="18" charset="0"/>
              </a:rPr>
              <a:t>а финансовый результат (прибыль/ убыток</a:t>
            </a:r>
            <a:r>
              <a:rPr lang="ru-RU"/>
              <a:t>)</a:t>
            </a:r>
          </a:p>
        </c:rich>
      </c:tx>
      <c:layout>
        <c:manualLayout>
          <c:xMode val="edge"/>
          <c:yMode val="edge"/>
          <c:x val="5.0286909435973519E-2"/>
          <c:y val="4.7731459052985328E-2"/>
        </c:manualLayout>
      </c:layout>
    </c:title>
    <c:plotArea>
      <c:layout/>
      <c:scatterChart>
        <c:scatterStyle val="lineMarker"/>
        <c:ser>
          <c:idx val="0"/>
          <c:order val="0"/>
          <c:tx>
            <c:strRef>
              <c:f>'Исходные данные'!$C$1</c:f>
              <c:strCache>
                <c:ptCount val="1"/>
                <c:pt idx="0">
                  <c:v>Прибыль/убыток</c:v>
                </c:pt>
              </c:strCache>
            </c:strRef>
          </c:tx>
          <c:spPr>
            <a:ln w="28575">
              <a:noFill/>
            </a:ln>
          </c:spPr>
          <c:trendline>
            <c:spPr>
              <a:ln w="22225">
                <a:solidFill>
                  <a:schemeClr val="accent2">
                    <a:lumMod val="60000"/>
                    <a:lumOff val="40000"/>
                  </a:schemeClr>
                </a:solidFill>
              </a:ln>
            </c:spPr>
            <c:trendlineType val="linear"/>
            <c:dispRSqr val="1"/>
            <c:dispEq val="1"/>
            <c:trendlineLbl>
              <c:layout>
                <c:manualLayout>
                  <c:x val="8.0017497812773397E-2"/>
                  <c:y val="0.22641914552347703"/>
                </c:manualLayout>
              </c:layout>
              <c:numFmt formatCode="General" sourceLinked="0"/>
            </c:trendlineLbl>
          </c:trendline>
          <c:xVal>
            <c:numRef>
              <c:f>'Исходные данные'!$F$3:$F$52</c:f>
              <c:numCache>
                <c:formatCode>General</c:formatCode>
                <c:ptCount val="50"/>
                <c:pt idx="0">
                  <c:v>5165712</c:v>
                </c:pt>
                <c:pt idx="1">
                  <c:v>19595</c:v>
                </c:pt>
                <c:pt idx="2">
                  <c:v>81072</c:v>
                </c:pt>
                <c:pt idx="3">
                  <c:v>8446</c:v>
                </c:pt>
                <c:pt idx="4">
                  <c:v>47002385</c:v>
                </c:pt>
                <c:pt idx="5">
                  <c:v>1545052</c:v>
                </c:pt>
                <c:pt idx="6">
                  <c:v>740437</c:v>
                </c:pt>
                <c:pt idx="7">
                  <c:v>11925177</c:v>
                </c:pt>
                <c:pt idx="8">
                  <c:v>2580485</c:v>
                </c:pt>
                <c:pt idx="9">
                  <c:v>269908</c:v>
                </c:pt>
                <c:pt idx="10">
                  <c:v>229855</c:v>
                </c:pt>
                <c:pt idx="11">
                  <c:v>349643</c:v>
                </c:pt>
                <c:pt idx="12">
                  <c:v>934881</c:v>
                </c:pt>
                <c:pt idx="13">
                  <c:v>697664</c:v>
                </c:pt>
                <c:pt idx="14">
                  <c:v>2231651</c:v>
                </c:pt>
                <c:pt idx="15">
                  <c:v>23170344</c:v>
                </c:pt>
                <c:pt idx="16">
                  <c:v>3509537</c:v>
                </c:pt>
                <c:pt idx="17">
                  <c:v>1290245</c:v>
                </c:pt>
                <c:pt idx="18">
                  <c:v>607249</c:v>
                </c:pt>
                <c:pt idx="19">
                  <c:v>4616250</c:v>
                </c:pt>
                <c:pt idx="20">
                  <c:v>991114</c:v>
                </c:pt>
                <c:pt idx="21">
                  <c:v>438262</c:v>
                </c:pt>
                <c:pt idx="22">
                  <c:v>75442</c:v>
                </c:pt>
                <c:pt idx="23">
                  <c:v>1269731</c:v>
                </c:pt>
                <c:pt idx="24">
                  <c:v>10870</c:v>
                </c:pt>
                <c:pt idx="25">
                  <c:v>227132</c:v>
                </c:pt>
                <c:pt idx="26">
                  <c:v>110970</c:v>
                </c:pt>
                <c:pt idx="27">
                  <c:v>21278</c:v>
                </c:pt>
                <c:pt idx="28">
                  <c:v>139209</c:v>
                </c:pt>
                <c:pt idx="29">
                  <c:v>113113</c:v>
                </c:pt>
                <c:pt idx="30">
                  <c:v>12685</c:v>
                </c:pt>
                <c:pt idx="31">
                  <c:v>873886</c:v>
                </c:pt>
                <c:pt idx="32">
                  <c:v>2307478</c:v>
                </c:pt>
                <c:pt idx="33">
                  <c:v>331954</c:v>
                </c:pt>
                <c:pt idx="34">
                  <c:v>1138707</c:v>
                </c:pt>
                <c:pt idx="35">
                  <c:v>16705</c:v>
                </c:pt>
                <c:pt idx="36">
                  <c:v>393717</c:v>
                </c:pt>
                <c:pt idx="37">
                  <c:v>517290</c:v>
                </c:pt>
                <c:pt idx="38">
                  <c:v>484228</c:v>
                </c:pt>
                <c:pt idx="39">
                  <c:v>402613</c:v>
                </c:pt>
                <c:pt idx="40">
                  <c:v>18776</c:v>
                </c:pt>
                <c:pt idx="41">
                  <c:v>12381</c:v>
                </c:pt>
                <c:pt idx="42">
                  <c:v>176126</c:v>
                </c:pt>
                <c:pt idx="43">
                  <c:v>2063285</c:v>
                </c:pt>
                <c:pt idx="44">
                  <c:v>59353</c:v>
                </c:pt>
                <c:pt idx="45">
                  <c:v>84818</c:v>
                </c:pt>
                <c:pt idx="46">
                  <c:v>3841845</c:v>
                </c:pt>
                <c:pt idx="47">
                  <c:v>33112</c:v>
                </c:pt>
                <c:pt idx="48">
                  <c:v>38560</c:v>
                </c:pt>
                <c:pt idx="49">
                  <c:v>178604</c:v>
                </c:pt>
              </c:numCache>
            </c:numRef>
          </c:xVal>
          <c:yVal>
            <c:numRef>
              <c:f>'Исходные данные'!$C$3:$C$52</c:f>
              <c:numCache>
                <c:formatCode>General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>
                  <c:v>-468</c:v>
                </c:pt>
                <c:pt idx="25">
                  <c:v>225452</c:v>
                </c:pt>
                <c:pt idx="26">
                  <c:v>-61237</c:v>
                </c:pt>
                <c:pt idx="27">
                  <c:v>-540</c:v>
                </c:pt>
                <c:pt idx="28">
                  <c:v>40588</c:v>
                </c:pt>
                <c:pt idx="29">
                  <c:v>53182</c:v>
                </c:pt>
                <c:pt idx="30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yVal>
        </c:ser>
        <c:ser>
          <c:idx val="1"/>
          <c:order val="1"/>
          <c:tx>
            <c:strRef>
              <c:f>'Исходные данные'!$J$58</c:f>
              <c:strCache>
                <c:ptCount val="1"/>
                <c:pt idx="0">
                  <c:v>нижняя граница</c:v>
                </c:pt>
              </c:strCache>
            </c:strRef>
          </c:tx>
          <c:spPr>
            <a:ln w="28575">
              <a:noFill/>
            </a:ln>
          </c:spPr>
          <c:xVal>
            <c:numRef>
              <c:f>'Исходные данные'!$I$58</c:f>
              <c:numCache>
                <c:formatCode>General</c:formatCode>
                <c:ptCount val="1"/>
                <c:pt idx="0">
                  <c:v>14565049.300157141</c:v>
                </c:pt>
              </c:numCache>
            </c:numRef>
          </c:xVal>
          <c:yVal>
            <c:numRef>
              <c:f>'Исходные данные'!$H$58</c:f>
              <c:numCache>
                <c:formatCode>General</c:formatCode>
                <c:ptCount val="1"/>
                <c:pt idx="0">
                  <c:v>14742721.720000001</c:v>
                </c:pt>
              </c:numCache>
            </c:numRef>
          </c:yVal>
        </c:ser>
        <c:ser>
          <c:idx val="2"/>
          <c:order val="2"/>
          <c:tx>
            <c:strRef>
              <c:f>'Исходные данные'!$J$59</c:f>
              <c:strCache>
                <c:ptCount val="1"/>
                <c:pt idx="0">
                  <c:v>верхняя граница</c:v>
                </c:pt>
              </c:strCache>
            </c:strRef>
          </c:tx>
          <c:spPr>
            <a:ln w="28575">
              <a:noFill/>
            </a:ln>
          </c:spPr>
          <c:xVal>
            <c:numRef>
              <c:f>'Исходные данные'!$I$59</c:f>
              <c:numCache>
                <c:formatCode>General</c:formatCode>
                <c:ptCount val="1"/>
                <c:pt idx="0">
                  <c:v>14920394.13984287</c:v>
                </c:pt>
              </c:numCache>
            </c:numRef>
          </c:xVal>
          <c:yVal>
            <c:numRef>
              <c:f>'Исходные данные'!$H$58</c:f>
              <c:numCache>
                <c:formatCode>General</c:formatCode>
                <c:ptCount val="1"/>
                <c:pt idx="0">
                  <c:v>14742721.720000001</c:v>
                </c:pt>
              </c:numCache>
            </c:numRef>
          </c:yVal>
        </c:ser>
        <c:axId val="135382528"/>
        <c:axId val="135384448"/>
      </c:scatterChart>
      <c:valAx>
        <c:axId val="135382528"/>
        <c:scaling>
          <c:orientation val="minMax"/>
        </c:scaling>
        <c:axPos val="b"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основные средства</a:t>
                </a:r>
              </a:p>
            </c:rich>
          </c:tx>
        </c:title>
        <c:numFmt formatCode="General" sourceLinked="1"/>
        <c:tickLblPos val="nextTo"/>
        <c:crossAx val="135384448"/>
        <c:crosses val="autoZero"/>
        <c:crossBetween val="midCat"/>
      </c:valAx>
      <c:valAx>
        <c:axId val="135384448"/>
        <c:scaling>
          <c:orientation val="minMax"/>
        </c:scaling>
        <c:axPos val="l"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прибыль/ убыток</a:t>
                </a:r>
              </a:p>
            </c:rich>
          </c:tx>
        </c:title>
        <c:numFmt formatCode="General" sourceLinked="1"/>
        <c:tickLblPos val="nextTo"/>
        <c:crossAx val="135382528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4282011404873141"/>
          <c:y val="0.35395632837562024"/>
          <c:w val="0.31778123379989692"/>
          <c:h val="0.48842023528226836"/>
        </c:manualLayout>
      </c:layout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tx>
            <c:strRef>
              <c:f>'задание 10'!$F$1</c:f>
              <c:strCache>
                <c:ptCount val="1"/>
                <c:pt idx="0">
                  <c:v>Y</c:v>
                </c:pt>
              </c:strCache>
            </c:strRef>
          </c:tx>
          <c:spPr>
            <a:ln w="28575">
              <a:noFill/>
            </a:ln>
          </c:spPr>
          <c:xVal>
            <c:numRef>
              <c:f>'задание 10'!$D$2:$D$51</c:f>
              <c:numCache>
                <c:formatCode>General</c:formatCode>
                <c:ptCount val="50"/>
                <c:pt idx="0">
                  <c:v>5165712</c:v>
                </c:pt>
                <c:pt idx="1">
                  <c:v>19595</c:v>
                </c:pt>
                <c:pt idx="2">
                  <c:v>81072</c:v>
                </c:pt>
                <c:pt idx="3">
                  <c:v>8446</c:v>
                </c:pt>
                <c:pt idx="4">
                  <c:v>47002385</c:v>
                </c:pt>
                <c:pt idx="5">
                  <c:v>1545052</c:v>
                </c:pt>
                <c:pt idx="6">
                  <c:v>740437</c:v>
                </c:pt>
                <c:pt idx="7">
                  <c:v>11925177</c:v>
                </c:pt>
                <c:pt idx="8">
                  <c:v>2580485</c:v>
                </c:pt>
                <c:pt idx="9">
                  <c:v>269908</c:v>
                </c:pt>
                <c:pt idx="10">
                  <c:v>229855</c:v>
                </c:pt>
                <c:pt idx="11">
                  <c:v>349643</c:v>
                </c:pt>
                <c:pt idx="12">
                  <c:v>934881</c:v>
                </c:pt>
                <c:pt idx="13">
                  <c:v>697664</c:v>
                </c:pt>
                <c:pt idx="14">
                  <c:v>2231651</c:v>
                </c:pt>
                <c:pt idx="15">
                  <c:v>23170344</c:v>
                </c:pt>
                <c:pt idx="16">
                  <c:v>3509537</c:v>
                </c:pt>
                <c:pt idx="17">
                  <c:v>1290245</c:v>
                </c:pt>
                <c:pt idx="18">
                  <c:v>607249</c:v>
                </c:pt>
                <c:pt idx="19">
                  <c:v>4616250</c:v>
                </c:pt>
                <c:pt idx="20">
                  <c:v>991114</c:v>
                </c:pt>
                <c:pt idx="21">
                  <c:v>438262</c:v>
                </c:pt>
                <c:pt idx="22">
                  <c:v>75442</c:v>
                </c:pt>
                <c:pt idx="23">
                  <c:v>1269731</c:v>
                </c:pt>
                <c:pt idx="24">
                  <c:v>10870</c:v>
                </c:pt>
                <c:pt idx="25">
                  <c:v>227132</c:v>
                </c:pt>
                <c:pt idx="26">
                  <c:v>110970</c:v>
                </c:pt>
                <c:pt idx="27">
                  <c:v>21278</c:v>
                </c:pt>
                <c:pt idx="28">
                  <c:v>139209</c:v>
                </c:pt>
                <c:pt idx="29">
                  <c:v>113113</c:v>
                </c:pt>
                <c:pt idx="30">
                  <c:v>12685</c:v>
                </c:pt>
                <c:pt idx="31">
                  <c:v>873886</c:v>
                </c:pt>
                <c:pt idx="32">
                  <c:v>2307478</c:v>
                </c:pt>
                <c:pt idx="33">
                  <c:v>331954</c:v>
                </c:pt>
                <c:pt idx="34">
                  <c:v>1138707</c:v>
                </c:pt>
                <c:pt idx="35">
                  <c:v>16705</c:v>
                </c:pt>
                <c:pt idx="36">
                  <c:v>393717</c:v>
                </c:pt>
                <c:pt idx="37">
                  <c:v>517290</c:v>
                </c:pt>
                <c:pt idx="38">
                  <c:v>484228</c:v>
                </c:pt>
                <c:pt idx="39">
                  <c:v>402613</c:v>
                </c:pt>
                <c:pt idx="40">
                  <c:v>18776</c:v>
                </c:pt>
                <c:pt idx="41">
                  <c:v>12381</c:v>
                </c:pt>
                <c:pt idx="42">
                  <c:v>176126</c:v>
                </c:pt>
                <c:pt idx="43">
                  <c:v>2063285</c:v>
                </c:pt>
                <c:pt idx="44">
                  <c:v>59353</c:v>
                </c:pt>
                <c:pt idx="45">
                  <c:v>84818</c:v>
                </c:pt>
                <c:pt idx="46">
                  <c:v>3841845</c:v>
                </c:pt>
                <c:pt idx="47">
                  <c:v>33112</c:v>
                </c:pt>
                <c:pt idx="48">
                  <c:v>38560</c:v>
                </c:pt>
                <c:pt idx="49">
                  <c:v>178604</c:v>
                </c:pt>
              </c:numCache>
            </c:numRef>
          </c:xVal>
          <c:yVal>
            <c:numRef>
              <c:f>'задание 10'!$F$2:$F$51</c:f>
              <c:numCache>
                <c:formatCode>General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>
                  <c:v>-468</c:v>
                </c:pt>
                <c:pt idx="25">
                  <c:v>225452</c:v>
                </c:pt>
                <c:pt idx="26">
                  <c:v>-61237</c:v>
                </c:pt>
                <c:pt idx="27">
                  <c:v>-540</c:v>
                </c:pt>
                <c:pt idx="28">
                  <c:v>40588</c:v>
                </c:pt>
                <c:pt idx="29">
                  <c:v>53182</c:v>
                </c:pt>
                <c:pt idx="30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yVal>
        </c:ser>
        <c:ser>
          <c:idx val="1"/>
          <c:order val="1"/>
          <c:tx>
            <c:strRef>
              <c:f>'задание 10'!$G$1</c:f>
              <c:strCache>
                <c:ptCount val="1"/>
                <c:pt idx="0">
                  <c:v>Yрегр</c:v>
                </c:pt>
              </c:strCache>
            </c:strRef>
          </c:tx>
          <c:spPr>
            <a:ln w="28575">
              <a:noFill/>
            </a:ln>
          </c:spPr>
          <c:xVal>
            <c:numRef>
              <c:f>'задание 10'!$D$2:$D$51</c:f>
              <c:numCache>
                <c:formatCode>General</c:formatCode>
                <c:ptCount val="50"/>
                <c:pt idx="0">
                  <c:v>5165712</c:v>
                </c:pt>
                <c:pt idx="1">
                  <c:v>19595</c:v>
                </c:pt>
                <c:pt idx="2">
                  <c:v>81072</c:v>
                </c:pt>
                <c:pt idx="3">
                  <c:v>8446</c:v>
                </c:pt>
                <c:pt idx="4">
                  <c:v>47002385</c:v>
                </c:pt>
                <c:pt idx="5">
                  <c:v>1545052</c:v>
                </c:pt>
                <c:pt idx="6">
                  <c:v>740437</c:v>
                </c:pt>
                <c:pt idx="7">
                  <c:v>11925177</c:v>
                </c:pt>
                <c:pt idx="8">
                  <c:v>2580485</c:v>
                </c:pt>
                <c:pt idx="9">
                  <c:v>269908</c:v>
                </c:pt>
                <c:pt idx="10">
                  <c:v>229855</c:v>
                </c:pt>
                <c:pt idx="11">
                  <c:v>349643</c:v>
                </c:pt>
                <c:pt idx="12">
                  <c:v>934881</c:v>
                </c:pt>
                <c:pt idx="13">
                  <c:v>697664</c:v>
                </c:pt>
                <c:pt idx="14">
                  <c:v>2231651</c:v>
                </c:pt>
                <c:pt idx="15">
                  <c:v>23170344</c:v>
                </c:pt>
                <c:pt idx="16">
                  <c:v>3509537</c:v>
                </c:pt>
                <c:pt idx="17">
                  <c:v>1290245</c:v>
                </c:pt>
                <c:pt idx="18">
                  <c:v>607249</c:v>
                </c:pt>
                <c:pt idx="19">
                  <c:v>4616250</c:v>
                </c:pt>
                <c:pt idx="20">
                  <c:v>991114</c:v>
                </c:pt>
                <c:pt idx="21">
                  <c:v>438262</c:v>
                </c:pt>
                <c:pt idx="22">
                  <c:v>75442</c:v>
                </c:pt>
                <c:pt idx="23">
                  <c:v>1269731</c:v>
                </c:pt>
                <c:pt idx="24">
                  <c:v>10870</c:v>
                </c:pt>
                <c:pt idx="25">
                  <c:v>227132</c:v>
                </c:pt>
                <c:pt idx="26">
                  <c:v>110970</c:v>
                </c:pt>
                <c:pt idx="27">
                  <c:v>21278</c:v>
                </c:pt>
                <c:pt idx="28">
                  <c:v>139209</c:v>
                </c:pt>
                <c:pt idx="29">
                  <c:v>113113</c:v>
                </c:pt>
                <c:pt idx="30">
                  <c:v>12685</c:v>
                </c:pt>
                <c:pt idx="31">
                  <c:v>873886</c:v>
                </c:pt>
                <c:pt idx="32">
                  <c:v>2307478</c:v>
                </c:pt>
                <c:pt idx="33">
                  <c:v>331954</c:v>
                </c:pt>
                <c:pt idx="34">
                  <c:v>1138707</c:v>
                </c:pt>
                <c:pt idx="35">
                  <c:v>16705</c:v>
                </c:pt>
                <c:pt idx="36">
                  <c:v>393717</c:v>
                </c:pt>
                <c:pt idx="37">
                  <c:v>517290</c:v>
                </c:pt>
                <c:pt idx="38">
                  <c:v>484228</c:v>
                </c:pt>
                <c:pt idx="39">
                  <c:v>402613</c:v>
                </c:pt>
                <c:pt idx="40">
                  <c:v>18776</c:v>
                </c:pt>
                <c:pt idx="41">
                  <c:v>12381</c:v>
                </c:pt>
                <c:pt idx="42">
                  <c:v>176126</c:v>
                </c:pt>
                <c:pt idx="43">
                  <c:v>2063285</c:v>
                </c:pt>
                <c:pt idx="44">
                  <c:v>59353</c:v>
                </c:pt>
                <c:pt idx="45">
                  <c:v>84818</c:v>
                </c:pt>
                <c:pt idx="46">
                  <c:v>3841845</c:v>
                </c:pt>
                <c:pt idx="47">
                  <c:v>33112</c:v>
                </c:pt>
                <c:pt idx="48">
                  <c:v>38560</c:v>
                </c:pt>
                <c:pt idx="49">
                  <c:v>178604</c:v>
                </c:pt>
              </c:numCache>
            </c:numRef>
          </c:xVal>
          <c:yVal>
            <c:numRef>
              <c:f>'задание 10'!$G$2:$G$51</c:f>
              <c:numCache>
                <c:formatCode>General</c:formatCode>
                <c:ptCount val="50"/>
                <c:pt idx="0">
                  <c:v>1066390.0145705757</c:v>
                </c:pt>
                <c:pt idx="1">
                  <c:v>264301.57893121615</c:v>
                </c:pt>
                <c:pt idx="2">
                  <c:v>874842.20526500302</c:v>
                </c:pt>
                <c:pt idx="3">
                  <c:v>-798513.30285595451</c:v>
                </c:pt>
                <c:pt idx="4">
                  <c:v>1069108.4881205314</c:v>
                </c:pt>
                <c:pt idx="5">
                  <c:v>1059232.989966267</c:v>
                </c:pt>
                <c:pt idx="6">
                  <c:v>1048136.7722875583</c:v>
                </c:pt>
                <c:pt idx="7">
                  <c:v>1068121.1671873047</c:v>
                </c:pt>
                <c:pt idx="8">
                  <c:v>1063330.2697323628</c:v>
                </c:pt>
                <c:pt idx="9">
                  <c:v>1010991.7535275363</c:v>
                </c:pt>
                <c:pt idx="10">
                  <c:v>1000806.2291039494</c:v>
                </c:pt>
                <c:pt idx="11">
                  <c:v>1024321.6402828339</c:v>
                </c:pt>
                <c:pt idx="12">
                  <c:v>1052568.4498718167</c:v>
                </c:pt>
                <c:pt idx="13">
                  <c:v>1046830.4409600875</c:v>
                </c:pt>
                <c:pt idx="14">
                  <c:v>1062374.5968837533</c:v>
                </c:pt>
                <c:pt idx="15">
                  <c:v>1068763.2435029813</c:v>
                </c:pt>
                <c:pt idx="16">
                  <c:v>1064948.7481578314</c:v>
                </c:pt>
                <c:pt idx="17">
                  <c:v>1057216.4161416772</c:v>
                </c:pt>
                <c:pt idx="18">
                  <c:v>1043463.4230925861</c:v>
                </c:pt>
                <c:pt idx="19">
                  <c:v>1066026.4879588045</c:v>
                </c:pt>
                <c:pt idx="20">
                  <c:v>1053525.9291098204</c:v>
                </c:pt>
                <c:pt idx="21">
                  <c:v>1033445.6606728385</c:v>
                </c:pt>
                <c:pt idx="22">
                  <c:v>860319.67229852907</c:v>
                </c:pt>
                <c:pt idx="23">
                  <c:v>1057018.8627456033</c:v>
                </c:pt>
                <c:pt idx="24">
                  <c:v>-381960.50998668047</c:v>
                </c:pt>
                <c:pt idx="25">
                  <c:v>999983.35495819384</c:v>
                </c:pt>
                <c:pt idx="26">
                  <c:v>927272.67164748278</c:v>
                </c:pt>
                <c:pt idx="27">
                  <c:v>327984.95810624515</c:v>
                </c:pt>
                <c:pt idx="28">
                  <c:v>956112.61944485537</c:v>
                </c:pt>
                <c:pt idx="29">
                  <c:v>929966.20352900121</c:v>
                </c:pt>
                <c:pt idx="30">
                  <c:v>-174290.07620982555</c:v>
                </c:pt>
                <c:pt idx="31">
                  <c:v>1051390.5695220982</c:v>
                </c:pt>
                <c:pt idx="32">
                  <c:v>1062606.9123285196</c:v>
                </c:pt>
                <c:pt idx="33">
                  <c:v>1021917.1745387885</c:v>
                </c:pt>
                <c:pt idx="34">
                  <c:v>1055589.1618249868</c:v>
                </c:pt>
                <c:pt idx="35">
                  <c:v>125010.22773311414</c:v>
                </c:pt>
                <c:pt idx="36">
                  <c:v>1029372.8048547129</c:v>
                </c:pt>
                <c:pt idx="37">
                  <c:v>1038945.2612425523</c:v>
                </c:pt>
                <c:pt idx="38">
                  <c:v>1036862.8658390784</c:v>
                </c:pt>
                <c:pt idx="39">
                  <c:v>1030258.207610869</c:v>
                </c:pt>
                <c:pt idx="40">
                  <c:v>229181.65119041794</c:v>
                </c:pt>
                <c:pt idx="41">
                  <c:v>-204828.41752802051</c:v>
                </c:pt>
                <c:pt idx="42">
                  <c:v>979867.54491488624</c:v>
                </c:pt>
                <c:pt idx="43">
                  <c:v>1061797.7149321449</c:v>
                </c:pt>
                <c:pt idx="44">
                  <c:v>803631.65865599585</c:v>
                </c:pt>
                <c:pt idx="45">
                  <c:v>883436.82991776883</c:v>
                </c:pt>
                <c:pt idx="46">
                  <c:v>1065337.5865944885</c:v>
                </c:pt>
                <c:pt idx="47">
                  <c:v>592977.34882728546</c:v>
                </c:pt>
                <c:pt idx="48">
                  <c:v>660295.5831771486</c:v>
                </c:pt>
                <c:pt idx="49">
                  <c:v>981110.35481839301</c:v>
                </c:pt>
              </c:numCache>
            </c:numRef>
          </c:yVal>
        </c:ser>
        <c:axId val="177193344"/>
        <c:axId val="177194880"/>
      </c:scatterChart>
      <c:valAx>
        <c:axId val="177193344"/>
        <c:scaling>
          <c:orientation val="minMax"/>
        </c:scaling>
        <c:axPos val="b"/>
        <c:numFmt formatCode="General" sourceLinked="1"/>
        <c:tickLblPos val="nextTo"/>
        <c:crossAx val="177194880"/>
        <c:crosses val="autoZero"/>
        <c:crossBetween val="midCat"/>
      </c:valAx>
      <c:valAx>
        <c:axId val="177194880"/>
        <c:scaling>
          <c:orientation val="minMax"/>
        </c:scaling>
        <c:axPos val="l"/>
        <c:majorGridlines/>
        <c:numFmt formatCode="General" sourceLinked="1"/>
        <c:tickLblPos val="nextTo"/>
        <c:crossAx val="177193344"/>
        <c:crosses val="autoZero"/>
        <c:crossBetween val="midCat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5ED7A-17CD-47A5-BA50-96BC721EE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35</Pages>
  <Words>7320</Words>
  <Characters>41727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KrotySOFT</Company>
  <LinksUpToDate>false</LinksUpToDate>
  <CharactersWithSpaces>48950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32</cp:revision>
  <dcterms:created xsi:type="dcterms:W3CDTF">2013-03-27T14:40:00Z</dcterms:created>
  <dcterms:modified xsi:type="dcterms:W3CDTF">2013-04-20T09:22:00Z</dcterms:modified>
</cp:coreProperties>
</file>