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325C" w:rsidRPr="00E147DF" w:rsidRDefault="00B2325C" w:rsidP="00B2325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Содержание</w:t>
      </w:r>
      <w:r w:rsidRPr="00E147DF">
        <w:rPr>
          <w:rFonts w:ascii="Times New Roman" w:hAnsi="Times New Roman" w:cs="Times New Roman"/>
          <w:b/>
          <w:sz w:val="28"/>
          <w:szCs w:val="28"/>
        </w:rPr>
        <w:t>:</w:t>
      </w:r>
    </w:p>
    <w:p w:rsidR="00B2325C" w:rsidRDefault="00B2325C" w:rsidP="00B2325C">
      <w:pPr>
        <w:rPr>
          <w:rFonts w:ascii="Times New Roman" w:hAnsi="Times New Roman" w:cs="Times New Roman"/>
          <w:sz w:val="28"/>
          <w:szCs w:val="28"/>
        </w:rPr>
      </w:pPr>
      <w:r w:rsidRPr="00B2325C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.Постановка задачи………………………………………………………………3</w:t>
      </w:r>
    </w:p>
    <w:p w:rsidR="00B2325C" w:rsidRDefault="00B2325C" w:rsidP="00B232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B2325C">
        <w:rPr>
          <w:rFonts w:ascii="Times New Roman" w:hAnsi="Times New Roman" w:cs="Times New Roman"/>
          <w:sz w:val="28"/>
          <w:szCs w:val="28"/>
        </w:rPr>
        <w:t>Математическая модель решения задачи</w:t>
      </w:r>
      <w:r>
        <w:rPr>
          <w:rFonts w:ascii="Times New Roman" w:hAnsi="Times New Roman" w:cs="Times New Roman"/>
          <w:sz w:val="28"/>
          <w:szCs w:val="28"/>
        </w:rPr>
        <w:t>……………………………………. .4</w:t>
      </w:r>
    </w:p>
    <w:p w:rsidR="00B2325C" w:rsidRPr="00B2325C" w:rsidRDefault="00E147DF" w:rsidP="00B2325C">
      <w:pPr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B2325C" w:rsidRPr="00B2325C">
        <w:rPr>
          <w:rFonts w:ascii="Times New Roman" w:eastAsiaTheme="minorEastAsia" w:hAnsi="Times New Roman" w:cs="Times New Roman"/>
          <w:sz w:val="28"/>
          <w:szCs w:val="28"/>
        </w:rPr>
        <w:t xml:space="preserve">Технология решения задачи в среде </w:t>
      </w:r>
      <w:r w:rsidR="00B2325C" w:rsidRPr="00B2325C">
        <w:rPr>
          <w:rFonts w:ascii="Times New Roman" w:eastAsiaTheme="minorEastAsia" w:hAnsi="Times New Roman" w:cs="Times New Roman"/>
          <w:sz w:val="28"/>
          <w:szCs w:val="28"/>
          <w:lang w:val="en-US"/>
        </w:rPr>
        <w:t>MS</w:t>
      </w:r>
      <w:r w:rsidR="00B2325C" w:rsidRPr="00B2325C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B2325C" w:rsidRPr="00B2325C">
        <w:rPr>
          <w:rFonts w:ascii="Times New Roman" w:eastAsiaTheme="minorEastAsia" w:hAnsi="Times New Roman" w:cs="Times New Roman"/>
          <w:sz w:val="28"/>
          <w:szCs w:val="28"/>
          <w:lang w:val="en-US"/>
        </w:rPr>
        <w:t>Excel</w:t>
      </w:r>
      <w:r w:rsidR="00B2325C">
        <w:rPr>
          <w:rFonts w:ascii="Times New Roman" w:eastAsiaTheme="minorEastAsia" w:hAnsi="Times New Roman" w:cs="Times New Roman"/>
          <w:sz w:val="28"/>
          <w:szCs w:val="28"/>
        </w:rPr>
        <w:t>……………………………….</w:t>
      </w:r>
      <w:r>
        <w:rPr>
          <w:rFonts w:ascii="Times New Roman" w:eastAsiaTheme="minorEastAsia" w:hAnsi="Times New Roman" w:cs="Times New Roman"/>
          <w:sz w:val="28"/>
          <w:szCs w:val="28"/>
        </w:rPr>
        <w:t>.</w:t>
      </w:r>
      <w:r w:rsidR="00B2325C">
        <w:rPr>
          <w:rFonts w:ascii="Times New Roman" w:eastAsiaTheme="minorEastAsia" w:hAnsi="Times New Roman" w:cs="Times New Roman"/>
          <w:sz w:val="28"/>
          <w:szCs w:val="28"/>
        </w:rPr>
        <w:t>5</w:t>
      </w:r>
    </w:p>
    <w:p w:rsidR="00B2325C" w:rsidRDefault="00B2325C" w:rsidP="00B2325C">
      <w:pPr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4.Заключение……………………………………………………………………..12</w:t>
      </w:r>
    </w:p>
    <w:p w:rsidR="00B2325C" w:rsidRPr="00B2325C" w:rsidRDefault="00B2325C" w:rsidP="00B232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5.Список использованной литературы…………………………………………13</w:t>
      </w:r>
    </w:p>
    <w:p w:rsidR="00B2325C" w:rsidRDefault="00B2325C" w:rsidP="00A97A0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325C" w:rsidRDefault="00B2325C" w:rsidP="00A97A0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325C" w:rsidRDefault="00B2325C" w:rsidP="00A97A0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325C" w:rsidRDefault="00B2325C" w:rsidP="00A97A0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325C" w:rsidRDefault="00B2325C" w:rsidP="00A97A0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325C" w:rsidRDefault="00B2325C" w:rsidP="00A97A0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325C" w:rsidRDefault="00B2325C" w:rsidP="00A97A0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325C" w:rsidRDefault="00B2325C" w:rsidP="00A97A0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325C" w:rsidRDefault="00B2325C" w:rsidP="00A97A0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325C" w:rsidRDefault="00B2325C" w:rsidP="00A97A0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325C" w:rsidRDefault="00B2325C" w:rsidP="00A97A0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325C" w:rsidRDefault="00B2325C" w:rsidP="00A97A0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325C" w:rsidRDefault="00B2325C" w:rsidP="00A97A0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325C" w:rsidRDefault="00B2325C" w:rsidP="00A97A0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325C" w:rsidRDefault="00B2325C" w:rsidP="00A97A0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325C" w:rsidRDefault="00B2325C" w:rsidP="00A97A0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325C" w:rsidRDefault="00B2325C" w:rsidP="00A97A0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325C" w:rsidRDefault="00B2325C" w:rsidP="00A97A0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325C" w:rsidRDefault="00B2325C" w:rsidP="00A97A0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97A06" w:rsidRPr="00B2325C" w:rsidRDefault="00A97A06" w:rsidP="00A97A0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2325C">
        <w:rPr>
          <w:rFonts w:ascii="Times New Roman" w:hAnsi="Times New Roman" w:cs="Times New Roman"/>
          <w:b/>
          <w:sz w:val="28"/>
          <w:szCs w:val="28"/>
        </w:rPr>
        <w:lastRenderedPageBreak/>
        <w:t>1. Постановка задачи</w:t>
      </w:r>
    </w:p>
    <w:p w:rsidR="00A97A06" w:rsidRPr="00B2325C" w:rsidRDefault="00A97A06" w:rsidP="00A97A06">
      <w:pPr>
        <w:rPr>
          <w:rFonts w:ascii="Times New Roman" w:hAnsi="Times New Roman" w:cs="Times New Roman"/>
          <w:b/>
          <w:sz w:val="28"/>
          <w:szCs w:val="28"/>
        </w:rPr>
      </w:pPr>
      <w:r w:rsidRPr="00B2325C">
        <w:rPr>
          <w:rFonts w:ascii="Times New Roman" w:hAnsi="Times New Roman" w:cs="Times New Roman"/>
          <w:b/>
          <w:sz w:val="28"/>
          <w:szCs w:val="28"/>
        </w:rPr>
        <w:t>1.1. Условие задачи</w:t>
      </w:r>
    </w:p>
    <w:p w:rsidR="00A97A06" w:rsidRPr="00B2325C" w:rsidRDefault="00A97A06" w:rsidP="00A97A06">
      <w:pPr>
        <w:rPr>
          <w:rFonts w:ascii="Times New Roman" w:hAnsi="Times New Roman" w:cs="Times New Roman"/>
          <w:sz w:val="28"/>
          <w:szCs w:val="28"/>
        </w:rPr>
      </w:pPr>
      <w:r w:rsidRPr="00B2325C">
        <w:rPr>
          <w:rFonts w:ascii="Times New Roman" w:hAnsi="Times New Roman" w:cs="Times New Roman"/>
          <w:sz w:val="28"/>
          <w:szCs w:val="28"/>
        </w:rPr>
        <w:t>Входной оперативной информацией служит документ «</w:t>
      </w:r>
      <w:r w:rsidR="00F0120B" w:rsidRPr="00B2325C">
        <w:rPr>
          <w:rFonts w:ascii="Times New Roman" w:hAnsi="Times New Roman" w:cs="Times New Roman"/>
          <w:sz w:val="28"/>
          <w:szCs w:val="28"/>
        </w:rPr>
        <w:t>Прайс-лист</w:t>
      </w:r>
      <w:r w:rsidRPr="00B2325C">
        <w:rPr>
          <w:rFonts w:ascii="Times New Roman" w:hAnsi="Times New Roman" w:cs="Times New Roman"/>
          <w:sz w:val="28"/>
          <w:szCs w:val="28"/>
        </w:rPr>
        <w:t>», который содержит следующие реквизиты (условная форма):</w:t>
      </w:r>
    </w:p>
    <w:p w:rsidR="008C5D15" w:rsidRPr="00B2325C" w:rsidRDefault="00A97A06" w:rsidP="008C5D15">
      <w:pPr>
        <w:rPr>
          <w:rFonts w:ascii="Times New Roman" w:hAnsi="Times New Roman" w:cs="Times New Roman"/>
          <w:sz w:val="28"/>
          <w:szCs w:val="28"/>
        </w:rPr>
      </w:pPr>
      <w:r w:rsidRPr="00B2325C">
        <w:rPr>
          <w:rFonts w:ascii="Times New Roman" w:hAnsi="Times New Roman" w:cs="Times New Roman"/>
          <w:sz w:val="28"/>
          <w:szCs w:val="28"/>
        </w:rPr>
        <w:t>•</w:t>
      </w:r>
      <w:r w:rsidR="008C5D15" w:rsidRPr="00B2325C">
        <w:rPr>
          <w:rFonts w:ascii="Times New Roman" w:hAnsi="Times New Roman" w:cs="Times New Roman"/>
          <w:sz w:val="28"/>
          <w:szCs w:val="28"/>
        </w:rPr>
        <w:t xml:space="preserve"> Код мобильного телефона</w:t>
      </w:r>
    </w:p>
    <w:p w:rsidR="00A054D7" w:rsidRPr="00B2325C" w:rsidRDefault="00A97A06" w:rsidP="008C5D15">
      <w:pPr>
        <w:rPr>
          <w:rFonts w:ascii="Times New Roman" w:hAnsi="Times New Roman" w:cs="Times New Roman"/>
          <w:sz w:val="28"/>
          <w:szCs w:val="28"/>
        </w:rPr>
      </w:pPr>
      <w:r w:rsidRPr="00B2325C">
        <w:rPr>
          <w:rFonts w:ascii="Times New Roman" w:hAnsi="Times New Roman" w:cs="Times New Roman"/>
          <w:sz w:val="28"/>
          <w:szCs w:val="28"/>
        </w:rPr>
        <w:t>•</w:t>
      </w:r>
      <w:r w:rsidR="008C5D15" w:rsidRPr="00B2325C">
        <w:rPr>
          <w:rFonts w:ascii="Times New Roman" w:hAnsi="Times New Roman" w:cs="Times New Roman"/>
          <w:sz w:val="28"/>
          <w:szCs w:val="28"/>
        </w:rPr>
        <w:t xml:space="preserve"> Модель мобильного телефона</w:t>
      </w:r>
    </w:p>
    <w:p w:rsidR="008C5D15" w:rsidRPr="00B2325C" w:rsidRDefault="00A97A06" w:rsidP="008C5D15">
      <w:pPr>
        <w:rPr>
          <w:rFonts w:ascii="Times New Roman" w:hAnsi="Times New Roman" w:cs="Times New Roman"/>
          <w:sz w:val="28"/>
          <w:szCs w:val="28"/>
        </w:rPr>
      </w:pPr>
      <w:r w:rsidRPr="00B2325C">
        <w:rPr>
          <w:rFonts w:ascii="Times New Roman" w:hAnsi="Times New Roman" w:cs="Times New Roman"/>
          <w:sz w:val="28"/>
          <w:szCs w:val="28"/>
        </w:rPr>
        <w:t>•</w:t>
      </w:r>
      <w:r w:rsidR="008C5D15" w:rsidRPr="00B2325C">
        <w:rPr>
          <w:rFonts w:ascii="Times New Roman" w:hAnsi="Times New Roman" w:cs="Times New Roman"/>
          <w:sz w:val="28"/>
          <w:szCs w:val="28"/>
        </w:rPr>
        <w:t xml:space="preserve"> Цена, в рублях</w:t>
      </w:r>
    </w:p>
    <w:p w:rsidR="00A97A06" w:rsidRPr="00B2325C" w:rsidRDefault="00A97A06" w:rsidP="00A97A06">
      <w:pPr>
        <w:rPr>
          <w:rFonts w:ascii="Times New Roman" w:hAnsi="Times New Roman" w:cs="Times New Roman"/>
          <w:sz w:val="28"/>
          <w:szCs w:val="28"/>
        </w:rPr>
      </w:pPr>
      <w:r w:rsidRPr="00B2325C">
        <w:rPr>
          <w:rFonts w:ascii="Times New Roman" w:hAnsi="Times New Roman" w:cs="Times New Roman"/>
          <w:sz w:val="28"/>
          <w:szCs w:val="28"/>
        </w:rPr>
        <w:t>На основе данного докумен</w:t>
      </w:r>
      <w:r w:rsidR="008C5D15" w:rsidRPr="00B2325C">
        <w:rPr>
          <w:rFonts w:ascii="Times New Roman" w:hAnsi="Times New Roman" w:cs="Times New Roman"/>
          <w:sz w:val="28"/>
          <w:szCs w:val="28"/>
        </w:rPr>
        <w:t xml:space="preserve">та создается следующая экранная </w:t>
      </w:r>
      <w:r w:rsidRPr="00B2325C">
        <w:rPr>
          <w:rFonts w:ascii="Times New Roman" w:hAnsi="Times New Roman" w:cs="Times New Roman"/>
          <w:sz w:val="28"/>
          <w:szCs w:val="28"/>
        </w:rPr>
        <w:t>форма.</w:t>
      </w:r>
    </w:p>
    <w:tbl>
      <w:tblPr>
        <w:tblStyle w:val="a3"/>
        <w:tblW w:w="0" w:type="auto"/>
        <w:tblInd w:w="675" w:type="dxa"/>
        <w:tblLook w:val="04A0"/>
      </w:tblPr>
      <w:tblGrid>
        <w:gridCol w:w="2351"/>
        <w:gridCol w:w="2469"/>
        <w:gridCol w:w="2410"/>
      </w:tblGrid>
      <w:tr w:rsidR="00F0120B" w:rsidRPr="00B2325C" w:rsidTr="00F0120B">
        <w:trPr>
          <w:trHeight w:val="589"/>
        </w:trPr>
        <w:tc>
          <w:tcPr>
            <w:tcW w:w="2351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325C">
              <w:rPr>
                <w:rFonts w:ascii="Times New Roman" w:hAnsi="Times New Roman" w:cs="Times New Roman"/>
                <w:sz w:val="28"/>
                <w:szCs w:val="28"/>
              </w:rPr>
              <w:t>Код мобильного телефона</w:t>
            </w:r>
          </w:p>
        </w:tc>
        <w:tc>
          <w:tcPr>
            <w:tcW w:w="2469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325C">
              <w:rPr>
                <w:rFonts w:ascii="Times New Roman" w:hAnsi="Times New Roman" w:cs="Times New Roman"/>
                <w:sz w:val="28"/>
                <w:szCs w:val="28"/>
              </w:rPr>
              <w:t>Модель мобильного телефона</w:t>
            </w:r>
          </w:p>
        </w:tc>
        <w:tc>
          <w:tcPr>
            <w:tcW w:w="2410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325C">
              <w:rPr>
                <w:rFonts w:ascii="Times New Roman" w:hAnsi="Times New Roman" w:cs="Times New Roman"/>
                <w:sz w:val="28"/>
                <w:szCs w:val="28"/>
              </w:rPr>
              <w:t>Цена,</w:t>
            </w:r>
          </w:p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2325C">
              <w:rPr>
                <w:rFonts w:ascii="Times New Roman" w:hAnsi="Times New Roman" w:cs="Times New Roman"/>
                <w:sz w:val="28"/>
                <w:szCs w:val="28"/>
              </w:rPr>
              <w:t>Руб.</w:t>
            </w:r>
          </w:p>
        </w:tc>
      </w:tr>
    </w:tbl>
    <w:p w:rsidR="008C5D15" w:rsidRPr="00B2325C" w:rsidRDefault="008C5D15" w:rsidP="008C5D15">
      <w:pPr>
        <w:rPr>
          <w:rFonts w:ascii="Times New Roman" w:hAnsi="Times New Roman" w:cs="Times New Roman"/>
          <w:sz w:val="28"/>
          <w:szCs w:val="28"/>
        </w:rPr>
      </w:pPr>
    </w:p>
    <w:p w:rsidR="00F0120B" w:rsidRPr="00B2325C" w:rsidRDefault="00F0120B" w:rsidP="00F0120B">
      <w:pPr>
        <w:rPr>
          <w:rFonts w:ascii="Times New Roman" w:hAnsi="Times New Roman" w:cs="Times New Roman"/>
          <w:sz w:val="28"/>
          <w:szCs w:val="28"/>
        </w:rPr>
      </w:pPr>
      <w:r w:rsidRPr="00B2325C">
        <w:rPr>
          <w:rFonts w:ascii="Times New Roman" w:hAnsi="Times New Roman" w:cs="Times New Roman"/>
          <w:sz w:val="28"/>
          <w:szCs w:val="28"/>
        </w:rPr>
        <w:t>Источником дополнительной информации являются список продаж за день.</w:t>
      </w:r>
    </w:p>
    <w:tbl>
      <w:tblPr>
        <w:tblStyle w:val="a3"/>
        <w:tblW w:w="0" w:type="auto"/>
        <w:tblInd w:w="675" w:type="dxa"/>
        <w:tblLook w:val="04A0"/>
      </w:tblPr>
      <w:tblGrid>
        <w:gridCol w:w="2410"/>
        <w:gridCol w:w="2410"/>
        <w:gridCol w:w="2410"/>
      </w:tblGrid>
      <w:tr w:rsidR="00F0120B" w:rsidRPr="00B2325C" w:rsidTr="00F0120B">
        <w:tc>
          <w:tcPr>
            <w:tcW w:w="2410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325C">
              <w:rPr>
                <w:rFonts w:ascii="Times New Roman" w:hAnsi="Times New Roman" w:cs="Times New Roman"/>
                <w:sz w:val="28"/>
                <w:szCs w:val="28"/>
              </w:rPr>
              <w:t>Номер продажи</w:t>
            </w:r>
          </w:p>
        </w:tc>
        <w:tc>
          <w:tcPr>
            <w:tcW w:w="2410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325C">
              <w:rPr>
                <w:rFonts w:ascii="Times New Roman" w:hAnsi="Times New Roman" w:cs="Times New Roman"/>
                <w:sz w:val="28"/>
                <w:szCs w:val="28"/>
              </w:rPr>
              <w:t>Код мобильного телефона</w:t>
            </w:r>
          </w:p>
        </w:tc>
        <w:tc>
          <w:tcPr>
            <w:tcW w:w="2410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2325C">
              <w:rPr>
                <w:rFonts w:ascii="Times New Roman" w:hAnsi="Times New Roman" w:cs="Times New Roman"/>
                <w:sz w:val="28"/>
                <w:szCs w:val="28"/>
              </w:rPr>
              <w:t>Продано, шт.</w:t>
            </w:r>
            <w:r w:rsidR="00A61AA6" w:rsidRPr="00B2325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(P)</w:t>
            </w:r>
          </w:p>
        </w:tc>
      </w:tr>
    </w:tbl>
    <w:p w:rsidR="00F0120B" w:rsidRPr="00B2325C" w:rsidRDefault="00F0120B" w:rsidP="00F0120B">
      <w:pPr>
        <w:rPr>
          <w:rFonts w:ascii="Times New Roman" w:hAnsi="Times New Roman" w:cs="Times New Roman"/>
          <w:sz w:val="28"/>
          <w:szCs w:val="28"/>
        </w:rPr>
      </w:pPr>
    </w:p>
    <w:p w:rsidR="00F0120B" w:rsidRPr="00B2325C" w:rsidRDefault="00F0120B" w:rsidP="00F0120B">
      <w:pPr>
        <w:rPr>
          <w:rFonts w:ascii="Times New Roman" w:hAnsi="Times New Roman" w:cs="Times New Roman"/>
          <w:sz w:val="28"/>
          <w:szCs w:val="28"/>
        </w:rPr>
      </w:pPr>
      <w:r w:rsidRPr="00B2325C">
        <w:rPr>
          <w:rFonts w:ascii="Times New Roman" w:hAnsi="Times New Roman" w:cs="Times New Roman"/>
          <w:sz w:val="28"/>
          <w:szCs w:val="28"/>
        </w:rPr>
        <w:t>В результате расчетов следует получить следующие документы:</w:t>
      </w:r>
    </w:p>
    <w:p w:rsidR="00F0120B" w:rsidRPr="00B2325C" w:rsidRDefault="00F0120B" w:rsidP="00F0120B">
      <w:pPr>
        <w:jc w:val="center"/>
        <w:rPr>
          <w:rFonts w:ascii="Times New Roman" w:hAnsi="Times New Roman" w:cs="Times New Roman"/>
          <w:sz w:val="28"/>
          <w:szCs w:val="28"/>
        </w:rPr>
      </w:pPr>
      <w:r w:rsidRPr="00B2325C">
        <w:rPr>
          <w:rFonts w:ascii="Times New Roman" w:hAnsi="Times New Roman" w:cs="Times New Roman"/>
          <w:sz w:val="28"/>
          <w:szCs w:val="28"/>
        </w:rPr>
        <w:t>Ведомость продаж мобильных телефонов за текущий месяц</w:t>
      </w:r>
    </w:p>
    <w:tbl>
      <w:tblPr>
        <w:tblStyle w:val="a3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F0120B" w:rsidRPr="00B2325C" w:rsidTr="00F0120B">
        <w:tc>
          <w:tcPr>
            <w:tcW w:w="1914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325C">
              <w:rPr>
                <w:rFonts w:ascii="Times New Roman" w:hAnsi="Times New Roman" w:cs="Times New Roman"/>
                <w:sz w:val="28"/>
                <w:szCs w:val="28"/>
              </w:rPr>
              <w:t>Код мобильного телефона</w:t>
            </w:r>
          </w:p>
        </w:tc>
        <w:tc>
          <w:tcPr>
            <w:tcW w:w="1914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325C">
              <w:rPr>
                <w:rFonts w:ascii="Times New Roman" w:hAnsi="Times New Roman" w:cs="Times New Roman"/>
                <w:sz w:val="28"/>
                <w:szCs w:val="28"/>
              </w:rPr>
              <w:t>Модель мобильного телефона</w:t>
            </w:r>
          </w:p>
        </w:tc>
        <w:tc>
          <w:tcPr>
            <w:tcW w:w="1914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325C">
              <w:rPr>
                <w:rFonts w:ascii="Times New Roman" w:hAnsi="Times New Roman" w:cs="Times New Roman"/>
                <w:sz w:val="28"/>
                <w:szCs w:val="28"/>
              </w:rPr>
              <w:t>Цена,</w:t>
            </w:r>
          </w:p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2325C">
              <w:rPr>
                <w:rFonts w:ascii="Times New Roman" w:hAnsi="Times New Roman" w:cs="Times New Roman"/>
                <w:sz w:val="28"/>
                <w:szCs w:val="28"/>
              </w:rPr>
              <w:t>Руб.</w:t>
            </w:r>
            <w:r w:rsidR="00A61AA6" w:rsidRPr="00B2325C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A61AA6" w:rsidRPr="00B2325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S)</w:t>
            </w:r>
          </w:p>
        </w:tc>
        <w:tc>
          <w:tcPr>
            <w:tcW w:w="1914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325C">
              <w:rPr>
                <w:rFonts w:ascii="Times New Roman" w:hAnsi="Times New Roman" w:cs="Times New Roman"/>
                <w:sz w:val="28"/>
                <w:szCs w:val="28"/>
              </w:rPr>
              <w:t xml:space="preserve">Продано, </w:t>
            </w:r>
          </w:p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325C">
              <w:rPr>
                <w:rFonts w:ascii="Times New Roman" w:hAnsi="Times New Roman" w:cs="Times New Roman"/>
                <w:sz w:val="28"/>
                <w:szCs w:val="28"/>
              </w:rPr>
              <w:t>Шт.</w:t>
            </w:r>
            <w:r w:rsidR="00A61AA6" w:rsidRPr="00B2325C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P</m:t>
                  </m:r>
                </m:e>
                <m:sub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en-US"/>
                    </w:rPr>
                    <m:t>мес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en-US"/>
                    </w:rPr>
                    <m:t>.</m:t>
                  </m:r>
                </m:sub>
              </m:sSub>
            </m:oMath>
            <w:r w:rsidR="00A61AA6" w:rsidRPr="00B2325C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325C">
              <w:rPr>
                <w:rFonts w:ascii="Times New Roman" w:hAnsi="Times New Roman" w:cs="Times New Roman"/>
                <w:sz w:val="28"/>
                <w:szCs w:val="28"/>
              </w:rPr>
              <w:t>Сумма,</w:t>
            </w:r>
          </w:p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325C">
              <w:rPr>
                <w:rFonts w:ascii="Times New Roman" w:hAnsi="Times New Roman" w:cs="Times New Roman"/>
                <w:sz w:val="28"/>
                <w:szCs w:val="28"/>
              </w:rPr>
              <w:t>Руб.</w:t>
            </w:r>
            <w:r w:rsidR="00A61AA6" w:rsidRPr="00B2325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(C)</w:t>
            </w:r>
          </w:p>
        </w:tc>
      </w:tr>
      <w:tr w:rsidR="00F0120B" w:rsidRPr="00B2325C" w:rsidTr="00F0120B">
        <w:tc>
          <w:tcPr>
            <w:tcW w:w="1914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325C">
              <w:rPr>
                <w:rFonts w:ascii="Times New Roman" w:hAnsi="Times New Roman" w:cs="Times New Roman"/>
                <w:sz w:val="28"/>
                <w:szCs w:val="28"/>
              </w:rPr>
              <w:t>101</w:t>
            </w:r>
          </w:p>
        </w:tc>
        <w:tc>
          <w:tcPr>
            <w:tcW w:w="1914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0120B" w:rsidRPr="00B2325C" w:rsidTr="00F0120B">
        <w:tc>
          <w:tcPr>
            <w:tcW w:w="1914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325C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914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0120B" w:rsidRPr="00B2325C" w:rsidTr="00F0120B">
        <w:tc>
          <w:tcPr>
            <w:tcW w:w="1914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325C">
              <w:rPr>
                <w:rFonts w:ascii="Times New Roman" w:hAnsi="Times New Roman" w:cs="Times New Roman"/>
                <w:sz w:val="28"/>
                <w:szCs w:val="28"/>
              </w:rPr>
              <w:t>103</w:t>
            </w:r>
          </w:p>
        </w:tc>
        <w:tc>
          <w:tcPr>
            <w:tcW w:w="1914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0120B" w:rsidRPr="00B2325C" w:rsidTr="00F0120B">
        <w:tc>
          <w:tcPr>
            <w:tcW w:w="1914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325C">
              <w:rPr>
                <w:rFonts w:ascii="Times New Roman" w:hAnsi="Times New Roman" w:cs="Times New Roman"/>
                <w:sz w:val="28"/>
                <w:szCs w:val="28"/>
              </w:rPr>
              <w:t>102</w:t>
            </w:r>
          </w:p>
        </w:tc>
        <w:tc>
          <w:tcPr>
            <w:tcW w:w="1914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0120B" w:rsidRPr="00B2325C" w:rsidTr="00F0120B">
        <w:tc>
          <w:tcPr>
            <w:tcW w:w="1914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325C">
              <w:rPr>
                <w:rFonts w:ascii="Times New Roman" w:hAnsi="Times New Roman" w:cs="Times New Roman"/>
                <w:sz w:val="28"/>
                <w:szCs w:val="28"/>
              </w:rPr>
              <w:t>105</w:t>
            </w:r>
          </w:p>
        </w:tc>
        <w:tc>
          <w:tcPr>
            <w:tcW w:w="1914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0120B" w:rsidRPr="00B2325C" w:rsidTr="00F0120B">
        <w:tc>
          <w:tcPr>
            <w:tcW w:w="1914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325C">
              <w:rPr>
                <w:rFonts w:ascii="Times New Roman" w:hAnsi="Times New Roman" w:cs="Times New Roman"/>
                <w:sz w:val="28"/>
                <w:szCs w:val="28"/>
              </w:rPr>
              <w:t>104</w:t>
            </w:r>
          </w:p>
        </w:tc>
        <w:tc>
          <w:tcPr>
            <w:tcW w:w="1914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0120B" w:rsidRPr="00B2325C" w:rsidTr="00F0120B">
        <w:tc>
          <w:tcPr>
            <w:tcW w:w="1914" w:type="dxa"/>
          </w:tcPr>
          <w:p w:rsidR="00F0120B" w:rsidRPr="00B2325C" w:rsidRDefault="00F0120B" w:rsidP="00F0120B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B2325C">
              <w:rPr>
                <w:rFonts w:ascii="Times New Roman" w:hAnsi="Times New Roman" w:cs="Times New Roman"/>
                <w:sz w:val="28"/>
                <w:szCs w:val="28"/>
              </w:rPr>
              <w:t>Итого</w:t>
            </w:r>
          </w:p>
        </w:tc>
        <w:tc>
          <w:tcPr>
            <w:tcW w:w="1914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</w:tcPr>
          <w:p w:rsidR="00F0120B" w:rsidRPr="00B2325C" w:rsidRDefault="00F0120B" w:rsidP="00F012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0120B" w:rsidRPr="00B2325C" w:rsidRDefault="00F0120B" w:rsidP="00F0120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0120B" w:rsidRPr="00B2325C" w:rsidRDefault="00F0120B" w:rsidP="00A054D7">
      <w:pPr>
        <w:rPr>
          <w:rFonts w:ascii="Times New Roman" w:hAnsi="Times New Roman" w:cs="Times New Roman"/>
          <w:sz w:val="28"/>
          <w:szCs w:val="28"/>
        </w:rPr>
      </w:pPr>
      <w:r w:rsidRPr="00B2325C">
        <w:rPr>
          <w:rFonts w:ascii="Times New Roman" w:hAnsi="Times New Roman" w:cs="Times New Roman"/>
          <w:sz w:val="28"/>
          <w:szCs w:val="28"/>
        </w:rPr>
        <w:t>Кроме того, информацию дл</w:t>
      </w:r>
      <w:r w:rsidR="00A054D7" w:rsidRPr="00B2325C">
        <w:rPr>
          <w:rFonts w:ascii="Times New Roman" w:hAnsi="Times New Roman" w:cs="Times New Roman"/>
          <w:sz w:val="28"/>
          <w:szCs w:val="28"/>
        </w:rPr>
        <w:t>я анализа, находящуюся в табли</w:t>
      </w:r>
      <w:r w:rsidRPr="00B2325C">
        <w:rPr>
          <w:rFonts w:ascii="Times New Roman" w:hAnsi="Times New Roman" w:cs="Times New Roman"/>
          <w:sz w:val="28"/>
          <w:szCs w:val="28"/>
        </w:rPr>
        <w:t>цах, необходимо представить в виде диаграмм</w:t>
      </w:r>
      <w:r w:rsidR="00A054D7" w:rsidRPr="00B2325C">
        <w:rPr>
          <w:rFonts w:ascii="Times New Roman" w:hAnsi="Times New Roman" w:cs="Times New Roman"/>
          <w:sz w:val="28"/>
          <w:szCs w:val="28"/>
        </w:rPr>
        <w:t>. В технологии решения задачи для организации межтабличных связей следует использовать функции ВПР, ПРОСМОТР и др.</w:t>
      </w:r>
    </w:p>
    <w:p w:rsidR="00B2325C" w:rsidRDefault="00B2325C" w:rsidP="00A054D7">
      <w:pPr>
        <w:rPr>
          <w:rFonts w:ascii="Times New Roman" w:hAnsi="Times New Roman" w:cs="Times New Roman"/>
          <w:b/>
          <w:sz w:val="28"/>
          <w:szCs w:val="28"/>
        </w:rPr>
      </w:pPr>
    </w:p>
    <w:p w:rsidR="00A054D7" w:rsidRPr="00B2325C" w:rsidRDefault="00A054D7" w:rsidP="00A054D7">
      <w:pPr>
        <w:rPr>
          <w:rFonts w:ascii="Times New Roman" w:hAnsi="Times New Roman" w:cs="Times New Roman"/>
          <w:b/>
          <w:sz w:val="28"/>
          <w:szCs w:val="28"/>
        </w:rPr>
      </w:pPr>
      <w:r w:rsidRPr="00B2325C">
        <w:rPr>
          <w:rFonts w:ascii="Times New Roman" w:hAnsi="Times New Roman" w:cs="Times New Roman"/>
          <w:b/>
          <w:sz w:val="28"/>
          <w:szCs w:val="28"/>
        </w:rPr>
        <w:lastRenderedPageBreak/>
        <w:t>1.2. Цель решения задачи</w:t>
      </w:r>
    </w:p>
    <w:p w:rsidR="00A054D7" w:rsidRPr="00B2325C" w:rsidRDefault="00A054D7" w:rsidP="00A054D7">
      <w:pPr>
        <w:rPr>
          <w:rFonts w:ascii="Times New Roman" w:hAnsi="Times New Roman" w:cs="Times New Roman"/>
          <w:sz w:val="28"/>
          <w:szCs w:val="28"/>
        </w:rPr>
      </w:pPr>
      <w:r w:rsidRPr="00B2325C">
        <w:rPr>
          <w:rFonts w:ascii="Times New Roman" w:hAnsi="Times New Roman" w:cs="Times New Roman"/>
          <w:sz w:val="28"/>
          <w:szCs w:val="28"/>
        </w:rPr>
        <w:t xml:space="preserve">Салон сотовой связи реализует мобильные телефоны различных моделей и марок. Клиенты салона связи могут ознакомиться с прайс-листом, в котором указаны код, модель и цена телефона. В конце дня менеджеры торгового зала на основе прайс-листа формируют список продаж, в котором указывают код и количество проданных телефонов различных </w:t>
      </w:r>
      <w:r w:rsidR="00550956" w:rsidRPr="00B2325C">
        <w:rPr>
          <w:rFonts w:ascii="Times New Roman" w:hAnsi="Times New Roman" w:cs="Times New Roman"/>
          <w:sz w:val="28"/>
          <w:szCs w:val="28"/>
        </w:rPr>
        <w:t>моделей,</w:t>
      </w:r>
      <w:r w:rsidRPr="00B2325C">
        <w:rPr>
          <w:rFonts w:ascii="Times New Roman" w:hAnsi="Times New Roman" w:cs="Times New Roman"/>
          <w:sz w:val="28"/>
          <w:szCs w:val="28"/>
        </w:rPr>
        <w:t xml:space="preserve"> а в конце месяца – ведомость продаж мобильных телефонов.</w:t>
      </w:r>
    </w:p>
    <w:p w:rsidR="00A054D7" w:rsidRPr="00B2325C" w:rsidRDefault="00A054D7" w:rsidP="00A054D7">
      <w:pPr>
        <w:rPr>
          <w:rFonts w:ascii="Times New Roman" w:hAnsi="Times New Roman" w:cs="Times New Roman"/>
          <w:b/>
          <w:sz w:val="28"/>
          <w:szCs w:val="28"/>
        </w:rPr>
      </w:pPr>
      <w:r w:rsidRPr="00B2325C">
        <w:rPr>
          <w:rFonts w:ascii="Times New Roman" w:hAnsi="Times New Roman" w:cs="Times New Roman"/>
          <w:b/>
          <w:sz w:val="28"/>
          <w:szCs w:val="28"/>
        </w:rPr>
        <w:t>Цели:</w:t>
      </w:r>
    </w:p>
    <w:p w:rsidR="00A054D7" w:rsidRPr="00B2325C" w:rsidRDefault="00A054D7" w:rsidP="00A054D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2325C">
        <w:rPr>
          <w:rFonts w:ascii="Times New Roman" w:hAnsi="Times New Roman" w:cs="Times New Roman"/>
          <w:sz w:val="28"/>
          <w:szCs w:val="28"/>
        </w:rPr>
        <w:t>1. Построить табл. в MS Excel.</w:t>
      </w:r>
    </w:p>
    <w:p w:rsidR="00A054D7" w:rsidRPr="00B2325C" w:rsidRDefault="00A054D7" w:rsidP="00A054D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2325C">
        <w:rPr>
          <w:rFonts w:ascii="Times New Roman" w:hAnsi="Times New Roman" w:cs="Times New Roman"/>
          <w:sz w:val="28"/>
          <w:szCs w:val="28"/>
        </w:rPr>
        <w:t>2. Организовать межтабличные связи для автоматического запроса цены и количества проданных телефонов, используя функцию ВПР или ПРОСМОТР.</w:t>
      </w:r>
    </w:p>
    <w:p w:rsidR="00A054D7" w:rsidRPr="00B2325C" w:rsidRDefault="00A054D7" w:rsidP="00A054D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2325C">
        <w:rPr>
          <w:rFonts w:ascii="Times New Roman" w:hAnsi="Times New Roman" w:cs="Times New Roman"/>
          <w:sz w:val="28"/>
          <w:szCs w:val="28"/>
        </w:rPr>
        <w:t>3. Рассчитать сумму, полученную от продажи каждой из моделей, и итоговую сумму продаж.</w:t>
      </w:r>
    </w:p>
    <w:p w:rsidR="00A054D7" w:rsidRPr="00B2325C" w:rsidRDefault="00A054D7" w:rsidP="00A054D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2325C">
        <w:rPr>
          <w:rFonts w:ascii="Times New Roman" w:hAnsi="Times New Roman" w:cs="Times New Roman"/>
          <w:sz w:val="28"/>
          <w:szCs w:val="28"/>
        </w:rPr>
        <w:t>4. Сформировать документ «Ведомость продаж мобильных телефонов».</w:t>
      </w:r>
    </w:p>
    <w:p w:rsidR="00A054D7" w:rsidRPr="00B2325C" w:rsidRDefault="00A054D7" w:rsidP="00A054D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2325C">
        <w:rPr>
          <w:rFonts w:ascii="Times New Roman" w:hAnsi="Times New Roman" w:cs="Times New Roman"/>
          <w:sz w:val="28"/>
          <w:szCs w:val="28"/>
        </w:rPr>
        <w:t>6. Результаты представить в графическом виде, провести их</w:t>
      </w:r>
    </w:p>
    <w:p w:rsidR="00A054D7" w:rsidRPr="00B2325C" w:rsidRDefault="00A054D7" w:rsidP="00A054D7">
      <w:pPr>
        <w:rPr>
          <w:rFonts w:ascii="Times New Roman" w:hAnsi="Times New Roman" w:cs="Times New Roman"/>
          <w:sz w:val="28"/>
          <w:szCs w:val="28"/>
        </w:rPr>
      </w:pPr>
      <w:r w:rsidRPr="00B2325C">
        <w:rPr>
          <w:rFonts w:ascii="Times New Roman" w:hAnsi="Times New Roman" w:cs="Times New Roman"/>
          <w:sz w:val="28"/>
          <w:szCs w:val="28"/>
        </w:rPr>
        <w:t>анализ.</w:t>
      </w:r>
    </w:p>
    <w:p w:rsidR="00A054D7" w:rsidRPr="00B2325C" w:rsidRDefault="00A054D7" w:rsidP="00D136E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2325C">
        <w:rPr>
          <w:rFonts w:ascii="Times New Roman" w:hAnsi="Times New Roman" w:cs="Times New Roman"/>
          <w:b/>
          <w:sz w:val="28"/>
          <w:szCs w:val="28"/>
        </w:rPr>
        <w:t>2. Математическая модель решения задачи.</w:t>
      </w:r>
    </w:p>
    <w:p w:rsidR="00A054D7" w:rsidRPr="00B2325C" w:rsidRDefault="00A054D7" w:rsidP="00A054D7">
      <w:pPr>
        <w:rPr>
          <w:rFonts w:ascii="Times New Roman" w:hAnsi="Times New Roman" w:cs="Times New Roman"/>
          <w:sz w:val="28"/>
          <w:szCs w:val="28"/>
        </w:rPr>
      </w:pPr>
      <w:r w:rsidRPr="00B2325C">
        <w:rPr>
          <w:rFonts w:ascii="Times New Roman" w:hAnsi="Times New Roman" w:cs="Times New Roman"/>
          <w:sz w:val="28"/>
          <w:szCs w:val="28"/>
        </w:rPr>
        <w:t>Для получения ведомости продаж мобильных телефонов за текущий месяц необходимо рассчитать такие показатели, как:</w:t>
      </w:r>
    </w:p>
    <w:p w:rsidR="00A054D7" w:rsidRPr="00B2325C" w:rsidRDefault="00A054D7" w:rsidP="00A054D7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B2325C">
        <w:rPr>
          <w:rFonts w:ascii="Times New Roman" w:hAnsi="Times New Roman" w:cs="Times New Roman"/>
          <w:sz w:val="28"/>
          <w:szCs w:val="28"/>
        </w:rPr>
        <w:t>Сумму, полученную от продажи каждой из моделей.</w:t>
      </w:r>
    </w:p>
    <w:p w:rsidR="00A054D7" w:rsidRPr="00B2325C" w:rsidRDefault="00A054D7" w:rsidP="00A054D7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B2325C">
        <w:rPr>
          <w:rFonts w:ascii="Times New Roman" w:hAnsi="Times New Roman" w:cs="Times New Roman"/>
          <w:sz w:val="28"/>
          <w:szCs w:val="28"/>
        </w:rPr>
        <w:t>Итоговую сумму продаж</w:t>
      </w:r>
    </w:p>
    <w:p w:rsidR="00A61AA6" w:rsidRPr="00B2325C" w:rsidRDefault="00A61AA6" w:rsidP="00A61AA6">
      <w:pPr>
        <w:rPr>
          <w:rFonts w:ascii="Times New Roman" w:hAnsi="Times New Roman" w:cs="Times New Roman"/>
          <w:sz w:val="28"/>
          <w:szCs w:val="28"/>
        </w:rPr>
      </w:pPr>
      <w:r w:rsidRPr="00B2325C">
        <w:rPr>
          <w:rFonts w:ascii="Times New Roman" w:hAnsi="Times New Roman" w:cs="Times New Roman"/>
          <w:sz w:val="28"/>
          <w:szCs w:val="28"/>
        </w:rPr>
        <w:t>Расчеты выполняются по следующим формулам:</w:t>
      </w:r>
    </w:p>
    <w:p w:rsidR="00A61AA6" w:rsidRPr="00B2325C" w:rsidRDefault="00A61AA6" w:rsidP="00A61AA6">
      <w:p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w:r w:rsidRPr="00B2325C">
        <w:rPr>
          <w:rFonts w:ascii="Times New Roman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Times New Roman" w:cs="Times New Roman"/>
                <w:sz w:val="28"/>
                <w:szCs w:val="28"/>
              </w:rPr>
              <m:t>30(</m:t>
            </m:r>
            <m:r>
              <w:rPr>
                <w:rFonts w:ascii="Cambria Math" w:hAnsi="Cambria Math" w:cs="Times New Roman"/>
                <w:sz w:val="28"/>
                <w:szCs w:val="28"/>
              </w:rPr>
              <m:t>S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n</m:t>
            </m:r>
            <m:r>
              <w:rPr>
                <w:rFonts w:ascii="Cambria Math" w:hAnsi="Times New Roman" w:cs="Times New Roman"/>
                <w:sz w:val="28"/>
                <w:szCs w:val="28"/>
              </w:rPr>
              <m:t xml:space="preserve"> </m:t>
            </m:r>
          </m:sub>
        </m:sSub>
        <m:r>
          <w:rPr>
            <w:rFonts w:ascii="Cambria Math" w:hAnsi="Times New Roman" w:cs="Times New Roman"/>
            <w:sz w:val="28"/>
            <w:szCs w:val="28"/>
          </w:rPr>
          <m:t>×</m:t>
        </m:r>
        <m:r>
          <w:rPr>
            <w:rFonts w:ascii="Cambria Math" w:hAnsi="Times New Roman" w:cs="Times New Roman"/>
            <w:sz w:val="28"/>
            <w:szCs w:val="28"/>
          </w:rPr>
          <m:t xml:space="preserve"> </m:t>
        </m:r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n</m:t>
            </m:r>
          </m:sub>
        </m:sSub>
        <m:r>
          <w:rPr>
            <w:rFonts w:ascii="Cambria Math" w:hAnsi="Times New Roman" w:cs="Times New Roman"/>
            <w:sz w:val="28"/>
            <w:szCs w:val="28"/>
          </w:rPr>
          <m:t xml:space="preserve">)= </m:t>
        </m:r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C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n</m:t>
            </m:r>
          </m:sub>
        </m:sSub>
      </m:oMath>
    </w:p>
    <w:p w:rsidR="00A61AA6" w:rsidRPr="00B2325C" w:rsidRDefault="00A61AA6" w:rsidP="00A61AA6">
      <w:pPr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Times New Roman" w:cs="Times New Roman"/>
              <w:sz w:val="28"/>
              <w:szCs w:val="28"/>
              <w:lang w:val="en-US"/>
            </w:rPr>
            <m:t>30</m:t>
          </m:r>
          <m:sSub>
            <m:sSubPr>
              <m:ctrlPr>
                <w:rPr>
                  <w:rFonts w:ascii="Cambria Math" w:hAnsi="Times New Roman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P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n</m:t>
              </m:r>
            </m:sub>
          </m:sSub>
          <m:r>
            <w:rPr>
              <w:rFonts w:ascii="Cambria Math" w:hAnsi="Times New Roman" w:cs="Times New Roman"/>
              <w:sz w:val="28"/>
              <w:szCs w:val="28"/>
              <w:lang w:val="en-US"/>
            </w:rPr>
            <m:t>=</m:t>
          </m:r>
          <m:sSub>
            <m:sSubPr>
              <m:ctrlPr>
                <w:rPr>
                  <w:rFonts w:ascii="Cambria Math" w:hAnsi="Times New Roman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P</m:t>
              </m:r>
            </m:e>
            <m:sub>
              <m:r>
                <w:rPr>
                  <w:rFonts w:ascii="Cambria Math" w:hAnsi="Times New Roman" w:cs="Times New Roman"/>
                  <w:sz w:val="28"/>
                  <w:szCs w:val="28"/>
                </w:rPr>
                <m:t>мес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.</m:t>
              </m:r>
            </m:sub>
          </m:sSub>
        </m:oMath>
      </m:oMathPara>
    </w:p>
    <w:p w:rsidR="00D136EF" w:rsidRPr="00B2325C" w:rsidRDefault="00D136EF" w:rsidP="00A61AA6">
      <w:pPr>
        <w:rPr>
          <w:rFonts w:ascii="Times New Roman" w:eastAsiaTheme="minorEastAsia" w:hAnsi="Times New Roman" w:cs="Times New Roman"/>
          <w:sz w:val="28"/>
          <w:szCs w:val="28"/>
        </w:rPr>
      </w:pPr>
      <w:r w:rsidRPr="00B2325C">
        <w:rPr>
          <w:rFonts w:ascii="Times New Roman" w:eastAsiaTheme="minorEastAsia" w:hAnsi="Times New Roman" w:cs="Times New Roman"/>
          <w:sz w:val="28"/>
          <w:szCs w:val="28"/>
        </w:rPr>
        <w:t>Где:</w:t>
      </w:r>
    </w:p>
    <w:p w:rsidR="00D136EF" w:rsidRPr="00B2325C" w:rsidRDefault="00DD2793" w:rsidP="00D136EF">
      <w:pPr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n</m:t>
            </m:r>
          </m:sub>
        </m:sSub>
      </m:oMath>
      <w:r w:rsidR="00D136EF" w:rsidRPr="00B2325C">
        <w:rPr>
          <w:rFonts w:ascii="Times New Roman" w:eastAsiaTheme="minorEastAsia" w:hAnsi="Times New Roman" w:cs="Times New Roman"/>
          <w:sz w:val="28"/>
          <w:szCs w:val="28"/>
        </w:rPr>
        <w:t xml:space="preserve"> – цена какой-либо модели телефона</w:t>
      </w:r>
    </w:p>
    <w:p w:rsidR="00D136EF" w:rsidRPr="00B2325C" w:rsidRDefault="00DD2793" w:rsidP="00D136EF">
      <w:pPr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n</m:t>
            </m:r>
          </m:sub>
        </m:sSub>
      </m:oMath>
      <w:r w:rsidR="00D136EF" w:rsidRPr="00B2325C">
        <w:rPr>
          <w:rFonts w:ascii="Times New Roman" w:eastAsiaTheme="minorEastAsia" w:hAnsi="Times New Roman" w:cs="Times New Roman"/>
          <w:sz w:val="28"/>
          <w:szCs w:val="28"/>
        </w:rPr>
        <w:t xml:space="preserve"> - продано штук какой-либо модели телефона</w:t>
      </w:r>
    </w:p>
    <w:p w:rsidR="00D136EF" w:rsidRPr="00B2325C" w:rsidRDefault="00DD2793" w:rsidP="00D136EF">
      <w:pPr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n</m:t>
            </m:r>
          </m:sub>
        </m:sSub>
      </m:oMath>
      <w:r w:rsidR="00D136EF" w:rsidRPr="00B2325C">
        <w:rPr>
          <w:rFonts w:ascii="Times New Roman" w:eastAsiaTheme="minorEastAsia" w:hAnsi="Times New Roman" w:cs="Times New Roman"/>
          <w:sz w:val="28"/>
          <w:szCs w:val="28"/>
        </w:rPr>
        <w:t xml:space="preserve"> - сумма от продаж за месяц какой-либо модели телефона</w:t>
      </w:r>
    </w:p>
    <w:p w:rsidR="00D136EF" w:rsidRPr="00B2325C" w:rsidRDefault="00DD2793" w:rsidP="00D136EF">
      <w:pPr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>мес</m:t>
            </m:r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>.</m:t>
            </m:r>
          </m:sub>
        </m:sSub>
      </m:oMath>
      <w:r w:rsidR="00D136EF" w:rsidRPr="00B2325C">
        <w:rPr>
          <w:rFonts w:ascii="Times New Roman" w:eastAsiaTheme="minorEastAsia" w:hAnsi="Times New Roman" w:cs="Times New Roman"/>
          <w:sz w:val="28"/>
          <w:szCs w:val="28"/>
        </w:rPr>
        <w:t xml:space="preserve"> - продано штук какой-либо модели телефона за месяц</w:t>
      </w:r>
    </w:p>
    <w:p w:rsidR="00E147DF" w:rsidRDefault="00E147DF" w:rsidP="00D136EF">
      <w:pPr>
        <w:jc w:val="center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D136EF" w:rsidRPr="00B2325C" w:rsidRDefault="00D136EF" w:rsidP="00D136EF">
      <w:pPr>
        <w:jc w:val="center"/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B2325C">
        <w:rPr>
          <w:rFonts w:ascii="Times New Roman" w:eastAsiaTheme="minorEastAsia" w:hAnsi="Times New Roman" w:cs="Times New Roman"/>
          <w:b/>
          <w:sz w:val="28"/>
          <w:szCs w:val="28"/>
        </w:rPr>
        <w:lastRenderedPageBreak/>
        <w:t xml:space="preserve">3. Технология решения задачи в среде </w:t>
      </w:r>
      <w:r w:rsidRPr="00B2325C">
        <w:rPr>
          <w:rFonts w:ascii="Times New Roman" w:eastAsiaTheme="minorEastAsia" w:hAnsi="Times New Roman" w:cs="Times New Roman"/>
          <w:b/>
          <w:sz w:val="28"/>
          <w:szCs w:val="28"/>
          <w:lang w:val="en-US"/>
        </w:rPr>
        <w:t>MS</w:t>
      </w:r>
      <w:r w:rsidRPr="00B2325C">
        <w:rPr>
          <w:rFonts w:ascii="Times New Roman" w:eastAsiaTheme="minorEastAsia" w:hAnsi="Times New Roman" w:cs="Times New Roman"/>
          <w:b/>
          <w:sz w:val="28"/>
          <w:szCs w:val="28"/>
        </w:rPr>
        <w:t xml:space="preserve"> </w:t>
      </w:r>
      <w:r w:rsidRPr="00B2325C">
        <w:rPr>
          <w:rFonts w:ascii="Times New Roman" w:eastAsiaTheme="minorEastAsia" w:hAnsi="Times New Roman" w:cs="Times New Roman"/>
          <w:b/>
          <w:sz w:val="28"/>
          <w:szCs w:val="28"/>
          <w:lang w:val="en-US"/>
        </w:rPr>
        <w:t>Excel</w:t>
      </w:r>
    </w:p>
    <w:p w:rsidR="00550956" w:rsidRPr="00B2325C" w:rsidRDefault="00550956" w:rsidP="0055095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1. Вызовите </w:t>
      </w:r>
      <w:r w:rsidRPr="00904455">
        <w:rPr>
          <w:rFonts w:ascii="Times New Roman" w:hAnsi="Times New Roman" w:cs="Times New Roman"/>
          <w:b/>
          <w:color w:val="231F20"/>
          <w:sz w:val="28"/>
          <w:szCs w:val="28"/>
        </w:rPr>
        <w:t>MS Excel</w:t>
      </w:r>
      <w:r w:rsidRPr="00B2325C">
        <w:rPr>
          <w:rFonts w:ascii="Times New Roman" w:hAnsi="Times New Roman" w:cs="Times New Roman"/>
          <w:color w:val="231F20"/>
          <w:sz w:val="28"/>
          <w:szCs w:val="28"/>
        </w:rPr>
        <w:t>:</w:t>
      </w:r>
    </w:p>
    <w:p w:rsidR="00550956" w:rsidRPr="00B2325C" w:rsidRDefault="00550956" w:rsidP="0055095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2. Переименуйте </w:t>
      </w:r>
      <w:r w:rsidRPr="00B2325C">
        <w:rPr>
          <w:rFonts w:ascii="Times New Roman" w:hAnsi="Times New Roman" w:cs="Times New Roman"/>
          <w:b/>
          <w:bCs/>
          <w:color w:val="231F20"/>
          <w:sz w:val="28"/>
          <w:szCs w:val="28"/>
        </w:rPr>
        <w:t xml:space="preserve">Лист 1 </w:t>
      </w:r>
      <w:r w:rsidRPr="00B2325C">
        <w:rPr>
          <w:rFonts w:ascii="Times New Roman" w:hAnsi="Times New Roman" w:cs="Times New Roman"/>
          <w:color w:val="231F20"/>
          <w:sz w:val="28"/>
          <w:szCs w:val="28"/>
        </w:rPr>
        <w:t>в</w:t>
      </w:r>
      <w:r w:rsidR="006108E2"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B2325C">
        <w:rPr>
          <w:rFonts w:ascii="Times New Roman" w:hAnsi="Times New Roman" w:cs="Times New Roman"/>
          <w:b/>
          <w:bCs/>
          <w:color w:val="231F20"/>
          <w:sz w:val="28"/>
          <w:szCs w:val="28"/>
        </w:rPr>
        <w:t>Прайс-лист</w:t>
      </w:r>
      <w:r w:rsidRPr="00B2325C">
        <w:rPr>
          <w:rFonts w:ascii="Times New Roman" w:hAnsi="Times New Roman" w:cs="Times New Roman"/>
          <w:color w:val="231F20"/>
          <w:sz w:val="28"/>
          <w:szCs w:val="28"/>
        </w:rPr>
        <w:t>:</w:t>
      </w:r>
    </w:p>
    <w:p w:rsidR="00550956" w:rsidRPr="00B2325C" w:rsidRDefault="00550956" w:rsidP="00F95931">
      <w:pPr>
        <w:pStyle w:val="a4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установите курсор на ярлык </w:t>
      </w:r>
      <w:r w:rsidRPr="00B2325C">
        <w:rPr>
          <w:rFonts w:ascii="Times New Roman" w:hAnsi="Times New Roman" w:cs="Times New Roman"/>
          <w:b/>
          <w:bCs/>
          <w:color w:val="231F20"/>
          <w:sz w:val="28"/>
          <w:szCs w:val="28"/>
        </w:rPr>
        <w:t xml:space="preserve">Лист 1 </w:t>
      </w:r>
      <w:r w:rsidRPr="00B2325C">
        <w:rPr>
          <w:rFonts w:ascii="Times New Roman" w:hAnsi="Times New Roman" w:cs="Times New Roman"/>
          <w:color w:val="231F20"/>
          <w:sz w:val="28"/>
          <w:szCs w:val="28"/>
        </w:rPr>
        <w:t>(нижняя часть экрана) и</w:t>
      </w:r>
    </w:p>
    <w:p w:rsidR="00550956" w:rsidRPr="00B2325C" w:rsidRDefault="00550956" w:rsidP="0055095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>нажмите правую кнопку мыши;</w:t>
      </w:r>
    </w:p>
    <w:p w:rsidR="00550956" w:rsidRPr="00B2325C" w:rsidRDefault="00550956" w:rsidP="00F95931">
      <w:pPr>
        <w:pStyle w:val="a4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выберите в контекстном меню команду </w:t>
      </w:r>
      <w:r w:rsidRPr="00B2325C">
        <w:rPr>
          <w:rFonts w:ascii="Times New Roman" w:hAnsi="Times New Roman" w:cs="Times New Roman"/>
          <w:b/>
          <w:bCs/>
          <w:color w:val="231F20"/>
          <w:sz w:val="28"/>
          <w:szCs w:val="28"/>
        </w:rPr>
        <w:t xml:space="preserve">Переименовать </w:t>
      </w:r>
    </w:p>
    <w:p w:rsidR="00550956" w:rsidRPr="00B2325C" w:rsidRDefault="00550956" w:rsidP="00F95931">
      <w:pPr>
        <w:pStyle w:val="a4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>наберите на клавиатуре</w:t>
      </w:r>
      <w:r w:rsidR="006108E2"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 Прайс-лист</w:t>
      </w:r>
      <w:r w:rsidRPr="00B2325C">
        <w:rPr>
          <w:rFonts w:ascii="Times New Roman" w:hAnsi="Times New Roman" w:cs="Times New Roman"/>
          <w:color w:val="231F20"/>
          <w:sz w:val="28"/>
          <w:szCs w:val="28"/>
        </w:rPr>
        <w:t>;</w:t>
      </w:r>
    </w:p>
    <w:p w:rsidR="00550956" w:rsidRPr="00904455" w:rsidRDefault="00550956" w:rsidP="00F95931">
      <w:pPr>
        <w:pStyle w:val="a4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нажмите </w:t>
      </w:r>
      <w:r w:rsidR="00904455" w:rsidRPr="00B2325C">
        <w:rPr>
          <w:rFonts w:ascii="Times New Roman" w:eastAsiaTheme="minorEastAsia" w:hAnsi="Times New Roman" w:cs="Times New Roman"/>
          <w:b/>
          <w:sz w:val="28"/>
          <w:szCs w:val="28"/>
          <w:lang w:val="en-US"/>
        </w:rPr>
        <w:t>Enter</w:t>
      </w:r>
    </w:p>
    <w:p w:rsidR="00904455" w:rsidRPr="00904455" w:rsidRDefault="00904455" w:rsidP="00904455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color w:val="231F20"/>
          <w:sz w:val="28"/>
          <w:szCs w:val="28"/>
        </w:rPr>
      </w:pPr>
    </w:p>
    <w:p w:rsidR="00B144FC" w:rsidRPr="00B2325C" w:rsidRDefault="00B144FC" w:rsidP="00B144F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noProof/>
          <w:color w:val="231F20"/>
          <w:sz w:val="28"/>
          <w:szCs w:val="28"/>
          <w:lang w:eastAsia="ru-RU"/>
        </w:rPr>
        <w:drawing>
          <wp:inline distT="0" distB="0" distL="0" distR="0">
            <wp:extent cx="2638425" cy="733425"/>
            <wp:effectExtent l="19050" t="0" r="9525" b="0"/>
            <wp:docPr id="3" name="Рисунок 2" descr="прайс ли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айс лист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0956" w:rsidRPr="00B2325C" w:rsidRDefault="00550956" w:rsidP="0055095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3. Введите заголовок таблицы </w:t>
      </w:r>
      <w:r w:rsidRPr="00B2325C">
        <w:rPr>
          <w:rFonts w:ascii="Times New Roman" w:hAnsi="Times New Roman" w:cs="Times New Roman"/>
          <w:b/>
          <w:bCs/>
          <w:color w:val="231F20"/>
          <w:sz w:val="28"/>
          <w:szCs w:val="28"/>
        </w:rPr>
        <w:t>Прайс-лист</w:t>
      </w:r>
      <w:r w:rsidRPr="00B2325C">
        <w:rPr>
          <w:rFonts w:ascii="Times New Roman" w:hAnsi="Times New Roman" w:cs="Times New Roman"/>
          <w:color w:val="231F20"/>
          <w:sz w:val="28"/>
          <w:szCs w:val="28"/>
        </w:rPr>
        <w:t>:</w:t>
      </w:r>
    </w:p>
    <w:p w:rsidR="00550956" w:rsidRPr="00B2325C" w:rsidRDefault="00550956" w:rsidP="00F95931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выделите ячейки </w:t>
      </w:r>
      <w:r w:rsidRPr="00B2325C">
        <w:rPr>
          <w:rFonts w:ascii="Times New Roman" w:hAnsi="Times New Roman" w:cs="Times New Roman"/>
          <w:color w:val="231F20"/>
          <w:sz w:val="28"/>
          <w:szCs w:val="28"/>
          <w:lang w:val="en-US"/>
        </w:rPr>
        <w:t>A</w:t>
      </w:r>
      <w:r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1, </w:t>
      </w:r>
      <w:r w:rsidRPr="00B2325C">
        <w:rPr>
          <w:rFonts w:ascii="Times New Roman" w:hAnsi="Times New Roman" w:cs="Times New Roman"/>
          <w:color w:val="231F20"/>
          <w:sz w:val="28"/>
          <w:szCs w:val="28"/>
          <w:lang w:val="en-US"/>
        </w:rPr>
        <w:t>B</w:t>
      </w:r>
      <w:r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1, </w:t>
      </w:r>
      <w:r w:rsidRPr="00B2325C">
        <w:rPr>
          <w:rFonts w:ascii="Times New Roman" w:hAnsi="Times New Roman" w:cs="Times New Roman"/>
          <w:color w:val="231F20"/>
          <w:sz w:val="28"/>
          <w:szCs w:val="28"/>
          <w:lang w:val="en-US"/>
        </w:rPr>
        <w:t>C</w:t>
      </w:r>
      <w:r w:rsidRPr="00B2325C">
        <w:rPr>
          <w:rFonts w:ascii="Times New Roman" w:hAnsi="Times New Roman" w:cs="Times New Roman"/>
          <w:color w:val="231F20"/>
          <w:sz w:val="28"/>
          <w:szCs w:val="28"/>
        </w:rPr>
        <w:t>1</w:t>
      </w:r>
    </w:p>
    <w:p w:rsidR="00550956" w:rsidRPr="00B2325C" w:rsidRDefault="00550956" w:rsidP="00F95931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>нажмите</w:t>
      </w:r>
      <w:r w:rsidR="00210FD4"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 правой кнопкой мыши и нажмите </w:t>
      </w:r>
      <w:r w:rsidR="00210FD4" w:rsidRPr="00B2325C">
        <w:rPr>
          <w:rFonts w:ascii="Times New Roman" w:hAnsi="Times New Roman" w:cs="Times New Roman"/>
          <w:b/>
          <w:color w:val="231F20"/>
          <w:sz w:val="28"/>
          <w:szCs w:val="28"/>
        </w:rPr>
        <w:t>Ф</w:t>
      </w:r>
      <w:r w:rsidRPr="00B2325C">
        <w:rPr>
          <w:rFonts w:ascii="Times New Roman" w:hAnsi="Times New Roman" w:cs="Times New Roman"/>
          <w:b/>
          <w:color w:val="231F20"/>
          <w:sz w:val="28"/>
          <w:szCs w:val="28"/>
        </w:rPr>
        <w:t>ормат ячеек</w:t>
      </w:r>
    </w:p>
    <w:p w:rsidR="00550956" w:rsidRPr="00B2325C" w:rsidRDefault="00550956" w:rsidP="00F95931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во вкладке </w:t>
      </w:r>
      <w:r w:rsidRPr="00B2325C">
        <w:rPr>
          <w:rFonts w:ascii="Times New Roman" w:hAnsi="Times New Roman" w:cs="Times New Roman"/>
          <w:b/>
          <w:color w:val="231F20"/>
          <w:sz w:val="28"/>
          <w:szCs w:val="28"/>
        </w:rPr>
        <w:t>Выравнивание</w:t>
      </w:r>
      <w:r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="00F95931"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поставьте галочку возле </w:t>
      </w:r>
      <w:r w:rsidR="00210FD4" w:rsidRPr="00B2325C">
        <w:rPr>
          <w:rFonts w:ascii="Times New Roman" w:hAnsi="Times New Roman" w:cs="Times New Roman"/>
          <w:b/>
          <w:color w:val="231F20"/>
          <w:sz w:val="28"/>
          <w:szCs w:val="28"/>
        </w:rPr>
        <w:t>О</w:t>
      </w:r>
      <w:r w:rsidR="00F95931" w:rsidRPr="00B2325C">
        <w:rPr>
          <w:rFonts w:ascii="Times New Roman" w:hAnsi="Times New Roman" w:cs="Times New Roman"/>
          <w:b/>
          <w:color w:val="231F20"/>
          <w:sz w:val="28"/>
          <w:szCs w:val="28"/>
        </w:rPr>
        <w:t>бъединение ячеек</w:t>
      </w:r>
    </w:p>
    <w:p w:rsidR="00B144FC" w:rsidRPr="00B2325C" w:rsidRDefault="00B144FC" w:rsidP="00B144FC">
      <w:pPr>
        <w:pStyle w:val="a4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noProof/>
          <w:color w:val="231F20"/>
          <w:sz w:val="28"/>
          <w:szCs w:val="28"/>
          <w:lang w:eastAsia="ru-RU"/>
        </w:rPr>
        <w:drawing>
          <wp:inline distT="0" distB="0" distL="0" distR="0">
            <wp:extent cx="3531600" cy="2360145"/>
            <wp:effectExtent l="19050" t="0" r="0" b="0"/>
            <wp:docPr id="4" name="Рисунок 3" descr="о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31600" cy="2360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5931" w:rsidRPr="00B2325C" w:rsidRDefault="00F95931" w:rsidP="00F95931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наберите на клавиатуре в объединенных ячейках </w:t>
      </w:r>
      <w:r w:rsidRPr="00B2325C">
        <w:rPr>
          <w:rFonts w:ascii="Times New Roman" w:hAnsi="Times New Roman" w:cs="Times New Roman"/>
          <w:b/>
          <w:color w:val="231F20"/>
          <w:sz w:val="28"/>
          <w:szCs w:val="28"/>
        </w:rPr>
        <w:t>Прайс-лист</w:t>
      </w:r>
      <w:r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 и выровняйте по центру</w:t>
      </w:r>
    </w:p>
    <w:p w:rsidR="00F95931" w:rsidRPr="00B2325C" w:rsidRDefault="00F95931" w:rsidP="00F9593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 4. Постройте таблицу 1 так, как это указано в варианте</w:t>
      </w:r>
    </w:p>
    <w:p w:rsidR="006108E2" w:rsidRPr="00B2325C" w:rsidRDefault="00B144FC" w:rsidP="00B144F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noProof/>
          <w:color w:val="231F20"/>
          <w:sz w:val="28"/>
          <w:szCs w:val="28"/>
          <w:lang w:eastAsia="ru-RU"/>
        </w:rPr>
        <w:drawing>
          <wp:inline distT="0" distB="0" distL="0" distR="0">
            <wp:extent cx="3505200" cy="2247900"/>
            <wp:effectExtent l="19050" t="0" r="0" b="0"/>
            <wp:docPr id="2" name="Рисунок 1" descr="Табли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аблица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5931" w:rsidRPr="00B2325C" w:rsidRDefault="00F95931" w:rsidP="00F95931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lastRenderedPageBreak/>
        <w:t>выделите ячейки А2, В2, и С2</w:t>
      </w:r>
    </w:p>
    <w:p w:rsidR="00F95931" w:rsidRPr="00B2325C" w:rsidRDefault="00F95931" w:rsidP="00F95931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нажмите правую кнопку мыши и выдерете </w:t>
      </w:r>
      <w:r w:rsidRPr="00B2325C">
        <w:rPr>
          <w:rFonts w:ascii="Times New Roman" w:hAnsi="Times New Roman" w:cs="Times New Roman"/>
          <w:b/>
          <w:color w:val="231F20"/>
          <w:sz w:val="28"/>
          <w:szCs w:val="28"/>
        </w:rPr>
        <w:t>Формат ячеек</w:t>
      </w:r>
    </w:p>
    <w:p w:rsidR="00B144FC" w:rsidRPr="00B2325C" w:rsidRDefault="00F95931" w:rsidP="00B144FC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во </w:t>
      </w:r>
      <w:r w:rsidR="006108E2"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вкладке </w:t>
      </w:r>
      <w:r w:rsidR="006108E2" w:rsidRPr="00B2325C">
        <w:rPr>
          <w:rFonts w:ascii="Times New Roman" w:hAnsi="Times New Roman" w:cs="Times New Roman"/>
          <w:b/>
          <w:color w:val="231F20"/>
          <w:sz w:val="28"/>
          <w:szCs w:val="28"/>
        </w:rPr>
        <w:t>Выравнивание</w:t>
      </w:r>
      <w:r w:rsidR="006108E2"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 поставьте галочку возле </w:t>
      </w:r>
      <w:r w:rsidR="006108E2" w:rsidRPr="00B2325C">
        <w:rPr>
          <w:rFonts w:ascii="Times New Roman" w:hAnsi="Times New Roman" w:cs="Times New Roman"/>
          <w:b/>
          <w:color w:val="231F20"/>
          <w:sz w:val="28"/>
          <w:szCs w:val="28"/>
        </w:rPr>
        <w:t>Переносить по словам</w:t>
      </w:r>
    </w:p>
    <w:p w:rsidR="00B144FC" w:rsidRPr="00B2325C" w:rsidRDefault="00B144FC" w:rsidP="00B144FC">
      <w:pPr>
        <w:pStyle w:val="a4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82721" cy="2700000"/>
            <wp:effectExtent l="19050" t="0" r="0" b="0"/>
            <wp:docPr id="5" name="Рисунок 4" descr="перенос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ереносит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82721" cy="27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08E2" w:rsidRPr="00B2325C" w:rsidRDefault="006108E2" w:rsidP="00F95931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>выделите ячейки С3 – С8</w:t>
      </w:r>
    </w:p>
    <w:p w:rsidR="006108E2" w:rsidRPr="00B2325C" w:rsidRDefault="006108E2" w:rsidP="00F95931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нажмите правой кнопкой мыши и выдерете </w:t>
      </w:r>
      <w:r w:rsidRPr="00B2325C">
        <w:rPr>
          <w:rFonts w:ascii="Times New Roman" w:hAnsi="Times New Roman" w:cs="Times New Roman"/>
          <w:b/>
          <w:color w:val="231F20"/>
          <w:sz w:val="28"/>
          <w:szCs w:val="28"/>
        </w:rPr>
        <w:t>Формат ячеек</w:t>
      </w:r>
    </w:p>
    <w:p w:rsidR="00B144FC" w:rsidRPr="00B2325C" w:rsidRDefault="006108E2" w:rsidP="00B144FC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>во вкладке число</w:t>
      </w:r>
      <w:r w:rsidR="00B144FC"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 выб</w:t>
      </w:r>
      <w:r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ерете в числовых форматах: </w:t>
      </w:r>
      <w:r w:rsidRPr="00B2325C">
        <w:rPr>
          <w:rFonts w:ascii="Times New Roman" w:hAnsi="Times New Roman" w:cs="Times New Roman"/>
          <w:b/>
          <w:color w:val="231F20"/>
          <w:sz w:val="28"/>
          <w:szCs w:val="28"/>
        </w:rPr>
        <w:t>числовой</w:t>
      </w:r>
    </w:p>
    <w:p w:rsidR="00B144FC" w:rsidRPr="00B2325C" w:rsidRDefault="00B144FC" w:rsidP="00B144F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noProof/>
          <w:color w:val="231F20"/>
          <w:sz w:val="28"/>
          <w:szCs w:val="28"/>
          <w:lang w:eastAsia="ru-RU"/>
        </w:rPr>
        <w:drawing>
          <wp:inline distT="0" distB="0" distL="0" distR="0">
            <wp:extent cx="3533173" cy="2664000"/>
            <wp:effectExtent l="19050" t="0" r="0" b="0"/>
            <wp:docPr id="6" name="Рисунок 5" descr="числ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число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33173" cy="26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2835" w:rsidRPr="00B2325C" w:rsidRDefault="00772835" w:rsidP="007728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>5.Присвоить имя таблице</w:t>
      </w:r>
    </w:p>
    <w:p w:rsidR="00772835" w:rsidRPr="00B2325C" w:rsidRDefault="00772835" w:rsidP="00772835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выберите вкладку </w:t>
      </w:r>
      <w:r w:rsidRPr="00B2325C">
        <w:rPr>
          <w:rFonts w:ascii="Times New Roman" w:hAnsi="Times New Roman" w:cs="Times New Roman"/>
          <w:b/>
          <w:color w:val="231F20"/>
          <w:sz w:val="28"/>
          <w:szCs w:val="28"/>
        </w:rPr>
        <w:t>Формулы</w:t>
      </w:r>
    </w:p>
    <w:p w:rsidR="00772835" w:rsidRPr="00B2325C" w:rsidRDefault="00772835" w:rsidP="00772835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>выделите всю таблицу, начиная с заголовка “Прайс-лист”</w:t>
      </w:r>
    </w:p>
    <w:p w:rsidR="00772835" w:rsidRPr="00B2325C" w:rsidRDefault="00772835" w:rsidP="00772835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нажмите </w:t>
      </w:r>
      <w:r w:rsidRPr="00B2325C">
        <w:rPr>
          <w:rFonts w:ascii="Times New Roman" w:hAnsi="Times New Roman" w:cs="Times New Roman"/>
          <w:b/>
          <w:color w:val="231F20"/>
          <w:sz w:val="28"/>
          <w:szCs w:val="28"/>
        </w:rPr>
        <w:t>Присвоить имя</w:t>
      </w:r>
      <w:r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 и щелкните </w:t>
      </w:r>
      <w:r w:rsidRPr="00B2325C">
        <w:rPr>
          <w:rFonts w:ascii="Times New Roman" w:hAnsi="Times New Roman" w:cs="Times New Roman"/>
          <w:b/>
          <w:color w:val="231F20"/>
          <w:sz w:val="28"/>
          <w:szCs w:val="28"/>
        </w:rPr>
        <w:t>ОК</w:t>
      </w:r>
    </w:p>
    <w:p w:rsidR="00772835" w:rsidRPr="00B2325C" w:rsidRDefault="00772835" w:rsidP="0077283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noProof/>
          <w:color w:val="231F20"/>
          <w:sz w:val="28"/>
          <w:szCs w:val="28"/>
          <w:lang w:eastAsia="ru-RU"/>
        </w:rPr>
        <w:lastRenderedPageBreak/>
        <w:drawing>
          <wp:inline distT="0" distB="0" distL="0" distR="0">
            <wp:extent cx="4767568" cy="1800000"/>
            <wp:effectExtent l="19050" t="0" r="0" b="0"/>
            <wp:docPr id="8" name="Рисунок 7" descr="им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мя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67568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4FC" w:rsidRPr="00B2325C" w:rsidRDefault="00B144FC" w:rsidP="00B144FC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color w:val="231F20"/>
          <w:sz w:val="28"/>
          <w:szCs w:val="28"/>
        </w:rPr>
      </w:pPr>
    </w:p>
    <w:p w:rsidR="002D756D" w:rsidRPr="00B2325C" w:rsidRDefault="008013F1" w:rsidP="00B144FC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b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>6.Переименуйте</w:t>
      </w:r>
      <w:r w:rsidR="002D756D"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 Лист 2 в </w:t>
      </w:r>
      <w:r w:rsidR="002D756D" w:rsidRPr="00B2325C">
        <w:rPr>
          <w:rFonts w:ascii="Times New Roman" w:hAnsi="Times New Roman" w:cs="Times New Roman"/>
          <w:b/>
          <w:color w:val="231F20"/>
          <w:sz w:val="28"/>
          <w:szCs w:val="28"/>
        </w:rPr>
        <w:t>Ведомость продаж мобильных телефонов за текущий месяц</w:t>
      </w:r>
    </w:p>
    <w:p w:rsidR="002D756D" w:rsidRPr="00B2325C" w:rsidRDefault="008013F1" w:rsidP="00B144FC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>7. Введите</w:t>
      </w:r>
      <w:r w:rsidR="002D756D"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 заголовок “Ведомость продаж мобильных телефонов за текущий месяц”</w:t>
      </w:r>
      <w:r w:rsidR="00210FD4" w:rsidRPr="00B2325C">
        <w:rPr>
          <w:rFonts w:ascii="Times New Roman" w:hAnsi="Times New Roman" w:cs="Times New Roman"/>
          <w:color w:val="231F20"/>
          <w:sz w:val="28"/>
          <w:szCs w:val="28"/>
        </w:rPr>
        <w:t>,</w:t>
      </w:r>
      <w:r w:rsidR="002D756D"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 объединяя ячейки с А1-Е1</w:t>
      </w:r>
    </w:p>
    <w:p w:rsidR="002D756D" w:rsidRPr="00B2325C" w:rsidRDefault="008013F1" w:rsidP="00B144FC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>8. Постройте</w:t>
      </w:r>
      <w:r w:rsidR="002D756D"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 таблица 3 так, как это указано в варианте</w:t>
      </w:r>
    </w:p>
    <w:p w:rsidR="002D756D" w:rsidRPr="00B2325C" w:rsidRDefault="002D756D" w:rsidP="002D756D">
      <w:pPr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noProof/>
          <w:color w:val="231F20"/>
          <w:sz w:val="28"/>
          <w:szCs w:val="28"/>
          <w:lang w:eastAsia="ru-RU"/>
        </w:rPr>
        <w:drawing>
          <wp:inline distT="0" distB="0" distL="0" distR="0">
            <wp:extent cx="3694054" cy="1610082"/>
            <wp:effectExtent l="19050" t="0" r="1646" b="0"/>
            <wp:docPr id="9" name="Рисунок 8" descr="ве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ед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94054" cy="1610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756D" w:rsidRPr="00B2325C" w:rsidRDefault="00615076" w:rsidP="0061507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9. </w:t>
      </w:r>
      <w:r w:rsidR="008013F1" w:rsidRPr="00B2325C">
        <w:rPr>
          <w:rFonts w:ascii="Times New Roman" w:hAnsi="Times New Roman" w:cs="Times New Roman"/>
          <w:color w:val="231F20"/>
          <w:sz w:val="28"/>
          <w:szCs w:val="28"/>
        </w:rPr>
        <w:t>Присвойте</w:t>
      </w:r>
      <w:r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 таблице имя </w:t>
      </w:r>
      <w:r w:rsidR="00B2325C" w:rsidRPr="00B2325C">
        <w:rPr>
          <w:rFonts w:ascii="Times New Roman" w:hAnsi="Times New Roman" w:cs="Times New Roman"/>
          <w:color w:val="231F20"/>
          <w:sz w:val="28"/>
          <w:szCs w:val="28"/>
        </w:rPr>
        <w:t>(</w:t>
      </w:r>
      <w:r w:rsidRPr="00B2325C">
        <w:rPr>
          <w:rFonts w:ascii="Times New Roman" w:hAnsi="Times New Roman" w:cs="Times New Roman"/>
          <w:color w:val="231F20"/>
          <w:sz w:val="28"/>
          <w:szCs w:val="28"/>
        </w:rPr>
        <w:t>также как в пункте 5)</w:t>
      </w:r>
    </w:p>
    <w:p w:rsidR="00615076" w:rsidRPr="00B2325C" w:rsidRDefault="008013F1" w:rsidP="0061507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>10. Заполните</w:t>
      </w:r>
      <w:r w:rsidR="00615076"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 столбец </w:t>
      </w:r>
      <w:r w:rsidR="00615076" w:rsidRPr="00B2325C">
        <w:rPr>
          <w:rFonts w:ascii="Times New Roman" w:hAnsi="Times New Roman" w:cs="Times New Roman"/>
          <w:b/>
          <w:color w:val="231F20"/>
          <w:sz w:val="28"/>
          <w:szCs w:val="28"/>
        </w:rPr>
        <w:t>Модель мобильного телефона</w:t>
      </w:r>
      <w:r w:rsidR="00615076"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 в таблице </w:t>
      </w:r>
      <w:r w:rsidR="00615076" w:rsidRPr="00B2325C">
        <w:rPr>
          <w:rFonts w:ascii="Times New Roman" w:hAnsi="Times New Roman" w:cs="Times New Roman"/>
          <w:b/>
          <w:color w:val="231F20"/>
          <w:sz w:val="28"/>
          <w:szCs w:val="28"/>
        </w:rPr>
        <w:t>Ведомость продаж мобильных телефонов за текущий месяц</w:t>
      </w:r>
    </w:p>
    <w:p w:rsidR="00615076" w:rsidRPr="00B2325C" w:rsidRDefault="00210FD4" w:rsidP="00615076">
      <w:pPr>
        <w:pStyle w:val="a4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нажмите на значок </w:t>
      </w:r>
      <w:r w:rsidRPr="00B2325C">
        <w:rPr>
          <w:rFonts w:ascii="Times New Roman" w:hAnsi="Times New Roman" w:cs="Times New Roman"/>
          <w:b/>
          <w:color w:val="231F20"/>
          <w:sz w:val="28"/>
          <w:szCs w:val="28"/>
        </w:rPr>
        <w:t>В</w:t>
      </w:r>
      <w:r w:rsidR="00615076" w:rsidRPr="00B2325C">
        <w:rPr>
          <w:rFonts w:ascii="Times New Roman" w:hAnsi="Times New Roman" w:cs="Times New Roman"/>
          <w:b/>
          <w:color w:val="231F20"/>
          <w:sz w:val="28"/>
          <w:szCs w:val="28"/>
        </w:rPr>
        <w:t>ставить функцию</w:t>
      </w:r>
    </w:p>
    <w:p w:rsidR="00615076" w:rsidRPr="00B2325C" w:rsidRDefault="00615076" w:rsidP="00615076">
      <w:pPr>
        <w:pStyle w:val="a4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>в списке функций выберете ВПР</w:t>
      </w:r>
    </w:p>
    <w:p w:rsidR="00615076" w:rsidRPr="00B2325C" w:rsidRDefault="00615076" w:rsidP="00615076">
      <w:pPr>
        <w:pStyle w:val="a4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заполните </w:t>
      </w:r>
      <w:r w:rsidRPr="00B2325C">
        <w:rPr>
          <w:rFonts w:ascii="Times New Roman" w:hAnsi="Times New Roman" w:cs="Times New Roman"/>
          <w:b/>
          <w:color w:val="231F20"/>
          <w:sz w:val="28"/>
          <w:szCs w:val="28"/>
        </w:rPr>
        <w:t>Аргументы функций</w:t>
      </w:r>
      <w:r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 данный образом</w:t>
      </w:r>
    </w:p>
    <w:p w:rsidR="00615076" w:rsidRPr="00B2325C" w:rsidRDefault="00615076" w:rsidP="0061507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noProof/>
          <w:color w:val="231F20"/>
          <w:sz w:val="28"/>
          <w:szCs w:val="28"/>
          <w:lang w:eastAsia="ru-RU"/>
        </w:rPr>
        <w:drawing>
          <wp:inline distT="0" distB="0" distL="0" distR="0">
            <wp:extent cx="4898091" cy="2628000"/>
            <wp:effectExtent l="19050" t="0" r="0" b="0"/>
            <wp:docPr id="1" name="Рисунок 0" descr="ар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рг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98091" cy="26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5524" w:rsidRPr="00B2325C" w:rsidRDefault="000C5524" w:rsidP="000C5524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>растяните данную функцию на весь столбец</w:t>
      </w:r>
    </w:p>
    <w:p w:rsidR="000C5524" w:rsidRPr="00B2325C" w:rsidRDefault="000C5524" w:rsidP="000C552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>11. По похожему принципу заполните столбец Цена, руб.</w:t>
      </w:r>
    </w:p>
    <w:p w:rsidR="000C5524" w:rsidRPr="00B2325C" w:rsidRDefault="000C5524" w:rsidP="000C5524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lastRenderedPageBreak/>
        <w:t>за</w:t>
      </w:r>
      <w:r w:rsidR="00210FD4"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полните </w:t>
      </w:r>
      <w:r w:rsidR="00210FD4" w:rsidRPr="00B2325C">
        <w:rPr>
          <w:rFonts w:ascii="Times New Roman" w:hAnsi="Times New Roman" w:cs="Times New Roman"/>
          <w:b/>
          <w:color w:val="231F20"/>
          <w:sz w:val="28"/>
          <w:szCs w:val="28"/>
        </w:rPr>
        <w:t>А</w:t>
      </w:r>
      <w:r w:rsidRPr="00B2325C">
        <w:rPr>
          <w:rFonts w:ascii="Times New Roman" w:hAnsi="Times New Roman" w:cs="Times New Roman"/>
          <w:b/>
          <w:color w:val="231F20"/>
          <w:sz w:val="28"/>
          <w:szCs w:val="28"/>
        </w:rPr>
        <w:t>ргументы функций</w:t>
      </w:r>
      <w:r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 данным образом и растяните функцию на весь столбец</w:t>
      </w:r>
    </w:p>
    <w:p w:rsidR="000C5524" w:rsidRPr="00B2325C" w:rsidRDefault="000C5524" w:rsidP="000C55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noProof/>
          <w:color w:val="231F20"/>
          <w:sz w:val="28"/>
          <w:szCs w:val="28"/>
          <w:lang w:eastAsia="ru-RU"/>
        </w:rPr>
        <w:drawing>
          <wp:inline distT="0" distB="0" distL="0" distR="0">
            <wp:extent cx="4845053" cy="2628000"/>
            <wp:effectExtent l="19050" t="0" r="0" b="0"/>
            <wp:docPr id="11" name="Рисунок 6" descr="ар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рг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45053" cy="26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36EF" w:rsidRPr="00B2325C" w:rsidRDefault="00D136EF" w:rsidP="00A61AA6">
      <w:pPr>
        <w:rPr>
          <w:rFonts w:ascii="Times New Roman" w:eastAsiaTheme="minorEastAsia" w:hAnsi="Times New Roman" w:cs="Times New Roman"/>
          <w:sz w:val="28"/>
          <w:szCs w:val="28"/>
        </w:rPr>
      </w:pPr>
      <w:r w:rsidRPr="00B2325C">
        <w:rPr>
          <w:rFonts w:ascii="Times New Roman" w:eastAsiaTheme="minorEastAsia" w:hAnsi="Times New Roman" w:cs="Times New Roman"/>
          <w:sz w:val="28"/>
          <w:szCs w:val="28"/>
        </w:rPr>
        <w:t xml:space="preserve">      </w:t>
      </w:r>
      <w:r w:rsidR="000C5524" w:rsidRPr="00B2325C">
        <w:rPr>
          <w:rFonts w:ascii="Times New Roman" w:eastAsiaTheme="minorEastAsia" w:hAnsi="Times New Roman" w:cs="Times New Roman"/>
          <w:sz w:val="28"/>
          <w:szCs w:val="28"/>
        </w:rPr>
        <w:t>После этих действий таблица выглядит таким образом:</w:t>
      </w:r>
    </w:p>
    <w:p w:rsidR="000C5524" w:rsidRPr="00B2325C" w:rsidRDefault="000C5524" w:rsidP="000C5524">
      <w:pPr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 w:rsidRPr="00B2325C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555281" cy="2232000"/>
            <wp:effectExtent l="19050" t="0" r="0" b="0"/>
            <wp:docPr id="12" name="Рисунок 11" descr="ф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55281" cy="22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5524" w:rsidRPr="00B2325C" w:rsidRDefault="008013F1" w:rsidP="000C5524">
      <w:pPr>
        <w:rPr>
          <w:rFonts w:ascii="Times New Roman" w:eastAsiaTheme="minorEastAsia" w:hAnsi="Times New Roman" w:cs="Times New Roman"/>
          <w:sz w:val="28"/>
          <w:szCs w:val="28"/>
        </w:rPr>
      </w:pPr>
      <w:r w:rsidRPr="00B2325C">
        <w:rPr>
          <w:rFonts w:ascii="Times New Roman" w:eastAsiaTheme="minorEastAsia" w:hAnsi="Times New Roman" w:cs="Times New Roman"/>
          <w:sz w:val="28"/>
          <w:szCs w:val="28"/>
        </w:rPr>
        <w:t>12. Постройте</w:t>
      </w:r>
      <w:r w:rsidR="000C5524" w:rsidRPr="00B2325C">
        <w:rPr>
          <w:rFonts w:ascii="Times New Roman" w:eastAsiaTheme="minorEastAsia" w:hAnsi="Times New Roman" w:cs="Times New Roman"/>
          <w:sz w:val="28"/>
          <w:szCs w:val="28"/>
        </w:rPr>
        <w:t xml:space="preserve"> таблицу 2</w:t>
      </w:r>
    </w:p>
    <w:p w:rsidR="000C5524" w:rsidRPr="00B2325C" w:rsidRDefault="000C5524" w:rsidP="000C5524">
      <w:pPr>
        <w:pStyle w:val="a4"/>
        <w:numPr>
          <w:ilvl w:val="0"/>
          <w:numId w:val="9"/>
        </w:numPr>
        <w:rPr>
          <w:rFonts w:ascii="Times New Roman" w:eastAsiaTheme="minorEastAsia" w:hAnsi="Times New Roman" w:cs="Times New Roman"/>
          <w:sz w:val="28"/>
          <w:szCs w:val="28"/>
        </w:rPr>
      </w:pPr>
      <w:r w:rsidRPr="00B2325C">
        <w:rPr>
          <w:rFonts w:ascii="Times New Roman" w:eastAsiaTheme="minorEastAsia" w:hAnsi="Times New Roman" w:cs="Times New Roman"/>
          <w:sz w:val="28"/>
          <w:szCs w:val="28"/>
        </w:rPr>
        <w:t xml:space="preserve">переименуйте лист 3 в </w:t>
      </w:r>
      <w:r w:rsidRPr="00B2325C">
        <w:rPr>
          <w:rFonts w:ascii="Times New Roman" w:eastAsiaTheme="minorEastAsia" w:hAnsi="Times New Roman" w:cs="Times New Roman"/>
          <w:b/>
          <w:sz w:val="28"/>
          <w:szCs w:val="28"/>
        </w:rPr>
        <w:t>Список продаж за день</w:t>
      </w:r>
    </w:p>
    <w:p w:rsidR="00D035FC" w:rsidRPr="00B2325C" w:rsidRDefault="00210FD4" w:rsidP="00D035FC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>в</w:t>
      </w:r>
      <w:r w:rsidR="008013F1" w:rsidRPr="00B2325C">
        <w:rPr>
          <w:rFonts w:ascii="Times New Roman" w:hAnsi="Times New Roman" w:cs="Times New Roman"/>
          <w:color w:val="231F20"/>
          <w:sz w:val="28"/>
          <w:szCs w:val="28"/>
        </w:rPr>
        <w:t>ведите</w:t>
      </w:r>
      <w:r w:rsidR="000C5524"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 заголовок “Список продаж за день” , объединяя ячейки с А1-С1</w:t>
      </w:r>
      <w:r w:rsidR="00D035FC" w:rsidRPr="00B2325C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</w:p>
    <w:p w:rsidR="00D035FC" w:rsidRPr="00B2325C" w:rsidRDefault="00210FD4" w:rsidP="00D035FC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eastAsiaTheme="minorEastAsia" w:hAnsi="Times New Roman" w:cs="Times New Roman"/>
          <w:sz w:val="28"/>
          <w:szCs w:val="28"/>
        </w:rPr>
        <w:t>п</w:t>
      </w:r>
      <w:r w:rsidR="008013F1" w:rsidRPr="00B2325C">
        <w:rPr>
          <w:rFonts w:ascii="Times New Roman" w:eastAsiaTheme="minorEastAsia" w:hAnsi="Times New Roman" w:cs="Times New Roman"/>
          <w:sz w:val="28"/>
          <w:szCs w:val="28"/>
        </w:rPr>
        <w:t>остройте</w:t>
      </w:r>
      <w:r w:rsidR="000C5524" w:rsidRPr="00B2325C">
        <w:rPr>
          <w:rFonts w:ascii="Times New Roman" w:eastAsiaTheme="minorEastAsia" w:hAnsi="Times New Roman" w:cs="Times New Roman"/>
          <w:sz w:val="28"/>
          <w:szCs w:val="28"/>
        </w:rPr>
        <w:t xml:space="preserve"> таблицу так, как это указано в варианте</w:t>
      </w:r>
    </w:p>
    <w:p w:rsidR="00B2325C" w:rsidRPr="00B2325C" w:rsidRDefault="00B2325C" w:rsidP="00D035FC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присвойте таблице имя</w:t>
      </w:r>
    </w:p>
    <w:p w:rsidR="000C5524" w:rsidRDefault="00D035FC" w:rsidP="00D035FC">
      <w:pPr>
        <w:pStyle w:val="a4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800350" cy="2257425"/>
            <wp:effectExtent l="19050" t="0" r="0" b="0"/>
            <wp:docPr id="16" name="Рисунок 12" descr="ф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4455" w:rsidRPr="00B2325C" w:rsidRDefault="00904455" w:rsidP="00D035FC">
      <w:pPr>
        <w:pStyle w:val="a4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231F20"/>
          <w:sz w:val="28"/>
          <w:szCs w:val="28"/>
        </w:rPr>
      </w:pPr>
    </w:p>
    <w:p w:rsidR="000C5524" w:rsidRPr="00B2325C" w:rsidRDefault="00210FD4" w:rsidP="000C5524">
      <w:pPr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B2325C">
        <w:rPr>
          <w:rFonts w:ascii="Times New Roman" w:eastAsiaTheme="minorEastAsia" w:hAnsi="Times New Roman" w:cs="Times New Roman"/>
          <w:sz w:val="28"/>
          <w:szCs w:val="28"/>
        </w:rPr>
        <w:t>13. З</w:t>
      </w:r>
      <w:r w:rsidR="008013F1" w:rsidRPr="00B2325C">
        <w:rPr>
          <w:rFonts w:ascii="Times New Roman" w:eastAsiaTheme="minorEastAsia" w:hAnsi="Times New Roman" w:cs="Times New Roman"/>
          <w:sz w:val="28"/>
          <w:szCs w:val="28"/>
        </w:rPr>
        <w:t>аполните</w:t>
      </w:r>
      <w:r w:rsidR="00D035FC" w:rsidRPr="00B2325C">
        <w:rPr>
          <w:rFonts w:ascii="Times New Roman" w:eastAsiaTheme="minorEastAsia" w:hAnsi="Times New Roman" w:cs="Times New Roman"/>
          <w:sz w:val="28"/>
          <w:szCs w:val="28"/>
        </w:rPr>
        <w:t xml:space="preserve"> столбцы </w:t>
      </w:r>
      <w:r w:rsidR="00D035FC" w:rsidRPr="00B2325C">
        <w:rPr>
          <w:rFonts w:ascii="Times New Roman" w:eastAsiaTheme="minorEastAsia" w:hAnsi="Times New Roman" w:cs="Times New Roman"/>
          <w:b/>
          <w:sz w:val="28"/>
          <w:szCs w:val="28"/>
        </w:rPr>
        <w:t>Продано,шт</w:t>
      </w:r>
      <w:r w:rsidR="00D035FC" w:rsidRPr="00B2325C">
        <w:rPr>
          <w:rFonts w:ascii="Times New Roman" w:eastAsiaTheme="minorEastAsia" w:hAnsi="Times New Roman" w:cs="Times New Roman"/>
          <w:sz w:val="28"/>
          <w:szCs w:val="28"/>
        </w:rPr>
        <w:t xml:space="preserve">. и </w:t>
      </w:r>
      <w:r w:rsidR="00D035FC" w:rsidRPr="00B2325C">
        <w:rPr>
          <w:rFonts w:ascii="Times New Roman" w:eastAsiaTheme="minorEastAsia" w:hAnsi="Times New Roman" w:cs="Times New Roman"/>
          <w:b/>
          <w:sz w:val="28"/>
          <w:szCs w:val="28"/>
        </w:rPr>
        <w:t>Сумма,руб</w:t>
      </w:r>
      <w:r w:rsidR="00D035FC" w:rsidRPr="00B2325C">
        <w:rPr>
          <w:rFonts w:ascii="Times New Roman" w:eastAsiaTheme="minorEastAsia" w:hAnsi="Times New Roman" w:cs="Times New Roman"/>
          <w:sz w:val="28"/>
          <w:szCs w:val="28"/>
        </w:rPr>
        <w:t xml:space="preserve">. в таблице </w:t>
      </w:r>
      <w:r w:rsidR="00D035FC" w:rsidRPr="00B2325C">
        <w:rPr>
          <w:rFonts w:ascii="Times New Roman" w:eastAsiaTheme="minorEastAsia" w:hAnsi="Times New Roman" w:cs="Times New Roman"/>
          <w:b/>
          <w:sz w:val="28"/>
          <w:szCs w:val="28"/>
        </w:rPr>
        <w:t>Ведомость продаж мобильных телефонов за текущий месяц</w:t>
      </w:r>
    </w:p>
    <w:p w:rsidR="00D035FC" w:rsidRPr="00B2325C" w:rsidRDefault="00210FD4" w:rsidP="00D035FC">
      <w:pPr>
        <w:pStyle w:val="a4"/>
        <w:numPr>
          <w:ilvl w:val="0"/>
          <w:numId w:val="10"/>
        </w:numPr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B2325C">
        <w:rPr>
          <w:rFonts w:ascii="Times New Roman" w:eastAsiaTheme="minorEastAsia" w:hAnsi="Times New Roman" w:cs="Times New Roman"/>
          <w:sz w:val="28"/>
          <w:szCs w:val="28"/>
        </w:rPr>
        <w:t>в</w:t>
      </w:r>
      <w:r w:rsidR="00D035FC" w:rsidRPr="00B2325C">
        <w:rPr>
          <w:rFonts w:ascii="Times New Roman" w:eastAsiaTheme="minorEastAsia" w:hAnsi="Times New Roman" w:cs="Times New Roman"/>
          <w:sz w:val="28"/>
          <w:szCs w:val="28"/>
        </w:rPr>
        <w:t xml:space="preserve"> ячейке Н3 напишите </w:t>
      </w:r>
      <w:r w:rsidR="00D035FC" w:rsidRPr="00B2325C">
        <w:rPr>
          <w:rFonts w:ascii="Times New Roman" w:eastAsiaTheme="minorEastAsia" w:hAnsi="Times New Roman" w:cs="Times New Roman"/>
          <w:b/>
          <w:sz w:val="28"/>
          <w:szCs w:val="28"/>
        </w:rPr>
        <w:t>Число дней в месяце</w:t>
      </w:r>
      <w:r w:rsidR="00D035FC" w:rsidRPr="00B2325C">
        <w:rPr>
          <w:rFonts w:ascii="Times New Roman" w:eastAsiaTheme="minorEastAsia" w:hAnsi="Times New Roman" w:cs="Times New Roman"/>
          <w:sz w:val="28"/>
          <w:szCs w:val="28"/>
        </w:rPr>
        <w:t xml:space="preserve">, а в ячейке </w:t>
      </w:r>
      <w:r w:rsidR="00D035FC" w:rsidRPr="00B2325C">
        <w:rPr>
          <w:rFonts w:ascii="Times New Roman" w:eastAsiaTheme="minorEastAsia" w:hAnsi="Times New Roman" w:cs="Times New Roman"/>
          <w:sz w:val="28"/>
          <w:szCs w:val="28"/>
          <w:lang w:val="en-US"/>
        </w:rPr>
        <w:t>I</w:t>
      </w:r>
      <w:r w:rsidR="00D035FC" w:rsidRPr="00B2325C">
        <w:rPr>
          <w:rFonts w:ascii="Times New Roman" w:eastAsiaTheme="minorEastAsia" w:hAnsi="Times New Roman" w:cs="Times New Roman"/>
          <w:sz w:val="28"/>
          <w:szCs w:val="28"/>
        </w:rPr>
        <w:t xml:space="preserve">3- </w:t>
      </w:r>
      <w:r w:rsidR="00D035FC" w:rsidRPr="00B2325C">
        <w:rPr>
          <w:rFonts w:ascii="Times New Roman" w:eastAsiaTheme="minorEastAsia" w:hAnsi="Times New Roman" w:cs="Times New Roman"/>
          <w:b/>
          <w:sz w:val="28"/>
          <w:szCs w:val="28"/>
        </w:rPr>
        <w:t>30</w:t>
      </w:r>
    </w:p>
    <w:p w:rsidR="00D035FC" w:rsidRPr="00B2325C" w:rsidRDefault="00210FD4" w:rsidP="00D035FC">
      <w:pPr>
        <w:pStyle w:val="a4"/>
        <w:numPr>
          <w:ilvl w:val="0"/>
          <w:numId w:val="10"/>
        </w:numPr>
        <w:rPr>
          <w:rFonts w:ascii="Times New Roman" w:eastAsiaTheme="minorEastAsia" w:hAnsi="Times New Roman" w:cs="Times New Roman"/>
          <w:sz w:val="28"/>
          <w:szCs w:val="28"/>
        </w:rPr>
      </w:pPr>
      <w:r w:rsidRPr="00B2325C">
        <w:rPr>
          <w:rFonts w:ascii="Times New Roman" w:eastAsiaTheme="minorEastAsia" w:hAnsi="Times New Roman" w:cs="Times New Roman"/>
          <w:sz w:val="28"/>
          <w:szCs w:val="28"/>
        </w:rPr>
        <w:t>в</w:t>
      </w:r>
      <w:r w:rsidR="00D035FC" w:rsidRPr="00B2325C">
        <w:rPr>
          <w:rFonts w:ascii="Times New Roman" w:eastAsiaTheme="minorEastAsia" w:hAnsi="Times New Roman" w:cs="Times New Roman"/>
          <w:sz w:val="28"/>
          <w:szCs w:val="28"/>
        </w:rPr>
        <w:t xml:space="preserve"> ячейку </w:t>
      </w:r>
      <w:r w:rsidR="00D035FC" w:rsidRPr="00B2325C">
        <w:rPr>
          <w:rFonts w:ascii="Times New Roman" w:eastAsiaTheme="minorEastAsia" w:hAnsi="Times New Roman" w:cs="Times New Roman"/>
          <w:sz w:val="28"/>
          <w:szCs w:val="28"/>
          <w:lang w:val="en-US"/>
        </w:rPr>
        <w:t>D</w:t>
      </w:r>
      <w:r w:rsidR="00D035FC" w:rsidRPr="00B2325C">
        <w:rPr>
          <w:rFonts w:ascii="Times New Roman" w:eastAsiaTheme="minorEastAsia" w:hAnsi="Times New Roman" w:cs="Times New Roman"/>
          <w:sz w:val="28"/>
          <w:szCs w:val="28"/>
        </w:rPr>
        <w:t xml:space="preserve">3 введите формулу  </w:t>
      </w:r>
      <w:r w:rsidR="00D035FC" w:rsidRPr="00B2325C">
        <w:rPr>
          <w:rFonts w:ascii="Times New Roman" w:eastAsiaTheme="minorEastAsia" w:hAnsi="Times New Roman" w:cs="Times New Roman"/>
          <w:b/>
          <w:sz w:val="28"/>
          <w:szCs w:val="28"/>
        </w:rPr>
        <w:t>=$I$3*'Список продаж за день'!C3</w:t>
      </w:r>
    </w:p>
    <w:p w:rsidR="00D035FC" w:rsidRPr="00B2325C" w:rsidRDefault="00210FD4" w:rsidP="00D035FC">
      <w:pPr>
        <w:pStyle w:val="a4"/>
        <w:numPr>
          <w:ilvl w:val="0"/>
          <w:numId w:val="10"/>
        </w:numPr>
        <w:rPr>
          <w:rFonts w:ascii="Times New Roman" w:eastAsiaTheme="minorEastAsia" w:hAnsi="Times New Roman" w:cs="Times New Roman"/>
          <w:sz w:val="28"/>
          <w:szCs w:val="28"/>
        </w:rPr>
      </w:pPr>
      <w:r w:rsidRPr="00B2325C">
        <w:rPr>
          <w:rFonts w:ascii="Times New Roman" w:eastAsiaTheme="minorEastAsia" w:hAnsi="Times New Roman" w:cs="Times New Roman"/>
          <w:sz w:val="28"/>
          <w:szCs w:val="28"/>
        </w:rPr>
        <w:t>р</w:t>
      </w:r>
      <w:r w:rsidR="00D035FC" w:rsidRPr="00B2325C">
        <w:rPr>
          <w:rFonts w:ascii="Times New Roman" w:eastAsiaTheme="minorEastAsia" w:hAnsi="Times New Roman" w:cs="Times New Roman"/>
          <w:sz w:val="28"/>
          <w:szCs w:val="28"/>
        </w:rPr>
        <w:t xml:space="preserve">астяните формулу на весь столбец </w:t>
      </w:r>
      <w:r w:rsidR="00D035FC" w:rsidRPr="00B2325C">
        <w:rPr>
          <w:rFonts w:ascii="Times New Roman" w:eastAsiaTheme="minorEastAsia" w:hAnsi="Times New Roman" w:cs="Times New Roman"/>
          <w:b/>
          <w:sz w:val="28"/>
          <w:szCs w:val="28"/>
        </w:rPr>
        <w:t>Продано,шт.</w:t>
      </w:r>
    </w:p>
    <w:p w:rsidR="00D035FC" w:rsidRPr="00B2325C" w:rsidRDefault="00210FD4" w:rsidP="00D035FC">
      <w:pPr>
        <w:pStyle w:val="a4"/>
        <w:numPr>
          <w:ilvl w:val="0"/>
          <w:numId w:val="10"/>
        </w:numPr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B2325C">
        <w:rPr>
          <w:rFonts w:ascii="Times New Roman" w:eastAsiaTheme="minorEastAsia" w:hAnsi="Times New Roman" w:cs="Times New Roman"/>
          <w:sz w:val="28"/>
          <w:szCs w:val="28"/>
        </w:rPr>
        <w:t>в</w:t>
      </w:r>
      <w:r w:rsidR="001919ED" w:rsidRPr="00B2325C">
        <w:rPr>
          <w:rFonts w:ascii="Times New Roman" w:eastAsiaTheme="minorEastAsia" w:hAnsi="Times New Roman" w:cs="Times New Roman"/>
          <w:sz w:val="28"/>
          <w:szCs w:val="28"/>
        </w:rPr>
        <w:t xml:space="preserve"> ячейку Е3 введите формулу </w:t>
      </w:r>
      <w:r w:rsidR="001919ED" w:rsidRPr="00B2325C">
        <w:rPr>
          <w:rFonts w:ascii="Times New Roman" w:eastAsiaTheme="minorEastAsia" w:hAnsi="Times New Roman" w:cs="Times New Roman"/>
          <w:b/>
          <w:sz w:val="28"/>
          <w:szCs w:val="28"/>
        </w:rPr>
        <w:t>=D3*C3</w:t>
      </w:r>
    </w:p>
    <w:p w:rsidR="001919ED" w:rsidRPr="00B2325C" w:rsidRDefault="00210FD4" w:rsidP="00D035FC">
      <w:pPr>
        <w:pStyle w:val="a4"/>
        <w:numPr>
          <w:ilvl w:val="0"/>
          <w:numId w:val="10"/>
        </w:numPr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B2325C">
        <w:rPr>
          <w:rFonts w:ascii="Times New Roman" w:eastAsiaTheme="minorEastAsia" w:hAnsi="Times New Roman" w:cs="Times New Roman"/>
          <w:sz w:val="28"/>
          <w:szCs w:val="28"/>
        </w:rPr>
        <w:t>р</w:t>
      </w:r>
      <w:r w:rsidR="001919ED" w:rsidRPr="00B2325C">
        <w:rPr>
          <w:rFonts w:ascii="Times New Roman" w:eastAsiaTheme="minorEastAsia" w:hAnsi="Times New Roman" w:cs="Times New Roman"/>
          <w:sz w:val="28"/>
          <w:szCs w:val="28"/>
        </w:rPr>
        <w:t xml:space="preserve">астяните формулу на весь столбец </w:t>
      </w:r>
      <w:r w:rsidR="001919ED" w:rsidRPr="00B2325C">
        <w:rPr>
          <w:rFonts w:ascii="Times New Roman" w:eastAsiaTheme="minorEastAsia" w:hAnsi="Times New Roman" w:cs="Times New Roman"/>
          <w:b/>
          <w:sz w:val="28"/>
          <w:szCs w:val="28"/>
        </w:rPr>
        <w:t>Сумма,руб.</w:t>
      </w:r>
    </w:p>
    <w:p w:rsidR="001919ED" w:rsidRPr="00B2325C" w:rsidRDefault="001919ED" w:rsidP="001919ED">
      <w:pPr>
        <w:rPr>
          <w:rFonts w:ascii="Times New Roman" w:eastAsiaTheme="minorEastAsia" w:hAnsi="Times New Roman" w:cs="Times New Roman"/>
          <w:sz w:val="28"/>
          <w:szCs w:val="28"/>
        </w:rPr>
      </w:pPr>
      <w:r w:rsidRPr="00B2325C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1884045"/>
            <wp:effectExtent l="19050" t="0" r="3175" b="0"/>
            <wp:docPr id="17" name="Рисунок 16" descr="ф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19ED" w:rsidRPr="00B2325C" w:rsidRDefault="008013F1" w:rsidP="001919ED">
      <w:pPr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B2325C">
        <w:rPr>
          <w:rFonts w:ascii="Times New Roman" w:eastAsiaTheme="minorEastAsia" w:hAnsi="Times New Roman" w:cs="Times New Roman"/>
          <w:sz w:val="28"/>
          <w:szCs w:val="28"/>
        </w:rPr>
        <w:t xml:space="preserve">14. Посчитайте </w:t>
      </w:r>
      <w:r w:rsidRPr="00B2325C">
        <w:rPr>
          <w:rFonts w:ascii="Times New Roman" w:eastAsiaTheme="minorEastAsia" w:hAnsi="Times New Roman" w:cs="Times New Roman"/>
          <w:b/>
          <w:sz w:val="28"/>
          <w:szCs w:val="28"/>
        </w:rPr>
        <w:t>И</w:t>
      </w:r>
      <w:r w:rsidR="001919ED" w:rsidRPr="00B2325C">
        <w:rPr>
          <w:rFonts w:ascii="Times New Roman" w:eastAsiaTheme="minorEastAsia" w:hAnsi="Times New Roman" w:cs="Times New Roman"/>
          <w:b/>
          <w:sz w:val="28"/>
          <w:szCs w:val="28"/>
        </w:rPr>
        <w:t>того</w:t>
      </w:r>
      <w:r w:rsidR="001919ED" w:rsidRPr="00B2325C">
        <w:rPr>
          <w:rFonts w:ascii="Times New Roman" w:eastAsiaTheme="minorEastAsia" w:hAnsi="Times New Roman" w:cs="Times New Roman"/>
          <w:sz w:val="28"/>
          <w:szCs w:val="28"/>
        </w:rPr>
        <w:t xml:space="preserve"> столбца </w:t>
      </w:r>
      <w:r w:rsidR="001919ED" w:rsidRPr="00B2325C">
        <w:rPr>
          <w:rFonts w:ascii="Times New Roman" w:eastAsiaTheme="minorEastAsia" w:hAnsi="Times New Roman" w:cs="Times New Roman"/>
          <w:b/>
          <w:sz w:val="28"/>
          <w:szCs w:val="28"/>
        </w:rPr>
        <w:t>Сумма,руб.</w:t>
      </w:r>
    </w:p>
    <w:p w:rsidR="001919ED" w:rsidRPr="00B2325C" w:rsidRDefault="008013F1" w:rsidP="001919ED">
      <w:pPr>
        <w:pStyle w:val="a4"/>
        <w:numPr>
          <w:ilvl w:val="0"/>
          <w:numId w:val="11"/>
        </w:numPr>
        <w:rPr>
          <w:rFonts w:ascii="Times New Roman" w:eastAsiaTheme="minorEastAsia" w:hAnsi="Times New Roman" w:cs="Times New Roman"/>
          <w:sz w:val="28"/>
          <w:szCs w:val="28"/>
        </w:rPr>
      </w:pPr>
      <w:r w:rsidRPr="00B2325C">
        <w:rPr>
          <w:rFonts w:ascii="Times New Roman" w:eastAsiaTheme="minorEastAsia" w:hAnsi="Times New Roman" w:cs="Times New Roman"/>
          <w:sz w:val="28"/>
          <w:szCs w:val="28"/>
        </w:rPr>
        <w:t>с</w:t>
      </w:r>
      <w:r w:rsidR="001919ED" w:rsidRPr="00B2325C">
        <w:rPr>
          <w:rFonts w:ascii="Times New Roman" w:eastAsiaTheme="minorEastAsia" w:hAnsi="Times New Roman" w:cs="Times New Roman"/>
          <w:sz w:val="28"/>
          <w:szCs w:val="28"/>
        </w:rPr>
        <w:t>делайте активной ячейку Е9</w:t>
      </w:r>
    </w:p>
    <w:p w:rsidR="001919ED" w:rsidRPr="00B2325C" w:rsidRDefault="008013F1" w:rsidP="001919ED">
      <w:pPr>
        <w:pStyle w:val="a4"/>
        <w:numPr>
          <w:ilvl w:val="0"/>
          <w:numId w:val="11"/>
        </w:numPr>
        <w:rPr>
          <w:rFonts w:ascii="Times New Roman" w:eastAsiaTheme="minorEastAsia" w:hAnsi="Times New Roman" w:cs="Times New Roman"/>
          <w:sz w:val="28"/>
          <w:szCs w:val="28"/>
        </w:rPr>
      </w:pPr>
      <w:r w:rsidRPr="00B2325C">
        <w:rPr>
          <w:rFonts w:ascii="Times New Roman" w:eastAsiaTheme="minorEastAsia" w:hAnsi="Times New Roman" w:cs="Times New Roman"/>
          <w:sz w:val="28"/>
          <w:szCs w:val="28"/>
        </w:rPr>
        <w:t>н</w:t>
      </w:r>
      <w:r w:rsidR="001919ED" w:rsidRPr="00B2325C">
        <w:rPr>
          <w:rFonts w:ascii="Times New Roman" w:eastAsiaTheme="minorEastAsia" w:hAnsi="Times New Roman" w:cs="Times New Roman"/>
          <w:sz w:val="28"/>
          <w:szCs w:val="28"/>
        </w:rPr>
        <w:t xml:space="preserve">ажмите значок суммы </w:t>
      </w:r>
      <w:r w:rsidR="001919ED" w:rsidRPr="00B2325C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1950" cy="200025"/>
            <wp:effectExtent l="19050" t="0" r="0" b="0"/>
            <wp:docPr id="18" name="Рисунок 17" descr="ф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19ED" w:rsidRPr="00B2325C" w:rsidRDefault="008013F1" w:rsidP="001919ED">
      <w:pPr>
        <w:pStyle w:val="a4"/>
        <w:numPr>
          <w:ilvl w:val="0"/>
          <w:numId w:val="11"/>
        </w:numPr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B2325C">
        <w:rPr>
          <w:rFonts w:ascii="Times New Roman" w:eastAsiaTheme="minorEastAsia" w:hAnsi="Times New Roman" w:cs="Times New Roman"/>
          <w:sz w:val="28"/>
          <w:szCs w:val="28"/>
        </w:rPr>
        <w:t>н</w:t>
      </w:r>
      <w:r w:rsidR="001919ED" w:rsidRPr="00B2325C">
        <w:rPr>
          <w:rFonts w:ascii="Times New Roman" w:eastAsiaTheme="minorEastAsia" w:hAnsi="Times New Roman" w:cs="Times New Roman"/>
          <w:sz w:val="28"/>
          <w:szCs w:val="28"/>
        </w:rPr>
        <w:t xml:space="preserve">ажмите </w:t>
      </w:r>
      <w:r w:rsidR="001919ED" w:rsidRPr="00B2325C">
        <w:rPr>
          <w:rFonts w:ascii="Times New Roman" w:eastAsiaTheme="minorEastAsia" w:hAnsi="Times New Roman" w:cs="Times New Roman"/>
          <w:b/>
          <w:sz w:val="28"/>
          <w:szCs w:val="28"/>
          <w:lang w:val="en-US"/>
        </w:rPr>
        <w:t>Enter</w:t>
      </w:r>
    </w:p>
    <w:p w:rsidR="00A37615" w:rsidRPr="00B2325C" w:rsidRDefault="00A37615" w:rsidP="00A37615">
      <w:pPr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 w:rsidRPr="00B2325C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314960" cy="1872000"/>
            <wp:effectExtent l="19050" t="0" r="9390" b="0"/>
            <wp:docPr id="19" name="Рисунок 18" descr="ф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14960" cy="18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35FC" w:rsidRPr="00B2325C" w:rsidRDefault="00A37615" w:rsidP="00D035FC">
      <w:pPr>
        <w:rPr>
          <w:rFonts w:ascii="Times New Roman" w:eastAsiaTheme="minorEastAsia" w:hAnsi="Times New Roman" w:cs="Times New Roman"/>
          <w:sz w:val="28"/>
          <w:szCs w:val="28"/>
        </w:rPr>
      </w:pPr>
      <w:r w:rsidRPr="00B2325C">
        <w:rPr>
          <w:rFonts w:ascii="Times New Roman" w:eastAsiaTheme="minorEastAsia" w:hAnsi="Times New Roman" w:cs="Times New Roman"/>
          <w:sz w:val="28"/>
          <w:szCs w:val="28"/>
          <w:lang w:val="en-US"/>
        </w:rPr>
        <w:t>15</w:t>
      </w:r>
      <w:r w:rsidR="008013F1" w:rsidRPr="00B2325C">
        <w:rPr>
          <w:rFonts w:ascii="Times New Roman" w:eastAsiaTheme="minorEastAsia" w:hAnsi="Times New Roman" w:cs="Times New Roman"/>
          <w:sz w:val="28"/>
          <w:szCs w:val="28"/>
        </w:rPr>
        <w:t>. Постройте</w:t>
      </w:r>
      <w:r w:rsidRPr="00B2325C">
        <w:rPr>
          <w:rFonts w:ascii="Times New Roman" w:eastAsiaTheme="minorEastAsia" w:hAnsi="Times New Roman" w:cs="Times New Roman"/>
          <w:sz w:val="28"/>
          <w:szCs w:val="28"/>
        </w:rPr>
        <w:t xml:space="preserve"> диаграмму</w:t>
      </w:r>
    </w:p>
    <w:p w:rsidR="00A37615" w:rsidRPr="00B2325C" w:rsidRDefault="008013F1" w:rsidP="00A37615">
      <w:pPr>
        <w:pStyle w:val="a4"/>
        <w:numPr>
          <w:ilvl w:val="0"/>
          <w:numId w:val="12"/>
        </w:numPr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B2325C">
        <w:rPr>
          <w:rFonts w:ascii="Times New Roman" w:eastAsiaTheme="minorEastAsia" w:hAnsi="Times New Roman" w:cs="Times New Roman"/>
          <w:sz w:val="28"/>
          <w:szCs w:val="28"/>
        </w:rPr>
        <w:t>н</w:t>
      </w:r>
      <w:r w:rsidR="00A37615" w:rsidRPr="00B2325C">
        <w:rPr>
          <w:rFonts w:ascii="Times New Roman" w:eastAsiaTheme="minorEastAsia" w:hAnsi="Times New Roman" w:cs="Times New Roman"/>
          <w:sz w:val="28"/>
          <w:szCs w:val="28"/>
        </w:rPr>
        <w:t xml:space="preserve">ажмите </w:t>
      </w:r>
      <w:r w:rsidR="00A37615" w:rsidRPr="00B2325C">
        <w:rPr>
          <w:rFonts w:ascii="Times New Roman" w:eastAsiaTheme="minorEastAsia" w:hAnsi="Times New Roman" w:cs="Times New Roman"/>
          <w:b/>
          <w:sz w:val="28"/>
          <w:szCs w:val="28"/>
        </w:rPr>
        <w:t xml:space="preserve">Вставка – гистограмма – объемная гистограмма с группировкой </w:t>
      </w:r>
    </w:p>
    <w:p w:rsidR="00A37615" w:rsidRPr="00B2325C" w:rsidRDefault="008013F1" w:rsidP="00A37615">
      <w:pPr>
        <w:pStyle w:val="a4"/>
        <w:numPr>
          <w:ilvl w:val="0"/>
          <w:numId w:val="12"/>
        </w:numPr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B2325C">
        <w:rPr>
          <w:rFonts w:ascii="Times New Roman" w:eastAsiaTheme="minorEastAsia" w:hAnsi="Times New Roman" w:cs="Times New Roman"/>
          <w:sz w:val="28"/>
          <w:szCs w:val="28"/>
        </w:rPr>
        <w:t>н</w:t>
      </w:r>
      <w:r w:rsidR="00A37615" w:rsidRPr="00B2325C">
        <w:rPr>
          <w:rFonts w:ascii="Times New Roman" w:eastAsiaTheme="minorEastAsia" w:hAnsi="Times New Roman" w:cs="Times New Roman"/>
          <w:sz w:val="28"/>
          <w:szCs w:val="28"/>
        </w:rPr>
        <w:t xml:space="preserve">ажмите правой кнопкой мыши и выберете </w:t>
      </w:r>
      <w:r w:rsidR="00A37615" w:rsidRPr="00B2325C">
        <w:rPr>
          <w:rFonts w:ascii="Times New Roman" w:eastAsiaTheme="minorEastAsia" w:hAnsi="Times New Roman" w:cs="Times New Roman"/>
          <w:b/>
          <w:sz w:val="28"/>
          <w:szCs w:val="28"/>
        </w:rPr>
        <w:t>Выбрать данные</w:t>
      </w:r>
    </w:p>
    <w:p w:rsidR="00A61AA6" w:rsidRPr="00B2325C" w:rsidRDefault="008013F1" w:rsidP="00A61AA6">
      <w:pPr>
        <w:pStyle w:val="a4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 w:rsidRPr="00B2325C">
        <w:rPr>
          <w:rFonts w:ascii="Times New Roman" w:eastAsiaTheme="minorEastAsia" w:hAnsi="Times New Roman" w:cs="Times New Roman"/>
          <w:sz w:val="28"/>
          <w:szCs w:val="28"/>
        </w:rPr>
        <w:t>в</w:t>
      </w:r>
      <w:r w:rsidR="00A37615" w:rsidRPr="00B2325C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210FD4" w:rsidRPr="00B2325C">
        <w:rPr>
          <w:rFonts w:ascii="Times New Roman" w:eastAsiaTheme="minorEastAsia" w:hAnsi="Times New Roman" w:cs="Times New Roman"/>
          <w:b/>
          <w:sz w:val="28"/>
          <w:szCs w:val="28"/>
        </w:rPr>
        <w:t>Элементы л</w:t>
      </w:r>
      <w:r w:rsidR="00A37615" w:rsidRPr="00B2325C">
        <w:rPr>
          <w:rFonts w:ascii="Times New Roman" w:eastAsiaTheme="minorEastAsia" w:hAnsi="Times New Roman" w:cs="Times New Roman"/>
          <w:b/>
          <w:sz w:val="28"/>
          <w:szCs w:val="28"/>
        </w:rPr>
        <w:t>егенды(ряды)</w:t>
      </w:r>
      <w:r w:rsidR="00A37615" w:rsidRPr="00B2325C">
        <w:rPr>
          <w:rFonts w:ascii="Times New Roman" w:eastAsiaTheme="minorEastAsia" w:hAnsi="Times New Roman" w:cs="Times New Roman"/>
          <w:sz w:val="28"/>
          <w:szCs w:val="28"/>
        </w:rPr>
        <w:t xml:space="preserve"> нажмите кнопку </w:t>
      </w:r>
      <w:r w:rsidR="00A37615" w:rsidRPr="00B2325C">
        <w:rPr>
          <w:rFonts w:ascii="Times New Roman" w:eastAsiaTheme="minorEastAsia" w:hAnsi="Times New Roman" w:cs="Times New Roman"/>
          <w:b/>
          <w:sz w:val="28"/>
          <w:szCs w:val="28"/>
        </w:rPr>
        <w:t>добавить</w:t>
      </w:r>
      <w:r w:rsidR="00A37615" w:rsidRPr="00B2325C">
        <w:rPr>
          <w:rFonts w:ascii="Times New Roman" w:eastAsiaTheme="minorEastAsia" w:hAnsi="Times New Roman" w:cs="Times New Roman"/>
          <w:sz w:val="28"/>
          <w:szCs w:val="28"/>
        </w:rPr>
        <w:t xml:space="preserve"> и заполните меню </w:t>
      </w:r>
      <w:r w:rsidR="00A37615" w:rsidRPr="00B2325C">
        <w:rPr>
          <w:rFonts w:ascii="Times New Roman" w:eastAsiaTheme="minorEastAsia" w:hAnsi="Times New Roman" w:cs="Times New Roman"/>
          <w:b/>
          <w:sz w:val="28"/>
          <w:szCs w:val="28"/>
        </w:rPr>
        <w:t>Изменение ряда</w:t>
      </w:r>
    </w:p>
    <w:p w:rsidR="00A37615" w:rsidRPr="00B2325C" w:rsidRDefault="00184B84" w:rsidP="00A3761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71825" cy="1476375"/>
            <wp:effectExtent l="19050" t="0" r="9525" b="0"/>
            <wp:docPr id="13" name="Рисунок 12" descr="ф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CB8" w:rsidRPr="00B2325C" w:rsidRDefault="00B15CB8" w:rsidP="00B15CB8">
      <w:pPr>
        <w:pStyle w:val="a4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 w:rsidRPr="00B2325C">
        <w:rPr>
          <w:rFonts w:ascii="Times New Roman" w:hAnsi="Times New Roman" w:cs="Times New Roman"/>
          <w:sz w:val="28"/>
          <w:szCs w:val="28"/>
        </w:rPr>
        <w:t xml:space="preserve">В подписи </w:t>
      </w:r>
      <w:r w:rsidR="00210FD4" w:rsidRPr="00B2325C">
        <w:rPr>
          <w:rFonts w:ascii="Times New Roman" w:hAnsi="Times New Roman" w:cs="Times New Roman"/>
          <w:b/>
          <w:sz w:val="28"/>
          <w:szCs w:val="28"/>
        </w:rPr>
        <w:t>Г</w:t>
      </w:r>
      <w:r w:rsidRPr="00B2325C">
        <w:rPr>
          <w:rFonts w:ascii="Times New Roman" w:hAnsi="Times New Roman" w:cs="Times New Roman"/>
          <w:b/>
          <w:sz w:val="28"/>
          <w:szCs w:val="28"/>
        </w:rPr>
        <w:t>оризонтальной оси(категории)</w:t>
      </w:r>
      <w:r w:rsidR="00210FD4" w:rsidRPr="00B2325C">
        <w:rPr>
          <w:rFonts w:ascii="Times New Roman" w:hAnsi="Times New Roman" w:cs="Times New Roman"/>
          <w:sz w:val="28"/>
          <w:szCs w:val="28"/>
        </w:rPr>
        <w:t xml:space="preserve"> нажмите кнопку </w:t>
      </w:r>
      <w:r w:rsidR="00210FD4" w:rsidRPr="00B2325C">
        <w:rPr>
          <w:rFonts w:ascii="Times New Roman" w:hAnsi="Times New Roman" w:cs="Times New Roman"/>
          <w:b/>
          <w:sz w:val="28"/>
          <w:szCs w:val="28"/>
        </w:rPr>
        <w:t>Д</w:t>
      </w:r>
      <w:r w:rsidRPr="00B2325C">
        <w:rPr>
          <w:rFonts w:ascii="Times New Roman" w:hAnsi="Times New Roman" w:cs="Times New Roman"/>
          <w:b/>
          <w:sz w:val="28"/>
          <w:szCs w:val="28"/>
        </w:rPr>
        <w:t>обавить</w:t>
      </w:r>
      <w:r w:rsidR="00482F38">
        <w:rPr>
          <w:rFonts w:ascii="Times New Roman" w:hAnsi="Times New Roman" w:cs="Times New Roman"/>
          <w:sz w:val="28"/>
          <w:szCs w:val="28"/>
        </w:rPr>
        <w:t xml:space="preserve"> и заполните меню</w:t>
      </w:r>
      <w:r w:rsidR="00210FD4" w:rsidRPr="00B2325C">
        <w:rPr>
          <w:rFonts w:ascii="Times New Roman" w:hAnsi="Times New Roman" w:cs="Times New Roman"/>
          <w:sz w:val="28"/>
          <w:szCs w:val="28"/>
        </w:rPr>
        <w:t xml:space="preserve"> </w:t>
      </w:r>
      <w:r w:rsidR="00210FD4" w:rsidRPr="00B2325C">
        <w:rPr>
          <w:rFonts w:ascii="Times New Roman" w:hAnsi="Times New Roman" w:cs="Times New Roman"/>
          <w:b/>
          <w:sz w:val="28"/>
          <w:szCs w:val="28"/>
        </w:rPr>
        <w:t>П</w:t>
      </w:r>
      <w:r w:rsidRPr="00B2325C">
        <w:rPr>
          <w:rFonts w:ascii="Times New Roman" w:hAnsi="Times New Roman" w:cs="Times New Roman"/>
          <w:b/>
          <w:sz w:val="28"/>
          <w:szCs w:val="28"/>
        </w:rPr>
        <w:t>одписи оси</w:t>
      </w:r>
    </w:p>
    <w:p w:rsidR="00B15CB8" w:rsidRPr="00B2325C" w:rsidRDefault="00184B84" w:rsidP="00B15CB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14675" cy="1057275"/>
            <wp:effectExtent l="19050" t="0" r="9525" b="0"/>
            <wp:docPr id="14" name="Рисунок 13" descr="ф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CB8" w:rsidRPr="00B2325C" w:rsidRDefault="00210FD4" w:rsidP="00210FD4">
      <w:pPr>
        <w:pStyle w:val="a4"/>
        <w:numPr>
          <w:ilvl w:val="0"/>
          <w:numId w:val="13"/>
        </w:numPr>
        <w:rPr>
          <w:rFonts w:ascii="Times New Roman" w:hAnsi="Times New Roman" w:cs="Times New Roman"/>
          <w:b/>
          <w:sz w:val="28"/>
          <w:szCs w:val="28"/>
        </w:rPr>
      </w:pPr>
      <w:r w:rsidRPr="00B2325C">
        <w:rPr>
          <w:rFonts w:ascii="Times New Roman" w:hAnsi="Times New Roman" w:cs="Times New Roman"/>
          <w:sz w:val="28"/>
          <w:szCs w:val="28"/>
        </w:rPr>
        <w:t>П</w:t>
      </w:r>
      <w:r w:rsidR="008013F1" w:rsidRPr="00B2325C">
        <w:rPr>
          <w:rFonts w:ascii="Times New Roman" w:hAnsi="Times New Roman" w:cs="Times New Roman"/>
          <w:sz w:val="28"/>
          <w:szCs w:val="28"/>
        </w:rPr>
        <w:t>ереименуйте</w:t>
      </w:r>
      <w:r w:rsidRPr="00B2325C">
        <w:rPr>
          <w:rFonts w:ascii="Times New Roman" w:hAnsi="Times New Roman" w:cs="Times New Roman"/>
          <w:sz w:val="28"/>
          <w:szCs w:val="28"/>
        </w:rPr>
        <w:t xml:space="preserve"> диаграмму в  </w:t>
      </w:r>
      <w:r w:rsidRPr="00B2325C">
        <w:rPr>
          <w:rFonts w:ascii="Times New Roman" w:hAnsi="Times New Roman" w:cs="Times New Roman"/>
          <w:b/>
          <w:sz w:val="28"/>
          <w:szCs w:val="28"/>
        </w:rPr>
        <w:t>Ведомость суммы продаж</w:t>
      </w:r>
      <w:r w:rsidR="00184B84" w:rsidRPr="00184B8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84B84">
        <w:rPr>
          <w:rFonts w:ascii="Times New Roman" w:hAnsi="Times New Roman" w:cs="Times New Roman"/>
          <w:b/>
          <w:sz w:val="28"/>
          <w:szCs w:val="28"/>
        </w:rPr>
        <w:t xml:space="preserve">мобильных </w:t>
      </w:r>
      <w:r w:rsidR="00B2325C">
        <w:rPr>
          <w:rFonts w:ascii="Times New Roman" w:hAnsi="Times New Roman" w:cs="Times New Roman"/>
          <w:b/>
          <w:sz w:val="28"/>
          <w:szCs w:val="28"/>
        </w:rPr>
        <w:t>телефонов</w:t>
      </w:r>
      <w:r w:rsidRPr="00B2325C">
        <w:rPr>
          <w:rFonts w:ascii="Times New Roman" w:hAnsi="Times New Roman" w:cs="Times New Roman"/>
          <w:b/>
          <w:sz w:val="28"/>
          <w:szCs w:val="28"/>
        </w:rPr>
        <w:t xml:space="preserve"> за текущий месяц</w:t>
      </w:r>
    </w:p>
    <w:p w:rsidR="00BB34C1" w:rsidRDefault="00BB34C1" w:rsidP="00210FD4">
      <w:pPr>
        <w:pStyle w:val="a4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 w:rsidRPr="00B2325C">
        <w:rPr>
          <w:rFonts w:ascii="Times New Roman" w:hAnsi="Times New Roman" w:cs="Times New Roman"/>
          <w:sz w:val="28"/>
          <w:szCs w:val="28"/>
        </w:rPr>
        <w:t>Подпишите оси</w:t>
      </w:r>
    </w:p>
    <w:p w:rsidR="00184B84" w:rsidRPr="00184B84" w:rsidRDefault="00482F38" w:rsidP="00184B8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-1042035</wp:posOffset>
            </wp:positionH>
            <wp:positionV relativeFrom="margin">
              <wp:posOffset>-577215</wp:posOffset>
            </wp:positionV>
            <wp:extent cx="7486650" cy="4305300"/>
            <wp:effectExtent l="19050" t="0" r="0" b="0"/>
            <wp:wrapSquare wrapText="bothSides"/>
            <wp:docPr id="20" name="Рисунок 19" descr="ф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486650" cy="430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10FD4" w:rsidRPr="00B2325C" w:rsidRDefault="00210FD4" w:rsidP="00210FD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61877" w:rsidRPr="00B2325C" w:rsidRDefault="00261877" w:rsidP="00261877">
      <w:pPr>
        <w:rPr>
          <w:rFonts w:ascii="Times New Roman" w:hAnsi="Times New Roman" w:cs="Times New Roman"/>
          <w:sz w:val="28"/>
          <w:szCs w:val="28"/>
        </w:rPr>
      </w:pPr>
      <w:r w:rsidRPr="00B2325C">
        <w:rPr>
          <w:rFonts w:ascii="Times New Roman" w:hAnsi="Times New Roman" w:cs="Times New Roman"/>
          <w:sz w:val="28"/>
          <w:szCs w:val="28"/>
        </w:rPr>
        <w:t xml:space="preserve">На основе диаграммы можно сделать вывод, что продажи телефонов  </w:t>
      </w:r>
      <w:r w:rsidRPr="00B2325C">
        <w:rPr>
          <w:rFonts w:ascii="Times New Roman" w:hAnsi="Times New Roman" w:cs="Times New Roman"/>
          <w:sz w:val="28"/>
          <w:szCs w:val="28"/>
          <w:lang w:val="en-US"/>
        </w:rPr>
        <w:t>Nokia</w:t>
      </w:r>
      <w:r w:rsidRPr="00B2325C">
        <w:rPr>
          <w:rFonts w:ascii="Times New Roman" w:hAnsi="Times New Roman" w:cs="Times New Roman"/>
          <w:sz w:val="28"/>
          <w:szCs w:val="28"/>
        </w:rPr>
        <w:t xml:space="preserve"> </w:t>
      </w:r>
      <w:r w:rsidRPr="00B2325C"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B2325C">
        <w:rPr>
          <w:rFonts w:ascii="Times New Roman" w:hAnsi="Times New Roman" w:cs="Times New Roman"/>
          <w:sz w:val="28"/>
          <w:szCs w:val="28"/>
        </w:rPr>
        <w:t xml:space="preserve">7 намного выше, чем остальных телефонов представленных в документах. Также на диаграмме </w:t>
      </w:r>
      <w:r w:rsidR="00BB34C1" w:rsidRPr="00B2325C">
        <w:rPr>
          <w:rFonts w:ascii="Times New Roman" w:hAnsi="Times New Roman" w:cs="Times New Roman"/>
          <w:sz w:val="28"/>
          <w:szCs w:val="28"/>
        </w:rPr>
        <w:t>видно,</w:t>
      </w:r>
      <w:r w:rsidRPr="00B2325C">
        <w:rPr>
          <w:rFonts w:ascii="Times New Roman" w:hAnsi="Times New Roman" w:cs="Times New Roman"/>
          <w:sz w:val="28"/>
          <w:szCs w:val="28"/>
        </w:rPr>
        <w:t xml:space="preserve"> что большую прибыль также  приносят продажи телефонов HTC Desire S. Разница в продажах указанных телефонов составляет 60000 .</w:t>
      </w:r>
    </w:p>
    <w:p w:rsidR="008013F1" w:rsidRPr="00B2325C" w:rsidRDefault="008013F1">
      <w:pPr>
        <w:rPr>
          <w:rFonts w:ascii="Times New Roman" w:hAnsi="Times New Roman" w:cs="Times New Roman"/>
          <w:sz w:val="28"/>
          <w:szCs w:val="28"/>
        </w:rPr>
      </w:pPr>
    </w:p>
    <w:p w:rsidR="008013F1" w:rsidRPr="00B2325C" w:rsidRDefault="008013F1">
      <w:pPr>
        <w:rPr>
          <w:rFonts w:ascii="Times New Roman" w:hAnsi="Times New Roman" w:cs="Times New Roman"/>
          <w:sz w:val="28"/>
          <w:szCs w:val="28"/>
        </w:rPr>
      </w:pPr>
    </w:p>
    <w:p w:rsidR="008013F1" w:rsidRPr="00B2325C" w:rsidRDefault="008013F1">
      <w:pPr>
        <w:rPr>
          <w:rFonts w:ascii="Times New Roman" w:hAnsi="Times New Roman" w:cs="Times New Roman"/>
          <w:sz w:val="28"/>
          <w:szCs w:val="28"/>
        </w:rPr>
      </w:pPr>
    </w:p>
    <w:p w:rsidR="008013F1" w:rsidRPr="00B2325C" w:rsidRDefault="008013F1">
      <w:pPr>
        <w:rPr>
          <w:rFonts w:ascii="Times New Roman" w:hAnsi="Times New Roman" w:cs="Times New Roman"/>
          <w:sz w:val="28"/>
          <w:szCs w:val="28"/>
        </w:rPr>
      </w:pPr>
    </w:p>
    <w:p w:rsidR="008013F1" w:rsidRPr="00B2325C" w:rsidRDefault="008013F1">
      <w:pPr>
        <w:rPr>
          <w:rFonts w:ascii="Times New Roman" w:hAnsi="Times New Roman" w:cs="Times New Roman"/>
          <w:sz w:val="28"/>
          <w:szCs w:val="28"/>
        </w:rPr>
      </w:pPr>
    </w:p>
    <w:p w:rsidR="008013F1" w:rsidRPr="00B2325C" w:rsidRDefault="008013F1">
      <w:pPr>
        <w:rPr>
          <w:rFonts w:ascii="Times New Roman" w:hAnsi="Times New Roman" w:cs="Times New Roman"/>
          <w:sz w:val="28"/>
          <w:szCs w:val="28"/>
        </w:rPr>
      </w:pPr>
    </w:p>
    <w:p w:rsidR="008013F1" w:rsidRPr="00B2325C" w:rsidRDefault="008013F1">
      <w:pPr>
        <w:rPr>
          <w:rFonts w:ascii="Times New Roman" w:hAnsi="Times New Roman" w:cs="Times New Roman"/>
          <w:sz w:val="28"/>
          <w:szCs w:val="28"/>
        </w:rPr>
      </w:pPr>
    </w:p>
    <w:p w:rsidR="008013F1" w:rsidRPr="00B2325C" w:rsidRDefault="008013F1">
      <w:pPr>
        <w:rPr>
          <w:rFonts w:ascii="Times New Roman" w:hAnsi="Times New Roman" w:cs="Times New Roman"/>
          <w:sz w:val="28"/>
          <w:szCs w:val="28"/>
        </w:rPr>
      </w:pPr>
    </w:p>
    <w:p w:rsidR="00BB34C1" w:rsidRDefault="00BB34C1" w:rsidP="00BB34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147DF" w:rsidRPr="00B2325C" w:rsidRDefault="00E147DF" w:rsidP="00BB34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013F1" w:rsidRPr="00B2325C" w:rsidRDefault="008013F1" w:rsidP="00BB34C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b/>
          <w:bCs/>
          <w:color w:val="231F20"/>
          <w:sz w:val="28"/>
          <w:szCs w:val="28"/>
        </w:rPr>
        <w:lastRenderedPageBreak/>
        <w:t>Заключение</w:t>
      </w:r>
    </w:p>
    <w:p w:rsidR="008013F1" w:rsidRPr="00B2325C" w:rsidRDefault="008013F1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>Таким образом, формирование таблицы «Ведомость продаж мобильных телефонов за текущий месяц» позволяет решить поставленные задачи:</w:t>
      </w:r>
    </w:p>
    <w:p w:rsidR="008013F1" w:rsidRPr="00B2325C" w:rsidRDefault="008013F1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</w:p>
    <w:p w:rsidR="008013F1" w:rsidRPr="00B2325C" w:rsidRDefault="008013F1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>1.</w:t>
      </w:r>
      <w:r w:rsidRPr="00B2325C">
        <w:rPr>
          <w:rFonts w:ascii="Times New Roman" w:hAnsi="Times New Roman" w:cs="Times New Roman"/>
          <w:sz w:val="28"/>
          <w:szCs w:val="28"/>
        </w:rPr>
        <w:t xml:space="preserve"> Организовывать межтабличные связи для автоматического запроса цены и количества проданных телефонов, используя функцию ВПР</w:t>
      </w:r>
    </w:p>
    <w:p w:rsidR="008013F1" w:rsidRPr="00B2325C" w:rsidRDefault="008013F1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2325C">
        <w:rPr>
          <w:rFonts w:ascii="Times New Roman" w:hAnsi="Times New Roman" w:cs="Times New Roman"/>
          <w:sz w:val="28"/>
          <w:szCs w:val="28"/>
        </w:rPr>
        <w:t>2. Рассчитывать сумму, полученную от продажи каждой из моделей, и итоговую сумму продаж</w:t>
      </w:r>
    </w:p>
    <w:p w:rsidR="008013F1" w:rsidRPr="00B2325C" w:rsidRDefault="008013F1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2325C">
        <w:rPr>
          <w:rFonts w:ascii="Times New Roman" w:hAnsi="Times New Roman" w:cs="Times New Roman"/>
          <w:sz w:val="28"/>
          <w:szCs w:val="28"/>
        </w:rPr>
        <w:t>3. Представлять результаты в графическом виде</w:t>
      </w:r>
    </w:p>
    <w:p w:rsidR="008013F1" w:rsidRPr="00B2325C" w:rsidRDefault="008013F1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</w:p>
    <w:p w:rsidR="008013F1" w:rsidRPr="00B2325C" w:rsidRDefault="008013F1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  <w:r w:rsidRPr="00B2325C">
        <w:rPr>
          <w:rFonts w:ascii="Times New Roman" w:hAnsi="Times New Roman" w:cs="Times New Roman"/>
          <w:color w:val="231F20"/>
          <w:sz w:val="28"/>
          <w:szCs w:val="28"/>
        </w:rPr>
        <w:t>Создание различных диаграмм (гистограмм, графиков) на основе данных сводных таблиц средствами MS Excel позволяет не только наглядно представлять результаты обработки информации для проведения анализа с целью принятия решений, но и достаточно быстро осуществлять манипуляции в области их построения в пользу наиболее удобного представления результатов визуализации по задаваемым пользователем (аналитиком) параметрам.</w:t>
      </w:r>
    </w:p>
    <w:p w:rsidR="00B2325C" w:rsidRPr="00B2325C" w:rsidRDefault="00B2325C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</w:p>
    <w:p w:rsidR="00B2325C" w:rsidRPr="00B2325C" w:rsidRDefault="00B2325C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</w:p>
    <w:p w:rsidR="00B2325C" w:rsidRPr="00B2325C" w:rsidRDefault="00B2325C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</w:p>
    <w:p w:rsidR="00B2325C" w:rsidRPr="00B2325C" w:rsidRDefault="00B2325C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</w:p>
    <w:p w:rsidR="00B2325C" w:rsidRPr="00B2325C" w:rsidRDefault="00B2325C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</w:p>
    <w:p w:rsidR="00B2325C" w:rsidRPr="00B2325C" w:rsidRDefault="00B2325C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</w:p>
    <w:p w:rsidR="00B2325C" w:rsidRPr="00B2325C" w:rsidRDefault="00B2325C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</w:p>
    <w:p w:rsidR="00B2325C" w:rsidRPr="00B2325C" w:rsidRDefault="00B2325C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</w:p>
    <w:p w:rsidR="00B2325C" w:rsidRPr="00B2325C" w:rsidRDefault="00B2325C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</w:p>
    <w:p w:rsidR="00B2325C" w:rsidRPr="00B2325C" w:rsidRDefault="00B2325C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</w:p>
    <w:p w:rsidR="00B2325C" w:rsidRPr="00B2325C" w:rsidRDefault="00B2325C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</w:p>
    <w:p w:rsidR="00B2325C" w:rsidRPr="00B2325C" w:rsidRDefault="00B2325C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</w:p>
    <w:p w:rsidR="00B2325C" w:rsidRPr="00B2325C" w:rsidRDefault="00B2325C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</w:p>
    <w:p w:rsidR="00B2325C" w:rsidRPr="00B2325C" w:rsidRDefault="00B2325C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</w:p>
    <w:p w:rsidR="00B2325C" w:rsidRPr="00B2325C" w:rsidRDefault="00B2325C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</w:p>
    <w:p w:rsidR="00B2325C" w:rsidRPr="00B2325C" w:rsidRDefault="00B2325C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</w:p>
    <w:p w:rsidR="00B2325C" w:rsidRPr="00B2325C" w:rsidRDefault="00B2325C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</w:p>
    <w:p w:rsidR="00B2325C" w:rsidRPr="00B2325C" w:rsidRDefault="00B2325C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</w:p>
    <w:p w:rsidR="00B2325C" w:rsidRPr="00B2325C" w:rsidRDefault="00B2325C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</w:p>
    <w:p w:rsidR="00B2325C" w:rsidRPr="00B2325C" w:rsidRDefault="00B2325C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</w:p>
    <w:p w:rsidR="00B2325C" w:rsidRPr="00B2325C" w:rsidRDefault="00B2325C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</w:p>
    <w:p w:rsidR="00B2325C" w:rsidRPr="00B2325C" w:rsidRDefault="00B2325C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</w:p>
    <w:p w:rsidR="00B2325C" w:rsidRPr="00B2325C" w:rsidRDefault="00B2325C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</w:p>
    <w:p w:rsidR="00B2325C" w:rsidRPr="00B2325C" w:rsidRDefault="00B2325C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</w:p>
    <w:p w:rsidR="00B2325C" w:rsidRPr="00B2325C" w:rsidRDefault="00B2325C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</w:p>
    <w:p w:rsidR="00B2325C" w:rsidRPr="00B2325C" w:rsidRDefault="00B2325C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</w:p>
    <w:p w:rsidR="00E147DF" w:rsidRDefault="00E147DF" w:rsidP="00B2325C">
      <w:pPr>
        <w:rPr>
          <w:rFonts w:ascii="Times New Roman" w:hAnsi="Times New Roman" w:cs="Times New Roman"/>
          <w:b/>
          <w:sz w:val="28"/>
          <w:szCs w:val="28"/>
        </w:rPr>
      </w:pPr>
    </w:p>
    <w:p w:rsidR="00B2325C" w:rsidRPr="00B2325C" w:rsidRDefault="00B2325C" w:rsidP="00B2325C">
      <w:pPr>
        <w:rPr>
          <w:rFonts w:ascii="Times New Roman" w:hAnsi="Times New Roman" w:cs="Times New Roman"/>
          <w:b/>
          <w:sz w:val="28"/>
          <w:szCs w:val="28"/>
        </w:rPr>
      </w:pPr>
      <w:r w:rsidRPr="00B2325C">
        <w:rPr>
          <w:rFonts w:ascii="Times New Roman" w:hAnsi="Times New Roman" w:cs="Times New Roman"/>
          <w:b/>
          <w:sz w:val="28"/>
          <w:szCs w:val="28"/>
        </w:rPr>
        <w:lastRenderedPageBreak/>
        <w:t>Список использованной литературы:</w:t>
      </w:r>
    </w:p>
    <w:p w:rsidR="00B2325C" w:rsidRPr="00B2325C" w:rsidRDefault="00B2325C" w:rsidP="00B2325C">
      <w:pPr>
        <w:rPr>
          <w:rFonts w:ascii="Times New Roman" w:hAnsi="Times New Roman" w:cs="Times New Roman"/>
          <w:sz w:val="28"/>
          <w:szCs w:val="28"/>
        </w:rPr>
      </w:pPr>
      <w:r w:rsidRPr="00B2325C">
        <w:rPr>
          <w:rFonts w:ascii="Times New Roman" w:hAnsi="Times New Roman" w:cs="Times New Roman"/>
          <w:sz w:val="28"/>
          <w:szCs w:val="28"/>
        </w:rPr>
        <w:t>1. 1. Информатика: учебное пособие / под ред. Б.Е. Одинцова, А.Н. Романова. – М.: Вузовский учебник : ИНФРА-М, 2012</w:t>
      </w:r>
    </w:p>
    <w:p w:rsidR="00B2325C" w:rsidRPr="00B2325C" w:rsidRDefault="00B2325C" w:rsidP="00B2325C">
      <w:pPr>
        <w:rPr>
          <w:rFonts w:ascii="Times New Roman" w:hAnsi="Times New Roman" w:cs="Times New Roman"/>
          <w:sz w:val="28"/>
          <w:szCs w:val="28"/>
        </w:rPr>
      </w:pPr>
      <w:r w:rsidRPr="00B2325C">
        <w:rPr>
          <w:rFonts w:ascii="Times New Roman" w:hAnsi="Times New Roman" w:cs="Times New Roman"/>
          <w:sz w:val="28"/>
          <w:szCs w:val="28"/>
        </w:rPr>
        <w:t>2.  Компьютерная обучающая программа по дисциплине «Информатика»  – М.: ВЗФЭИ, 2000.– URL: http://repository.vzfei.ru.</w:t>
      </w:r>
    </w:p>
    <w:p w:rsidR="00B2325C" w:rsidRPr="00B2325C" w:rsidRDefault="00B2325C" w:rsidP="00B2325C">
      <w:pPr>
        <w:rPr>
          <w:rFonts w:ascii="Times New Roman" w:hAnsi="Times New Roman" w:cs="Times New Roman"/>
          <w:sz w:val="28"/>
          <w:szCs w:val="28"/>
        </w:rPr>
      </w:pPr>
      <w:r w:rsidRPr="00B2325C">
        <w:rPr>
          <w:rFonts w:ascii="Times New Roman" w:hAnsi="Times New Roman" w:cs="Times New Roman"/>
          <w:sz w:val="28"/>
          <w:szCs w:val="28"/>
        </w:rPr>
        <w:t>3.Информатика. Методические указания по выполнению лабораторной работы (бакалавры экономики, менеджмента)</w:t>
      </w:r>
    </w:p>
    <w:p w:rsidR="00B2325C" w:rsidRPr="008013F1" w:rsidRDefault="00B2325C" w:rsidP="008013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231F20"/>
          <w:sz w:val="28"/>
          <w:szCs w:val="28"/>
        </w:rPr>
      </w:pPr>
    </w:p>
    <w:sectPr w:rsidR="00B2325C" w:rsidRPr="008013F1" w:rsidSect="00F44C89">
      <w:footerReference w:type="default" r:id="rId2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F3EEF" w:rsidRDefault="00DF3EEF" w:rsidP="007B35A8">
      <w:pPr>
        <w:spacing w:after="0" w:line="240" w:lineRule="auto"/>
      </w:pPr>
      <w:r>
        <w:separator/>
      </w:r>
    </w:p>
  </w:endnote>
  <w:endnote w:type="continuationSeparator" w:id="1">
    <w:p w:rsidR="00DF3EEF" w:rsidRDefault="00DF3EEF" w:rsidP="007B35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2154163"/>
      <w:docPartObj>
        <w:docPartGallery w:val="Page Numbers (Bottom of Page)"/>
        <w:docPartUnique/>
      </w:docPartObj>
    </w:sdtPr>
    <w:sdtContent>
      <w:p w:rsidR="007B35A8" w:rsidRDefault="00DD2793">
        <w:pPr>
          <w:pStyle w:val="ab"/>
          <w:jc w:val="right"/>
        </w:pPr>
        <w:fldSimple w:instr=" PAGE   \* MERGEFORMAT ">
          <w:r w:rsidR="00C256D8">
            <w:rPr>
              <w:noProof/>
            </w:rPr>
            <w:t>3</w:t>
          </w:r>
        </w:fldSimple>
      </w:p>
    </w:sdtContent>
  </w:sdt>
  <w:p w:rsidR="007B35A8" w:rsidRDefault="007B35A8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F3EEF" w:rsidRDefault="00DF3EEF" w:rsidP="007B35A8">
      <w:pPr>
        <w:spacing w:after="0" w:line="240" w:lineRule="auto"/>
      </w:pPr>
      <w:r>
        <w:separator/>
      </w:r>
    </w:p>
  </w:footnote>
  <w:footnote w:type="continuationSeparator" w:id="1">
    <w:p w:rsidR="00DF3EEF" w:rsidRDefault="00DF3EEF" w:rsidP="007B35A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EC2DC4"/>
    <w:multiLevelType w:val="hybridMultilevel"/>
    <w:tmpl w:val="C3004D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5371921"/>
    <w:multiLevelType w:val="hybridMultilevel"/>
    <w:tmpl w:val="1C9CEE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6881FBC"/>
    <w:multiLevelType w:val="hybridMultilevel"/>
    <w:tmpl w:val="54FE29B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1849501E"/>
    <w:multiLevelType w:val="hybridMultilevel"/>
    <w:tmpl w:val="1730E6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C262567"/>
    <w:multiLevelType w:val="hybridMultilevel"/>
    <w:tmpl w:val="4060FC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28755ED"/>
    <w:multiLevelType w:val="hybridMultilevel"/>
    <w:tmpl w:val="6E8436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7866E4A"/>
    <w:multiLevelType w:val="hybridMultilevel"/>
    <w:tmpl w:val="B40830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E3E7EBB"/>
    <w:multiLevelType w:val="hybridMultilevel"/>
    <w:tmpl w:val="F77E5E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EE453D0"/>
    <w:multiLevelType w:val="hybridMultilevel"/>
    <w:tmpl w:val="7F486C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3736D41"/>
    <w:multiLevelType w:val="hybridMultilevel"/>
    <w:tmpl w:val="4672E9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8735660"/>
    <w:multiLevelType w:val="hybridMultilevel"/>
    <w:tmpl w:val="D95C1F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615592D"/>
    <w:multiLevelType w:val="hybridMultilevel"/>
    <w:tmpl w:val="BBD692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AA96F04"/>
    <w:multiLevelType w:val="hybridMultilevel"/>
    <w:tmpl w:val="906E32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9"/>
  </w:num>
  <w:num w:numId="3">
    <w:abstractNumId w:val="10"/>
  </w:num>
  <w:num w:numId="4">
    <w:abstractNumId w:val="1"/>
  </w:num>
  <w:num w:numId="5">
    <w:abstractNumId w:val="0"/>
  </w:num>
  <w:num w:numId="6">
    <w:abstractNumId w:val="5"/>
  </w:num>
  <w:num w:numId="7">
    <w:abstractNumId w:val="2"/>
  </w:num>
  <w:num w:numId="8">
    <w:abstractNumId w:val="7"/>
  </w:num>
  <w:num w:numId="9">
    <w:abstractNumId w:val="3"/>
  </w:num>
  <w:num w:numId="10">
    <w:abstractNumId w:val="4"/>
  </w:num>
  <w:num w:numId="11">
    <w:abstractNumId w:val="6"/>
  </w:num>
  <w:num w:numId="12">
    <w:abstractNumId w:val="12"/>
  </w:num>
  <w:num w:numId="13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97A06"/>
    <w:rsid w:val="00075DE5"/>
    <w:rsid w:val="000C5524"/>
    <w:rsid w:val="000E7C84"/>
    <w:rsid w:val="00106FF0"/>
    <w:rsid w:val="00184B84"/>
    <w:rsid w:val="001919ED"/>
    <w:rsid w:val="00210FD4"/>
    <w:rsid w:val="002163DD"/>
    <w:rsid w:val="00261877"/>
    <w:rsid w:val="00283FF3"/>
    <w:rsid w:val="002D756D"/>
    <w:rsid w:val="00450554"/>
    <w:rsid w:val="00482F38"/>
    <w:rsid w:val="00550956"/>
    <w:rsid w:val="006108E2"/>
    <w:rsid w:val="00615076"/>
    <w:rsid w:val="00621765"/>
    <w:rsid w:val="00626ACD"/>
    <w:rsid w:val="00772835"/>
    <w:rsid w:val="007B35A8"/>
    <w:rsid w:val="008013F1"/>
    <w:rsid w:val="008C5D15"/>
    <w:rsid w:val="00904455"/>
    <w:rsid w:val="00A054D7"/>
    <w:rsid w:val="00A30F9B"/>
    <w:rsid w:val="00A37615"/>
    <w:rsid w:val="00A61AA6"/>
    <w:rsid w:val="00A97A06"/>
    <w:rsid w:val="00B144FC"/>
    <w:rsid w:val="00B15CB8"/>
    <w:rsid w:val="00B2325C"/>
    <w:rsid w:val="00B40A4A"/>
    <w:rsid w:val="00BB34C1"/>
    <w:rsid w:val="00BB3BFB"/>
    <w:rsid w:val="00C256D8"/>
    <w:rsid w:val="00D035FC"/>
    <w:rsid w:val="00D136EF"/>
    <w:rsid w:val="00DD2793"/>
    <w:rsid w:val="00DF3EEF"/>
    <w:rsid w:val="00E147DF"/>
    <w:rsid w:val="00E96A4F"/>
    <w:rsid w:val="00F0120B"/>
    <w:rsid w:val="00F44C89"/>
    <w:rsid w:val="00F9593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4C8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C5D1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A054D7"/>
    <w:pPr>
      <w:ind w:left="720"/>
      <w:contextualSpacing/>
    </w:pPr>
  </w:style>
  <w:style w:type="character" w:styleId="a5">
    <w:name w:val="Placeholder Text"/>
    <w:basedOn w:val="a0"/>
    <w:uiPriority w:val="99"/>
    <w:semiHidden/>
    <w:rsid w:val="00A61AA6"/>
    <w:rPr>
      <w:color w:val="808080"/>
    </w:rPr>
  </w:style>
  <w:style w:type="paragraph" w:styleId="a6">
    <w:name w:val="Balloon Text"/>
    <w:basedOn w:val="a"/>
    <w:link w:val="a7"/>
    <w:uiPriority w:val="99"/>
    <w:semiHidden/>
    <w:unhideWhenUsed/>
    <w:rsid w:val="00A61A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61AA6"/>
    <w:rPr>
      <w:rFonts w:ascii="Tahoma" w:hAnsi="Tahoma" w:cs="Tahoma"/>
      <w:sz w:val="16"/>
      <w:szCs w:val="16"/>
    </w:rPr>
  </w:style>
  <w:style w:type="character" w:styleId="a8">
    <w:name w:val="Strong"/>
    <w:basedOn w:val="a0"/>
    <w:uiPriority w:val="22"/>
    <w:qFormat/>
    <w:rsid w:val="00261877"/>
    <w:rPr>
      <w:b/>
      <w:bCs/>
    </w:rPr>
  </w:style>
  <w:style w:type="paragraph" w:styleId="a9">
    <w:name w:val="header"/>
    <w:basedOn w:val="a"/>
    <w:link w:val="aa"/>
    <w:uiPriority w:val="99"/>
    <w:semiHidden/>
    <w:unhideWhenUsed/>
    <w:rsid w:val="007B35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7B35A8"/>
  </w:style>
  <w:style w:type="paragraph" w:styleId="ab">
    <w:name w:val="footer"/>
    <w:basedOn w:val="a"/>
    <w:link w:val="ac"/>
    <w:uiPriority w:val="99"/>
    <w:unhideWhenUsed/>
    <w:rsid w:val="007B35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7B35A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5285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280</TotalTime>
  <Pages>12</Pages>
  <Words>1052</Words>
  <Characters>6002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7040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986</dc:creator>
  <cp:lastModifiedBy>986</cp:lastModifiedBy>
  <cp:revision>9</cp:revision>
  <cp:lastPrinted>2013-04-22T17:23:00Z</cp:lastPrinted>
  <dcterms:created xsi:type="dcterms:W3CDTF">2013-04-14T14:26:00Z</dcterms:created>
  <dcterms:modified xsi:type="dcterms:W3CDTF">2013-09-21T10:29:00Z</dcterms:modified>
</cp:coreProperties>
</file>