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F61" w:rsidRPr="0043630B" w:rsidRDefault="00F85F61" w:rsidP="00F85F61">
      <w:pPr>
        <w:spacing w:line="240" w:lineRule="auto"/>
        <w:jc w:val="center"/>
        <w:rPr>
          <w:rFonts w:ascii="Times New Roman" w:hAnsi="Times New Roman"/>
          <w:b/>
          <w:bCs/>
          <w:sz w:val="28"/>
          <w:szCs w:val="28"/>
        </w:rPr>
      </w:pPr>
      <w:r w:rsidRPr="0043630B">
        <w:rPr>
          <w:rFonts w:ascii="Times New Roman" w:hAnsi="Times New Roman"/>
          <w:b/>
          <w:bCs/>
          <w:sz w:val="28"/>
          <w:szCs w:val="28"/>
        </w:rPr>
        <w:t>Содержание</w:t>
      </w:r>
    </w:p>
    <w:p w:rsidR="00F85F61" w:rsidRPr="0043630B" w:rsidRDefault="00F85F61" w:rsidP="00F85F61">
      <w:pPr>
        <w:spacing w:line="240" w:lineRule="auto"/>
        <w:jc w:val="center"/>
        <w:rPr>
          <w:rFonts w:ascii="Times New Roman" w:hAnsi="Times New Roman"/>
          <w:b/>
          <w:bCs/>
          <w:sz w:val="28"/>
          <w:szCs w:val="28"/>
        </w:rPr>
      </w:pPr>
    </w:p>
    <w:tbl>
      <w:tblPr>
        <w:tblW w:w="9322" w:type="dxa"/>
        <w:tblLook w:val="04A0"/>
      </w:tblPr>
      <w:tblGrid>
        <w:gridCol w:w="8580"/>
        <w:gridCol w:w="742"/>
      </w:tblGrid>
      <w:tr w:rsidR="00F85F61" w:rsidRPr="0043630B" w:rsidTr="00D05E5F">
        <w:tc>
          <w:tcPr>
            <w:tcW w:w="8472" w:type="dxa"/>
            <w:shd w:val="clear" w:color="auto" w:fill="auto"/>
          </w:tcPr>
          <w:p w:rsidR="00F85F61" w:rsidRPr="0043630B" w:rsidRDefault="00F85F61" w:rsidP="00D05E5F">
            <w:pPr>
              <w:spacing w:line="360" w:lineRule="auto"/>
              <w:rPr>
                <w:rFonts w:ascii="Times New Roman" w:hAnsi="Times New Roman"/>
                <w:bCs/>
                <w:sz w:val="28"/>
                <w:szCs w:val="28"/>
              </w:rPr>
            </w:pPr>
            <w:r w:rsidRPr="0043630B">
              <w:rPr>
                <w:rFonts w:ascii="Times New Roman" w:hAnsi="Times New Roman"/>
                <w:bCs/>
                <w:sz w:val="28"/>
                <w:szCs w:val="28"/>
              </w:rPr>
              <w:t>Введение…………………………………………………………………...</w:t>
            </w:r>
          </w:p>
        </w:tc>
        <w:tc>
          <w:tcPr>
            <w:tcW w:w="850" w:type="dxa"/>
            <w:shd w:val="clear" w:color="auto" w:fill="auto"/>
          </w:tcPr>
          <w:p w:rsidR="00F85F61" w:rsidRPr="0043630B" w:rsidRDefault="00F85F61" w:rsidP="00D05E5F">
            <w:pPr>
              <w:spacing w:line="360" w:lineRule="auto"/>
              <w:jc w:val="center"/>
              <w:rPr>
                <w:rFonts w:ascii="Times New Roman" w:hAnsi="Times New Roman"/>
                <w:bCs/>
                <w:sz w:val="28"/>
                <w:szCs w:val="28"/>
              </w:rPr>
            </w:pPr>
            <w:r w:rsidRPr="0043630B">
              <w:rPr>
                <w:rFonts w:ascii="Times New Roman" w:hAnsi="Times New Roman"/>
                <w:bCs/>
                <w:sz w:val="28"/>
                <w:szCs w:val="28"/>
              </w:rPr>
              <w:t>3</w:t>
            </w:r>
          </w:p>
        </w:tc>
      </w:tr>
      <w:tr w:rsidR="00F85F61" w:rsidRPr="0043630B" w:rsidTr="00D05E5F">
        <w:tc>
          <w:tcPr>
            <w:tcW w:w="8472" w:type="dxa"/>
            <w:shd w:val="clear" w:color="auto" w:fill="auto"/>
          </w:tcPr>
          <w:p w:rsidR="00F85F61" w:rsidRPr="0043630B" w:rsidRDefault="00F85F61" w:rsidP="00F85F61">
            <w:pPr>
              <w:numPr>
                <w:ilvl w:val="0"/>
                <w:numId w:val="1"/>
              </w:numPr>
              <w:tabs>
                <w:tab w:val="left" w:pos="426"/>
              </w:tabs>
              <w:autoSpaceDE w:val="0"/>
              <w:autoSpaceDN w:val="0"/>
              <w:adjustRightInd w:val="0"/>
              <w:spacing w:after="0" w:line="360" w:lineRule="auto"/>
              <w:ind w:left="0" w:firstLine="0"/>
              <w:jc w:val="both"/>
              <w:rPr>
                <w:rFonts w:ascii="Times New Roman" w:hAnsi="Times New Roman"/>
                <w:bCs/>
                <w:sz w:val="28"/>
                <w:szCs w:val="28"/>
              </w:rPr>
            </w:pPr>
            <w:r w:rsidRPr="0043630B">
              <w:rPr>
                <w:rFonts w:ascii="Times New Roman" w:hAnsi="Times New Roman"/>
                <w:sz w:val="28"/>
                <w:szCs w:val="28"/>
              </w:rPr>
              <w:t>Права и обязанности индивидуальных аудиторов и аудиторских организаций</w:t>
            </w:r>
            <w:r w:rsidRPr="0043630B">
              <w:rPr>
                <w:rFonts w:ascii="Times New Roman" w:hAnsi="Times New Roman"/>
                <w:sz w:val="28"/>
                <w:szCs w:val="28"/>
                <w:lang w:eastAsia="ru-RU"/>
              </w:rPr>
              <w:t>.</w:t>
            </w:r>
            <w:r w:rsidRPr="0043630B">
              <w:rPr>
                <w:rFonts w:ascii="Times New Roman" w:hAnsi="Times New Roman"/>
                <w:sz w:val="28"/>
                <w:szCs w:val="28"/>
              </w:rPr>
              <w:t>…….…………………………………………………………</w:t>
            </w:r>
          </w:p>
        </w:tc>
        <w:tc>
          <w:tcPr>
            <w:tcW w:w="850" w:type="dxa"/>
            <w:shd w:val="clear" w:color="auto" w:fill="auto"/>
            <w:vAlign w:val="bottom"/>
          </w:tcPr>
          <w:p w:rsidR="00F85F61" w:rsidRPr="0043630B" w:rsidRDefault="00F85F61" w:rsidP="00D05E5F">
            <w:pPr>
              <w:spacing w:line="360" w:lineRule="auto"/>
              <w:jc w:val="center"/>
              <w:rPr>
                <w:rFonts w:ascii="Times New Roman" w:hAnsi="Times New Roman"/>
                <w:bCs/>
                <w:sz w:val="28"/>
                <w:szCs w:val="28"/>
              </w:rPr>
            </w:pPr>
            <w:r w:rsidRPr="0043630B">
              <w:rPr>
                <w:rFonts w:ascii="Times New Roman" w:hAnsi="Times New Roman"/>
                <w:bCs/>
                <w:sz w:val="28"/>
                <w:szCs w:val="28"/>
              </w:rPr>
              <w:t>4</w:t>
            </w:r>
          </w:p>
        </w:tc>
      </w:tr>
      <w:tr w:rsidR="00F85F61" w:rsidRPr="0043630B" w:rsidTr="00D05E5F">
        <w:tc>
          <w:tcPr>
            <w:tcW w:w="8472" w:type="dxa"/>
            <w:shd w:val="clear" w:color="auto" w:fill="auto"/>
          </w:tcPr>
          <w:p w:rsidR="00F85F61" w:rsidRPr="0043630B" w:rsidRDefault="00F85F61" w:rsidP="00D05E5F">
            <w:pPr>
              <w:shd w:val="clear" w:color="auto" w:fill="FFFFFF"/>
              <w:spacing w:before="100" w:beforeAutospacing="1" w:after="100" w:afterAutospacing="1" w:line="360" w:lineRule="auto"/>
              <w:ind w:left="34" w:hanging="34"/>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2.  Виды аудиторских заключений и их характеристики…………...….</w:t>
            </w:r>
          </w:p>
        </w:tc>
        <w:tc>
          <w:tcPr>
            <w:tcW w:w="850" w:type="dxa"/>
            <w:shd w:val="clear" w:color="auto" w:fill="auto"/>
          </w:tcPr>
          <w:p w:rsidR="00F85F61" w:rsidRPr="00695746" w:rsidRDefault="00F85F61" w:rsidP="00695746">
            <w:pPr>
              <w:spacing w:line="360" w:lineRule="auto"/>
              <w:jc w:val="center"/>
              <w:rPr>
                <w:rFonts w:ascii="Times New Roman" w:hAnsi="Times New Roman"/>
                <w:bCs/>
                <w:sz w:val="28"/>
                <w:szCs w:val="28"/>
                <w:lang w:val="en-US"/>
              </w:rPr>
            </w:pPr>
            <w:r w:rsidRPr="0043630B">
              <w:rPr>
                <w:rFonts w:ascii="Times New Roman" w:hAnsi="Times New Roman"/>
                <w:bCs/>
                <w:sz w:val="28"/>
                <w:szCs w:val="28"/>
              </w:rPr>
              <w:t>1</w:t>
            </w:r>
            <w:proofErr w:type="spellStart"/>
            <w:r w:rsidR="00695746">
              <w:rPr>
                <w:rFonts w:ascii="Times New Roman" w:hAnsi="Times New Roman"/>
                <w:bCs/>
                <w:sz w:val="28"/>
                <w:szCs w:val="28"/>
                <w:lang w:val="en-US"/>
              </w:rPr>
              <w:t>1</w:t>
            </w:r>
            <w:proofErr w:type="spellEnd"/>
          </w:p>
        </w:tc>
      </w:tr>
      <w:tr w:rsidR="00F85F61" w:rsidRPr="0043630B" w:rsidTr="00D05E5F">
        <w:tc>
          <w:tcPr>
            <w:tcW w:w="8472" w:type="dxa"/>
            <w:shd w:val="clear" w:color="auto" w:fill="auto"/>
          </w:tcPr>
          <w:p w:rsidR="00F85F61" w:rsidRPr="0043630B" w:rsidRDefault="00695746" w:rsidP="00695746">
            <w:pPr>
              <w:spacing w:line="360" w:lineRule="auto"/>
              <w:rPr>
                <w:rFonts w:ascii="Times New Roman" w:hAnsi="Times New Roman"/>
                <w:sz w:val="28"/>
                <w:szCs w:val="28"/>
              </w:rPr>
            </w:pPr>
            <w:r>
              <w:rPr>
                <w:rFonts w:ascii="Times New Roman" w:hAnsi="Times New Roman"/>
                <w:sz w:val="28"/>
                <w:szCs w:val="28"/>
              </w:rPr>
              <w:t>Задача</w:t>
            </w:r>
            <w:r w:rsidR="00F85F61" w:rsidRPr="0043630B">
              <w:rPr>
                <w:rFonts w:ascii="Times New Roman" w:hAnsi="Times New Roman"/>
                <w:sz w:val="28"/>
                <w:szCs w:val="28"/>
              </w:rPr>
              <w:t xml:space="preserve"> №10……………..…………………………</w:t>
            </w:r>
            <w:r>
              <w:rPr>
                <w:rFonts w:ascii="Times New Roman" w:hAnsi="Times New Roman"/>
                <w:sz w:val="28"/>
                <w:szCs w:val="28"/>
              </w:rPr>
              <w:t>………………………</w:t>
            </w:r>
            <w:r w:rsidR="00F85F61" w:rsidRPr="0043630B">
              <w:rPr>
                <w:rFonts w:ascii="Times New Roman" w:hAnsi="Times New Roman"/>
                <w:sz w:val="28"/>
                <w:szCs w:val="28"/>
              </w:rPr>
              <w:t>.</w:t>
            </w:r>
          </w:p>
        </w:tc>
        <w:tc>
          <w:tcPr>
            <w:tcW w:w="850" w:type="dxa"/>
            <w:shd w:val="clear" w:color="auto" w:fill="auto"/>
          </w:tcPr>
          <w:p w:rsidR="00F85F61" w:rsidRPr="00695746" w:rsidRDefault="00F85F61" w:rsidP="00695746">
            <w:pPr>
              <w:spacing w:line="360" w:lineRule="auto"/>
              <w:jc w:val="center"/>
              <w:rPr>
                <w:rFonts w:ascii="Times New Roman" w:hAnsi="Times New Roman"/>
                <w:bCs/>
                <w:sz w:val="28"/>
                <w:szCs w:val="28"/>
                <w:lang w:val="en-US"/>
              </w:rPr>
            </w:pPr>
            <w:r w:rsidRPr="0043630B">
              <w:rPr>
                <w:rFonts w:ascii="Times New Roman" w:hAnsi="Times New Roman"/>
                <w:bCs/>
                <w:sz w:val="28"/>
                <w:szCs w:val="28"/>
              </w:rPr>
              <w:t>1</w:t>
            </w:r>
            <w:r w:rsidR="00695746">
              <w:rPr>
                <w:rFonts w:ascii="Times New Roman" w:hAnsi="Times New Roman"/>
                <w:bCs/>
                <w:sz w:val="28"/>
                <w:szCs w:val="28"/>
                <w:lang w:val="en-US"/>
              </w:rPr>
              <w:t>5</w:t>
            </w:r>
          </w:p>
        </w:tc>
      </w:tr>
      <w:tr w:rsidR="00F85F61" w:rsidRPr="0043630B" w:rsidTr="00D05E5F">
        <w:tc>
          <w:tcPr>
            <w:tcW w:w="8472" w:type="dxa"/>
            <w:shd w:val="clear" w:color="auto" w:fill="auto"/>
          </w:tcPr>
          <w:p w:rsidR="00F85F61" w:rsidRPr="0043630B" w:rsidRDefault="00F85F61" w:rsidP="00D05E5F">
            <w:pPr>
              <w:spacing w:line="360" w:lineRule="auto"/>
              <w:rPr>
                <w:rFonts w:ascii="Times New Roman" w:hAnsi="Times New Roman"/>
                <w:bCs/>
                <w:sz w:val="28"/>
                <w:szCs w:val="28"/>
              </w:rPr>
            </w:pPr>
            <w:r w:rsidRPr="0043630B">
              <w:rPr>
                <w:rFonts w:ascii="Times New Roman" w:hAnsi="Times New Roman"/>
                <w:sz w:val="28"/>
                <w:szCs w:val="28"/>
              </w:rPr>
              <w:t>Заключение……………………………….……………………………….</w:t>
            </w:r>
          </w:p>
        </w:tc>
        <w:tc>
          <w:tcPr>
            <w:tcW w:w="850" w:type="dxa"/>
            <w:shd w:val="clear" w:color="auto" w:fill="auto"/>
          </w:tcPr>
          <w:p w:rsidR="00F85F61" w:rsidRPr="00695746" w:rsidRDefault="00F85F61" w:rsidP="00695746">
            <w:pPr>
              <w:spacing w:line="360" w:lineRule="auto"/>
              <w:jc w:val="center"/>
              <w:rPr>
                <w:rFonts w:ascii="Times New Roman" w:hAnsi="Times New Roman"/>
                <w:bCs/>
                <w:sz w:val="28"/>
                <w:szCs w:val="28"/>
                <w:lang w:val="en-US"/>
              </w:rPr>
            </w:pPr>
            <w:r w:rsidRPr="0043630B">
              <w:rPr>
                <w:rFonts w:ascii="Times New Roman" w:hAnsi="Times New Roman"/>
                <w:bCs/>
                <w:sz w:val="28"/>
                <w:szCs w:val="28"/>
              </w:rPr>
              <w:t>1</w:t>
            </w:r>
            <w:r w:rsidR="00695746">
              <w:rPr>
                <w:rFonts w:ascii="Times New Roman" w:hAnsi="Times New Roman"/>
                <w:bCs/>
                <w:sz w:val="28"/>
                <w:szCs w:val="28"/>
                <w:lang w:val="en-US"/>
              </w:rPr>
              <w:t>6</w:t>
            </w:r>
          </w:p>
        </w:tc>
      </w:tr>
      <w:tr w:rsidR="00F85F61" w:rsidRPr="0043630B" w:rsidTr="00D05E5F">
        <w:tc>
          <w:tcPr>
            <w:tcW w:w="8472" w:type="dxa"/>
            <w:shd w:val="clear" w:color="auto" w:fill="auto"/>
          </w:tcPr>
          <w:p w:rsidR="00F85F61" w:rsidRPr="0043630B" w:rsidRDefault="00F85F61" w:rsidP="00D05E5F">
            <w:pPr>
              <w:spacing w:line="360" w:lineRule="auto"/>
              <w:rPr>
                <w:rFonts w:ascii="Times New Roman" w:hAnsi="Times New Roman"/>
                <w:bCs/>
                <w:sz w:val="28"/>
                <w:szCs w:val="28"/>
              </w:rPr>
            </w:pPr>
            <w:r w:rsidRPr="0043630B">
              <w:rPr>
                <w:rFonts w:ascii="Times New Roman" w:hAnsi="Times New Roman"/>
                <w:sz w:val="28"/>
                <w:szCs w:val="28"/>
              </w:rPr>
              <w:t>Список литературы……………………….…………………...………….</w:t>
            </w:r>
          </w:p>
        </w:tc>
        <w:tc>
          <w:tcPr>
            <w:tcW w:w="850" w:type="dxa"/>
            <w:shd w:val="clear" w:color="auto" w:fill="auto"/>
          </w:tcPr>
          <w:p w:rsidR="00F85F61" w:rsidRPr="00695746" w:rsidRDefault="00F85F61" w:rsidP="00695746">
            <w:pPr>
              <w:spacing w:line="360" w:lineRule="auto"/>
              <w:jc w:val="center"/>
              <w:rPr>
                <w:rFonts w:ascii="Times New Roman" w:hAnsi="Times New Roman"/>
                <w:bCs/>
                <w:sz w:val="28"/>
                <w:szCs w:val="28"/>
                <w:lang w:val="en-US"/>
              </w:rPr>
            </w:pPr>
            <w:r w:rsidRPr="0043630B">
              <w:rPr>
                <w:rFonts w:ascii="Times New Roman" w:hAnsi="Times New Roman"/>
                <w:bCs/>
                <w:sz w:val="28"/>
                <w:szCs w:val="28"/>
              </w:rPr>
              <w:t>1</w:t>
            </w:r>
            <w:r w:rsidR="00695746">
              <w:rPr>
                <w:rFonts w:ascii="Times New Roman" w:hAnsi="Times New Roman"/>
                <w:bCs/>
                <w:sz w:val="28"/>
                <w:szCs w:val="28"/>
                <w:lang w:val="en-US"/>
              </w:rPr>
              <w:t>7</w:t>
            </w:r>
          </w:p>
        </w:tc>
      </w:tr>
      <w:tr w:rsidR="00F85F61" w:rsidRPr="0043630B" w:rsidTr="00D05E5F">
        <w:tc>
          <w:tcPr>
            <w:tcW w:w="8472" w:type="dxa"/>
            <w:shd w:val="clear" w:color="auto" w:fill="auto"/>
          </w:tcPr>
          <w:p w:rsidR="00F85F61" w:rsidRPr="0043630B" w:rsidRDefault="00F85F61" w:rsidP="00D05E5F">
            <w:pPr>
              <w:spacing w:line="360" w:lineRule="auto"/>
              <w:rPr>
                <w:rFonts w:ascii="Times New Roman" w:hAnsi="Times New Roman"/>
                <w:sz w:val="28"/>
                <w:szCs w:val="28"/>
              </w:rPr>
            </w:pPr>
          </w:p>
        </w:tc>
        <w:tc>
          <w:tcPr>
            <w:tcW w:w="850" w:type="dxa"/>
            <w:shd w:val="clear" w:color="auto" w:fill="auto"/>
          </w:tcPr>
          <w:p w:rsidR="00F85F61" w:rsidRPr="0043630B" w:rsidRDefault="00F85F61" w:rsidP="00D05E5F">
            <w:pPr>
              <w:spacing w:line="360" w:lineRule="auto"/>
              <w:jc w:val="center"/>
              <w:rPr>
                <w:rFonts w:ascii="Times New Roman" w:hAnsi="Times New Roman"/>
                <w:bCs/>
                <w:sz w:val="28"/>
                <w:szCs w:val="28"/>
              </w:rPr>
            </w:pPr>
          </w:p>
        </w:tc>
      </w:tr>
    </w:tbl>
    <w:p w:rsidR="00EA2FEC" w:rsidRDefault="00EA2FEC"/>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p w:rsidR="001803E0" w:rsidRDefault="001803E0" w:rsidP="001803E0">
      <w:pPr>
        <w:jc w:val="center"/>
        <w:rPr>
          <w:rFonts w:ascii="Times New Roman" w:hAnsi="Times New Roman"/>
          <w:b/>
          <w:sz w:val="28"/>
          <w:szCs w:val="28"/>
        </w:rPr>
      </w:pPr>
      <w:r w:rsidRPr="001803E0">
        <w:rPr>
          <w:rFonts w:ascii="Times New Roman" w:hAnsi="Times New Roman"/>
          <w:b/>
          <w:sz w:val="28"/>
          <w:szCs w:val="28"/>
        </w:rPr>
        <w:t>Введение</w:t>
      </w:r>
    </w:p>
    <w:p w:rsidR="00791E5B" w:rsidRPr="0043630B" w:rsidRDefault="00791E5B" w:rsidP="00791E5B">
      <w:pPr>
        <w:widowControl w:val="0"/>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В ходе обязательного аудита все действия аудиторов на</w:t>
      </w:r>
      <w:r w:rsidRPr="0043630B">
        <w:rPr>
          <w:rFonts w:ascii="Times New Roman" w:hAnsi="Times New Roman"/>
          <w:sz w:val="28"/>
          <w:szCs w:val="28"/>
        </w:rPr>
        <w:softHyphen/>
        <w:t>правлены на достижение главной цели аудиторской провер</w:t>
      </w:r>
      <w:r w:rsidRPr="0043630B">
        <w:rPr>
          <w:rFonts w:ascii="Times New Roman" w:hAnsi="Times New Roman"/>
          <w:sz w:val="28"/>
          <w:szCs w:val="28"/>
        </w:rPr>
        <w:softHyphen/>
        <w:t>ки — формирование объективного мнения о достоверности бухгалтерской (финансовой) отчетности экономического субъекта. Это мнение и составляет содержание аудиторско</w:t>
      </w:r>
      <w:r w:rsidRPr="0043630B">
        <w:rPr>
          <w:rFonts w:ascii="Times New Roman" w:hAnsi="Times New Roman"/>
          <w:sz w:val="28"/>
          <w:szCs w:val="28"/>
        </w:rPr>
        <w:softHyphen/>
        <w:t>го заключения.</w:t>
      </w:r>
    </w:p>
    <w:p w:rsidR="00791E5B" w:rsidRPr="0043630B" w:rsidRDefault="00791E5B" w:rsidP="00791E5B">
      <w:pPr>
        <w:widowControl w:val="0"/>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 xml:space="preserve">Аудиторское заключение - официальный документ, предназначенный для пользователей бухгалтерской (финансовой) отчетности </w:t>
      </w:r>
      <w:proofErr w:type="spellStart"/>
      <w:r w:rsidRPr="0043630B">
        <w:rPr>
          <w:rFonts w:ascii="Times New Roman" w:hAnsi="Times New Roman"/>
          <w:sz w:val="28"/>
          <w:szCs w:val="28"/>
        </w:rPr>
        <w:t>аудируемых</w:t>
      </w:r>
      <w:proofErr w:type="spellEnd"/>
      <w:r w:rsidRPr="0043630B">
        <w:rPr>
          <w:rFonts w:ascii="Times New Roman" w:hAnsi="Times New Roman"/>
          <w:sz w:val="28"/>
          <w:szCs w:val="28"/>
        </w:rPr>
        <w:t xml:space="preserve"> лиц, содержащий выраженное в установленной форме мнение аудиторской организации, индивидуального аудитора о достоверности бухгалтерской (финансовой) отчетности </w:t>
      </w:r>
      <w:proofErr w:type="spellStart"/>
      <w:r w:rsidRPr="0043630B">
        <w:rPr>
          <w:rFonts w:ascii="Times New Roman" w:hAnsi="Times New Roman"/>
          <w:sz w:val="28"/>
          <w:szCs w:val="28"/>
        </w:rPr>
        <w:t>аудируемого</w:t>
      </w:r>
      <w:proofErr w:type="spellEnd"/>
      <w:r w:rsidRPr="0043630B">
        <w:rPr>
          <w:rFonts w:ascii="Times New Roman" w:hAnsi="Times New Roman"/>
          <w:sz w:val="28"/>
          <w:szCs w:val="28"/>
        </w:rPr>
        <w:t xml:space="preserve"> лица.</w:t>
      </w:r>
    </w:p>
    <w:p w:rsidR="00791E5B" w:rsidRPr="0043630B" w:rsidRDefault="00791E5B" w:rsidP="00791E5B">
      <w:pPr>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При составлен</w:t>
      </w:r>
      <w:proofErr w:type="gramStart"/>
      <w:r w:rsidRPr="0043630B">
        <w:rPr>
          <w:rFonts w:ascii="Times New Roman" w:hAnsi="Times New Roman"/>
          <w:sz w:val="28"/>
          <w:szCs w:val="28"/>
        </w:rPr>
        <w:t>ии ау</w:t>
      </w:r>
      <w:proofErr w:type="gramEnd"/>
      <w:r w:rsidRPr="0043630B">
        <w:rPr>
          <w:rFonts w:ascii="Times New Roman" w:hAnsi="Times New Roman"/>
          <w:sz w:val="28"/>
          <w:szCs w:val="28"/>
        </w:rPr>
        <w:t>диторского заключения аудитор руководствуется положениями федеральных стандартов № 10, 11, 22, 23, а также федеральным стандартом аудитор</w:t>
      </w:r>
      <w:r w:rsidRPr="0043630B">
        <w:rPr>
          <w:rFonts w:ascii="Times New Roman" w:hAnsi="Times New Roman"/>
          <w:sz w:val="28"/>
          <w:szCs w:val="28"/>
        </w:rPr>
        <w:softHyphen/>
        <w:t>ской деятельности (ФСАД 1/2010) «Аудиторское заключение о бухгалтерской (финансовой) отчетности и формирование мнения о ее достоверности», утв. приказом Минфина Рос</w:t>
      </w:r>
      <w:r w:rsidRPr="0043630B">
        <w:rPr>
          <w:rFonts w:ascii="Times New Roman" w:hAnsi="Times New Roman"/>
          <w:sz w:val="28"/>
          <w:szCs w:val="28"/>
        </w:rPr>
        <w:softHyphen/>
        <w:t xml:space="preserve">сии от 20.05.2010 № 46н. </w:t>
      </w:r>
    </w:p>
    <w:p w:rsidR="00791E5B" w:rsidRPr="0043630B" w:rsidRDefault="00791E5B" w:rsidP="00791E5B">
      <w:pPr>
        <w:tabs>
          <w:tab w:val="left" w:pos="720"/>
        </w:tabs>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Целью данной контрольной работы является изучение: прав и обязанности индивидуальных аудиторов и аудиторских организаций,</w:t>
      </w:r>
      <w:r w:rsidRPr="0043630B">
        <w:rPr>
          <w:rFonts w:ascii="Times New Roman" w:eastAsia="Times New Roman" w:hAnsi="Times New Roman"/>
          <w:sz w:val="28"/>
          <w:szCs w:val="28"/>
          <w:lang w:eastAsia="ru-RU"/>
        </w:rPr>
        <w:t xml:space="preserve"> видов аудиторских заключений.</w:t>
      </w:r>
    </w:p>
    <w:p w:rsidR="00791E5B" w:rsidRPr="0043630B" w:rsidRDefault="00791E5B" w:rsidP="00791E5B">
      <w:pPr>
        <w:tabs>
          <w:tab w:val="left" w:pos="720"/>
        </w:tabs>
        <w:spacing w:after="0" w:line="360" w:lineRule="auto"/>
        <w:ind w:left="-567" w:firstLine="567"/>
        <w:jc w:val="both"/>
        <w:rPr>
          <w:rFonts w:ascii="Times New Roman" w:eastAsia="Times New Roman" w:hAnsi="Times New Roman"/>
          <w:sz w:val="28"/>
          <w:szCs w:val="28"/>
        </w:rPr>
      </w:pPr>
      <w:r w:rsidRPr="0043630B">
        <w:rPr>
          <w:rFonts w:ascii="Times New Roman" w:eastAsia="Times New Roman" w:hAnsi="Times New Roman"/>
          <w:sz w:val="28"/>
          <w:szCs w:val="28"/>
        </w:rPr>
        <w:t>Для достижения поставленной цели нами решались следующие задачи:</w:t>
      </w:r>
    </w:p>
    <w:p w:rsidR="00791E5B" w:rsidRPr="0043630B" w:rsidRDefault="00791E5B" w:rsidP="00791E5B">
      <w:pPr>
        <w:widowControl w:val="0"/>
        <w:numPr>
          <w:ilvl w:val="0"/>
          <w:numId w:val="6"/>
        </w:numPr>
        <w:tabs>
          <w:tab w:val="clear" w:pos="720"/>
          <w:tab w:val="num" w:pos="426"/>
        </w:tabs>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рассмотреть права и обязанности индивидуальных аудиторов и аудиторских организаций;</w:t>
      </w:r>
    </w:p>
    <w:p w:rsidR="00791E5B" w:rsidRPr="0043630B" w:rsidRDefault="00791E5B" w:rsidP="00791E5B">
      <w:pPr>
        <w:widowControl w:val="0"/>
        <w:numPr>
          <w:ilvl w:val="0"/>
          <w:numId w:val="6"/>
        </w:numPr>
        <w:tabs>
          <w:tab w:val="clear" w:pos="720"/>
          <w:tab w:val="num" w:pos="426"/>
        </w:tabs>
        <w:autoSpaceDE w:val="0"/>
        <w:autoSpaceDN w:val="0"/>
        <w:adjustRightInd w:val="0"/>
        <w:spacing w:after="0" w:line="360" w:lineRule="auto"/>
        <w:ind w:left="-567" w:firstLine="567"/>
        <w:jc w:val="both"/>
        <w:rPr>
          <w:rFonts w:ascii="Times New Roman" w:hAnsi="Times New Roman"/>
          <w:b/>
          <w:sz w:val="28"/>
          <w:szCs w:val="28"/>
          <w:lang w:eastAsia="ru-RU"/>
        </w:rPr>
      </w:pPr>
      <w:r w:rsidRPr="0043630B">
        <w:rPr>
          <w:rFonts w:ascii="Times New Roman" w:hAnsi="Times New Roman"/>
          <w:sz w:val="28"/>
          <w:szCs w:val="28"/>
        </w:rPr>
        <w:t xml:space="preserve">дать характеристику </w:t>
      </w:r>
      <w:r w:rsidRPr="0043630B">
        <w:rPr>
          <w:rFonts w:ascii="Times New Roman" w:eastAsia="Times New Roman" w:hAnsi="Times New Roman"/>
          <w:sz w:val="28"/>
          <w:szCs w:val="28"/>
          <w:lang w:eastAsia="ru-RU"/>
        </w:rPr>
        <w:t>видов аудиторских заключений</w:t>
      </w:r>
      <w:r w:rsidRPr="0043630B">
        <w:rPr>
          <w:rFonts w:ascii="Times New Roman" w:hAnsi="Times New Roman"/>
          <w:sz w:val="28"/>
          <w:szCs w:val="28"/>
        </w:rPr>
        <w:t>.</w:t>
      </w:r>
    </w:p>
    <w:p w:rsidR="001803E0" w:rsidRDefault="00791E5B" w:rsidP="00791E5B">
      <w:pPr>
        <w:jc w:val="both"/>
        <w:rPr>
          <w:rFonts w:ascii="Times New Roman" w:hAnsi="Times New Roman"/>
          <w:b/>
          <w:sz w:val="28"/>
          <w:szCs w:val="28"/>
        </w:rPr>
      </w:pPr>
      <w:r w:rsidRPr="0043630B">
        <w:rPr>
          <w:rFonts w:ascii="Times New Roman" w:hAnsi="Times New Roman"/>
          <w:b/>
          <w:sz w:val="28"/>
          <w:szCs w:val="28"/>
          <w:lang w:eastAsia="ru-RU"/>
        </w:rPr>
        <w:br w:type="page"/>
      </w:r>
    </w:p>
    <w:p w:rsidR="001803E0" w:rsidRDefault="001803E0" w:rsidP="00946F30">
      <w:pPr>
        <w:jc w:val="center"/>
        <w:rPr>
          <w:rFonts w:ascii="Times New Roman" w:hAnsi="Times New Roman"/>
          <w:b/>
          <w:sz w:val="28"/>
          <w:szCs w:val="28"/>
        </w:rPr>
      </w:pPr>
      <w:r>
        <w:rPr>
          <w:rFonts w:ascii="Times New Roman" w:hAnsi="Times New Roman"/>
          <w:b/>
          <w:sz w:val="28"/>
          <w:szCs w:val="28"/>
        </w:rPr>
        <w:lastRenderedPageBreak/>
        <w:t>1.Права и обязанности индивидуальных аудиторов и аудиторских организаций</w:t>
      </w:r>
    </w:p>
    <w:p w:rsidR="008127F3" w:rsidRPr="0043630B" w:rsidRDefault="001803E0" w:rsidP="008127F3">
      <w:pPr>
        <w:pStyle w:val="a5"/>
        <w:numPr>
          <w:ilvl w:val="0"/>
          <w:numId w:val="4"/>
        </w:numPr>
        <w:tabs>
          <w:tab w:val="clear" w:pos="5040"/>
          <w:tab w:val="left" w:pos="142"/>
          <w:tab w:val="left" w:pos="567"/>
        </w:tabs>
        <w:spacing w:line="360" w:lineRule="auto"/>
        <w:ind w:left="-567" w:right="120" w:firstLine="567"/>
        <w:jc w:val="both"/>
        <w:rPr>
          <w:rFonts w:ascii="Times New Roman" w:hAnsi="Times New Roman"/>
          <w:sz w:val="28"/>
          <w:szCs w:val="28"/>
        </w:rPr>
      </w:pPr>
      <w:r w:rsidRPr="00984780">
        <w:rPr>
          <w:rFonts w:ascii="Times New Roman" w:hAnsi="Times New Roman"/>
          <w:sz w:val="28"/>
          <w:szCs w:val="28"/>
          <w:shd w:val="clear" w:color="auto" w:fill="FFFFFF"/>
        </w:rPr>
        <w:t>Права и</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обязанности аудиторов</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установлены в Законе об</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деятельности. Указанные в нем требования являются обязательными для всех</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аудиторских организаций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и </w:t>
      </w:r>
      <w:proofErr w:type="spellStart"/>
      <w:r w:rsidRPr="00984780">
        <w:rPr>
          <w:rFonts w:ascii="Times New Roman" w:hAnsi="Times New Roman"/>
          <w:sz w:val="28"/>
          <w:szCs w:val="28"/>
          <w:shd w:val="clear" w:color="auto" w:fill="FFFFFF"/>
        </w:rPr>
        <w:t>аудируемых</w:t>
      </w:r>
      <w:proofErr w:type="spellEnd"/>
      <w:r w:rsidRPr="00984780">
        <w:rPr>
          <w:rFonts w:ascii="Times New Roman" w:hAnsi="Times New Roman"/>
          <w:sz w:val="28"/>
          <w:szCs w:val="28"/>
          <w:shd w:val="clear" w:color="auto" w:fill="FFFFFF"/>
        </w:rPr>
        <w:t xml:space="preserve"> лиц при осуществлен</w:t>
      </w:r>
      <w:proofErr w:type="gramStart"/>
      <w:r w:rsidRPr="00984780">
        <w:rPr>
          <w:rFonts w:ascii="Times New Roman" w:hAnsi="Times New Roman"/>
          <w:sz w:val="28"/>
          <w:szCs w:val="28"/>
          <w:shd w:val="clear" w:color="auto" w:fill="FFFFFF"/>
        </w:rPr>
        <w:t>ии ау</w:t>
      </w:r>
      <w:proofErr w:type="gramEnd"/>
      <w:r w:rsidRPr="00984780">
        <w:rPr>
          <w:rFonts w:ascii="Times New Roman" w:hAnsi="Times New Roman"/>
          <w:sz w:val="28"/>
          <w:szCs w:val="28"/>
          <w:shd w:val="clear" w:color="auto" w:fill="FFFFFF"/>
        </w:rPr>
        <w:t>дита, предусматривающего подготовку официального</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аудиторского</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заключения, за исключением тех положений, где прямо указано, что они носят рекомендательный характер.</w:t>
      </w:r>
      <w:r w:rsidRPr="00984780">
        <w:rPr>
          <w:rFonts w:ascii="Times New Roman" w:hAnsi="Times New Roman"/>
          <w:sz w:val="28"/>
          <w:szCs w:val="28"/>
        </w:rPr>
        <w:br/>
      </w:r>
      <w:r w:rsidRPr="00984780">
        <w:rPr>
          <w:rFonts w:ascii="Times New Roman" w:hAnsi="Times New Roman"/>
          <w:sz w:val="28"/>
          <w:szCs w:val="28"/>
          <w:shd w:val="clear" w:color="auto" w:fill="FFFFFF"/>
        </w:rPr>
        <w:t>Перечень прав и</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обязанностей</w:t>
      </w:r>
      <w:r w:rsidRPr="00984780">
        <w:rPr>
          <w:rStyle w:val="apple-converted-space"/>
          <w:rFonts w:ascii="Times New Roman" w:hAnsi="Times New Roman"/>
          <w:bCs/>
          <w:sz w:val="28"/>
          <w:szCs w:val="28"/>
          <w:shd w:val="clear" w:color="auto" w:fill="FFFFFF"/>
        </w:rPr>
        <w:t> </w:t>
      </w:r>
      <w:r w:rsidRPr="00984780">
        <w:rPr>
          <w:rFonts w:ascii="Times New Roman" w:hAnsi="Times New Roman"/>
          <w:bCs/>
          <w:sz w:val="28"/>
          <w:szCs w:val="28"/>
          <w:shd w:val="clear" w:color="auto" w:fill="FFFFFF"/>
        </w:rPr>
        <w:t>аудиторских организаций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и </w:t>
      </w:r>
      <w:proofErr w:type="spellStart"/>
      <w:r w:rsidRPr="00984780">
        <w:rPr>
          <w:rFonts w:ascii="Times New Roman" w:hAnsi="Times New Roman"/>
          <w:sz w:val="28"/>
          <w:szCs w:val="28"/>
          <w:shd w:val="clear" w:color="auto" w:fill="FFFFFF"/>
        </w:rPr>
        <w:t>аудируемых</w:t>
      </w:r>
      <w:proofErr w:type="spellEnd"/>
      <w:r w:rsidRPr="00984780">
        <w:rPr>
          <w:rFonts w:ascii="Times New Roman" w:hAnsi="Times New Roman"/>
          <w:sz w:val="28"/>
          <w:szCs w:val="28"/>
          <w:shd w:val="clear" w:color="auto" w:fill="FFFFFF"/>
        </w:rPr>
        <w:t xml:space="preserve"> лиц, изложенный в данном документе, не является исчерпывающим и может быть расширен в договорах на оказание</w:t>
      </w:r>
      <w:r w:rsidR="00535B15" w:rsidRPr="00984780">
        <w:rPr>
          <w:rFonts w:ascii="Times New Roman" w:hAnsi="Times New Roman"/>
          <w:sz w:val="28"/>
          <w:szCs w:val="28"/>
          <w:shd w:val="clear" w:color="auto" w:fill="FFFFFF"/>
        </w:rPr>
        <w:t xml:space="preserve"> </w:t>
      </w:r>
      <w:r w:rsidRPr="00984780">
        <w:rPr>
          <w:rFonts w:ascii="Times New Roman" w:hAnsi="Times New Roman"/>
          <w:bCs/>
          <w:sz w:val="28"/>
          <w:szCs w:val="28"/>
          <w:shd w:val="clear" w:color="auto" w:fill="FFFFFF"/>
        </w:rPr>
        <w:t>аудиторских</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услуг.</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Pr="00984780">
        <w:rPr>
          <w:rFonts w:ascii="Times New Roman" w:hAnsi="Times New Roman"/>
          <w:sz w:val="28"/>
          <w:szCs w:val="28"/>
          <w:shd w:val="clear" w:color="auto" w:fill="FFFFFF"/>
        </w:rPr>
        <w:t xml:space="preserve">В </w:t>
      </w:r>
      <w:r w:rsidR="0005205A" w:rsidRPr="00984780">
        <w:rPr>
          <w:rStyle w:val="a3"/>
          <w:rFonts w:ascii="Times New Roman" w:hAnsi="Times New Roman"/>
          <w:b w:val="0"/>
          <w:sz w:val="28"/>
          <w:szCs w:val="28"/>
          <w:shd w:val="clear" w:color="auto" w:fill="F8F8F8"/>
        </w:rPr>
        <w:t>ст. 13 Федерального закона от 30 декабря 2008г. N307-ФЗ</w:t>
      </w:r>
      <w:proofErr w:type="gramStart"/>
      <w:r w:rsidR="0005205A" w:rsidRPr="00984780">
        <w:rPr>
          <w:rStyle w:val="a3"/>
          <w:rFonts w:ascii="Times New Roman" w:hAnsi="Times New Roman"/>
          <w:b w:val="0"/>
          <w:sz w:val="28"/>
          <w:szCs w:val="28"/>
          <w:shd w:val="clear" w:color="auto" w:fill="F8F8F8"/>
        </w:rPr>
        <w:t>"О</w:t>
      </w:r>
      <w:proofErr w:type="gramEnd"/>
      <w:r w:rsidR="0005205A" w:rsidRPr="00984780">
        <w:rPr>
          <w:rStyle w:val="a3"/>
          <w:rFonts w:ascii="Times New Roman" w:hAnsi="Times New Roman"/>
          <w:b w:val="0"/>
          <w:sz w:val="28"/>
          <w:szCs w:val="28"/>
          <w:shd w:val="clear" w:color="auto" w:fill="F8F8F8"/>
        </w:rPr>
        <w:t>б аудиторской деятельности"</w:t>
      </w:r>
      <w:r w:rsidR="0005205A" w:rsidRPr="00984780">
        <w:rPr>
          <w:rFonts w:ascii="Times New Roman" w:hAnsi="Times New Roman"/>
          <w:b/>
          <w:sz w:val="28"/>
          <w:szCs w:val="28"/>
          <w:shd w:val="clear" w:color="auto" w:fill="FFFFFF"/>
        </w:rPr>
        <w:t xml:space="preserve">  </w:t>
      </w:r>
      <w:r w:rsidR="0005205A" w:rsidRPr="00984780">
        <w:rPr>
          <w:rFonts w:ascii="Times New Roman" w:hAnsi="Times New Roman"/>
          <w:sz w:val="28"/>
          <w:szCs w:val="28"/>
          <w:shd w:val="clear" w:color="auto" w:fill="FFFFFF"/>
        </w:rPr>
        <w:t xml:space="preserve"> </w:t>
      </w:r>
      <w:r w:rsidRPr="00984780">
        <w:rPr>
          <w:rFonts w:ascii="Times New Roman" w:hAnsi="Times New Roman"/>
          <w:sz w:val="28"/>
          <w:szCs w:val="28"/>
          <w:shd w:val="clear" w:color="auto" w:fill="FFFFFF"/>
        </w:rPr>
        <w:t>указано следующее:</w:t>
      </w:r>
      <w:r w:rsidRPr="00984780">
        <w:rPr>
          <w:rFonts w:ascii="Times New Roman" w:hAnsi="Times New Roman"/>
          <w:sz w:val="28"/>
          <w:szCs w:val="28"/>
        </w:rPr>
        <w:br/>
      </w:r>
      <w:r w:rsidRPr="00984780">
        <w:rPr>
          <w:rFonts w:ascii="Times New Roman" w:hAnsi="Times New Roman"/>
          <w:sz w:val="28"/>
          <w:szCs w:val="28"/>
          <w:u w:val="single"/>
          <w:shd w:val="clear" w:color="auto" w:fill="FFFFFF"/>
        </w:rPr>
        <w:t>1. При проведен</w:t>
      </w:r>
      <w:proofErr w:type="gramStart"/>
      <w:r w:rsidRPr="00984780">
        <w:rPr>
          <w:rFonts w:ascii="Times New Roman" w:hAnsi="Times New Roman"/>
          <w:sz w:val="28"/>
          <w:szCs w:val="28"/>
          <w:u w:val="single"/>
          <w:shd w:val="clear" w:color="auto" w:fill="FFFFFF"/>
        </w:rPr>
        <w:t>ии</w:t>
      </w:r>
      <w:r w:rsidR="00535B15" w:rsidRPr="00984780">
        <w:rPr>
          <w:rFonts w:ascii="Times New Roman" w:hAnsi="Times New Roman"/>
          <w:sz w:val="28"/>
          <w:szCs w:val="28"/>
          <w:u w:val="single"/>
          <w:shd w:val="clear" w:color="auto" w:fill="FFFFFF"/>
        </w:rPr>
        <w:t xml:space="preserve"> </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bCs/>
          <w:sz w:val="28"/>
          <w:szCs w:val="28"/>
          <w:u w:val="single"/>
          <w:shd w:val="clear" w:color="auto" w:fill="FFFFFF"/>
        </w:rPr>
        <w:t>ау</w:t>
      </w:r>
      <w:proofErr w:type="gramEnd"/>
      <w:r w:rsidRPr="00984780">
        <w:rPr>
          <w:rFonts w:ascii="Times New Roman" w:hAnsi="Times New Roman"/>
          <w:bCs/>
          <w:sz w:val="28"/>
          <w:szCs w:val="28"/>
          <w:u w:val="single"/>
          <w:shd w:val="clear" w:color="auto" w:fill="FFFFFF"/>
        </w:rPr>
        <w:t>диторской</w:t>
      </w:r>
      <w:r w:rsidR="00535B15" w:rsidRPr="00984780">
        <w:rPr>
          <w:rFonts w:ascii="Times New Roman" w:hAnsi="Times New Roman"/>
          <w:bCs/>
          <w:sz w:val="28"/>
          <w:szCs w:val="28"/>
          <w:u w:val="single"/>
          <w:shd w:val="clear" w:color="auto" w:fill="FFFFFF"/>
        </w:rPr>
        <w:t xml:space="preserve"> </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sz w:val="28"/>
          <w:szCs w:val="28"/>
          <w:u w:val="single"/>
          <w:shd w:val="clear" w:color="auto" w:fill="FFFFFF"/>
        </w:rPr>
        <w:t>проверки</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bCs/>
          <w:sz w:val="28"/>
          <w:szCs w:val="28"/>
          <w:u w:val="single"/>
          <w:shd w:val="clear" w:color="auto" w:fill="FFFFFF"/>
        </w:rPr>
        <w:t>аудиторские организации</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sz w:val="28"/>
          <w:szCs w:val="28"/>
          <w:u w:val="single"/>
          <w:shd w:val="clear" w:color="auto" w:fill="FFFFFF"/>
        </w:rPr>
        <w:t>и</w:t>
      </w:r>
      <w:r w:rsidR="00535B15" w:rsidRPr="00984780">
        <w:rPr>
          <w:rFonts w:ascii="Times New Roman" w:hAnsi="Times New Roman"/>
          <w:sz w:val="28"/>
          <w:szCs w:val="28"/>
          <w:u w:val="single"/>
          <w:shd w:val="clear" w:color="auto" w:fill="FFFFFF"/>
        </w:rPr>
        <w:t xml:space="preserve"> </w:t>
      </w:r>
      <w:r w:rsidRPr="00984780">
        <w:rPr>
          <w:rStyle w:val="apple-converted-space"/>
          <w:rFonts w:ascii="Times New Roman" w:hAnsi="Times New Roman"/>
          <w:sz w:val="28"/>
          <w:szCs w:val="28"/>
          <w:u w:val="single"/>
          <w:shd w:val="clear" w:color="auto" w:fill="FFFFFF"/>
        </w:rPr>
        <w:t> </w:t>
      </w:r>
      <w:r w:rsidR="00535B15" w:rsidRPr="00984780">
        <w:rPr>
          <w:rFonts w:ascii="Times New Roman" w:hAnsi="Times New Roman"/>
          <w:bCs/>
          <w:sz w:val="28"/>
          <w:szCs w:val="28"/>
          <w:u w:val="single"/>
          <w:shd w:val="clear" w:color="auto" w:fill="FFFFFF"/>
        </w:rPr>
        <w:t xml:space="preserve">индивидуальные </w:t>
      </w:r>
      <w:r w:rsidRPr="00984780">
        <w:rPr>
          <w:rFonts w:ascii="Times New Roman" w:hAnsi="Times New Roman"/>
          <w:bCs/>
          <w:sz w:val="28"/>
          <w:szCs w:val="28"/>
          <w:u w:val="single"/>
          <w:shd w:val="clear" w:color="auto" w:fill="FFFFFF"/>
        </w:rPr>
        <w:t>аудиторы</w:t>
      </w:r>
      <w:r w:rsidR="00535B15" w:rsidRPr="00984780">
        <w:rPr>
          <w:rFonts w:ascii="Times New Roman" w:hAnsi="Times New Roman"/>
          <w:bCs/>
          <w:sz w:val="28"/>
          <w:szCs w:val="28"/>
          <w:u w:val="single"/>
          <w:shd w:val="clear" w:color="auto" w:fill="FFFFFF"/>
        </w:rPr>
        <w:t xml:space="preserve"> </w:t>
      </w:r>
      <w:r w:rsidRPr="00984780">
        <w:rPr>
          <w:rFonts w:ascii="Times New Roman" w:hAnsi="Times New Roman"/>
          <w:sz w:val="28"/>
          <w:szCs w:val="28"/>
          <w:u w:val="single"/>
          <w:shd w:val="clear" w:color="auto" w:fill="FFFFFF"/>
        </w:rPr>
        <w:t>вправе:</w:t>
      </w:r>
      <w:r w:rsidRPr="00984780">
        <w:rPr>
          <w:rFonts w:ascii="Times New Roman" w:hAnsi="Times New Roman"/>
          <w:sz w:val="28"/>
          <w:szCs w:val="28"/>
          <w:u w:val="single"/>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1)</w:t>
      </w:r>
      <w:r w:rsidRPr="00984780">
        <w:rPr>
          <w:rFonts w:ascii="Times New Roman" w:hAnsi="Times New Roman"/>
          <w:sz w:val="28"/>
          <w:szCs w:val="28"/>
          <w:shd w:val="clear" w:color="auto" w:fill="FFFFFF"/>
        </w:rPr>
        <w:t xml:space="preserve"> самостоятельно определять формы и методы проведения аудита;</w:t>
      </w:r>
      <w:r w:rsidRPr="00984780">
        <w:rPr>
          <w:rFonts w:ascii="Times New Roman" w:hAnsi="Times New Roman"/>
          <w:sz w:val="28"/>
          <w:szCs w:val="28"/>
        </w:rPr>
        <w:br/>
      </w:r>
      <w:r w:rsidR="00984780">
        <w:rPr>
          <w:rFonts w:ascii="Times New Roman" w:hAnsi="Times New Roman"/>
          <w:sz w:val="28"/>
          <w:szCs w:val="28"/>
          <w:shd w:val="clear" w:color="auto" w:fill="FFFFFF"/>
        </w:rPr>
        <w:t xml:space="preserve">    2)</w:t>
      </w:r>
      <w:r w:rsidRPr="00984780">
        <w:rPr>
          <w:rFonts w:ascii="Times New Roman" w:hAnsi="Times New Roman"/>
          <w:sz w:val="28"/>
          <w:szCs w:val="28"/>
          <w:shd w:val="clear" w:color="auto" w:fill="FFFFFF"/>
        </w:rPr>
        <w:t xml:space="preserve"> проверять в полном объеме документацию, связанную с финансово-хозяйственной деятельностью </w:t>
      </w:r>
      <w:r w:rsidR="00535B15" w:rsidRPr="00984780">
        <w:rPr>
          <w:rFonts w:ascii="Times New Roman" w:hAnsi="Times New Roman"/>
          <w:sz w:val="28"/>
          <w:szCs w:val="28"/>
          <w:shd w:val="clear" w:color="auto" w:fill="FFFFFF"/>
        </w:rPr>
        <w:t xml:space="preserve"> </w:t>
      </w:r>
      <w:proofErr w:type="spellStart"/>
      <w:r w:rsidRPr="00984780">
        <w:rPr>
          <w:rFonts w:ascii="Times New Roman" w:hAnsi="Times New Roman"/>
          <w:sz w:val="28"/>
          <w:szCs w:val="28"/>
          <w:shd w:val="clear" w:color="auto" w:fill="FFFFFF"/>
        </w:rPr>
        <w:t>аудируемого</w:t>
      </w:r>
      <w:proofErr w:type="spellEnd"/>
      <w:r w:rsidRPr="00984780">
        <w:rPr>
          <w:rFonts w:ascii="Times New Roman" w:hAnsi="Times New Roman"/>
          <w:sz w:val="28"/>
          <w:szCs w:val="28"/>
          <w:shd w:val="clear" w:color="auto" w:fill="FFFFFF"/>
        </w:rPr>
        <w:t xml:space="preserve"> лица, а также фактическое наличие любого имущества, учтенного в этой документации;</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proofErr w:type="gramStart"/>
      <w:r w:rsidR="00984780">
        <w:rPr>
          <w:rFonts w:ascii="Times New Roman" w:hAnsi="Times New Roman"/>
          <w:sz w:val="28"/>
          <w:szCs w:val="28"/>
          <w:shd w:val="clear" w:color="auto" w:fill="FFFFFF"/>
        </w:rPr>
        <w:t>3)</w:t>
      </w:r>
      <w:r w:rsidRPr="00984780">
        <w:rPr>
          <w:rFonts w:ascii="Times New Roman" w:hAnsi="Times New Roman"/>
          <w:sz w:val="28"/>
          <w:szCs w:val="28"/>
          <w:shd w:val="clear" w:color="auto" w:fill="FFFFFF"/>
        </w:rPr>
        <w:t xml:space="preserve"> получать у должностных лиц </w:t>
      </w:r>
      <w:r w:rsidR="00535B15" w:rsidRPr="00984780">
        <w:rPr>
          <w:rFonts w:ascii="Times New Roman" w:hAnsi="Times New Roman"/>
          <w:sz w:val="28"/>
          <w:szCs w:val="28"/>
          <w:shd w:val="clear" w:color="auto" w:fill="FFFFFF"/>
        </w:rPr>
        <w:t xml:space="preserve"> </w:t>
      </w:r>
      <w:proofErr w:type="spellStart"/>
      <w:r w:rsidRPr="00984780">
        <w:rPr>
          <w:rFonts w:ascii="Times New Roman" w:hAnsi="Times New Roman"/>
          <w:sz w:val="28"/>
          <w:szCs w:val="28"/>
          <w:shd w:val="clear" w:color="auto" w:fill="FFFFFF"/>
        </w:rPr>
        <w:t>аудируемого</w:t>
      </w:r>
      <w:proofErr w:type="spellEnd"/>
      <w:r w:rsidRPr="00984780">
        <w:rPr>
          <w:rFonts w:ascii="Times New Roman" w:hAnsi="Times New Roman"/>
          <w:sz w:val="28"/>
          <w:szCs w:val="28"/>
          <w:shd w:val="clear" w:color="auto" w:fill="FFFFFF"/>
        </w:rPr>
        <w:t xml:space="preserve"> лица разъяснения в устной и письменной формах по возникшим в ходе</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проверки вопросам;</w:t>
      </w:r>
      <w:r w:rsidRPr="00984780">
        <w:rPr>
          <w:rFonts w:ascii="Times New Roman" w:hAnsi="Times New Roman"/>
          <w:sz w:val="28"/>
          <w:szCs w:val="28"/>
        </w:rPr>
        <w:br/>
      </w:r>
      <w:r w:rsidR="00984780">
        <w:rPr>
          <w:rFonts w:ascii="Times New Roman" w:hAnsi="Times New Roman"/>
          <w:sz w:val="28"/>
          <w:szCs w:val="28"/>
          <w:shd w:val="clear" w:color="auto" w:fill="FFFFFF"/>
        </w:rPr>
        <w:t xml:space="preserve">    4)</w:t>
      </w:r>
      <w:r w:rsidRPr="00984780">
        <w:rPr>
          <w:rFonts w:ascii="Times New Roman" w:hAnsi="Times New Roman"/>
          <w:sz w:val="28"/>
          <w:szCs w:val="28"/>
          <w:shd w:val="clear" w:color="auto" w:fill="FFFFFF"/>
        </w:rPr>
        <w:t xml:space="preserve"> отказаться от проведения</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проверки или от выражения своего мнения о достоверности бухгалтерской (финансовой) отчетности в</w:t>
      </w:r>
      <w:r w:rsidR="00535B15" w:rsidRPr="00984780">
        <w:rPr>
          <w:rFonts w:ascii="Times New Roman" w:hAnsi="Times New Roman"/>
          <w:sz w:val="28"/>
          <w:szCs w:val="28"/>
          <w:shd w:val="clear" w:color="auto" w:fill="FFFFFF"/>
        </w:rPr>
        <w:t xml:space="preserve"> </w:t>
      </w:r>
      <w:r w:rsidRPr="00984780">
        <w:rPr>
          <w:rFonts w:ascii="Times New Roman" w:hAnsi="Times New Roman"/>
          <w:bCs/>
          <w:sz w:val="28"/>
          <w:szCs w:val="28"/>
          <w:shd w:val="clear" w:color="auto" w:fill="FFFFFF"/>
        </w:rPr>
        <w:t>аудиторском</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заключении в случаях:</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Pr="00984780">
        <w:rPr>
          <w:rFonts w:ascii="Times New Roman" w:hAnsi="Times New Roman"/>
          <w:sz w:val="28"/>
          <w:szCs w:val="28"/>
          <w:shd w:val="clear" w:color="auto" w:fill="FFFFFF"/>
        </w:rPr>
        <w:t xml:space="preserve">- непредставления </w:t>
      </w:r>
      <w:proofErr w:type="spellStart"/>
      <w:r w:rsidRPr="00984780">
        <w:rPr>
          <w:rFonts w:ascii="Times New Roman" w:hAnsi="Times New Roman"/>
          <w:sz w:val="28"/>
          <w:szCs w:val="28"/>
          <w:shd w:val="clear" w:color="auto" w:fill="FFFFFF"/>
        </w:rPr>
        <w:t>аудируемым</w:t>
      </w:r>
      <w:proofErr w:type="spellEnd"/>
      <w:r w:rsidRPr="00984780">
        <w:rPr>
          <w:rFonts w:ascii="Times New Roman" w:hAnsi="Times New Roman"/>
          <w:sz w:val="28"/>
          <w:szCs w:val="28"/>
          <w:shd w:val="clear" w:color="auto" w:fill="FFFFFF"/>
        </w:rPr>
        <w:t xml:space="preserve"> лицом всей необходимой документации;</w:t>
      </w:r>
      <w:proofErr w:type="gramEnd"/>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Pr="00984780">
        <w:rPr>
          <w:rFonts w:ascii="Times New Roman" w:hAnsi="Times New Roman"/>
          <w:sz w:val="28"/>
          <w:szCs w:val="28"/>
          <w:shd w:val="clear" w:color="auto" w:fill="FFFFFF"/>
        </w:rPr>
        <w:t xml:space="preserve">- </w:t>
      </w:r>
      <w:proofErr w:type="gramStart"/>
      <w:r w:rsidRPr="00984780">
        <w:rPr>
          <w:rFonts w:ascii="Times New Roman" w:hAnsi="Times New Roman"/>
          <w:sz w:val="28"/>
          <w:szCs w:val="28"/>
          <w:shd w:val="clear" w:color="auto" w:fill="FFFFFF"/>
        </w:rPr>
        <w:t>выявления в ходе</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проверки обстоятельств, оказывающих либо могущих оказать существенное влияние на мнение</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Fonts w:ascii="Times New Roman" w:hAnsi="Times New Roman"/>
          <w:b/>
          <w:bCs/>
          <w:sz w:val="28"/>
          <w:szCs w:val="28"/>
          <w:shd w:val="clear" w:color="auto" w:fill="FFFFFF"/>
        </w:rPr>
        <w:t xml:space="preserve"> </w:t>
      </w:r>
      <w:r w:rsidRPr="00984780">
        <w:rPr>
          <w:rFonts w:ascii="Times New Roman" w:hAnsi="Times New Roman"/>
          <w:bCs/>
          <w:sz w:val="28"/>
          <w:szCs w:val="28"/>
          <w:shd w:val="clear" w:color="auto" w:fill="FFFFFF"/>
        </w:rPr>
        <w:t>организации</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или</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индивидуального аудитора</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о степени достоверности бухгалтерской (финансовой) отчетности </w:t>
      </w:r>
      <w:proofErr w:type="spellStart"/>
      <w:r w:rsidRPr="00984780">
        <w:rPr>
          <w:rFonts w:ascii="Times New Roman" w:hAnsi="Times New Roman"/>
          <w:sz w:val="28"/>
          <w:szCs w:val="28"/>
          <w:shd w:val="clear" w:color="auto" w:fill="FFFFFF"/>
        </w:rPr>
        <w:t>аудируемого</w:t>
      </w:r>
      <w:proofErr w:type="spellEnd"/>
      <w:r w:rsidRPr="00984780">
        <w:rPr>
          <w:rFonts w:ascii="Times New Roman" w:hAnsi="Times New Roman"/>
          <w:sz w:val="28"/>
          <w:szCs w:val="28"/>
          <w:shd w:val="clear" w:color="auto" w:fill="FFFFFF"/>
        </w:rPr>
        <w:t xml:space="preserve"> лица;</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5)</w:t>
      </w:r>
      <w:r w:rsidRPr="00984780">
        <w:rPr>
          <w:rFonts w:ascii="Times New Roman" w:hAnsi="Times New Roman"/>
          <w:sz w:val="28"/>
          <w:szCs w:val="28"/>
          <w:shd w:val="clear" w:color="auto" w:fill="FFFFFF"/>
        </w:rPr>
        <w:t xml:space="preserve"> осуществлять иные</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права,</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вытекающие из существа правоотношений, </w:t>
      </w:r>
      <w:r w:rsidRPr="00984780">
        <w:rPr>
          <w:rFonts w:ascii="Times New Roman" w:hAnsi="Times New Roman"/>
          <w:sz w:val="28"/>
          <w:szCs w:val="28"/>
          <w:shd w:val="clear" w:color="auto" w:fill="FFFFFF"/>
        </w:rPr>
        <w:lastRenderedPageBreak/>
        <w:t>определенных договором оказания</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аудиторских</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услуг, и не противоречащие законодательству РФ и Закону об</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деятельности.</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535B15" w:rsidRPr="00984780">
        <w:rPr>
          <w:rFonts w:ascii="Times New Roman" w:hAnsi="Times New Roman"/>
          <w:sz w:val="28"/>
          <w:szCs w:val="28"/>
          <w:u w:val="single"/>
          <w:shd w:val="clear" w:color="auto" w:fill="FFFFFF"/>
        </w:rPr>
        <w:t>2.</w:t>
      </w:r>
      <w:proofErr w:type="gramEnd"/>
      <w:r w:rsidR="00535B15" w:rsidRPr="00984780">
        <w:rPr>
          <w:rFonts w:ascii="Times New Roman" w:hAnsi="Times New Roman"/>
          <w:sz w:val="28"/>
          <w:szCs w:val="28"/>
          <w:u w:val="single"/>
          <w:shd w:val="clear" w:color="auto" w:fill="FFFFFF"/>
        </w:rPr>
        <w:t xml:space="preserve"> </w:t>
      </w:r>
      <w:proofErr w:type="gramStart"/>
      <w:r w:rsidR="00535B15" w:rsidRPr="00984780">
        <w:rPr>
          <w:rFonts w:ascii="Times New Roman" w:hAnsi="Times New Roman"/>
          <w:sz w:val="28"/>
          <w:szCs w:val="28"/>
          <w:u w:val="single"/>
          <w:shd w:val="clear" w:color="auto" w:fill="FFFFFF"/>
        </w:rPr>
        <w:t xml:space="preserve">При </w:t>
      </w:r>
      <w:r w:rsidRPr="00984780">
        <w:rPr>
          <w:rFonts w:ascii="Times New Roman" w:hAnsi="Times New Roman"/>
          <w:sz w:val="28"/>
          <w:szCs w:val="28"/>
          <w:u w:val="single"/>
          <w:shd w:val="clear" w:color="auto" w:fill="FFFFFF"/>
        </w:rPr>
        <w:t>проведении</w:t>
      </w:r>
      <w:r w:rsidRPr="00984780">
        <w:rPr>
          <w:rStyle w:val="apple-converted-space"/>
          <w:rFonts w:ascii="Times New Roman" w:hAnsi="Times New Roman"/>
          <w:sz w:val="28"/>
          <w:szCs w:val="28"/>
          <w:u w:val="single"/>
          <w:shd w:val="clear" w:color="auto" w:fill="FFFFFF"/>
        </w:rPr>
        <w:t> </w:t>
      </w:r>
      <w:r w:rsidR="00535B15" w:rsidRPr="00984780">
        <w:rPr>
          <w:rStyle w:val="apple-converted-space"/>
          <w:rFonts w:ascii="Times New Roman" w:hAnsi="Times New Roman"/>
          <w:sz w:val="28"/>
          <w:szCs w:val="28"/>
          <w:u w:val="single"/>
          <w:shd w:val="clear" w:color="auto" w:fill="FFFFFF"/>
        </w:rPr>
        <w:t xml:space="preserve"> </w:t>
      </w:r>
      <w:r w:rsidRPr="00984780">
        <w:rPr>
          <w:rFonts w:ascii="Times New Roman" w:hAnsi="Times New Roman"/>
          <w:bCs/>
          <w:sz w:val="28"/>
          <w:szCs w:val="28"/>
          <w:u w:val="single"/>
          <w:shd w:val="clear" w:color="auto" w:fill="FFFFFF"/>
        </w:rPr>
        <w:t>аудиторской</w:t>
      </w:r>
      <w:r w:rsidR="00535B15" w:rsidRPr="00984780">
        <w:rPr>
          <w:rFonts w:ascii="Times New Roman" w:hAnsi="Times New Roman"/>
          <w:bCs/>
          <w:sz w:val="28"/>
          <w:szCs w:val="28"/>
          <w:u w:val="single"/>
          <w:shd w:val="clear" w:color="auto" w:fill="FFFFFF"/>
        </w:rPr>
        <w:t xml:space="preserve"> </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sz w:val="28"/>
          <w:szCs w:val="28"/>
          <w:u w:val="single"/>
          <w:shd w:val="clear" w:color="auto" w:fill="FFFFFF"/>
        </w:rPr>
        <w:t>проверки</w:t>
      </w:r>
      <w:r w:rsidR="00535B15" w:rsidRPr="00984780">
        <w:rPr>
          <w:rFonts w:ascii="Times New Roman" w:hAnsi="Times New Roman"/>
          <w:sz w:val="28"/>
          <w:szCs w:val="28"/>
          <w:u w:val="single"/>
          <w:shd w:val="clear" w:color="auto" w:fill="FFFFFF"/>
        </w:rPr>
        <w:t xml:space="preserve"> </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bCs/>
          <w:sz w:val="28"/>
          <w:szCs w:val="28"/>
          <w:u w:val="single"/>
          <w:shd w:val="clear" w:color="auto" w:fill="FFFFFF"/>
        </w:rPr>
        <w:t>аудиторские организации</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sz w:val="28"/>
          <w:szCs w:val="28"/>
          <w:u w:val="single"/>
          <w:shd w:val="clear" w:color="auto" w:fill="FFFFFF"/>
        </w:rPr>
        <w:t>и</w:t>
      </w:r>
      <w:r w:rsidRPr="00984780">
        <w:rPr>
          <w:rStyle w:val="apple-converted-space"/>
          <w:rFonts w:ascii="Times New Roman" w:hAnsi="Times New Roman"/>
          <w:sz w:val="28"/>
          <w:szCs w:val="28"/>
          <w:u w:val="single"/>
          <w:shd w:val="clear" w:color="auto" w:fill="FFFFFF"/>
        </w:rPr>
        <w:t> </w:t>
      </w:r>
      <w:r w:rsidRPr="00984780">
        <w:rPr>
          <w:rFonts w:ascii="Times New Roman" w:hAnsi="Times New Roman"/>
          <w:bCs/>
          <w:sz w:val="28"/>
          <w:szCs w:val="28"/>
          <w:u w:val="single"/>
          <w:shd w:val="clear" w:color="auto" w:fill="FFFFFF"/>
        </w:rPr>
        <w:t>индивидуальные аудиторы обязаны:</w:t>
      </w:r>
      <w:r w:rsidRPr="00984780">
        <w:rPr>
          <w:rFonts w:ascii="Times New Roman" w:hAnsi="Times New Roman"/>
          <w:sz w:val="28"/>
          <w:szCs w:val="28"/>
          <w:u w:val="single"/>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1)</w:t>
      </w:r>
      <w:r w:rsidRPr="00984780">
        <w:rPr>
          <w:rFonts w:ascii="Times New Roman" w:hAnsi="Times New Roman"/>
          <w:sz w:val="28"/>
          <w:szCs w:val="28"/>
          <w:shd w:val="clear" w:color="auto" w:fill="FFFFFF"/>
        </w:rPr>
        <w:t xml:space="preserve"> осуществлять</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аудиторскую</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проверку в соответствии с законодательством РФ и настоящим Федеральным законом;</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 xml:space="preserve">2) </w:t>
      </w:r>
      <w:r w:rsidRPr="00984780">
        <w:rPr>
          <w:rFonts w:ascii="Times New Roman" w:hAnsi="Times New Roman"/>
          <w:sz w:val="28"/>
          <w:szCs w:val="28"/>
          <w:shd w:val="clear" w:color="auto" w:fill="FFFFFF"/>
        </w:rPr>
        <w:t xml:space="preserve">предоставлять по требованию </w:t>
      </w:r>
      <w:proofErr w:type="spellStart"/>
      <w:r w:rsidRPr="00984780">
        <w:rPr>
          <w:rFonts w:ascii="Times New Roman" w:hAnsi="Times New Roman"/>
          <w:sz w:val="28"/>
          <w:szCs w:val="28"/>
          <w:shd w:val="clear" w:color="auto" w:fill="FFFFFF"/>
        </w:rPr>
        <w:t>аудируемого</w:t>
      </w:r>
      <w:proofErr w:type="spellEnd"/>
      <w:r w:rsidRPr="00984780">
        <w:rPr>
          <w:rFonts w:ascii="Times New Roman" w:hAnsi="Times New Roman"/>
          <w:sz w:val="28"/>
          <w:szCs w:val="28"/>
          <w:shd w:val="clear" w:color="auto" w:fill="FFFFFF"/>
        </w:rPr>
        <w:t xml:space="preserve"> лица необходимую информацию о требованиях законодательства РФ, касающихся проведения</w:t>
      </w:r>
      <w:r w:rsidR="00535B15" w:rsidRPr="00984780">
        <w:rPr>
          <w:rFonts w:ascii="Times New Roman" w:hAnsi="Times New Roman"/>
          <w:sz w:val="28"/>
          <w:szCs w:val="28"/>
          <w:shd w:val="clear" w:color="auto" w:fill="FFFFFF"/>
        </w:rPr>
        <w:t xml:space="preserve">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проверки, а также о нормативных актах РФ, на которых основываются замечания и выводы</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 организации</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или</w:t>
      </w:r>
      <w:r w:rsidR="00984780">
        <w:rPr>
          <w:rFonts w:ascii="Times New Roman" w:hAnsi="Times New Roman"/>
          <w:sz w:val="28"/>
          <w:szCs w:val="28"/>
          <w:shd w:val="clear" w:color="auto" w:fill="FFFFFF"/>
        </w:rPr>
        <w:t xml:space="preserve"> </w:t>
      </w:r>
      <w:r w:rsidRPr="00984780">
        <w:rPr>
          <w:rFonts w:ascii="Times New Roman" w:hAnsi="Times New Roman"/>
          <w:bCs/>
          <w:sz w:val="28"/>
          <w:szCs w:val="28"/>
          <w:shd w:val="clear" w:color="auto" w:fill="FFFFFF"/>
        </w:rPr>
        <w:t>индивидуального аудитора;</w:t>
      </w:r>
      <w:proofErr w:type="gramEnd"/>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3)</w:t>
      </w:r>
      <w:r w:rsidRPr="00984780">
        <w:rPr>
          <w:rFonts w:ascii="Times New Roman" w:hAnsi="Times New Roman"/>
          <w:sz w:val="28"/>
          <w:szCs w:val="28"/>
          <w:shd w:val="clear" w:color="auto" w:fill="FFFFFF"/>
        </w:rPr>
        <w:t xml:space="preserve"> в срок, установленный договором оказания</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аудиторских</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услуг, передать</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аудиторское</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заключение </w:t>
      </w:r>
      <w:proofErr w:type="spellStart"/>
      <w:r w:rsidRPr="00984780">
        <w:rPr>
          <w:rFonts w:ascii="Times New Roman" w:hAnsi="Times New Roman"/>
          <w:sz w:val="28"/>
          <w:szCs w:val="28"/>
          <w:shd w:val="clear" w:color="auto" w:fill="FFFFFF"/>
        </w:rPr>
        <w:t>аудируемому</w:t>
      </w:r>
      <w:proofErr w:type="spellEnd"/>
      <w:r w:rsidRPr="00984780">
        <w:rPr>
          <w:rFonts w:ascii="Times New Roman" w:hAnsi="Times New Roman"/>
          <w:sz w:val="28"/>
          <w:szCs w:val="28"/>
          <w:shd w:val="clear" w:color="auto" w:fill="FFFFFF"/>
        </w:rPr>
        <w:t xml:space="preserve"> лицу и (или) лицу, заключившему договор оказания</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аудиторских</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услуг;</w:t>
      </w:r>
      <w:r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4)</w:t>
      </w:r>
      <w:r w:rsidRPr="00984780">
        <w:rPr>
          <w:rFonts w:ascii="Times New Roman" w:hAnsi="Times New Roman"/>
          <w:sz w:val="28"/>
          <w:szCs w:val="28"/>
          <w:shd w:val="clear" w:color="auto" w:fill="FFFFFF"/>
        </w:rPr>
        <w:t xml:space="preserve"> обеспечивать </w:t>
      </w:r>
      <w:r w:rsidR="00984780">
        <w:rPr>
          <w:rFonts w:ascii="Times New Roman" w:hAnsi="Times New Roman"/>
          <w:sz w:val="28"/>
          <w:szCs w:val="28"/>
          <w:shd w:val="clear" w:color="auto" w:fill="FFFFFF"/>
        </w:rPr>
        <w:t xml:space="preserve"> </w:t>
      </w:r>
      <w:r w:rsidRPr="00984780">
        <w:rPr>
          <w:rFonts w:ascii="Times New Roman" w:hAnsi="Times New Roman"/>
          <w:sz w:val="28"/>
          <w:szCs w:val="28"/>
          <w:shd w:val="clear" w:color="auto" w:fill="FFFFFF"/>
        </w:rPr>
        <w:t>сохранность документов, получаемых и составляемых в ходе</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аудиторской</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 xml:space="preserve">проверки, не разглашать их содержание без согласия </w:t>
      </w:r>
      <w:proofErr w:type="spellStart"/>
      <w:r w:rsidRPr="00984780">
        <w:rPr>
          <w:rFonts w:ascii="Times New Roman" w:hAnsi="Times New Roman"/>
          <w:sz w:val="28"/>
          <w:szCs w:val="28"/>
          <w:shd w:val="clear" w:color="auto" w:fill="FFFFFF"/>
        </w:rPr>
        <w:t>аудируемого</w:t>
      </w:r>
      <w:proofErr w:type="spellEnd"/>
      <w:r w:rsidRPr="00984780">
        <w:rPr>
          <w:rFonts w:ascii="Times New Roman" w:hAnsi="Times New Roman"/>
          <w:sz w:val="28"/>
          <w:szCs w:val="28"/>
          <w:shd w:val="clear" w:color="auto" w:fill="FFFFFF"/>
        </w:rPr>
        <w:t xml:space="preserve"> лица и (или) лица, заключившего договор оказания</w:t>
      </w:r>
      <w:r w:rsidRPr="00984780">
        <w:rPr>
          <w:rStyle w:val="apple-converted-space"/>
          <w:rFonts w:ascii="Times New Roman" w:hAnsi="Times New Roman"/>
          <w:sz w:val="28"/>
          <w:szCs w:val="28"/>
          <w:shd w:val="clear" w:color="auto" w:fill="FFFFFF"/>
        </w:rPr>
        <w:t> </w:t>
      </w:r>
      <w:r w:rsidRPr="00984780">
        <w:rPr>
          <w:rFonts w:ascii="Times New Roman" w:hAnsi="Times New Roman"/>
          <w:bCs/>
          <w:sz w:val="28"/>
          <w:szCs w:val="28"/>
          <w:shd w:val="clear" w:color="auto" w:fill="FFFFFF"/>
        </w:rPr>
        <w:t>аудиторских</w:t>
      </w:r>
      <w:r w:rsidRPr="00984780">
        <w:rPr>
          <w:rStyle w:val="apple-converted-space"/>
          <w:rFonts w:ascii="Times New Roman" w:hAnsi="Times New Roman"/>
          <w:sz w:val="28"/>
          <w:szCs w:val="28"/>
          <w:shd w:val="clear" w:color="auto" w:fill="FFFFFF"/>
        </w:rPr>
        <w:t> </w:t>
      </w:r>
      <w:r w:rsidRPr="00984780">
        <w:rPr>
          <w:rFonts w:ascii="Times New Roman" w:hAnsi="Times New Roman"/>
          <w:sz w:val="28"/>
          <w:szCs w:val="28"/>
          <w:shd w:val="clear" w:color="auto" w:fill="FFFFFF"/>
        </w:rPr>
        <w:t>услуг, за исключением случаев, предусмотренных законодательством РФ</w:t>
      </w:r>
      <w:r w:rsidR="008127F3">
        <w:rPr>
          <w:rFonts w:ascii="Times New Roman" w:hAnsi="Times New Roman"/>
          <w:sz w:val="28"/>
          <w:szCs w:val="28"/>
          <w:shd w:val="clear" w:color="auto" w:fill="FFFFFF"/>
        </w:rPr>
        <w:t>,</w:t>
      </w:r>
      <w:r w:rsidR="008127F3" w:rsidRPr="008127F3">
        <w:rPr>
          <w:rFonts w:ascii="Times New Roman" w:hAnsi="Times New Roman"/>
          <w:sz w:val="28"/>
          <w:szCs w:val="28"/>
        </w:rPr>
        <w:t xml:space="preserve"> </w:t>
      </w:r>
      <w:r w:rsidR="008127F3" w:rsidRPr="0043630B">
        <w:rPr>
          <w:rFonts w:ascii="Times New Roman" w:hAnsi="Times New Roman"/>
          <w:sz w:val="28"/>
          <w:szCs w:val="28"/>
        </w:rPr>
        <w:t>в течение не менее пяти лет после года, в котором они были получены и (или) составлены [1].</w:t>
      </w:r>
    </w:p>
    <w:p w:rsidR="008127F3" w:rsidRPr="0043630B" w:rsidRDefault="008127F3" w:rsidP="008127F3">
      <w:pPr>
        <w:pStyle w:val="a5"/>
        <w:spacing w:line="360" w:lineRule="auto"/>
        <w:ind w:left="-567" w:right="120" w:firstLine="567"/>
        <w:jc w:val="both"/>
        <w:rPr>
          <w:rFonts w:ascii="Times New Roman" w:hAnsi="Times New Roman"/>
          <w:sz w:val="28"/>
          <w:szCs w:val="28"/>
        </w:rPr>
      </w:pPr>
      <w:r w:rsidRPr="0043630B">
        <w:rPr>
          <w:rFonts w:ascii="Times New Roman" w:hAnsi="Times New Roman"/>
          <w:sz w:val="28"/>
          <w:szCs w:val="28"/>
        </w:rPr>
        <w:t>Следует отметить, что эту обязанность следует соблюдать в совокупности с поло</w:t>
      </w:r>
      <w:r w:rsidRPr="0043630B">
        <w:rPr>
          <w:rFonts w:ascii="Times New Roman" w:hAnsi="Times New Roman"/>
          <w:sz w:val="28"/>
          <w:szCs w:val="28"/>
        </w:rPr>
        <w:softHyphen/>
        <w:t>жениями ст. 9 «Аудиторская тайна» Федерального закона «Об аудиторской деятель</w:t>
      </w:r>
      <w:r w:rsidRPr="0043630B">
        <w:rPr>
          <w:rFonts w:ascii="Times New Roman" w:hAnsi="Times New Roman"/>
          <w:sz w:val="28"/>
          <w:szCs w:val="28"/>
        </w:rPr>
        <w:softHyphen/>
        <w:t>ности» (п. 3), действие которой распространяется, помимо проведения аудита, также и на оказание сопутствующих аудиту и прочих аудиторских услуг. В соответствии с положениями этой статьи аудиторские организации и индивидуальные аудиторы не вправе передавать сведения и документы, составляющие аудиторскую тайну, третьим лицам либо разглашать эти сведения и содержание документов без предварительного письменного согласия лица, которому оказывались аудиторские услуги, за исклю</w:t>
      </w:r>
      <w:r w:rsidRPr="0043630B">
        <w:rPr>
          <w:rFonts w:ascii="Times New Roman" w:hAnsi="Times New Roman"/>
          <w:sz w:val="28"/>
          <w:szCs w:val="28"/>
        </w:rPr>
        <w:softHyphen/>
        <w:t>чением случаев, предусмотренных федеральными законами.</w:t>
      </w:r>
    </w:p>
    <w:p w:rsidR="008127F3" w:rsidRPr="0043630B" w:rsidRDefault="008127F3" w:rsidP="008127F3">
      <w:pPr>
        <w:pStyle w:val="a5"/>
        <w:spacing w:line="360" w:lineRule="auto"/>
        <w:ind w:left="-567" w:right="20" w:firstLine="567"/>
        <w:jc w:val="both"/>
        <w:rPr>
          <w:rFonts w:ascii="Times New Roman" w:hAnsi="Times New Roman"/>
          <w:sz w:val="28"/>
          <w:szCs w:val="28"/>
        </w:rPr>
      </w:pPr>
      <w:r w:rsidRPr="0043630B">
        <w:rPr>
          <w:rFonts w:ascii="Times New Roman" w:hAnsi="Times New Roman"/>
          <w:sz w:val="28"/>
          <w:szCs w:val="28"/>
        </w:rPr>
        <w:lastRenderedPageBreak/>
        <w:t>Федеральное законодательство РФ предусматривает следующие случаи, в которых у аудиторских организаций и индивидуальных аудиторов возникает обязанность по передаче (раскрытию) сведений, составляющих аудиторскую тайну, без согласия на то клиента:</w:t>
      </w:r>
    </w:p>
    <w:p w:rsidR="008127F3" w:rsidRPr="0043630B" w:rsidRDefault="008127F3" w:rsidP="008127F3">
      <w:pPr>
        <w:pStyle w:val="a5"/>
        <w:numPr>
          <w:ilvl w:val="0"/>
          <w:numId w:val="3"/>
        </w:numPr>
        <w:tabs>
          <w:tab w:val="clear" w:pos="5040"/>
          <w:tab w:val="left" w:pos="284"/>
        </w:tabs>
        <w:spacing w:line="360" w:lineRule="auto"/>
        <w:ind w:left="-567" w:right="20" w:firstLine="567"/>
        <w:jc w:val="both"/>
        <w:rPr>
          <w:rFonts w:ascii="Times New Roman" w:hAnsi="Times New Roman"/>
          <w:sz w:val="28"/>
          <w:szCs w:val="28"/>
        </w:rPr>
      </w:pPr>
      <w:r w:rsidRPr="0043630B">
        <w:rPr>
          <w:rFonts w:ascii="Times New Roman" w:hAnsi="Times New Roman"/>
          <w:sz w:val="28"/>
          <w:szCs w:val="28"/>
        </w:rPr>
        <w:t>при наличии решения суда указанные сведения должны быть переданы упол</w:t>
      </w:r>
      <w:r w:rsidRPr="0043630B">
        <w:rPr>
          <w:rFonts w:ascii="Times New Roman" w:hAnsi="Times New Roman"/>
          <w:sz w:val="28"/>
          <w:szCs w:val="28"/>
        </w:rPr>
        <w:softHyphen/>
        <w:t>номоченным данным решением лицам или органам государственной власти Российской Федерации;</w:t>
      </w:r>
    </w:p>
    <w:p w:rsidR="008127F3" w:rsidRPr="0043630B" w:rsidRDefault="008127F3" w:rsidP="008127F3">
      <w:pPr>
        <w:pStyle w:val="a5"/>
        <w:numPr>
          <w:ilvl w:val="0"/>
          <w:numId w:val="3"/>
        </w:numPr>
        <w:tabs>
          <w:tab w:val="clear" w:pos="5040"/>
          <w:tab w:val="left" w:pos="284"/>
        </w:tabs>
        <w:spacing w:line="360" w:lineRule="auto"/>
        <w:ind w:left="-567" w:right="20" w:firstLine="567"/>
        <w:jc w:val="both"/>
        <w:rPr>
          <w:rFonts w:ascii="Times New Roman" w:hAnsi="Times New Roman"/>
          <w:sz w:val="28"/>
          <w:szCs w:val="28"/>
        </w:rPr>
      </w:pPr>
      <w:r w:rsidRPr="0043630B">
        <w:rPr>
          <w:rFonts w:ascii="Times New Roman" w:hAnsi="Times New Roman"/>
          <w:sz w:val="28"/>
          <w:szCs w:val="28"/>
        </w:rPr>
        <w:t>при проведении в отношен</w:t>
      </w:r>
      <w:proofErr w:type="gramStart"/>
      <w:r w:rsidRPr="0043630B">
        <w:rPr>
          <w:rFonts w:ascii="Times New Roman" w:hAnsi="Times New Roman"/>
          <w:sz w:val="28"/>
          <w:szCs w:val="28"/>
        </w:rPr>
        <w:t>ии ау</w:t>
      </w:r>
      <w:proofErr w:type="gramEnd"/>
      <w:r w:rsidRPr="0043630B">
        <w:rPr>
          <w:rFonts w:ascii="Times New Roman" w:hAnsi="Times New Roman"/>
          <w:sz w:val="28"/>
          <w:szCs w:val="28"/>
        </w:rPr>
        <w:t>диторской организации (индивидуального ау</w:t>
      </w:r>
      <w:r w:rsidRPr="0043630B">
        <w:rPr>
          <w:rFonts w:ascii="Times New Roman" w:hAnsi="Times New Roman"/>
          <w:sz w:val="28"/>
          <w:szCs w:val="28"/>
        </w:rPr>
        <w:softHyphen/>
        <w:t>дитора) внешней проверки качества работы проверяющим должна быть предо</w:t>
      </w:r>
      <w:r w:rsidRPr="0043630B">
        <w:rPr>
          <w:rFonts w:ascii="Times New Roman" w:hAnsi="Times New Roman"/>
          <w:sz w:val="28"/>
          <w:szCs w:val="28"/>
        </w:rPr>
        <w:softHyphen/>
        <w:t>ставлена вся необходимая для проверки документация или иная требуемая ин</w:t>
      </w:r>
      <w:r w:rsidRPr="0043630B">
        <w:rPr>
          <w:rFonts w:ascii="Times New Roman" w:hAnsi="Times New Roman"/>
          <w:sz w:val="28"/>
          <w:szCs w:val="28"/>
        </w:rPr>
        <w:softHyphen/>
        <w:t>формация. Данная обязанность установлена ст. 10 Закона «Об аудиторской дея</w:t>
      </w:r>
      <w:r w:rsidRPr="0043630B">
        <w:rPr>
          <w:rFonts w:ascii="Times New Roman" w:hAnsi="Times New Roman"/>
          <w:sz w:val="28"/>
          <w:szCs w:val="28"/>
        </w:rPr>
        <w:softHyphen/>
        <w:t>тельности»;</w:t>
      </w:r>
    </w:p>
    <w:p w:rsidR="008127F3" w:rsidRPr="0043630B" w:rsidRDefault="008127F3" w:rsidP="008127F3">
      <w:pPr>
        <w:pStyle w:val="a5"/>
        <w:numPr>
          <w:ilvl w:val="0"/>
          <w:numId w:val="3"/>
        </w:numPr>
        <w:tabs>
          <w:tab w:val="clear" w:pos="5040"/>
          <w:tab w:val="left" w:pos="284"/>
        </w:tabs>
        <w:spacing w:line="360" w:lineRule="auto"/>
        <w:ind w:left="-567" w:right="20" w:firstLine="567"/>
        <w:jc w:val="both"/>
        <w:rPr>
          <w:rFonts w:ascii="Times New Roman" w:hAnsi="Times New Roman"/>
          <w:sz w:val="28"/>
          <w:szCs w:val="28"/>
        </w:rPr>
      </w:pPr>
      <w:r w:rsidRPr="0043630B">
        <w:rPr>
          <w:rFonts w:ascii="Times New Roman" w:hAnsi="Times New Roman"/>
          <w:sz w:val="28"/>
          <w:szCs w:val="28"/>
        </w:rPr>
        <w:t>в случае</w:t>
      </w:r>
      <w:proofErr w:type="gramStart"/>
      <w:r w:rsidRPr="0043630B">
        <w:rPr>
          <w:rFonts w:ascii="Times New Roman" w:hAnsi="Times New Roman"/>
          <w:sz w:val="28"/>
          <w:szCs w:val="28"/>
        </w:rPr>
        <w:t>,</w:t>
      </w:r>
      <w:proofErr w:type="gramEnd"/>
      <w:r w:rsidRPr="0043630B">
        <w:rPr>
          <w:rFonts w:ascii="Times New Roman" w:hAnsi="Times New Roman"/>
          <w:sz w:val="28"/>
          <w:szCs w:val="28"/>
        </w:rPr>
        <w:t xml:space="preserve"> если аудиторская организация (индивидуальный аудитор) готовит или осуществляет от имени или по поручению своего клиента следующие операции с денежными средствами или иным имуществом: сделки с недвижимым иму</w:t>
      </w:r>
      <w:r w:rsidRPr="0043630B">
        <w:rPr>
          <w:rFonts w:ascii="Times New Roman" w:hAnsi="Times New Roman"/>
          <w:sz w:val="28"/>
          <w:szCs w:val="28"/>
        </w:rPr>
        <w:softHyphen/>
        <w:t>ществом; управление денежными средствами, ценными бумагами или иным имуществом клиента; управление банковскими счетами или счетами ценных бумаг; привлечение денежных средств для создания организаций, обеспечения их деятельности или управления ими; создание организаций, обеспечение их деятельности или управления ими, а также куплю-продажу организаций. Ин</w:t>
      </w:r>
      <w:r w:rsidRPr="0043630B">
        <w:rPr>
          <w:rFonts w:ascii="Times New Roman" w:hAnsi="Times New Roman"/>
          <w:sz w:val="28"/>
          <w:szCs w:val="28"/>
        </w:rPr>
        <w:softHyphen/>
        <w:t>формация о таких сделках и финансовых операциях должна передаваться в ор</w:t>
      </w:r>
      <w:r w:rsidRPr="0043630B">
        <w:rPr>
          <w:rFonts w:ascii="Times New Roman" w:hAnsi="Times New Roman"/>
          <w:sz w:val="28"/>
          <w:szCs w:val="28"/>
        </w:rPr>
        <w:softHyphen/>
        <w:t>ганы Федеральной службы по финансовому мониторингу в порядке, установ</w:t>
      </w:r>
      <w:r w:rsidRPr="0043630B">
        <w:rPr>
          <w:rFonts w:ascii="Times New Roman" w:hAnsi="Times New Roman"/>
          <w:sz w:val="28"/>
          <w:szCs w:val="28"/>
        </w:rPr>
        <w:softHyphen/>
        <w:t>ленном Правительством РФ. Данная обязанность установлена ст. 7.1 Закона от 07.08.2001 г. № 115-ФЗ «О противодействии легализации (отмыванию) доходов, полученных преступным путем и финансированию терроризма» [4, стр. 47];</w:t>
      </w:r>
    </w:p>
    <w:p w:rsidR="00495BF3" w:rsidRDefault="008127F3" w:rsidP="008127F3">
      <w:pPr>
        <w:spacing w:line="360" w:lineRule="auto"/>
        <w:ind w:left="-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984780">
        <w:rPr>
          <w:rFonts w:ascii="Times New Roman" w:hAnsi="Times New Roman"/>
          <w:sz w:val="28"/>
          <w:szCs w:val="28"/>
          <w:shd w:val="clear" w:color="auto" w:fill="FFFFFF"/>
        </w:rPr>
        <w:t>5)</w:t>
      </w:r>
      <w:r w:rsidR="001803E0" w:rsidRPr="00984780">
        <w:rPr>
          <w:rFonts w:ascii="Times New Roman" w:hAnsi="Times New Roman"/>
          <w:sz w:val="28"/>
          <w:szCs w:val="28"/>
          <w:shd w:val="clear" w:color="auto" w:fill="FFFFFF"/>
        </w:rPr>
        <w:t xml:space="preserve"> исполнять иные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обязанности,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вытекающие из существа правоотношений, определенных договором оказания</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услуг, и не противоречащие законодательству РФ</w:t>
      </w:r>
      <w:r w:rsidR="00495BF3">
        <w:rPr>
          <w:rFonts w:ascii="Times New Roman" w:hAnsi="Times New Roman"/>
          <w:sz w:val="28"/>
          <w:szCs w:val="28"/>
          <w:shd w:val="clear" w:color="auto" w:fill="FFFFFF"/>
        </w:rPr>
        <w:t>.</w:t>
      </w:r>
    </w:p>
    <w:p w:rsidR="00495BF3" w:rsidRPr="0043630B" w:rsidRDefault="00495BF3" w:rsidP="00495BF3">
      <w:pPr>
        <w:pStyle w:val="a5"/>
        <w:spacing w:line="360" w:lineRule="auto"/>
        <w:ind w:left="-567" w:right="60" w:firstLine="567"/>
        <w:jc w:val="both"/>
        <w:rPr>
          <w:rFonts w:ascii="Times New Roman" w:hAnsi="Times New Roman"/>
          <w:sz w:val="28"/>
          <w:szCs w:val="28"/>
        </w:rPr>
      </w:pPr>
      <w:r w:rsidRPr="0043630B">
        <w:rPr>
          <w:rFonts w:ascii="Times New Roman" w:hAnsi="Times New Roman"/>
          <w:sz w:val="28"/>
          <w:szCs w:val="28"/>
        </w:rPr>
        <w:lastRenderedPageBreak/>
        <w:t xml:space="preserve">В договорах оказания аудиторских услуг могут быть </w:t>
      </w:r>
      <w:proofErr w:type="gramStart"/>
      <w:r w:rsidRPr="0043630B">
        <w:rPr>
          <w:rFonts w:ascii="Times New Roman" w:hAnsi="Times New Roman"/>
          <w:sz w:val="28"/>
          <w:szCs w:val="28"/>
        </w:rPr>
        <w:t>оговорены</w:t>
      </w:r>
      <w:proofErr w:type="gramEnd"/>
      <w:r w:rsidRPr="0043630B">
        <w:rPr>
          <w:rFonts w:ascii="Times New Roman" w:hAnsi="Times New Roman"/>
          <w:sz w:val="28"/>
          <w:szCs w:val="28"/>
        </w:rPr>
        <w:t xml:space="preserve"> в том числе сле</w:t>
      </w:r>
      <w:r w:rsidRPr="0043630B">
        <w:rPr>
          <w:rFonts w:ascii="Times New Roman" w:hAnsi="Times New Roman"/>
          <w:sz w:val="28"/>
          <w:szCs w:val="28"/>
        </w:rPr>
        <w:softHyphen/>
        <w:t>дующие обязанности аудиторских организаций и индивидуальных аудиторов:</w:t>
      </w:r>
    </w:p>
    <w:p w:rsidR="00495BF3" w:rsidRPr="0043630B" w:rsidRDefault="00495BF3" w:rsidP="00495BF3">
      <w:pPr>
        <w:pStyle w:val="a5"/>
        <w:numPr>
          <w:ilvl w:val="0"/>
          <w:numId w:val="3"/>
        </w:numPr>
        <w:tabs>
          <w:tab w:val="clear" w:pos="5040"/>
          <w:tab w:val="left" w:pos="400"/>
        </w:tabs>
        <w:spacing w:line="360" w:lineRule="auto"/>
        <w:ind w:left="-567" w:right="60" w:firstLine="567"/>
        <w:jc w:val="both"/>
        <w:rPr>
          <w:rFonts w:ascii="Times New Roman" w:hAnsi="Times New Roman"/>
          <w:sz w:val="28"/>
          <w:szCs w:val="28"/>
        </w:rPr>
      </w:pPr>
      <w:r w:rsidRPr="0043630B">
        <w:rPr>
          <w:rFonts w:ascii="Times New Roman" w:hAnsi="Times New Roman"/>
          <w:sz w:val="28"/>
          <w:szCs w:val="28"/>
        </w:rPr>
        <w:t xml:space="preserve">обязанность предоставить </w:t>
      </w:r>
      <w:proofErr w:type="spellStart"/>
      <w:r w:rsidRPr="0043630B">
        <w:rPr>
          <w:rFonts w:ascii="Times New Roman" w:hAnsi="Times New Roman"/>
          <w:sz w:val="28"/>
          <w:szCs w:val="28"/>
        </w:rPr>
        <w:t>аудируемому</w:t>
      </w:r>
      <w:proofErr w:type="spellEnd"/>
      <w:r w:rsidRPr="0043630B">
        <w:rPr>
          <w:rFonts w:ascii="Times New Roman" w:hAnsi="Times New Roman"/>
          <w:sz w:val="28"/>
          <w:szCs w:val="28"/>
        </w:rPr>
        <w:t xml:space="preserve"> лицу письменную информацию (отчет) по результатам аудита;</w:t>
      </w:r>
    </w:p>
    <w:p w:rsidR="00495BF3" w:rsidRPr="0043630B" w:rsidRDefault="00495BF3" w:rsidP="00495BF3">
      <w:pPr>
        <w:pStyle w:val="a5"/>
        <w:numPr>
          <w:ilvl w:val="0"/>
          <w:numId w:val="3"/>
        </w:numPr>
        <w:tabs>
          <w:tab w:val="clear" w:pos="5040"/>
          <w:tab w:val="left" w:pos="400"/>
        </w:tabs>
        <w:spacing w:line="360" w:lineRule="auto"/>
        <w:ind w:left="-567" w:right="60" w:firstLine="567"/>
        <w:jc w:val="both"/>
        <w:rPr>
          <w:rFonts w:ascii="Times New Roman" w:hAnsi="Times New Roman"/>
          <w:sz w:val="28"/>
          <w:szCs w:val="28"/>
        </w:rPr>
      </w:pPr>
      <w:r w:rsidRPr="0043630B">
        <w:rPr>
          <w:rFonts w:ascii="Times New Roman" w:hAnsi="Times New Roman"/>
          <w:sz w:val="28"/>
          <w:szCs w:val="28"/>
        </w:rPr>
        <w:t xml:space="preserve">обязанность оказать </w:t>
      </w:r>
      <w:proofErr w:type="spellStart"/>
      <w:r w:rsidRPr="0043630B">
        <w:rPr>
          <w:rFonts w:ascii="Times New Roman" w:hAnsi="Times New Roman"/>
          <w:sz w:val="28"/>
          <w:szCs w:val="28"/>
        </w:rPr>
        <w:t>аудируемому</w:t>
      </w:r>
      <w:proofErr w:type="spellEnd"/>
      <w:r w:rsidRPr="0043630B">
        <w:rPr>
          <w:rFonts w:ascii="Times New Roman" w:hAnsi="Times New Roman"/>
          <w:sz w:val="28"/>
          <w:szCs w:val="28"/>
        </w:rPr>
        <w:t xml:space="preserve"> лицу, помимо аудита, ряд прочих аудиторских услуг, например, консультационных, аналитических и т.д.[4, стр. 48].</w:t>
      </w:r>
    </w:p>
    <w:p w:rsidR="008127F3" w:rsidRDefault="00495BF3" w:rsidP="00495BF3">
      <w:pPr>
        <w:spacing w:line="360" w:lineRule="auto"/>
        <w:ind w:left="-567"/>
        <w:jc w:val="both"/>
        <w:rPr>
          <w:rFonts w:ascii="Times New Roman" w:hAnsi="Times New Roman"/>
          <w:sz w:val="28"/>
          <w:szCs w:val="28"/>
          <w:shd w:val="clear" w:color="auto" w:fill="FFFFFF"/>
        </w:rPr>
      </w:pPr>
      <w:r>
        <w:rPr>
          <w:rFonts w:eastAsia="RoscherkDL"/>
          <w:sz w:val="28"/>
          <w:szCs w:val="28"/>
          <w:lang w:eastAsia="ru-RU"/>
        </w:rPr>
        <w:t xml:space="preserve">        </w:t>
      </w:r>
      <w:r w:rsidR="001803E0" w:rsidRPr="00984780">
        <w:rPr>
          <w:rFonts w:ascii="Times New Roman" w:hAnsi="Times New Roman"/>
          <w:sz w:val="28"/>
          <w:szCs w:val="28"/>
          <w:shd w:val="clear" w:color="auto" w:fill="FFFFFF"/>
        </w:rPr>
        <w:t>Для обоснованного выражения профессионального мнения в отношении финансовой и экономической деятельности проверяемых субъектов</w:t>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bCs/>
          <w:sz w:val="28"/>
          <w:szCs w:val="28"/>
          <w:shd w:val="clear" w:color="auto" w:fill="FFFFFF"/>
        </w:rPr>
        <w:t>аудитор</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должен получить достаточные и релевантные (т.е. имеющие отношение к делу)</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доказательства. Достаточность — количественный показатель</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 xml:space="preserve">доказательства, адекватность — показатель качества и значимости доказательства для конкретных утверждений, а также его достоверности. При </w:t>
      </w:r>
      <w:proofErr w:type="gramStart"/>
      <w:r w:rsidR="001803E0" w:rsidRPr="00984780">
        <w:rPr>
          <w:rFonts w:ascii="Times New Roman" w:hAnsi="Times New Roman"/>
          <w:sz w:val="28"/>
          <w:szCs w:val="28"/>
          <w:shd w:val="clear" w:color="auto" w:fill="FFFFFF"/>
        </w:rPr>
        <w:t>том</w:t>
      </w:r>
      <w:proofErr w:type="gramEnd"/>
      <w:r w:rsidR="001803E0" w:rsidRPr="00984780">
        <w:rPr>
          <w:rFonts w:ascii="Times New Roman" w:hAnsi="Times New Roman"/>
          <w:sz w:val="28"/>
          <w:szCs w:val="28"/>
          <w:shd w:val="clear" w:color="auto" w:fill="FFFFFF"/>
        </w:rPr>
        <w:t xml:space="preserve"> что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должен пользоваться определенной степенью свободы и самостоятельности в выборе приемов и методов для достижения конечных целей проведения аудита, ему следует учитывать требования нормативных актов и стандартов по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аудиторской</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деятельности, а также конкретные условия договора и принципы экономической целесообразности и благоразумия.</w:t>
      </w:r>
      <w:r w:rsidR="001803E0" w:rsidRPr="00984780">
        <w:rPr>
          <w:rFonts w:ascii="Times New Roman" w:hAnsi="Times New Roman"/>
          <w:sz w:val="28"/>
          <w:szCs w:val="28"/>
        </w:rPr>
        <w:br/>
      </w:r>
      <w:r w:rsidR="00535B15" w:rsidRPr="00984780">
        <w:rPr>
          <w:rFonts w:ascii="Times New Roman" w:hAnsi="Times New Roman"/>
          <w:sz w:val="28"/>
          <w:szCs w:val="28"/>
          <w:u w:val="single"/>
          <w:shd w:val="clear" w:color="auto" w:fill="FFFFFF"/>
        </w:rPr>
        <w:t xml:space="preserve">            </w:t>
      </w:r>
      <w:r w:rsidR="001803E0" w:rsidRPr="00984780">
        <w:rPr>
          <w:rFonts w:ascii="Times New Roman" w:hAnsi="Times New Roman"/>
          <w:sz w:val="28"/>
          <w:szCs w:val="28"/>
          <w:u w:val="single"/>
          <w:shd w:val="clear" w:color="auto" w:fill="FFFFFF"/>
        </w:rPr>
        <w:t>К приемам и методам проведения аудита можно отнести</w:t>
      </w:r>
      <w:r w:rsidR="001803E0" w:rsidRPr="00984780">
        <w:rPr>
          <w:rFonts w:ascii="Times New Roman" w:hAnsi="Times New Roman"/>
          <w:sz w:val="28"/>
          <w:szCs w:val="28"/>
          <w:shd w:val="clear" w:color="auto" w:fill="FFFFFF"/>
        </w:rPr>
        <w:t>:</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формы и методы планирования аудита;</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методы установления базовых показателей для определения уровня существенности и показателей выборки;</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порядок документирования аудита и архивирования рабочей документации;</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выбор формы рабочей документации;</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формы и методы проведения</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 аналитических процедур;</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методы сбора и анализа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доказательств;</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порядок взаимодействия с проверяемыми лицами, подлежащими аудиту, при получении от последних документации о финансово-хозяйственной деятельности, разъяснений по возникшим вопросам и дополнительных сведений;</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lastRenderedPageBreak/>
        <w:t xml:space="preserve">       </w:t>
      </w:r>
      <w:r w:rsidR="001803E0" w:rsidRPr="00984780">
        <w:rPr>
          <w:rFonts w:ascii="Times New Roman" w:hAnsi="Times New Roman"/>
          <w:sz w:val="28"/>
          <w:szCs w:val="28"/>
          <w:shd w:val="clear" w:color="auto" w:fill="FFFFFF"/>
        </w:rPr>
        <w:t>-</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организацию</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контроля качества аудита;</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порядок и условия привлечения других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 организаций</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 иных специалистов для участия в проведен</w:t>
      </w:r>
      <w:proofErr w:type="gramStart"/>
      <w:r w:rsidR="001803E0" w:rsidRPr="00984780">
        <w:rPr>
          <w:rFonts w:ascii="Times New Roman" w:hAnsi="Times New Roman"/>
          <w:sz w:val="28"/>
          <w:szCs w:val="28"/>
          <w:shd w:val="clear" w:color="auto" w:fill="FFFFFF"/>
        </w:rPr>
        <w:t>ии ау</w:t>
      </w:r>
      <w:proofErr w:type="gramEnd"/>
      <w:r w:rsidR="001803E0" w:rsidRPr="00984780">
        <w:rPr>
          <w:rFonts w:ascii="Times New Roman" w:hAnsi="Times New Roman"/>
          <w:sz w:val="28"/>
          <w:szCs w:val="28"/>
          <w:shd w:val="clear" w:color="auto" w:fill="FFFFFF"/>
        </w:rPr>
        <w:t>дита;</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другие формы и методы проведения аудита.</w:t>
      </w:r>
      <w:r w:rsidR="001803E0" w:rsidRPr="00984780">
        <w:rPr>
          <w:rFonts w:ascii="Times New Roman" w:hAnsi="Times New Roman"/>
          <w:sz w:val="28"/>
          <w:szCs w:val="28"/>
        </w:rPr>
        <w:br/>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 вправе самостоятельно решать вопрос о привлечении к работе других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 организаций</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w:t>
      </w:r>
      <w:r w:rsidR="001803E0" w:rsidRPr="00984780">
        <w:rPr>
          <w:rFonts w:ascii="Times New Roman" w:hAnsi="Times New Roman"/>
          <w:bCs/>
          <w:sz w:val="28"/>
          <w:szCs w:val="28"/>
          <w:shd w:val="clear" w:color="auto" w:fill="FFFFFF"/>
        </w:rPr>
        <w:t>аудиторов)</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 иных специалистов, с условием, что применяемые ими методы и приемы должны обеспечивать требуемое качество работы. Следовательно, целесообразно заблаговременно ознакомиться с применяемыми привлеченными</w:t>
      </w:r>
      <w:r w:rsidR="00535B15" w:rsidRPr="00984780">
        <w:rPr>
          <w:rFonts w:ascii="Times New Roman" w:hAnsi="Times New Roman"/>
          <w:sz w:val="28"/>
          <w:szCs w:val="28"/>
          <w:shd w:val="clear" w:color="auto" w:fill="FFFFFF"/>
        </w:rPr>
        <w:t xml:space="preserve"> </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аудиторами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 специалистами подходами, приемами и методами, оценить их надежность и, если это необходимо, поставить вопрос об их изменении или согласовании. Крайней мерой может стать отказ от дальнейшего использования привлеченных специалистов. Лица, подлежащие аудиту, имеют право быть осведомлены об участии привлеченных специалистов, причем, согласно общепринятым международным стандартам, они могут не дать своего согласия на привлечение сторонних специалистов.</w:t>
      </w:r>
      <w:r w:rsidR="001803E0" w:rsidRPr="00984780">
        <w:rPr>
          <w:rFonts w:ascii="Times New Roman" w:hAnsi="Times New Roman"/>
          <w:sz w:val="28"/>
          <w:szCs w:val="28"/>
        </w:rPr>
        <w:br/>
      </w:r>
      <w:r w:rsid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Аудиторские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организации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имеют право проводить предварительное ознакомление с документами бухгалтерской отчетности лица, подлежащего аудиту, для принятия решения</w:t>
      </w:r>
      <w:r w:rsidR="001803E0" w:rsidRPr="00984780">
        <w:rPr>
          <w:rFonts w:ascii="Times New Roman" w:hAnsi="Times New Roman"/>
          <w:sz w:val="28"/>
          <w:szCs w:val="28"/>
        </w:rPr>
        <w:br/>
      </w:r>
      <w:r w:rsidR="001803E0" w:rsidRPr="00984780">
        <w:rPr>
          <w:rFonts w:ascii="Times New Roman" w:hAnsi="Times New Roman"/>
          <w:sz w:val="28"/>
          <w:szCs w:val="28"/>
          <w:shd w:val="clear" w:color="auto" w:fill="FFFFFF"/>
        </w:rPr>
        <w:t>о заключении договора на проведение проверки. Игнорирование этого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права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приводит к возникновению неоправданно высоких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аудиторских</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рисков в отношении клиентов, деятельность которых связана с большим количеством нарушений юридических и бухгалтерских норм. Кроме того, это мешает адекватной оценке трудоемкости предстоящей работы и, соответственно, правильной оценке стоимости аудита.</w:t>
      </w:r>
      <w:r w:rsidR="001803E0" w:rsidRPr="00984780">
        <w:rPr>
          <w:rFonts w:ascii="Times New Roman" w:hAnsi="Times New Roman"/>
          <w:sz w:val="28"/>
          <w:szCs w:val="28"/>
        </w:rPr>
        <w:br/>
      </w:r>
      <w:r w:rsid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Аудиторские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организации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имеют право получать у подлежащего аудиту лица устные и письменные разъяснения по возникшим в ходе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аудиторской</w:t>
      </w:r>
      <w:r w:rsidR="00535B15"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проверки вопросам и дополнительные сведения, необходимые для аудита. Наличие такого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прав</w:t>
      </w:r>
      <w:proofErr w:type="gramStart"/>
      <w:r w:rsidR="001803E0" w:rsidRPr="00984780">
        <w:rPr>
          <w:rFonts w:ascii="Times New Roman" w:hAnsi="Times New Roman"/>
          <w:bCs/>
          <w:sz w:val="28"/>
          <w:szCs w:val="28"/>
          <w:shd w:val="clear" w:color="auto" w:fill="FFFFFF"/>
        </w:rPr>
        <w:t>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у</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w:t>
      </w:r>
      <w:proofErr w:type="gramEnd"/>
      <w:r w:rsidR="001803E0" w:rsidRPr="00984780">
        <w:rPr>
          <w:rFonts w:ascii="Times New Roman" w:hAnsi="Times New Roman"/>
          <w:bCs/>
          <w:sz w:val="28"/>
          <w:szCs w:val="28"/>
          <w:shd w:val="clear" w:color="auto" w:fill="FFFFFF"/>
        </w:rPr>
        <w:t>дитора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 xml:space="preserve">подтверждается ФПСАД № 23 «Заявления и разъяснения руководства </w:t>
      </w:r>
      <w:proofErr w:type="spellStart"/>
      <w:r w:rsidR="001803E0" w:rsidRPr="00984780">
        <w:rPr>
          <w:rFonts w:ascii="Times New Roman" w:hAnsi="Times New Roman"/>
          <w:sz w:val="28"/>
          <w:szCs w:val="28"/>
          <w:shd w:val="clear" w:color="auto" w:fill="FFFFFF"/>
        </w:rPr>
        <w:t>аудируемого</w:t>
      </w:r>
      <w:proofErr w:type="spellEnd"/>
      <w:r w:rsidR="001803E0" w:rsidRPr="00984780">
        <w:rPr>
          <w:rFonts w:ascii="Times New Roman" w:hAnsi="Times New Roman"/>
          <w:sz w:val="28"/>
          <w:szCs w:val="28"/>
          <w:shd w:val="clear" w:color="auto" w:fill="FFFFFF"/>
        </w:rPr>
        <w:t xml:space="preserve"> лица».</w:t>
      </w:r>
      <w:r w:rsidR="001803E0" w:rsidRPr="00984780">
        <w:rPr>
          <w:rFonts w:ascii="Times New Roman" w:hAnsi="Times New Roman"/>
          <w:sz w:val="28"/>
          <w:szCs w:val="28"/>
        </w:rPr>
        <w:br/>
      </w:r>
      <w:r w:rsid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xml:space="preserve">Аудитор имеет право получать по договору вознаграждение за фактически </w:t>
      </w:r>
      <w:r w:rsidR="001803E0" w:rsidRPr="00984780">
        <w:rPr>
          <w:rFonts w:ascii="Times New Roman" w:hAnsi="Times New Roman"/>
          <w:sz w:val="28"/>
          <w:szCs w:val="28"/>
          <w:shd w:val="clear" w:color="auto" w:fill="FFFFFF"/>
        </w:rPr>
        <w:lastRenderedPageBreak/>
        <w:t>выполненную им работу, возмещение транспортных и командировочных расходов, расходов на оплату работы специалистов, привлеченных к проведению аудита, и других фактически произведенных необходимых расходов.</w:t>
      </w:r>
    </w:p>
    <w:p w:rsidR="001803E0" w:rsidRPr="00D63785" w:rsidRDefault="00820C7D" w:rsidP="00495BF3">
      <w:pPr>
        <w:spacing w:line="360" w:lineRule="auto"/>
        <w:ind w:left="-567"/>
        <w:jc w:val="both"/>
        <w:rPr>
          <w:rFonts w:ascii="Times New Roman" w:hAnsi="Times New Roman"/>
          <w:sz w:val="28"/>
          <w:szCs w:val="28"/>
          <w:shd w:val="clear" w:color="auto" w:fill="FFFFFF"/>
        </w:rPr>
      </w:pPr>
      <w:r>
        <w:rPr>
          <w:rFonts w:ascii="Times New Roman" w:hAnsi="Times New Roman"/>
          <w:sz w:val="28"/>
          <w:szCs w:val="28"/>
          <w:u w:val="single"/>
          <w:shd w:val="clear" w:color="auto" w:fill="FFFFFF"/>
        </w:rPr>
        <w:t xml:space="preserve"> </w:t>
      </w:r>
      <w:r w:rsidR="00495BF3">
        <w:rPr>
          <w:rFonts w:ascii="Times New Roman" w:hAnsi="Times New Roman"/>
          <w:sz w:val="28"/>
          <w:szCs w:val="28"/>
          <w:u w:val="single"/>
          <w:shd w:val="clear" w:color="auto" w:fill="FFFFFF"/>
        </w:rPr>
        <w:t xml:space="preserve">            </w:t>
      </w:r>
      <w:r w:rsidR="001803E0" w:rsidRPr="00820C7D">
        <w:rPr>
          <w:rFonts w:ascii="Times New Roman" w:hAnsi="Times New Roman"/>
          <w:sz w:val="28"/>
          <w:szCs w:val="28"/>
          <w:u w:val="single"/>
          <w:shd w:val="clear" w:color="auto" w:fill="FFFFFF"/>
        </w:rPr>
        <w:t>Профессионализм и компетентность</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 xml:space="preserve">Аудитор должен оказывать профессиональные услуги с должным вниманием, компетентностью и усердием в соответствии с требованиями действующего законодательства, а также </w:t>
      </w:r>
      <w:proofErr w:type="gramStart"/>
      <w:r w:rsidR="001803E0" w:rsidRPr="00984780">
        <w:rPr>
          <w:rFonts w:ascii="Times New Roman" w:hAnsi="Times New Roman"/>
          <w:sz w:val="28"/>
          <w:szCs w:val="28"/>
          <w:shd w:val="clear" w:color="auto" w:fill="FFFFFF"/>
        </w:rPr>
        <w:t>с</w:t>
      </w:r>
      <w:proofErr w:type="gramEnd"/>
      <w:r w:rsidR="001803E0" w:rsidRPr="00984780">
        <w:rPr>
          <w:rFonts w:ascii="Times New Roman" w:hAnsi="Times New Roman"/>
          <w:sz w:val="28"/>
          <w:szCs w:val="28"/>
          <w:shd w:val="clear" w:color="auto" w:fill="FFFFFF"/>
        </w:rPr>
        <w:t xml:space="preserve"> стандартами, регулирующими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аудиторскую</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деятельность. Это достигается использованием для оказания услуг подготовленных и профессионально компетентных специалистов 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организацией</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 xml:space="preserve">должного </w:t>
      </w:r>
      <w:proofErr w:type="gramStart"/>
      <w:r w:rsidR="001803E0" w:rsidRPr="00984780">
        <w:rPr>
          <w:rFonts w:ascii="Times New Roman" w:hAnsi="Times New Roman"/>
          <w:sz w:val="28"/>
          <w:szCs w:val="28"/>
          <w:shd w:val="clear" w:color="auto" w:fill="FFFFFF"/>
        </w:rPr>
        <w:t>контроля за</w:t>
      </w:r>
      <w:proofErr w:type="gramEnd"/>
      <w:r w:rsidR="001803E0" w:rsidRPr="00984780">
        <w:rPr>
          <w:rFonts w:ascii="Times New Roman" w:hAnsi="Times New Roman"/>
          <w:sz w:val="28"/>
          <w:szCs w:val="28"/>
          <w:shd w:val="clear" w:color="auto" w:fill="FFFFFF"/>
        </w:rPr>
        <w:t xml:space="preserve"> их добросовестностью и качеством работы.</w:t>
      </w:r>
      <w:r w:rsidR="001803E0" w:rsidRPr="00984780">
        <w:rPr>
          <w:rFonts w:ascii="Times New Roman" w:hAnsi="Times New Roman"/>
          <w:sz w:val="28"/>
          <w:szCs w:val="28"/>
        </w:rPr>
        <w:br/>
      </w:r>
      <w:r w:rsid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 должен гарантировать, что персонал, которому поручена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аудиторская</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проверка, владеет достаточным объемом знаний о бизнесе (деятельности) клиента, дающим возможность качественно выполнять работу. Планируя использование результатов работы другого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или эксперта, основному</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аудитору</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следует оценить профессиональную компетентность привлекаемого специалиста в проверяемой области.</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П</w:t>
      </w:r>
      <w:r w:rsidR="001803E0" w:rsidRPr="00984780">
        <w:rPr>
          <w:rFonts w:ascii="Times New Roman" w:hAnsi="Times New Roman"/>
          <w:sz w:val="28"/>
          <w:szCs w:val="28"/>
          <w:shd w:val="clear" w:color="auto" w:fill="FFFFFF"/>
        </w:rPr>
        <w:t>рофессиональную компетентность можно рассматривать в следующих аспектах:</w:t>
      </w:r>
      <w:r w:rsidR="001803E0" w:rsidRPr="00984780">
        <w:rPr>
          <w:rFonts w:ascii="Times New Roman" w:hAnsi="Times New Roman"/>
          <w:sz w:val="28"/>
          <w:szCs w:val="28"/>
        </w:rPr>
        <w:br/>
      </w:r>
      <w:r w:rsidR="001803E0" w:rsidRPr="00984780">
        <w:rPr>
          <w:rFonts w:ascii="Times New Roman" w:hAnsi="Times New Roman"/>
          <w:sz w:val="28"/>
          <w:szCs w:val="28"/>
          <w:shd w:val="clear" w:color="auto" w:fill="FFFFFF"/>
        </w:rPr>
        <w:t>- приобретение профессиональной компетентности (сюда входит уровень общего и специального образования, стаж работы, практические навыки);</w:t>
      </w:r>
      <w:r w:rsidR="001803E0" w:rsidRPr="00984780">
        <w:rPr>
          <w:rFonts w:ascii="Times New Roman" w:hAnsi="Times New Roman"/>
          <w:sz w:val="28"/>
          <w:szCs w:val="28"/>
        </w:rPr>
        <w:br/>
      </w:r>
      <w:r w:rsidR="001803E0" w:rsidRPr="00984780">
        <w:rPr>
          <w:rFonts w:ascii="Times New Roman" w:hAnsi="Times New Roman"/>
          <w:sz w:val="28"/>
          <w:szCs w:val="28"/>
          <w:shd w:val="clear" w:color="auto" w:fill="FFFFFF"/>
        </w:rPr>
        <w:t>- поддержание профессиональной компетентности на должном уровне (самообразование, переподготовка и повышение квалификации).</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 должен иметь и постоянно совершенствовать свои профессиональные знания и навыки, поддерживая их на достаточном уровне для выполнения требований, предъявляемых действующими нормами законодательства, и для соответствия лучшим образцам профессиональной практики.</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Соглашаясь оказать услуги,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 xml:space="preserve">должен быть уверен, что обладает соответствующим уровнем профессиональной компетентности, знаниями и </w:t>
      </w:r>
      <w:r w:rsidR="001803E0" w:rsidRPr="00984780">
        <w:rPr>
          <w:rFonts w:ascii="Times New Roman" w:hAnsi="Times New Roman"/>
          <w:sz w:val="28"/>
          <w:szCs w:val="28"/>
          <w:shd w:val="clear" w:color="auto" w:fill="FFFFFF"/>
        </w:rPr>
        <w:lastRenderedPageBreak/>
        <w:t>навыками для выполнения данного задания. Кроме того, он должен правильно оценивать свою способность выполнить порученную работу квалифицированно, в установленный договором срок и в требуемом объеме, в противном случае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должен воздержаться от ее выполнения. Работа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должна соответствовать техническим и профессиональным стандартам, а также нормативам бухгалтерского учета и аудита.</w:t>
      </w:r>
      <w:r w:rsidR="001803E0" w:rsidRPr="00984780">
        <w:rPr>
          <w:rFonts w:ascii="Times New Roman" w:hAnsi="Times New Roman"/>
          <w:sz w:val="28"/>
          <w:szCs w:val="28"/>
        </w:rPr>
        <w:br/>
      </w:r>
      <w:r>
        <w:rPr>
          <w:rFonts w:ascii="Times New Roman" w:hAnsi="Times New Roman"/>
          <w:sz w:val="28"/>
          <w:szCs w:val="28"/>
          <w:u w:val="single"/>
          <w:shd w:val="clear" w:color="auto" w:fill="FFFFFF"/>
        </w:rPr>
        <w:t xml:space="preserve">              </w:t>
      </w:r>
      <w:r w:rsidR="001803E0" w:rsidRPr="00820C7D">
        <w:rPr>
          <w:rFonts w:ascii="Times New Roman" w:hAnsi="Times New Roman"/>
          <w:sz w:val="28"/>
          <w:szCs w:val="28"/>
          <w:u w:val="single"/>
          <w:shd w:val="clear" w:color="auto" w:fill="FFFFFF"/>
        </w:rPr>
        <w:t>Объективность и независимость</w:t>
      </w:r>
      <w:r w:rsidR="001803E0" w:rsidRPr="00820C7D">
        <w:rPr>
          <w:rFonts w:ascii="Times New Roman" w:hAnsi="Times New Roman"/>
          <w:sz w:val="28"/>
          <w:szCs w:val="28"/>
          <w:u w:val="single"/>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Аудитор должен сохранять объективность и независимость, выражая свои взгляды и составляя заключения при выполнен</w:t>
      </w:r>
      <w:proofErr w:type="gramStart"/>
      <w:r w:rsidR="001803E0" w:rsidRPr="00984780">
        <w:rPr>
          <w:rFonts w:ascii="Times New Roman" w:hAnsi="Times New Roman"/>
          <w:sz w:val="28"/>
          <w:szCs w:val="28"/>
          <w:shd w:val="clear" w:color="auto" w:fill="FFFFFF"/>
        </w:rPr>
        <w:t>ии ау</w:t>
      </w:r>
      <w:proofErr w:type="gramEnd"/>
      <w:r w:rsidR="001803E0" w:rsidRPr="00984780">
        <w:rPr>
          <w:rFonts w:ascii="Times New Roman" w:hAnsi="Times New Roman"/>
          <w:sz w:val="28"/>
          <w:szCs w:val="28"/>
          <w:shd w:val="clear" w:color="auto" w:fill="FFFFFF"/>
        </w:rPr>
        <w:t>дита. Профессиональный долг налагает на него обязательство избегать какой-либо зависимости собственных суждений от суждений других лиц. Выражение объективного мнения всегда должно быть первичной целью официального аудита. Объективность и независимость в</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аудиторской</w:t>
      </w:r>
      <w:r w:rsidR="00464056" w:rsidRPr="00984780">
        <w:rPr>
          <w:rFonts w:ascii="Times New Roman" w:hAnsi="Times New Roman"/>
          <w:bCs/>
          <w:sz w:val="28"/>
          <w:szCs w:val="28"/>
          <w:shd w:val="clear" w:color="auto" w:fill="FFFFFF"/>
        </w:rPr>
        <w:t xml:space="preserve"> </w:t>
      </w:r>
      <w:r w:rsidR="001803E0" w:rsidRPr="00984780">
        <w:rPr>
          <w:rFonts w:ascii="Times New Roman" w:hAnsi="Times New Roman"/>
          <w:sz w:val="28"/>
          <w:szCs w:val="28"/>
          <w:shd w:val="clear" w:color="auto" w:fill="FFFFFF"/>
        </w:rPr>
        <w:t>деятельности означают возможность осуществлять</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аудиторскую</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проверку, производить оценку полученных результатов и составлять</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w:t>
      </w:r>
      <w:r w:rsidR="00464056" w:rsidRPr="00984780">
        <w:rPr>
          <w:rFonts w:ascii="Times New Roman" w:hAnsi="Times New Roman"/>
          <w:bCs/>
          <w:sz w:val="28"/>
          <w:szCs w:val="28"/>
          <w:shd w:val="clear" w:color="auto" w:fill="FFFFFF"/>
        </w:rPr>
        <w:t>с</w:t>
      </w:r>
      <w:r w:rsidR="001803E0" w:rsidRPr="00984780">
        <w:rPr>
          <w:rFonts w:ascii="Times New Roman" w:hAnsi="Times New Roman"/>
          <w:bCs/>
          <w:sz w:val="28"/>
          <w:szCs w:val="28"/>
          <w:shd w:val="clear" w:color="auto" w:fill="FFFFFF"/>
        </w:rPr>
        <w:t>кое</w:t>
      </w:r>
      <w:r w:rsidR="00464056" w:rsidRPr="00984780">
        <w:rPr>
          <w:rFonts w:ascii="Times New Roman" w:hAnsi="Times New Roman"/>
          <w:bCs/>
          <w:sz w:val="28"/>
          <w:szCs w:val="28"/>
          <w:shd w:val="clear" w:color="auto" w:fill="FFFFFF"/>
        </w:rPr>
        <w:t xml:space="preserve"> </w:t>
      </w:r>
      <w:r w:rsidR="001803E0" w:rsidRPr="00984780">
        <w:rPr>
          <w:rFonts w:ascii="Times New Roman" w:hAnsi="Times New Roman"/>
          <w:sz w:val="28"/>
          <w:szCs w:val="28"/>
          <w:shd w:val="clear" w:color="auto" w:fill="FFFFFF"/>
        </w:rPr>
        <w:t>заключение непредвзято, без предубеждений или пристрастий в отношении проверяемого лица, обусловленных какими</w:t>
      </w:r>
      <w:r w:rsidR="00464056" w:rsidRPr="00984780">
        <w:rPr>
          <w:rFonts w:ascii="Times New Roman" w:hAnsi="Times New Roman"/>
          <w:sz w:val="28"/>
          <w:szCs w:val="28"/>
          <w:shd w:val="clear" w:color="auto" w:fill="FFFFFF"/>
        </w:rPr>
        <w:t xml:space="preserve"> - </w:t>
      </w:r>
      <w:r w:rsidR="001803E0" w:rsidRPr="00984780">
        <w:rPr>
          <w:rFonts w:ascii="Times New Roman" w:hAnsi="Times New Roman"/>
          <w:sz w:val="28"/>
          <w:szCs w:val="28"/>
          <w:shd w:val="clear" w:color="auto" w:fill="FFFFFF"/>
        </w:rPr>
        <w:t>либо обязательствами или интересом к проверяемому лицу, его руководству или учредителям (участникам). Аудиторская</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организация,</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действующая в интересах проверяемого лица, подлежащего аудиту, не может считаться независимой, а ее выводы и заключения — объективными.</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Для соблюдения принципов объективности и независимости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аудитору</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не следует одновременно с осуществлением аудита заниматься любыми другими видами деятельности, несовместимыми с оказанием услуг профессионального характера.</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Этические нормы обязывают</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соблюдать конфиденциальность в отношении сведений, полученных от проверяемых лиц, их финансового положения и взаимоотношений с партнерами по бизнесу.</w:t>
      </w:r>
      <w:r w:rsidR="001803E0" w:rsidRPr="00984780">
        <w:rPr>
          <w:rFonts w:ascii="Times New Roman" w:hAnsi="Times New Roman"/>
          <w:sz w:val="28"/>
          <w:szCs w:val="28"/>
        </w:rPr>
        <w:br/>
      </w:r>
      <w:r>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В общепринятой мировой практике</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права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и</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обязанности аудитора</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не собраны в каком</w:t>
      </w:r>
      <w:r w:rsidR="00535B15" w:rsidRPr="00984780">
        <w:rPr>
          <w:rFonts w:ascii="Times New Roman" w:hAnsi="Times New Roman"/>
          <w:sz w:val="28"/>
          <w:szCs w:val="28"/>
          <w:shd w:val="clear" w:color="auto" w:fill="FFFFFF"/>
        </w:rPr>
        <w:t xml:space="preserve"> - </w:t>
      </w:r>
      <w:r w:rsidR="001803E0" w:rsidRPr="00984780">
        <w:rPr>
          <w:rFonts w:ascii="Times New Roman" w:hAnsi="Times New Roman"/>
          <w:sz w:val="28"/>
          <w:szCs w:val="28"/>
          <w:shd w:val="clear" w:color="auto" w:fill="FFFFFF"/>
        </w:rPr>
        <w:t xml:space="preserve">либо одном документе, а включены в различные нормы и </w:t>
      </w:r>
      <w:r w:rsidR="001803E0" w:rsidRPr="00984780">
        <w:rPr>
          <w:rFonts w:ascii="Times New Roman" w:hAnsi="Times New Roman"/>
          <w:sz w:val="28"/>
          <w:szCs w:val="28"/>
          <w:shd w:val="clear" w:color="auto" w:fill="FFFFFF"/>
        </w:rPr>
        <w:lastRenderedPageBreak/>
        <w:t xml:space="preserve">правила и, разумеется, имеют различную правовую силу в широком диапазоне: </w:t>
      </w:r>
      <w:proofErr w:type="gramStart"/>
      <w:r w:rsidR="001803E0" w:rsidRPr="00984780">
        <w:rPr>
          <w:rFonts w:ascii="Times New Roman" w:hAnsi="Times New Roman"/>
          <w:sz w:val="28"/>
          <w:szCs w:val="28"/>
          <w:shd w:val="clear" w:color="auto" w:fill="FFFFFF"/>
        </w:rPr>
        <w:t>от</w:t>
      </w:r>
      <w:proofErr w:type="gramEnd"/>
      <w:r w:rsidR="001803E0" w:rsidRPr="00984780">
        <w:rPr>
          <w:rFonts w:ascii="Times New Roman" w:hAnsi="Times New Roman"/>
          <w:sz w:val="28"/>
          <w:szCs w:val="28"/>
          <w:shd w:val="clear" w:color="auto" w:fill="FFFFFF"/>
        </w:rPr>
        <w:t xml:space="preserve"> безусловно обязательных по закону до рекомендательных. Последние особенно </w:t>
      </w:r>
      <w:r w:rsidR="00535B15" w:rsidRPr="00984780">
        <w:rPr>
          <w:rFonts w:ascii="Times New Roman" w:hAnsi="Times New Roman"/>
          <w:sz w:val="28"/>
          <w:szCs w:val="28"/>
          <w:shd w:val="clear" w:color="auto" w:fill="FFFFFF"/>
        </w:rPr>
        <w:t>важны при проведен</w:t>
      </w:r>
      <w:proofErr w:type="gramStart"/>
      <w:r w:rsidR="00535B15" w:rsidRPr="00984780">
        <w:rPr>
          <w:rFonts w:ascii="Times New Roman" w:hAnsi="Times New Roman"/>
          <w:sz w:val="28"/>
          <w:szCs w:val="28"/>
          <w:shd w:val="clear" w:color="auto" w:fill="FFFFFF"/>
        </w:rPr>
        <w:t>ии ау</w:t>
      </w:r>
      <w:proofErr w:type="gramEnd"/>
      <w:r w:rsidR="00535B15" w:rsidRPr="00984780">
        <w:rPr>
          <w:rFonts w:ascii="Times New Roman" w:hAnsi="Times New Roman"/>
          <w:sz w:val="28"/>
          <w:szCs w:val="28"/>
          <w:shd w:val="clear" w:color="auto" w:fill="FFFFFF"/>
        </w:rPr>
        <w:t xml:space="preserve">дита, не </w:t>
      </w:r>
      <w:r w:rsidR="00464056" w:rsidRPr="00984780">
        <w:rPr>
          <w:rFonts w:ascii="Times New Roman" w:hAnsi="Times New Roman"/>
          <w:sz w:val="28"/>
          <w:szCs w:val="28"/>
          <w:shd w:val="clear" w:color="auto" w:fill="FFFFFF"/>
        </w:rPr>
        <w:t xml:space="preserve">                      </w:t>
      </w:r>
      <w:r w:rsidR="001803E0" w:rsidRPr="00984780">
        <w:rPr>
          <w:rFonts w:ascii="Times New Roman" w:hAnsi="Times New Roman"/>
          <w:sz w:val="28"/>
          <w:szCs w:val="28"/>
          <w:shd w:val="clear" w:color="auto" w:fill="FFFFFF"/>
        </w:rPr>
        <w:t>предусматривающего подготовку по его результатам официального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bCs/>
          <w:sz w:val="28"/>
          <w:szCs w:val="28"/>
          <w:shd w:val="clear" w:color="auto" w:fill="FFFFFF"/>
        </w:rPr>
        <w:t>аудиторского</w:t>
      </w:r>
      <w:r w:rsidR="001803E0" w:rsidRPr="00984780">
        <w:rPr>
          <w:rStyle w:val="apple-converted-space"/>
          <w:rFonts w:ascii="Times New Roman" w:hAnsi="Times New Roman"/>
          <w:sz w:val="28"/>
          <w:szCs w:val="28"/>
          <w:shd w:val="clear" w:color="auto" w:fill="FFFFFF"/>
        </w:rPr>
        <w:t> </w:t>
      </w:r>
      <w:r w:rsidR="001803E0" w:rsidRPr="00984780">
        <w:rPr>
          <w:rFonts w:ascii="Times New Roman" w:hAnsi="Times New Roman"/>
          <w:sz w:val="28"/>
          <w:szCs w:val="28"/>
          <w:shd w:val="clear" w:color="auto" w:fill="FFFFFF"/>
        </w:rPr>
        <w:t>заключения, а также при оказании сопутствующих аудиту услуг.</w:t>
      </w:r>
      <w:r w:rsidR="00D63785" w:rsidRPr="00D63785">
        <w:rPr>
          <w:rFonts w:ascii="Times New Roman" w:hAnsi="Times New Roman"/>
          <w:sz w:val="28"/>
          <w:szCs w:val="28"/>
          <w:shd w:val="clear" w:color="auto" w:fill="FFFFFF"/>
        </w:rPr>
        <w:t>[5]</w:t>
      </w:r>
    </w:p>
    <w:p w:rsidR="008127F3" w:rsidRPr="00492DC7" w:rsidRDefault="00492DC7" w:rsidP="00820C7D">
      <w:pPr>
        <w:spacing w:line="360" w:lineRule="auto"/>
        <w:jc w:val="both"/>
        <w:rPr>
          <w:rFonts w:ascii="Times New Roman" w:hAnsi="Times New Roman"/>
          <w:b/>
          <w:sz w:val="28"/>
          <w:szCs w:val="28"/>
          <w:shd w:val="clear" w:color="auto" w:fill="FFFFFF"/>
        </w:rPr>
      </w:pPr>
      <w:r w:rsidRPr="00492DC7">
        <w:rPr>
          <w:rFonts w:ascii="Times New Roman" w:hAnsi="Times New Roman"/>
          <w:b/>
          <w:sz w:val="28"/>
          <w:szCs w:val="28"/>
          <w:shd w:val="clear" w:color="auto" w:fill="FFFFFF"/>
        </w:rPr>
        <w:t>2.Виды аудиторских заключений и их характеристика</w:t>
      </w:r>
    </w:p>
    <w:p w:rsidR="008A4CE1" w:rsidRPr="00CB313B" w:rsidRDefault="008A4CE1" w:rsidP="008A4CE1">
      <w:pPr>
        <w:spacing w:line="360" w:lineRule="auto"/>
        <w:ind w:left="-567"/>
        <w:jc w:val="both"/>
        <w:rPr>
          <w:rFonts w:ascii="Times New Roman" w:hAnsi="Times New Roman"/>
          <w:sz w:val="28"/>
          <w:szCs w:val="28"/>
          <w:lang w:eastAsia="ru-RU"/>
        </w:rPr>
      </w:pPr>
      <w:r>
        <w:rPr>
          <w:rFonts w:ascii="Times New Roman" w:hAnsi="Times New Roman"/>
          <w:sz w:val="28"/>
          <w:szCs w:val="28"/>
          <w:lang w:eastAsia="ru-RU"/>
        </w:rPr>
        <w:t xml:space="preserve">        </w:t>
      </w:r>
      <w:proofErr w:type="gramStart"/>
      <w:r w:rsidRPr="008A4CE1">
        <w:rPr>
          <w:rFonts w:ascii="Times New Roman" w:hAnsi="Times New Roman"/>
          <w:sz w:val="28"/>
          <w:szCs w:val="28"/>
          <w:lang w:eastAsia="ru-RU"/>
        </w:rPr>
        <w:t>Согласно ст. 10  Закона «Об аудиторской деятельности» </w:t>
      </w:r>
      <w:r w:rsidRPr="008A4CE1">
        <w:rPr>
          <w:rFonts w:ascii="Times New Roman" w:hAnsi="Times New Roman"/>
          <w:b/>
          <w:bCs/>
          <w:i/>
          <w:iCs/>
          <w:sz w:val="28"/>
          <w:szCs w:val="28"/>
          <w:lang w:eastAsia="ru-RU"/>
        </w:rPr>
        <w:t>аудиторское заклю</w:t>
      </w:r>
      <w:r w:rsidRPr="008A4CE1">
        <w:rPr>
          <w:rFonts w:ascii="Times New Roman" w:hAnsi="Times New Roman"/>
          <w:b/>
          <w:bCs/>
          <w:i/>
          <w:iCs/>
          <w:sz w:val="28"/>
          <w:szCs w:val="28"/>
          <w:lang w:eastAsia="ru-RU"/>
        </w:rPr>
        <w:softHyphen/>
        <w:t>чение </w:t>
      </w:r>
      <w:r w:rsidRPr="008A4CE1">
        <w:rPr>
          <w:rFonts w:ascii="Times New Roman" w:hAnsi="Times New Roman"/>
          <w:i/>
          <w:iCs/>
          <w:sz w:val="28"/>
          <w:szCs w:val="28"/>
          <w:lang w:eastAsia="ru-RU"/>
        </w:rPr>
        <w:t>- </w:t>
      </w:r>
      <w:r w:rsidRPr="008A4CE1">
        <w:rPr>
          <w:rFonts w:ascii="Times New Roman" w:hAnsi="Times New Roman"/>
          <w:sz w:val="28"/>
          <w:szCs w:val="28"/>
          <w:lang w:eastAsia="ru-RU"/>
        </w:rPr>
        <w:t>это официальный документ, предназначенный для пользователей финан</w:t>
      </w:r>
      <w:r w:rsidRPr="008A4CE1">
        <w:rPr>
          <w:rFonts w:ascii="Times New Roman" w:hAnsi="Times New Roman"/>
          <w:sz w:val="28"/>
          <w:szCs w:val="28"/>
          <w:lang w:eastAsia="ru-RU"/>
        </w:rPr>
        <w:softHyphen/>
        <w:t xml:space="preserve">совой (бухгалтерской) отчетности </w:t>
      </w:r>
      <w:proofErr w:type="spellStart"/>
      <w:r w:rsidRPr="008A4CE1">
        <w:rPr>
          <w:rFonts w:ascii="Times New Roman" w:hAnsi="Times New Roman"/>
          <w:sz w:val="28"/>
          <w:szCs w:val="28"/>
          <w:lang w:eastAsia="ru-RU"/>
        </w:rPr>
        <w:t>аудируемых</w:t>
      </w:r>
      <w:proofErr w:type="spellEnd"/>
      <w:r w:rsidRPr="008A4CE1">
        <w:rPr>
          <w:rFonts w:ascii="Times New Roman" w:hAnsi="Times New Roman"/>
          <w:sz w:val="28"/>
          <w:szCs w:val="28"/>
          <w:lang w:eastAsia="ru-RU"/>
        </w:rPr>
        <w:t xml:space="preserve"> лиц, составленный в соответствии с федеральными правилами (стандартами) аудиторской деятельности и содержащий выраженное в установленной форме мнение аудиторской организации или индиви</w:t>
      </w:r>
      <w:r w:rsidRPr="008A4CE1">
        <w:rPr>
          <w:rFonts w:ascii="Times New Roman" w:hAnsi="Times New Roman"/>
          <w:sz w:val="28"/>
          <w:szCs w:val="28"/>
          <w:lang w:eastAsia="ru-RU"/>
        </w:rPr>
        <w:softHyphen/>
        <w:t xml:space="preserve">дуального аудитора о достоверности финансовой (бухгалтерской) отчетности </w:t>
      </w:r>
      <w:proofErr w:type="spellStart"/>
      <w:r w:rsidRPr="008A4CE1">
        <w:rPr>
          <w:rFonts w:ascii="Times New Roman" w:hAnsi="Times New Roman"/>
          <w:sz w:val="28"/>
          <w:szCs w:val="28"/>
          <w:lang w:eastAsia="ru-RU"/>
        </w:rPr>
        <w:t>ауди</w:t>
      </w:r>
      <w:r w:rsidRPr="008A4CE1">
        <w:rPr>
          <w:rFonts w:ascii="Times New Roman" w:hAnsi="Times New Roman"/>
          <w:sz w:val="28"/>
          <w:szCs w:val="28"/>
          <w:lang w:eastAsia="ru-RU"/>
        </w:rPr>
        <w:softHyphen/>
        <w:t>руемого</w:t>
      </w:r>
      <w:proofErr w:type="spellEnd"/>
      <w:r w:rsidRPr="008A4CE1">
        <w:rPr>
          <w:rFonts w:ascii="Times New Roman" w:hAnsi="Times New Roman"/>
          <w:sz w:val="28"/>
          <w:szCs w:val="28"/>
          <w:lang w:eastAsia="ru-RU"/>
        </w:rPr>
        <w:t xml:space="preserve"> лица и соответствии порядка ведения его бухгалтерского учета законо</w:t>
      </w:r>
      <w:r w:rsidRPr="008A4CE1">
        <w:rPr>
          <w:rFonts w:ascii="Times New Roman" w:hAnsi="Times New Roman"/>
          <w:sz w:val="28"/>
          <w:szCs w:val="28"/>
          <w:lang w:eastAsia="ru-RU"/>
        </w:rPr>
        <w:softHyphen/>
        <w:t>дательству Российской Федерации.</w:t>
      </w:r>
      <w:proofErr w:type="gramEnd"/>
    </w:p>
    <w:p w:rsidR="008A4CE1" w:rsidRPr="00CB313B" w:rsidRDefault="008A4CE1" w:rsidP="008A4CE1">
      <w:pPr>
        <w:spacing w:line="360" w:lineRule="auto"/>
        <w:ind w:left="-567" w:firstLine="567"/>
        <w:jc w:val="both"/>
        <w:rPr>
          <w:rFonts w:ascii="Times New Roman" w:hAnsi="Times New Roman"/>
          <w:sz w:val="28"/>
          <w:szCs w:val="28"/>
          <w:lang w:eastAsia="ru-RU"/>
        </w:rPr>
      </w:pPr>
      <w:r w:rsidRPr="008A4CE1">
        <w:rPr>
          <w:rFonts w:ascii="Times New Roman" w:hAnsi="Times New Roman"/>
          <w:sz w:val="28"/>
          <w:szCs w:val="28"/>
          <w:lang w:eastAsia="ru-RU"/>
        </w:rPr>
        <w:t>Единые требования к форме, содержанию и порядку представления аудиторского заключения определены фе</w:t>
      </w:r>
      <w:r w:rsidRPr="008A4CE1">
        <w:rPr>
          <w:rFonts w:ascii="Times New Roman" w:hAnsi="Times New Roman"/>
          <w:sz w:val="28"/>
          <w:szCs w:val="28"/>
          <w:lang w:eastAsia="ru-RU"/>
        </w:rPr>
        <w:softHyphen/>
        <w:t>деральным правилом (стандартом) аудиторской деятельности № 6 «Аудиторское заключение по финансовой (бухгалтерской) отчетности». Большая часть этих требований может быть использована для подготовки аудиторских заключений по бухгалтерской информации, которая не является финансовой (бухгалтерской) отчетностью.</w:t>
      </w:r>
      <w:r w:rsidR="00CB313B" w:rsidRPr="00CB313B">
        <w:rPr>
          <w:rFonts w:ascii="Times New Roman" w:hAnsi="Times New Roman"/>
          <w:sz w:val="28"/>
          <w:szCs w:val="28"/>
          <w:lang w:eastAsia="ru-RU"/>
        </w:rPr>
        <w:t>[2]</w:t>
      </w:r>
    </w:p>
    <w:p w:rsidR="008A4CE1" w:rsidRPr="008A4CE1" w:rsidRDefault="008A4CE1" w:rsidP="008A4CE1">
      <w:pPr>
        <w:spacing w:line="360" w:lineRule="auto"/>
        <w:ind w:left="-567"/>
        <w:jc w:val="both"/>
        <w:rPr>
          <w:rFonts w:ascii="Times New Roman" w:hAnsi="Times New Roman"/>
          <w:sz w:val="28"/>
          <w:szCs w:val="28"/>
          <w:lang w:eastAsia="ru-RU"/>
        </w:rPr>
      </w:pPr>
      <w:r>
        <w:rPr>
          <w:rFonts w:ascii="Times New Roman" w:hAnsi="Times New Roman"/>
          <w:sz w:val="28"/>
          <w:szCs w:val="28"/>
          <w:lang w:eastAsia="ru-RU"/>
        </w:rPr>
        <w:t xml:space="preserve">    </w:t>
      </w:r>
      <w:r w:rsidRPr="008A4CE1">
        <w:rPr>
          <w:rFonts w:ascii="Times New Roman" w:hAnsi="Times New Roman"/>
          <w:sz w:val="28"/>
          <w:szCs w:val="28"/>
          <w:lang w:eastAsia="ru-RU"/>
        </w:rPr>
        <w:t>Аудиторское заключение </w:t>
      </w:r>
      <w:r w:rsidRPr="008A4CE1">
        <w:rPr>
          <w:rFonts w:ascii="Times New Roman" w:hAnsi="Times New Roman"/>
          <w:iCs/>
          <w:sz w:val="28"/>
          <w:szCs w:val="28"/>
          <w:lang w:eastAsia="ru-RU"/>
        </w:rPr>
        <w:t>представляет собой мнение аудитора о достовер</w:t>
      </w:r>
      <w:r w:rsidRPr="008A4CE1">
        <w:rPr>
          <w:rFonts w:ascii="Times New Roman" w:hAnsi="Times New Roman"/>
          <w:iCs/>
          <w:sz w:val="28"/>
          <w:szCs w:val="28"/>
          <w:lang w:eastAsia="ru-RU"/>
        </w:rPr>
        <w:softHyphen/>
        <w:t>ности бухгалтерской отчетности, и никто не может трактовать его как-либо иначе.</w:t>
      </w:r>
    </w:p>
    <w:p w:rsidR="008A4CE1" w:rsidRPr="008A4CE1" w:rsidRDefault="008A4CE1" w:rsidP="008A4CE1">
      <w:pPr>
        <w:spacing w:line="360" w:lineRule="auto"/>
        <w:ind w:left="-567" w:firstLine="567"/>
        <w:jc w:val="both"/>
        <w:rPr>
          <w:rFonts w:ascii="Times New Roman" w:hAnsi="Times New Roman"/>
          <w:sz w:val="28"/>
          <w:szCs w:val="28"/>
          <w:lang w:eastAsia="ru-RU"/>
        </w:rPr>
      </w:pPr>
      <w:r w:rsidRPr="008A4CE1">
        <w:rPr>
          <w:rFonts w:ascii="Times New Roman" w:hAnsi="Times New Roman"/>
          <w:sz w:val="28"/>
          <w:szCs w:val="28"/>
          <w:lang w:eastAsia="ru-RU"/>
        </w:rPr>
        <w:t>Мнение о достоверности отчетности должно выражать собой оценку соответ</w:t>
      </w:r>
      <w:r w:rsidRPr="008A4CE1">
        <w:rPr>
          <w:rFonts w:ascii="Times New Roman" w:hAnsi="Times New Roman"/>
          <w:sz w:val="28"/>
          <w:szCs w:val="28"/>
          <w:lang w:eastAsia="ru-RU"/>
        </w:rPr>
        <w:softHyphen/>
        <w:t>ствия во всех существенных аспектах бухгалтерской отчетности нормативным актам, регулирующим бухучет и отчетность в Российской Федерации.</w:t>
      </w:r>
    </w:p>
    <w:p w:rsidR="008A4CE1" w:rsidRPr="008A4CE1" w:rsidRDefault="008A4CE1" w:rsidP="008A4CE1">
      <w:pPr>
        <w:spacing w:line="360" w:lineRule="auto"/>
        <w:ind w:left="-426"/>
        <w:jc w:val="both"/>
        <w:rPr>
          <w:rFonts w:ascii="Times New Roman" w:hAnsi="Times New Roman"/>
          <w:sz w:val="28"/>
          <w:szCs w:val="28"/>
          <w:lang w:eastAsia="ru-RU"/>
        </w:rPr>
      </w:pPr>
      <w:r>
        <w:rPr>
          <w:rFonts w:ascii="Times New Roman" w:hAnsi="Times New Roman"/>
          <w:sz w:val="28"/>
          <w:szCs w:val="28"/>
          <w:lang w:eastAsia="ru-RU"/>
        </w:rPr>
        <w:t xml:space="preserve">     </w:t>
      </w:r>
      <w:r w:rsidRPr="008A4CE1">
        <w:rPr>
          <w:rFonts w:ascii="Times New Roman" w:hAnsi="Times New Roman"/>
          <w:sz w:val="28"/>
          <w:szCs w:val="28"/>
          <w:lang w:eastAsia="ru-RU"/>
        </w:rPr>
        <w:t xml:space="preserve">Если аудитор обнаружил, что из-за имущественного и финансового положения экономического субъекта возникают серьезные сомнения в его </w:t>
      </w:r>
      <w:r w:rsidRPr="008A4CE1">
        <w:rPr>
          <w:rFonts w:ascii="Times New Roman" w:hAnsi="Times New Roman"/>
          <w:sz w:val="28"/>
          <w:szCs w:val="28"/>
          <w:lang w:eastAsia="ru-RU"/>
        </w:rPr>
        <w:lastRenderedPageBreak/>
        <w:t>возможности про</w:t>
      </w:r>
      <w:r w:rsidRPr="008A4CE1">
        <w:rPr>
          <w:rFonts w:ascii="Times New Roman" w:hAnsi="Times New Roman"/>
          <w:sz w:val="28"/>
          <w:szCs w:val="28"/>
          <w:lang w:eastAsia="ru-RU"/>
        </w:rPr>
        <w:softHyphen/>
        <w:t>должать свою деятельность и исполнять обязательства в течение как минимум 12 месяцев, эти сомнения должны быть отражены в аудиторском заключении.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В аудиторской практике применяются следующие виды аудиторского заклю</w:t>
      </w:r>
      <w:r w:rsidRPr="008A4CE1">
        <w:rPr>
          <w:rFonts w:ascii="Times New Roman" w:hAnsi="Times New Roman"/>
          <w:sz w:val="28"/>
          <w:szCs w:val="28"/>
          <w:lang w:eastAsia="ru-RU"/>
        </w:rPr>
        <w:softHyphen/>
        <w:t>чения:</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1)  аудиторское заключение с выражением безоговорочно положительного мнения;</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2)  модифицированное аудиторское заключение:</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аудиторское заключение с выражением мнения, не являющегося безогово</w:t>
      </w:r>
      <w:r w:rsidRPr="008A4CE1">
        <w:rPr>
          <w:rFonts w:ascii="Times New Roman" w:hAnsi="Times New Roman"/>
          <w:sz w:val="28"/>
          <w:szCs w:val="28"/>
          <w:lang w:eastAsia="ru-RU"/>
        </w:rPr>
        <w:softHyphen/>
        <w:t>рочно положительным;</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аудиторское заключение с отрицательным мнением;</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аудиторское заключение с отказом от выражения мнения.</w:t>
      </w:r>
    </w:p>
    <w:p w:rsidR="008A4CE1" w:rsidRPr="008A4CE1" w:rsidRDefault="008A4CE1" w:rsidP="008A4CE1">
      <w:pPr>
        <w:spacing w:line="360" w:lineRule="auto"/>
        <w:ind w:left="-284" w:firstLine="284"/>
        <w:jc w:val="both"/>
        <w:rPr>
          <w:rFonts w:ascii="Times New Roman" w:hAnsi="Times New Roman"/>
          <w:sz w:val="28"/>
          <w:szCs w:val="28"/>
          <w:lang w:eastAsia="ru-RU"/>
        </w:rPr>
      </w:pPr>
      <w:r w:rsidRPr="008A4CE1">
        <w:rPr>
          <w:rFonts w:ascii="Times New Roman" w:hAnsi="Times New Roman"/>
          <w:sz w:val="28"/>
          <w:szCs w:val="28"/>
          <w:lang w:eastAsia="ru-RU"/>
        </w:rPr>
        <w:t>Безоговорочно положительное мнение должно выражаться аудитором тогда, ког</w:t>
      </w:r>
      <w:r w:rsidRPr="008A4CE1">
        <w:rPr>
          <w:rFonts w:ascii="Times New Roman" w:hAnsi="Times New Roman"/>
          <w:sz w:val="28"/>
          <w:szCs w:val="28"/>
          <w:lang w:eastAsia="ru-RU"/>
        </w:rPr>
        <w:softHyphen/>
        <w:t>да он приходит к заключению о том, что финансовая отчетность дает достовер</w:t>
      </w:r>
      <w:r w:rsidRPr="008A4CE1">
        <w:rPr>
          <w:rFonts w:ascii="Times New Roman" w:hAnsi="Times New Roman"/>
          <w:sz w:val="28"/>
          <w:szCs w:val="28"/>
          <w:lang w:eastAsia="ru-RU"/>
        </w:rPr>
        <w:softHyphen/>
        <w:t>ное представление о финансовом положении и результатах финансово-хозяйствен</w:t>
      </w:r>
      <w:r w:rsidRPr="008A4CE1">
        <w:rPr>
          <w:rFonts w:ascii="Times New Roman" w:hAnsi="Times New Roman"/>
          <w:sz w:val="28"/>
          <w:szCs w:val="28"/>
          <w:lang w:eastAsia="ru-RU"/>
        </w:rPr>
        <w:softHyphen/>
        <w:t xml:space="preserve">ной деятельности </w:t>
      </w:r>
      <w:proofErr w:type="spellStart"/>
      <w:r w:rsidRPr="008A4CE1">
        <w:rPr>
          <w:rFonts w:ascii="Times New Roman" w:hAnsi="Times New Roman"/>
          <w:sz w:val="28"/>
          <w:szCs w:val="28"/>
          <w:lang w:eastAsia="ru-RU"/>
        </w:rPr>
        <w:t>аудируемого</w:t>
      </w:r>
      <w:proofErr w:type="spellEnd"/>
      <w:r w:rsidRPr="008A4CE1">
        <w:rPr>
          <w:rFonts w:ascii="Times New Roman" w:hAnsi="Times New Roman"/>
          <w:sz w:val="28"/>
          <w:szCs w:val="28"/>
          <w:lang w:eastAsia="ru-RU"/>
        </w:rPr>
        <w:t xml:space="preserve"> лица в соответствии с установленными принципами и методами ведения бухгалтерского учета и подготовки отчетности в Российской Федерации.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i/>
          <w:iCs/>
          <w:sz w:val="28"/>
          <w:szCs w:val="28"/>
          <w:lang w:eastAsia="ru-RU"/>
        </w:rPr>
        <w:t>Аудиторское заключение считается модифицированным, </w:t>
      </w:r>
      <w:r w:rsidRPr="008A4CE1">
        <w:rPr>
          <w:rFonts w:ascii="Times New Roman" w:hAnsi="Times New Roman"/>
          <w:sz w:val="28"/>
          <w:szCs w:val="28"/>
          <w:lang w:eastAsia="ru-RU"/>
        </w:rPr>
        <w:t>если возникли: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факторы, не влияющие на аудиторское мнение, но описываемые в аудитор</w:t>
      </w:r>
      <w:r w:rsidRPr="008A4CE1">
        <w:rPr>
          <w:rFonts w:ascii="Times New Roman" w:hAnsi="Times New Roman"/>
          <w:sz w:val="28"/>
          <w:szCs w:val="28"/>
          <w:lang w:eastAsia="ru-RU"/>
        </w:rPr>
        <w:softHyphen/>
        <w:t xml:space="preserve">ском заключении с целью привлечения внимания пользователей к какой-либо ситуации, сложившейся у </w:t>
      </w:r>
      <w:proofErr w:type="spellStart"/>
      <w:r w:rsidRPr="008A4CE1">
        <w:rPr>
          <w:rFonts w:ascii="Times New Roman" w:hAnsi="Times New Roman"/>
          <w:sz w:val="28"/>
          <w:szCs w:val="28"/>
          <w:lang w:eastAsia="ru-RU"/>
        </w:rPr>
        <w:t>аудируемого</w:t>
      </w:r>
      <w:proofErr w:type="spellEnd"/>
      <w:r w:rsidRPr="008A4CE1">
        <w:rPr>
          <w:rFonts w:ascii="Times New Roman" w:hAnsi="Times New Roman"/>
          <w:sz w:val="28"/>
          <w:szCs w:val="28"/>
          <w:lang w:eastAsia="ru-RU"/>
        </w:rPr>
        <w:t xml:space="preserve"> лица и раскрытой в финансовой (бух</w:t>
      </w:r>
      <w:r w:rsidRPr="008A4CE1">
        <w:rPr>
          <w:rFonts w:ascii="Times New Roman" w:hAnsi="Times New Roman"/>
          <w:sz w:val="28"/>
          <w:szCs w:val="28"/>
          <w:lang w:eastAsia="ru-RU"/>
        </w:rPr>
        <w:softHyphen/>
        <w:t>галтерской) отчетности;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факторы, влияющие на аудиторское мнение, которые могут привести к мнению с оговоркой, отказу от выражения мнения или отрицательному мнению.</w:t>
      </w:r>
    </w:p>
    <w:p w:rsidR="008A4CE1" w:rsidRPr="008A4CE1" w:rsidRDefault="008A4CE1" w:rsidP="008A4CE1">
      <w:pPr>
        <w:spacing w:line="360" w:lineRule="auto"/>
        <w:ind w:left="-284" w:firstLine="284"/>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Pr="008A4CE1">
        <w:rPr>
          <w:rFonts w:ascii="Times New Roman" w:hAnsi="Times New Roman"/>
          <w:sz w:val="28"/>
          <w:szCs w:val="28"/>
          <w:lang w:eastAsia="ru-RU"/>
        </w:rPr>
        <w:t>При определенных обстоятельствах аудиторское заключение может быть мо</w:t>
      </w:r>
      <w:r w:rsidRPr="008A4CE1">
        <w:rPr>
          <w:rFonts w:ascii="Times New Roman" w:hAnsi="Times New Roman"/>
          <w:sz w:val="28"/>
          <w:szCs w:val="28"/>
          <w:lang w:eastAsia="ru-RU"/>
        </w:rPr>
        <w:softHyphen/>
        <w:t>дифицировано посредством включения части, привлекающей внимание к ситуации, влияющей на финансовую отчетность, но рассмотренной в пояснениях к финансо</w:t>
      </w:r>
      <w:r w:rsidRPr="008A4CE1">
        <w:rPr>
          <w:rFonts w:ascii="Times New Roman" w:hAnsi="Times New Roman"/>
          <w:sz w:val="28"/>
          <w:szCs w:val="28"/>
          <w:lang w:eastAsia="ru-RU"/>
        </w:rPr>
        <w:softHyphen/>
        <w:t>вой (бухгалтерской) отчетности.</w:t>
      </w:r>
    </w:p>
    <w:p w:rsidR="008A4CE1" w:rsidRPr="00CB313B" w:rsidRDefault="008A4CE1" w:rsidP="008A4CE1">
      <w:pPr>
        <w:spacing w:line="360" w:lineRule="auto"/>
        <w:ind w:left="-284"/>
        <w:jc w:val="both"/>
        <w:rPr>
          <w:rFonts w:ascii="Times New Roman" w:hAnsi="Times New Roman"/>
          <w:sz w:val="28"/>
          <w:szCs w:val="28"/>
          <w:lang w:eastAsia="ru-RU"/>
        </w:rPr>
      </w:pPr>
      <w:r>
        <w:rPr>
          <w:rFonts w:ascii="Times New Roman" w:hAnsi="Times New Roman"/>
          <w:sz w:val="28"/>
          <w:szCs w:val="28"/>
          <w:lang w:eastAsia="ru-RU"/>
        </w:rPr>
        <w:t xml:space="preserve">     </w:t>
      </w:r>
      <w:r w:rsidRPr="008A4CE1">
        <w:rPr>
          <w:rFonts w:ascii="Times New Roman" w:hAnsi="Times New Roman"/>
          <w:sz w:val="28"/>
          <w:szCs w:val="28"/>
          <w:lang w:eastAsia="ru-RU"/>
        </w:rPr>
        <w:t>Аудитор также должен модифицировать аудиторское заключение посредством включения части, привлекающей внимание к ситуации, не оказывающей существен</w:t>
      </w:r>
      <w:r w:rsidRPr="008A4CE1">
        <w:rPr>
          <w:rFonts w:ascii="Times New Roman" w:hAnsi="Times New Roman"/>
          <w:sz w:val="28"/>
          <w:szCs w:val="28"/>
          <w:lang w:eastAsia="ru-RU"/>
        </w:rPr>
        <w:softHyphen/>
        <w:t>ного влияния на финансовую (бухгалтерскую) отчетность и не раскрытой (или недостаточно полно раскрытой) или раскрытой некорректно в пояснениях к этой отчетности. Например, если, по мнению аудитора, необходимо изменить либо до</w:t>
      </w:r>
      <w:r w:rsidRPr="008A4CE1">
        <w:rPr>
          <w:rFonts w:ascii="Times New Roman" w:hAnsi="Times New Roman"/>
          <w:sz w:val="28"/>
          <w:szCs w:val="28"/>
          <w:lang w:eastAsia="ru-RU"/>
        </w:rPr>
        <w:softHyphen/>
        <w:t xml:space="preserve">полнить какие-либо пояснения, содержащиеся в проверяемой отчетности, а </w:t>
      </w:r>
      <w:proofErr w:type="spellStart"/>
      <w:r w:rsidRPr="008A4CE1">
        <w:rPr>
          <w:rFonts w:ascii="Times New Roman" w:hAnsi="Times New Roman"/>
          <w:sz w:val="28"/>
          <w:szCs w:val="28"/>
          <w:lang w:eastAsia="ru-RU"/>
        </w:rPr>
        <w:t>ауди</w:t>
      </w:r>
      <w:r w:rsidRPr="008A4CE1">
        <w:rPr>
          <w:rFonts w:ascii="Times New Roman" w:hAnsi="Times New Roman"/>
          <w:sz w:val="28"/>
          <w:szCs w:val="28"/>
          <w:lang w:eastAsia="ru-RU"/>
        </w:rPr>
        <w:softHyphen/>
        <w:t>руемое</w:t>
      </w:r>
      <w:proofErr w:type="spellEnd"/>
      <w:r w:rsidRPr="008A4CE1">
        <w:rPr>
          <w:rFonts w:ascii="Times New Roman" w:hAnsi="Times New Roman"/>
          <w:sz w:val="28"/>
          <w:szCs w:val="28"/>
          <w:lang w:eastAsia="ru-RU"/>
        </w:rPr>
        <w:t xml:space="preserve"> лицо отказывается внести такие изменения или дополнения, аудитор мо</w:t>
      </w:r>
      <w:r w:rsidRPr="008A4CE1">
        <w:rPr>
          <w:rFonts w:ascii="Times New Roman" w:hAnsi="Times New Roman"/>
          <w:sz w:val="28"/>
          <w:szCs w:val="28"/>
          <w:lang w:eastAsia="ru-RU"/>
        </w:rPr>
        <w:softHyphen/>
        <w:t>жет включить в аудиторское заключение часть, привлекающую внимание к такой ситуации.</w:t>
      </w:r>
      <w:r w:rsidR="00CB313B" w:rsidRPr="00CB313B">
        <w:rPr>
          <w:rFonts w:ascii="Times New Roman" w:hAnsi="Times New Roman"/>
          <w:sz w:val="28"/>
          <w:szCs w:val="28"/>
          <w:lang w:eastAsia="ru-RU"/>
        </w:rPr>
        <w:t>[3]</w:t>
      </w:r>
    </w:p>
    <w:p w:rsidR="008A4CE1" w:rsidRPr="008A4CE1" w:rsidRDefault="008A4CE1" w:rsidP="008A4CE1">
      <w:pPr>
        <w:spacing w:line="360" w:lineRule="auto"/>
        <w:ind w:left="-284"/>
        <w:jc w:val="both"/>
        <w:rPr>
          <w:rFonts w:ascii="Times New Roman" w:hAnsi="Times New Roman"/>
          <w:sz w:val="28"/>
          <w:szCs w:val="28"/>
          <w:lang w:eastAsia="ru-RU"/>
        </w:rPr>
      </w:pPr>
      <w:r>
        <w:rPr>
          <w:rFonts w:ascii="Times New Roman" w:hAnsi="Times New Roman"/>
          <w:sz w:val="28"/>
          <w:szCs w:val="28"/>
          <w:lang w:eastAsia="ru-RU"/>
        </w:rPr>
        <w:t xml:space="preserve">       </w:t>
      </w:r>
      <w:r w:rsidRPr="008A4CE1">
        <w:rPr>
          <w:rFonts w:ascii="Times New Roman" w:hAnsi="Times New Roman"/>
          <w:sz w:val="28"/>
          <w:szCs w:val="28"/>
          <w:lang w:eastAsia="ru-RU"/>
        </w:rPr>
        <w:t>Аудитор может оказаться не в состоянии выразить безоговорочно положи</w:t>
      </w:r>
      <w:r w:rsidRPr="008A4CE1">
        <w:rPr>
          <w:rFonts w:ascii="Times New Roman" w:hAnsi="Times New Roman"/>
          <w:sz w:val="28"/>
          <w:szCs w:val="28"/>
          <w:lang w:eastAsia="ru-RU"/>
        </w:rPr>
        <w:softHyphen/>
        <w:t>тельное мнение, если существует хотя бы одно из следующих обстоятельств и в соответствии с суждением аудитора данное обстоятельство оказывает или может оказать существенное влияние на достоверность финансовой (бухгалтерской) от</w:t>
      </w:r>
      <w:r w:rsidRPr="008A4CE1">
        <w:rPr>
          <w:rFonts w:ascii="Times New Roman" w:hAnsi="Times New Roman"/>
          <w:sz w:val="28"/>
          <w:szCs w:val="28"/>
          <w:lang w:eastAsia="ru-RU"/>
        </w:rPr>
        <w:softHyphen/>
        <w:t>четности: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а)  имеется ограничение объема работы аудитора, что может привести к выраже</w:t>
      </w:r>
      <w:r w:rsidRPr="008A4CE1">
        <w:rPr>
          <w:rFonts w:ascii="Times New Roman" w:hAnsi="Times New Roman"/>
          <w:sz w:val="28"/>
          <w:szCs w:val="28"/>
          <w:lang w:eastAsia="ru-RU"/>
        </w:rPr>
        <w:softHyphen/>
        <w:t>нию мнения с оговоркой или к отказу от выражения мнения;</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б)  имеется разногласие с руководством относительно:</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допустимости выбранной учетной политики;</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метода ее применения;</w:t>
      </w:r>
    </w:p>
    <w:p w:rsidR="008A4CE1" w:rsidRPr="008A4CE1" w:rsidRDefault="008A4CE1" w:rsidP="008A4CE1">
      <w:pPr>
        <w:spacing w:line="360" w:lineRule="auto"/>
        <w:jc w:val="both"/>
        <w:rPr>
          <w:rFonts w:ascii="Times New Roman" w:hAnsi="Times New Roman"/>
          <w:sz w:val="28"/>
          <w:szCs w:val="28"/>
          <w:lang w:eastAsia="ru-RU"/>
        </w:rPr>
      </w:pPr>
      <w:r w:rsidRPr="008A4CE1">
        <w:rPr>
          <w:rFonts w:ascii="Times New Roman" w:hAnsi="Times New Roman"/>
          <w:sz w:val="28"/>
          <w:szCs w:val="28"/>
          <w:lang w:eastAsia="ru-RU"/>
        </w:rPr>
        <w:t>-  адекватности раскрытия информации в финансовой (бухгалтерской) отчет</w:t>
      </w:r>
      <w:r w:rsidRPr="008A4CE1">
        <w:rPr>
          <w:rFonts w:ascii="Times New Roman" w:hAnsi="Times New Roman"/>
          <w:sz w:val="28"/>
          <w:szCs w:val="28"/>
          <w:lang w:eastAsia="ru-RU"/>
        </w:rPr>
        <w:softHyphen/>
        <w:t>ности.</w:t>
      </w:r>
    </w:p>
    <w:p w:rsidR="008A4CE1" w:rsidRPr="008A4CE1" w:rsidRDefault="008A4CE1" w:rsidP="008A4CE1">
      <w:pPr>
        <w:spacing w:line="360" w:lineRule="auto"/>
        <w:ind w:left="-284"/>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Pr="008A4CE1">
        <w:rPr>
          <w:rFonts w:ascii="Times New Roman" w:hAnsi="Times New Roman"/>
          <w:sz w:val="28"/>
          <w:szCs w:val="28"/>
          <w:lang w:eastAsia="ru-RU"/>
        </w:rPr>
        <w:t>Вышеуказанные обстоятельства могут привести к выражению мнения с оговор</w:t>
      </w:r>
      <w:r w:rsidRPr="008A4CE1">
        <w:rPr>
          <w:rFonts w:ascii="Times New Roman" w:hAnsi="Times New Roman"/>
          <w:sz w:val="28"/>
          <w:szCs w:val="28"/>
          <w:lang w:eastAsia="ru-RU"/>
        </w:rPr>
        <w:softHyphen/>
        <w:t>кой или к отрицательному мнению.</w:t>
      </w:r>
    </w:p>
    <w:p w:rsidR="008A4CE1" w:rsidRPr="008A4CE1" w:rsidRDefault="008A4CE1" w:rsidP="008A4CE1">
      <w:pPr>
        <w:spacing w:line="360" w:lineRule="auto"/>
        <w:ind w:left="-284" w:firstLine="284"/>
        <w:jc w:val="both"/>
        <w:rPr>
          <w:rFonts w:ascii="Times New Roman" w:hAnsi="Times New Roman"/>
          <w:sz w:val="28"/>
          <w:szCs w:val="28"/>
          <w:lang w:eastAsia="ru-RU"/>
        </w:rPr>
      </w:pPr>
      <w:r w:rsidRPr="008A4CE1">
        <w:rPr>
          <w:rFonts w:ascii="Times New Roman" w:hAnsi="Times New Roman"/>
          <w:i/>
          <w:iCs/>
          <w:sz w:val="28"/>
          <w:szCs w:val="28"/>
          <w:lang w:eastAsia="ru-RU"/>
        </w:rPr>
        <w:t>Мнение с оговоркой</w:t>
      </w:r>
      <w:r w:rsidRPr="008A4CE1">
        <w:rPr>
          <w:rFonts w:ascii="Times New Roman" w:hAnsi="Times New Roman"/>
          <w:sz w:val="28"/>
          <w:szCs w:val="28"/>
          <w:lang w:eastAsia="ru-RU"/>
        </w:rPr>
        <w:t> должно быть выражено в том случае, если аудитор при</w:t>
      </w:r>
      <w:r w:rsidRPr="008A4CE1">
        <w:rPr>
          <w:rFonts w:ascii="Times New Roman" w:hAnsi="Times New Roman"/>
          <w:sz w:val="28"/>
          <w:szCs w:val="28"/>
          <w:lang w:eastAsia="ru-RU"/>
        </w:rPr>
        <w:softHyphen/>
        <w:t>ходит к выводу о том, что невозможно выразить безоговорочно положительное мнение, но влияние разногласий с руководством или ограничение объема аудита не настолько существенно и глубоко, чтобы выразить отрицательное мнение или отказаться от выражения мнения. Мнение с оговоркой должно содержать форму</w:t>
      </w:r>
      <w:r w:rsidRPr="008A4CE1">
        <w:rPr>
          <w:rFonts w:ascii="Times New Roman" w:hAnsi="Times New Roman"/>
          <w:sz w:val="28"/>
          <w:szCs w:val="28"/>
          <w:lang w:eastAsia="ru-RU"/>
        </w:rPr>
        <w:softHyphen/>
        <w:t xml:space="preserve">лировку: «за исключением влияния </w:t>
      </w:r>
      <w:proofErr w:type="spellStart"/>
      <w:r w:rsidRPr="008A4CE1">
        <w:rPr>
          <w:rFonts w:ascii="Times New Roman" w:hAnsi="Times New Roman"/>
          <w:sz w:val="28"/>
          <w:szCs w:val="28"/>
          <w:lang w:eastAsia="ru-RU"/>
        </w:rPr>
        <w:t>обстоятельств____</w:t>
      </w:r>
      <w:proofErr w:type="spellEnd"/>
      <w:r w:rsidRPr="008A4CE1">
        <w:rPr>
          <w:rFonts w:ascii="Times New Roman" w:hAnsi="Times New Roman"/>
          <w:sz w:val="28"/>
          <w:szCs w:val="28"/>
          <w:lang w:eastAsia="ru-RU"/>
        </w:rPr>
        <w:t>» (указать обстоятельства, к которым относится оговорка).</w:t>
      </w:r>
    </w:p>
    <w:p w:rsidR="008A4CE1" w:rsidRPr="008A4CE1" w:rsidRDefault="008A4CE1" w:rsidP="008A4CE1">
      <w:pPr>
        <w:spacing w:line="360" w:lineRule="auto"/>
        <w:ind w:left="-284" w:firstLine="284"/>
        <w:jc w:val="both"/>
        <w:rPr>
          <w:rFonts w:ascii="Times New Roman" w:hAnsi="Times New Roman"/>
          <w:sz w:val="28"/>
          <w:szCs w:val="28"/>
          <w:lang w:eastAsia="ru-RU"/>
        </w:rPr>
      </w:pPr>
      <w:r w:rsidRPr="008A4CE1">
        <w:rPr>
          <w:rFonts w:ascii="Times New Roman" w:hAnsi="Times New Roman"/>
          <w:i/>
          <w:iCs/>
          <w:sz w:val="28"/>
          <w:szCs w:val="28"/>
          <w:lang w:eastAsia="ru-RU"/>
        </w:rPr>
        <w:t>Отказ от выражения мнения</w:t>
      </w:r>
      <w:r w:rsidRPr="008A4CE1">
        <w:rPr>
          <w:rFonts w:ascii="Times New Roman" w:hAnsi="Times New Roman"/>
          <w:sz w:val="28"/>
          <w:szCs w:val="28"/>
          <w:lang w:eastAsia="ru-RU"/>
        </w:rPr>
        <w:t> имеет место в тех случаях, когда ограничение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(бухгалтерской) отчетности.</w:t>
      </w:r>
    </w:p>
    <w:p w:rsidR="008A4CE1" w:rsidRPr="008A4CE1" w:rsidRDefault="008A4CE1" w:rsidP="008A4CE1">
      <w:pPr>
        <w:spacing w:line="360" w:lineRule="auto"/>
        <w:ind w:left="-284" w:firstLine="284"/>
        <w:jc w:val="both"/>
        <w:rPr>
          <w:rFonts w:ascii="Times New Roman" w:hAnsi="Times New Roman"/>
          <w:sz w:val="28"/>
          <w:szCs w:val="28"/>
          <w:lang w:eastAsia="ru-RU"/>
        </w:rPr>
      </w:pPr>
      <w:r w:rsidRPr="008A4CE1">
        <w:rPr>
          <w:rFonts w:ascii="Times New Roman" w:hAnsi="Times New Roman"/>
          <w:i/>
          <w:iCs/>
          <w:sz w:val="28"/>
          <w:szCs w:val="28"/>
          <w:lang w:eastAsia="ru-RU"/>
        </w:rPr>
        <w:t>Отрицательное мнение</w:t>
      </w:r>
      <w:r w:rsidRPr="008A4CE1">
        <w:rPr>
          <w:rFonts w:ascii="Times New Roman" w:hAnsi="Times New Roman"/>
          <w:sz w:val="28"/>
          <w:szCs w:val="28"/>
          <w:lang w:eastAsia="ru-RU"/>
        </w:rPr>
        <w:t> следует выражать только тогда, когда влияние какого-либо разногласия с руководством настолько существенно для финансовой (бух</w:t>
      </w:r>
      <w:r w:rsidRPr="008A4CE1">
        <w:rPr>
          <w:rFonts w:ascii="Times New Roman" w:hAnsi="Times New Roman"/>
          <w:sz w:val="28"/>
          <w:szCs w:val="28"/>
          <w:lang w:eastAsia="ru-RU"/>
        </w:rPr>
        <w:softHyphen/>
        <w:t>галтерской) отчетности, что аудитор приходит к выводу: внесение оговорки в ауди</w:t>
      </w:r>
      <w:r w:rsidRPr="008A4CE1">
        <w:rPr>
          <w:rFonts w:ascii="Times New Roman" w:hAnsi="Times New Roman"/>
          <w:sz w:val="28"/>
          <w:szCs w:val="28"/>
          <w:lang w:eastAsia="ru-RU"/>
        </w:rPr>
        <w:softHyphen/>
        <w:t>торское заключение не является адекватным для того, чтобы раскрыть вводящий в заблуждение или неполный характер финансовой отчетности.</w:t>
      </w:r>
    </w:p>
    <w:p w:rsidR="008A4CE1" w:rsidRPr="00CB313B" w:rsidRDefault="008A4CE1" w:rsidP="008A4CE1">
      <w:pPr>
        <w:spacing w:line="360" w:lineRule="auto"/>
        <w:ind w:left="-284"/>
        <w:jc w:val="both"/>
        <w:rPr>
          <w:rFonts w:ascii="Times New Roman" w:hAnsi="Times New Roman"/>
          <w:sz w:val="28"/>
          <w:szCs w:val="28"/>
          <w:lang w:val="en-US" w:eastAsia="ru-RU"/>
        </w:rPr>
      </w:pPr>
      <w:r>
        <w:rPr>
          <w:rFonts w:ascii="Times New Roman" w:hAnsi="Times New Roman"/>
          <w:sz w:val="28"/>
          <w:szCs w:val="28"/>
          <w:lang w:eastAsia="ru-RU"/>
        </w:rPr>
        <w:t xml:space="preserve">       </w:t>
      </w:r>
      <w:r w:rsidRPr="008A4CE1">
        <w:rPr>
          <w:rFonts w:ascii="Times New Roman" w:hAnsi="Times New Roman"/>
          <w:sz w:val="28"/>
          <w:szCs w:val="28"/>
          <w:lang w:eastAsia="ru-RU"/>
        </w:rPr>
        <w:t>Если аудитор выражает любое мнение, кроме безоговорочно положительного, он должен четко описать все причины этого в аудиторском заключении и, если это возможно, дать количественную оценку возможного влияния на финансовую отчетность. Как правило, эта информация излагается в отдельной части, предше</w:t>
      </w:r>
      <w:r w:rsidRPr="008A4CE1">
        <w:rPr>
          <w:rFonts w:ascii="Times New Roman" w:hAnsi="Times New Roman"/>
          <w:sz w:val="28"/>
          <w:szCs w:val="28"/>
          <w:lang w:eastAsia="ru-RU"/>
        </w:rPr>
        <w:softHyphen/>
        <w:t>ствующей части с выражением мнения или с отказом от выражения мнения, и может включать ссылку на более подробную информацию (при ее наличии) в пояснениях к финансовой (бухгалтерской) отчетности.</w:t>
      </w:r>
      <w:r w:rsidR="00CB313B" w:rsidRPr="00CB313B">
        <w:rPr>
          <w:rFonts w:ascii="Times New Roman" w:hAnsi="Times New Roman"/>
          <w:sz w:val="28"/>
          <w:szCs w:val="28"/>
          <w:lang w:eastAsia="ru-RU"/>
        </w:rPr>
        <w:t>[</w:t>
      </w:r>
      <w:r w:rsidR="00CB313B">
        <w:rPr>
          <w:rFonts w:ascii="Times New Roman" w:hAnsi="Times New Roman"/>
          <w:sz w:val="28"/>
          <w:szCs w:val="28"/>
          <w:lang w:val="en-US" w:eastAsia="ru-RU"/>
        </w:rPr>
        <w:t>7]</w:t>
      </w:r>
    </w:p>
    <w:p w:rsidR="001074A5" w:rsidRDefault="001074A5" w:rsidP="001074A5">
      <w:pPr>
        <w:shd w:val="clear" w:color="auto" w:fill="FFFFFF"/>
        <w:spacing w:after="0" w:line="360" w:lineRule="auto"/>
        <w:jc w:val="center"/>
        <w:rPr>
          <w:rFonts w:ascii="Times New Roman" w:eastAsia="Times New Roman" w:hAnsi="Times New Roman"/>
          <w:sz w:val="28"/>
          <w:szCs w:val="28"/>
          <w:lang w:eastAsia="ru-RU"/>
        </w:rPr>
      </w:pPr>
    </w:p>
    <w:p w:rsidR="001074A5" w:rsidRDefault="001074A5" w:rsidP="001074A5">
      <w:pPr>
        <w:shd w:val="clear" w:color="auto" w:fill="FFFFFF"/>
        <w:spacing w:after="0" w:line="360" w:lineRule="auto"/>
        <w:jc w:val="center"/>
        <w:rPr>
          <w:rFonts w:ascii="Times New Roman" w:eastAsia="Times New Roman" w:hAnsi="Times New Roman"/>
          <w:sz w:val="28"/>
          <w:szCs w:val="28"/>
          <w:lang w:eastAsia="ru-RU"/>
        </w:rPr>
      </w:pPr>
    </w:p>
    <w:p w:rsidR="001074A5" w:rsidRDefault="001074A5" w:rsidP="001074A5">
      <w:pPr>
        <w:shd w:val="clear" w:color="auto" w:fill="FFFFFF"/>
        <w:spacing w:after="0" w:line="360" w:lineRule="auto"/>
        <w:jc w:val="center"/>
        <w:rPr>
          <w:rFonts w:ascii="Times New Roman" w:eastAsia="Times New Roman" w:hAnsi="Times New Roman"/>
          <w:sz w:val="28"/>
          <w:szCs w:val="28"/>
          <w:lang w:eastAsia="ru-RU"/>
        </w:rPr>
      </w:pPr>
    </w:p>
    <w:p w:rsidR="001074A5" w:rsidRPr="0043630B" w:rsidRDefault="008A4CE1" w:rsidP="001074A5">
      <w:pPr>
        <w:shd w:val="clear" w:color="auto" w:fill="FFFFFF"/>
        <w:spacing w:after="0" w:line="360" w:lineRule="auto"/>
        <w:jc w:val="center"/>
        <w:rPr>
          <w:rFonts w:ascii="Times New Roman" w:eastAsia="Times New Roman" w:hAnsi="Times New Roman"/>
          <w:b/>
          <w:sz w:val="28"/>
          <w:szCs w:val="28"/>
          <w:lang w:eastAsia="ru-RU"/>
        </w:rPr>
      </w:pPr>
      <w:r w:rsidRPr="008A4CE1">
        <w:rPr>
          <w:rFonts w:ascii="Times New Roman" w:eastAsia="Times New Roman" w:hAnsi="Times New Roman"/>
          <w:sz w:val="28"/>
          <w:szCs w:val="28"/>
          <w:lang w:eastAsia="ru-RU"/>
        </w:rPr>
        <w:t> </w:t>
      </w:r>
      <w:r w:rsidR="001074A5" w:rsidRPr="0043630B">
        <w:rPr>
          <w:rFonts w:ascii="Times New Roman" w:eastAsia="Times New Roman" w:hAnsi="Times New Roman"/>
          <w:b/>
          <w:sz w:val="28"/>
          <w:szCs w:val="28"/>
          <w:lang w:eastAsia="ru-RU"/>
        </w:rPr>
        <w:t>Задача №10</w:t>
      </w:r>
    </w:p>
    <w:p w:rsidR="001074A5" w:rsidRPr="0043630B" w:rsidRDefault="001074A5" w:rsidP="001074A5">
      <w:pPr>
        <w:shd w:val="clear" w:color="auto" w:fill="FFFFFF"/>
        <w:spacing w:after="0" w:line="360" w:lineRule="auto"/>
        <w:ind w:left="-567" w:firstLine="567"/>
        <w:jc w:val="both"/>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По результатам аудиторской проверки аудитор выявил, что величина совокупных ошибок в бухгалтерском учете ООО «Гамма» больше уровня существенности.</w:t>
      </w:r>
    </w:p>
    <w:p w:rsidR="001074A5" w:rsidRPr="0043630B" w:rsidRDefault="001074A5" w:rsidP="001074A5">
      <w:pPr>
        <w:shd w:val="clear" w:color="auto" w:fill="FFFFFF"/>
        <w:spacing w:after="0" w:line="360" w:lineRule="auto"/>
        <w:ind w:left="-567" w:firstLine="567"/>
        <w:jc w:val="both"/>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Укажите, какой вид аудиторского заключения должен выдать аудитор:</w:t>
      </w:r>
    </w:p>
    <w:p w:rsidR="001074A5" w:rsidRPr="0043630B" w:rsidRDefault="001074A5" w:rsidP="001074A5">
      <w:pPr>
        <w:numPr>
          <w:ilvl w:val="1"/>
          <w:numId w:val="7"/>
        </w:numPr>
        <w:shd w:val="clear" w:color="auto" w:fill="FFFFFF"/>
        <w:tabs>
          <w:tab w:val="left" w:pos="426"/>
        </w:tabs>
        <w:spacing w:after="0" w:line="360" w:lineRule="auto"/>
        <w:ind w:hanging="1440"/>
        <w:rPr>
          <w:rFonts w:ascii="Times New Roman" w:hAnsi="Times New Roman"/>
          <w:sz w:val="28"/>
          <w:szCs w:val="28"/>
        </w:rPr>
      </w:pPr>
      <w:r w:rsidRPr="0043630B">
        <w:rPr>
          <w:rFonts w:ascii="Times New Roman" w:eastAsia="Times New Roman" w:hAnsi="Times New Roman"/>
          <w:sz w:val="28"/>
          <w:szCs w:val="28"/>
          <w:lang w:eastAsia="ru-RU"/>
        </w:rPr>
        <w:t>положительное заключение с оговоркой;</w:t>
      </w:r>
    </w:p>
    <w:p w:rsidR="001074A5" w:rsidRPr="0043630B" w:rsidRDefault="001074A5" w:rsidP="001074A5">
      <w:pPr>
        <w:numPr>
          <w:ilvl w:val="1"/>
          <w:numId w:val="7"/>
        </w:numPr>
        <w:shd w:val="clear" w:color="auto" w:fill="FFFFFF"/>
        <w:tabs>
          <w:tab w:val="left" w:pos="426"/>
        </w:tabs>
        <w:spacing w:after="0" w:line="360" w:lineRule="auto"/>
        <w:ind w:hanging="1440"/>
        <w:rPr>
          <w:rFonts w:ascii="Times New Roman" w:hAnsi="Times New Roman"/>
          <w:sz w:val="28"/>
          <w:szCs w:val="28"/>
        </w:rPr>
      </w:pPr>
      <w:r w:rsidRPr="0043630B">
        <w:rPr>
          <w:rFonts w:ascii="Times New Roman" w:eastAsia="Times New Roman" w:hAnsi="Times New Roman"/>
          <w:sz w:val="28"/>
          <w:szCs w:val="28"/>
          <w:lang w:eastAsia="ru-RU"/>
        </w:rPr>
        <w:t>условно положительное;</w:t>
      </w:r>
    </w:p>
    <w:p w:rsidR="001074A5" w:rsidRPr="0043630B" w:rsidRDefault="001074A5" w:rsidP="001074A5">
      <w:pPr>
        <w:numPr>
          <w:ilvl w:val="1"/>
          <w:numId w:val="7"/>
        </w:numPr>
        <w:shd w:val="clear" w:color="auto" w:fill="FFFFFF"/>
        <w:tabs>
          <w:tab w:val="left" w:pos="426"/>
        </w:tabs>
        <w:spacing w:after="0" w:line="360" w:lineRule="auto"/>
        <w:ind w:hanging="1440"/>
        <w:rPr>
          <w:rFonts w:ascii="Times New Roman" w:hAnsi="Times New Roman"/>
          <w:sz w:val="28"/>
          <w:szCs w:val="28"/>
        </w:rPr>
      </w:pPr>
      <w:r w:rsidRPr="0043630B">
        <w:rPr>
          <w:rFonts w:ascii="Times New Roman" w:eastAsia="Times New Roman" w:hAnsi="Times New Roman"/>
          <w:sz w:val="28"/>
          <w:szCs w:val="28"/>
          <w:lang w:eastAsia="ru-RU"/>
        </w:rPr>
        <w:t>отказ от выражения мнения;</w:t>
      </w:r>
    </w:p>
    <w:p w:rsidR="001074A5" w:rsidRPr="0043630B" w:rsidRDefault="001074A5" w:rsidP="001074A5">
      <w:pPr>
        <w:numPr>
          <w:ilvl w:val="1"/>
          <w:numId w:val="7"/>
        </w:numPr>
        <w:shd w:val="clear" w:color="auto" w:fill="FFFFFF"/>
        <w:tabs>
          <w:tab w:val="left" w:pos="426"/>
        </w:tabs>
        <w:spacing w:after="0" w:line="360" w:lineRule="auto"/>
        <w:ind w:hanging="1440"/>
        <w:rPr>
          <w:rFonts w:ascii="Times New Roman" w:hAnsi="Times New Roman"/>
          <w:sz w:val="28"/>
          <w:szCs w:val="28"/>
        </w:rPr>
      </w:pPr>
      <w:r w:rsidRPr="0043630B">
        <w:rPr>
          <w:rFonts w:ascii="Times New Roman" w:eastAsia="Times New Roman" w:hAnsi="Times New Roman"/>
          <w:sz w:val="28"/>
          <w:szCs w:val="28"/>
          <w:lang w:eastAsia="ru-RU"/>
        </w:rPr>
        <w:t>отрицательное аудиторское заключение.</w:t>
      </w:r>
    </w:p>
    <w:p w:rsidR="001074A5" w:rsidRPr="0043630B" w:rsidRDefault="001074A5" w:rsidP="001074A5">
      <w:pPr>
        <w:shd w:val="clear" w:color="auto" w:fill="FFFFFF"/>
        <w:spacing w:after="0" w:line="360" w:lineRule="auto"/>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Сделайте необходимые пояснения.</w:t>
      </w:r>
    </w:p>
    <w:p w:rsidR="001074A5" w:rsidRPr="0043630B" w:rsidRDefault="001074A5" w:rsidP="001074A5">
      <w:pPr>
        <w:shd w:val="clear" w:color="auto" w:fill="FFFFFF"/>
        <w:spacing w:after="0" w:line="360" w:lineRule="auto"/>
        <w:rPr>
          <w:rFonts w:ascii="Times New Roman" w:eastAsia="Times New Roman" w:hAnsi="Times New Roman"/>
          <w:sz w:val="28"/>
          <w:szCs w:val="28"/>
          <w:lang w:eastAsia="ru-RU"/>
        </w:rPr>
      </w:pPr>
    </w:p>
    <w:p w:rsidR="001074A5" w:rsidRPr="0043630B" w:rsidRDefault="001074A5" w:rsidP="001074A5">
      <w:pPr>
        <w:pStyle w:val="a7"/>
        <w:spacing w:before="0" w:beforeAutospacing="0" w:after="0" w:afterAutospacing="0" w:line="360" w:lineRule="auto"/>
        <w:jc w:val="center"/>
        <w:rPr>
          <w:b/>
          <w:bCs/>
          <w:sz w:val="28"/>
          <w:szCs w:val="28"/>
        </w:rPr>
      </w:pPr>
      <w:r w:rsidRPr="0043630B">
        <w:rPr>
          <w:b/>
          <w:bCs/>
          <w:sz w:val="28"/>
          <w:szCs w:val="28"/>
        </w:rPr>
        <w:t>Ответ</w:t>
      </w:r>
    </w:p>
    <w:p w:rsidR="001074A5" w:rsidRPr="0043630B" w:rsidRDefault="001074A5" w:rsidP="001074A5">
      <w:pPr>
        <w:pStyle w:val="a7"/>
        <w:spacing w:before="0" w:beforeAutospacing="0" w:after="0" w:afterAutospacing="0" w:line="360" w:lineRule="auto"/>
        <w:jc w:val="both"/>
        <w:rPr>
          <w:sz w:val="28"/>
          <w:szCs w:val="28"/>
        </w:rPr>
      </w:pPr>
      <w:r w:rsidRPr="0043630B">
        <w:rPr>
          <w:sz w:val="28"/>
          <w:szCs w:val="28"/>
        </w:rPr>
        <w:t>По результатам поверки аудитор должен выдать аудиторское заключение:</w:t>
      </w:r>
    </w:p>
    <w:p w:rsidR="001074A5" w:rsidRPr="0043630B" w:rsidRDefault="001074A5" w:rsidP="001074A5">
      <w:pPr>
        <w:pStyle w:val="a7"/>
        <w:spacing w:before="0" w:beforeAutospacing="0" w:after="0" w:afterAutospacing="0" w:line="360" w:lineRule="auto"/>
        <w:rPr>
          <w:b/>
          <w:sz w:val="28"/>
          <w:szCs w:val="28"/>
        </w:rPr>
      </w:pPr>
      <w:r w:rsidRPr="001074A5">
        <w:rPr>
          <w:b/>
          <w:sz w:val="28"/>
          <w:szCs w:val="28"/>
        </w:rPr>
        <w:t>4</w:t>
      </w:r>
      <w:r w:rsidRPr="0043630B">
        <w:rPr>
          <w:b/>
          <w:sz w:val="28"/>
          <w:szCs w:val="28"/>
        </w:rPr>
        <w:t>) отрицательное аудиторское заключение.</w:t>
      </w:r>
    </w:p>
    <w:p w:rsidR="001074A5" w:rsidRPr="0043630B" w:rsidRDefault="001074A5" w:rsidP="001074A5">
      <w:pPr>
        <w:pStyle w:val="a7"/>
        <w:spacing w:before="0" w:beforeAutospacing="0" w:after="0" w:afterAutospacing="0" w:line="360" w:lineRule="auto"/>
        <w:ind w:left="-567" w:firstLine="567"/>
        <w:jc w:val="both"/>
        <w:rPr>
          <w:sz w:val="28"/>
          <w:szCs w:val="28"/>
        </w:rPr>
      </w:pPr>
      <w:r w:rsidRPr="0043630B">
        <w:rPr>
          <w:sz w:val="28"/>
          <w:szCs w:val="28"/>
        </w:rPr>
        <w:t>Ссылаясь на Федеральный стандарт аудиторской деятельности 2/2010 (Модифицированное мнение в аудиторском заключении).</w:t>
      </w:r>
    </w:p>
    <w:p w:rsidR="001074A5" w:rsidRPr="0043630B" w:rsidRDefault="001074A5" w:rsidP="001074A5">
      <w:pPr>
        <w:widowControl w:val="0"/>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 xml:space="preserve">Аудитор должен выразить модифицированное мнение в аудиторском заключении, если: на основании полученных аудиторских доказательств установлено, что бухгалтерская отчетность, рассматриваемая в целом, содержит существенные искажения. </w:t>
      </w:r>
    </w:p>
    <w:p w:rsidR="001074A5" w:rsidRPr="0043630B" w:rsidRDefault="001074A5" w:rsidP="001074A5">
      <w:pPr>
        <w:widowControl w:val="0"/>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В том случае, когда, получив достаточные надлежащие аудиторские доказательства, аудитор приходит к выводу, что влияние искажений, рассматриваемых по отдельности или в совокупности, является одновременно существенным и всеобъемлющим для бухгалтерской отчетности, то аудитор должен выразить отрицательное мнение [3].</w:t>
      </w:r>
    </w:p>
    <w:p w:rsidR="001074A5" w:rsidRPr="0043630B" w:rsidRDefault="001074A5" w:rsidP="001074A5">
      <w:pPr>
        <w:widowControl w:val="0"/>
        <w:autoSpaceDE w:val="0"/>
        <w:autoSpaceDN w:val="0"/>
        <w:adjustRightInd w:val="0"/>
        <w:spacing w:after="0" w:line="360" w:lineRule="auto"/>
        <w:ind w:firstLine="142"/>
        <w:jc w:val="both"/>
        <w:rPr>
          <w:rFonts w:ascii="Times New Roman" w:hAnsi="Times New Roman"/>
          <w:sz w:val="28"/>
          <w:szCs w:val="28"/>
        </w:rPr>
      </w:pPr>
    </w:p>
    <w:p w:rsidR="001074A5" w:rsidRPr="0043630B" w:rsidRDefault="001074A5" w:rsidP="001074A5">
      <w:pPr>
        <w:spacing w:after="0" w:line="360" w:lineRule="auto"/>
        <w:ind w:left="-567" w:firstLine="567"/>
        <w:jc w:val="center"/>
        <w:rPr>
          <w:rFonts w:ascii="Times New Roman" w:eastAsia="Times New Roman" w:hAnsi="Times New Roman"/>
          <w:sz w:val="28"/>
          <w:szCs w:val="28"/>
          <w:lang w:eastAsia="ru-RU"/>
        </w:rPr>
      </w:pPr>
      <w:r w:rsidRPr="0043630B">
        <w:rPr>
          <w:rFonts w:ascii="Times New Roman" w:eastAsia="Times New Roman" w:hAnsi="Times New Roman"/>
          <w:b/>
          <w:bCs/>
          <w:sz w:val="28"/>
          <w:szCs w:val="28"/>
          <w:lang w:eastAsia="ru-RU"/>
        </w:rPr>
        <w:br w:type="page"/>
      </w:r>
      <w:r w:rsidRPr="0043630B">
        <w:rPr>
          <w:rFonts w:ascii="Times New Roman" w:eastAsia="Times New Roman" w:hAnsi="Times New Roman"/>
          <w:b/>
          <w:bCs/>
          <w:sz w:val="28"/>
          <w:szCs w:val="28"/>
          <w:lang w:eastAsia="ru-RU"/>
        </w:rPr>
        <w:lastRenderedPageBreak/>
        <w:t>Заключение</w:t>
      </w:r>
    </w:p>
    <w:p w:rsidR="001074A5" w:rsidRPr="0043630B" w:rsidRDefault="001074A5" w:rsidP="001074A5">
      <w:pPr>
        <w:tabs>
          <w:tab w:val="left" w:pos="720"/>
        </w:tabs>
        <w:spacing w:after="0" w:line="360" w:lineRule="auto"/>
        <w:ind w:left="-567" w:firstLine="567"/>
        <w:jc w:val="both"/>
        <w:rPr>
          <w:rFonts w:ascii="Times New Roman" w:hAnsi="Times New Roman"/>
          <w:sz w:val="28"/>
          <w:szCs w:val="28"/>
        </w:rPr>
      </w:pPr>
    </w:p>
    <w:p w:rsidR="001074A5" w:rsidRPr="0043630B" w:rsidRDefault="001074A5" w:rsidP="001074A5">
      <w:pPr>
        <w:tabs>
          <w:tab w:val="left" w:pos="720"/>
        </w:tabs>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В ходе написания контрольной работы были закреплены следующие вопросы:</w:t>
      </w:r>
    </w:p>
    <w:p w:rsidR="001074A5" w:rsidRPr="0043630B" w:rsidRDefault="001074A5" w:rsidP="001074A5">
      <w:pPr>
        <w:widowControl w:val="0"/>
        <w:numPr>
          <w:ilvl w:val="0"/>
          <w:numId w:val="6"/>
        </w:numPr>
        <w:tabs>
          <w:tab w:val="clear" w:pos="720"/>
          <w:tab w:val="num" w:pos="426"/>
        </w:tabs>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права и обязанности индивидуальных аудиторов и аудиторских организаций;</w:t>
      </w:r>
    </w:p>
    <w:p w:rsidR="001074A5" w:rsidRPr="0043630B" w:rsidRDefault="001074A5" w:rsidP="001074A5">
      <w:pPr>
        <w:widowControl w:val="0"/>
        <w:numPr>
          <w:ilvl w:val="0"/>
          <w:numId w:val="6"/>
        </w:numPr>
        <w:tabs>
          <w:tab w:val="clear" w:pos="720"/>
          <w:tab w:val="num" w:pos="426"/>
        </w:tabs>
        <w:autoSpaceDE w:val="0"/>
        <w:autoSpaceDN w:val="0"/>
        <w:adjustRightInd w:val="0"/>
        <w:spacing w:after="0" w:line="360" w:lineRule="auto"/>
        <w:ind w:left="-567" w:firstLine="567"/>
        <w:jc w:val="both"/>
        <w:rPr>
          <w:rFonts w:ascii="Times New Roman" w:hAnsi="Times New Roman"/>
          <w:sz w:val="28"/>
          <w:szCs w:val="28"/>
        </w:rPr>
      </w:pPr>
      <w:r w:rsidRPr="0043630B">
        <w:rPr>
          <w:rFonts w:ascii="Times New Roman" w:eastAsia="Times New Roman" w:hAnsi="Times New Roman"/>
          <w:sz w:val="28"/>
          <w:szCs w:val="28"/>
          <w:lang w:eastAsia="ru-RU"/>
        </w:rPr>
        <w:t>виды аудиторских заключений и их характеристики</w:t>
      </w:r>
      <w:r w:rsidRPr="0043630B">
        <w:rPr>
          <w:rFonts w:ascii="Times New Roman" w:hAnsi="Times New Roman"/>
          <w:sz w:val="28"/>
          <w:szCs w:val="28"/>
        </w:rPr>
        <w:t>.</w:t>
      </w:r>
    </w:p>
    <w:p w:rsidR="001074A5" w:rsidRPr="0043630B" w:rsidRDefault="001074A5" w:rsidP="001074A5">
      <w:pPr>
        <w:widowControl w:val="0"/>
        <w:autoSpaceDE w:val="0"/>
        <w:autoSpaceDN w:val="0"/>
        <w:adjustRightInd w:val="0"/>
        <w:spacing w:after="0" w:line="360" w:lineRule="auto"/>
        <w:jc w:val="both"/>
        <w:rPr>
          <w:rFonts w:ascii="Times New Roman" w:hAnsi="Times New Roman"/>
          <w:sz w:val="28"/>
          <w:szCs w:val="28"/>
        </w:rPr>
      </w:pPr>
    </w:p>
    <w:p w:rsidR="001074A5" w:rsidRPr="0043630B" w:rsidRDefault="001074A5" w:rsidP="001074A5">
      <w:pPr>
        <w:shd w:val="clear" w:color="auto" w:fill="FFFFFF"/>
        <w:spacing w:after="0" w:line="360" w:lineRule="auto"/>
        <w:ind w:left="-567" w:firstLine="567"/>
        <w:jc w:val="both"/>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Основные права и обязанности аудиторов, аудиторских организаций определены Законом об аудите и могут быть конкретизированы при заключении договора.</w:t>
      </w:r>
    </w:p>
    <w:p w:rsidR="001074A5" w:rsidRPr="0043630B" w:rsidRDefault="001074A5" w:rsidP="001074A5">
      <w:pPr>
        <w:widowControl w:val="0"/>
        <w:autoSpaceDE w:val="0"/>
        <w:autoSpaceDN w:val="0"/>
        <w:adjustRightInd w:val="0"/>
        <w:spacing w:after="0" w:line="360" w:lineRule="auto"/>
        <w:ind w:left="-567" w:firstLine="567"/>
        <w:jc w:val="both"/>
        <w:rPr>
          <w:rFonts w:ascii="Times New Roman" w:eastAsia="Times New Roman" w:hAnsi="Times New Roman"/>
          <w:sz w:val="28"/>
          <w:szCs w:val="28"/>
          <w:lang w:eastAsia="ru-RU"/>
        </w:rPr>
      </w:pPr>
      <w:r w:rsidRPr="0043630B">
        <w:rPr>
          <w:rFonts w:ascii="Times New Roman" w:eastAsia="Times New Roman" w:hAnsi="Times New Roman"/>
          <w:sz w:val="28"/>
          <w:szCs w:val="28"/>
          <w:lang w:eastAsia="ru-RU"/>
        </w:rPr>
        <w:t xml:space="preserve">Взаимоотношения аудитора и экономического субъекта основаны на добровольности и </w:t>
      </w:r>
      <w:proofErr w:type="spellStart"/>
      <w:r w:rsidRPr="0043630B">
        <w:rPr>
          <w:rFonts w:ascii="Times New Roman" w:eastAsia="Times New Roman" w:hAnsi="Times New Roman"/>
          <w:sz w:val="28"/>
          <w:szCs w:val="28"/>
          <w:lang w:eastAsia="ru-RU"/>
        </w:rPr>
        <w:t>возмездности</w:t>
      </w:r>
      <w:proofErr w:type="spellEnd"/>
      <w:r w:rsidRPr="0043630B">
        <w:rPr>
          <w:rFonts w:ascii="Times New Roman" w:eastAsia="Times New Roman" w:hAnsi="Times New Roman"/>
          <w:sz w:val="28"/>
          <w:szCs w:val="28"/>
          <w:lang w:eastAsia="ru-RU"/>
        </w:rPr>
        <w:t>. В ходе аудиторской проверки и составления заключения аудиторы независимы от проверяемого экономического субъекта, а также от любой третьей стороны, в том числе от государственных органов, поручивших им проведение проверки, а также от собственников и руководителей аудиторской фирмы, в которой они работают.</w:t>
      </w:r>
    </w:p>
    <w:p w:rsidR="001074A5" w:rsidRPr="0043630B" w:rsidRDefault="001074A5" w:rsidP="001074A5">
      <w:pPr>
        <w:spacing w:after="0" w:line="360" w:lineRule="auto"/>
        <w:ind w:left="-567" w:firstLine="567"/>
        <w:jc w:val="both"/>
        <w:rPr>
          <w:rFonts w:ascii="Times New Roman" w:hAnsi="Times New Roman"/>
          <w:sz w:val="28"/>
          <w:szCs w:val="28"/>
        </w:rPr>
      </w:pPr>
      <w:r w:rsidRPr="0043630B">
        <w:rPr>
          <w:rFonts w:ascii="Times New Roman" w:hAnsi="Times New Roman"/>
          <w:sz w:val="28"/>
          <w:szCs w:val="28"/>
        </w:rPr>
        <w:t>Аудиторское заключение представляется аудиторской организацией, индивиду</w:t>
      </w:r>
      <w:r w:rsidRPr="0043630B">
        <w:rPr>
          <w:rFonts w:ascii="Times New Roman" w:hAnsi="Times New Roman"/>
          <w:sz w:val="28"/>
          <w:szCs w:val="28"/>
        </w:rPr>
        <w:softHyphen/>
        <w:t xml:space="preserve">альным аудитором только </w:t>
      </w:r>
      <w:proofErr w:type="spellStart"/>
      <w:r w:rsidRPr="0043630B">
        <w:rPr>
          <w:rFonts w:ascii="Times New Roman" w:hAnsi="Times New Roman"/>
          <w:sz w:val="28"/>
          <w:szCs w:val="28"/>
        </w:rPr>
        <w:t>аудируемому</w:t>
      </w:r>
      <w:proofErr w:type="spellEnd"/>
      <w:r w:rsidRPr="0043630B">
        <w:rPr>
          <w:rFonts w:ascii="Times New Roman" w:hAnsi="Times New Roman"/>
          <w:sz w:val="28"/>
          <w:szCs w:val="28"/>
        </w:rPr>
        <w:t xml:space="preserve"> лицу либо лицу, заключившему договор ока</w:t>
      </w:r>
      <w:r w:rsidRPr="0043630B">
        <w:rPr>
          <w:rFonts w:ascii="Times New Roman" w:hAnsi="Times New Roman"/>
          <w:sz w:val="28"/>
          <w:szCs w:val="28"/>
        </w:rPr>
        <w:softHyphen/>
        <w:t xml:space="preserve">зания аудиторских услуг. Вид заключения определяется формой выраженного в нем мнения аудитора о достоверности бухгалтерской (финансовой) отчетности. В аудиторском заключении может быть выражено </w:t>
      </w:r>
      <w:proofErr w:type="spellStart"/>
      <w:r w:rsidRPr="0043630B">
        <w:rPr>
          <w:rFonts w:ascii="Times New Roman" w:hAnsi="Times New Roman"/>
          <w:sz w:val="28"/>
          <w:szCs w:val="28"/>
        </w:rPr>
        <w:t>немодифицированное</w:t>
      </w:r>
      <w:proofErr w:type="spellEnd"/>
      <w:r w:rsidRPr="0043630B">
        <w:rPr>
          <w:rFonts w:ascii="Times New Roman" w:hAnsi="Times New Roman"/>
          <w:sz w:val="28"/>
          <w:szCs w:val="28"/>
        </w:rPr>
        <w:t xml:space="preserve"> или модифицированное мнение о достоверности бухгалтерской отчетности. </w:t>
      </w:r>
    </w:p>
    <w:p w:rsidR="001074A5" w:rsidRPr="0043630B" w:rsidRDefault="001074A5" w:rsidP="001074A5">
      <w:pPr>
        <w:spacing w:after="0" w:line="360" w:lineRule="auto"/>
        <w:ind w:left="-567" w:firstLine="567"/>
        <w:jc w:val="both"/>
        <w:rPr>
          <w:rFonts w:ascii="Times New Roman" w:hAnsi="Times New Roman"/>
          <w:sz w:val="28"/>
          <w:szCs w:val="28"/>
        </w:rPr>
      </w:pPr>
    </w:p>
    <w:p w:rsidR="001074A5" w:rsidRPr="0043630B" w:rsidRDefault="001074A5" w:rsidP="001074A5">
      <w:pPr>
        <w:pStyle w:val="4"/>
        <w:spacing w:before="0" w:beforeAutospacing="0" w:after="0" w:afterAutospacing="0" w:line="360" w:lineRule="auto"/>
        <w:ind w:left="-567" w:firstLine="567"/>
        <w:jc w:val="center"/>
        <w:rPr>
          <w:b/>
          <w:sz w:val="28"/>
          <w:szCs w:val="28"/>
        </w:rPr>
      </w:pPr>
      <w:r w:rsidRPr="0043630B">
        <w:rPr>
          <w:sz w:val="28"/>
          <w:szCs w:val="28"/>
        </w:rPr>
        <w:br w:type="page"/>
      </w:r>
      <w:r w:rsidRPr="0043630B">
        <w:rPr>
          <w:b/>
          <w:sz w:val="28"/>
          <w:szCs w:val="28"/>
        </w:rPr>
        <w:lastRenderedPageBreak/>
        <w:t>Список литературы:</w:t>
      </w:r>
    </w:p>
    <w:p w:rsidR="001074A5" w:rsidRPr="0043630B" w:rsidRDefault="001074A5" w:rsidP="001074A5">
      <w:pPr>
        <w:pStyle w:val="4"/>
        <w:spacing w:before="0" w:beforeAutospacing="0" w:after="0" w:afterAutospacing="0" w:line="360" w:lineRule="auto"/>
        <w:ind w:left="-567" w:firstLine="567"/>
        <w:jc w:val="center"/>
        <w:rPr>
          <w:b/>
          <w:color w:val="FFFFFF"/>
          <w:sz w:val="28"/>
          <w:szCs w:val="28"/>
        </w:rPr>
      </w:pPr>
      <w:r w:rsidRPr="0043630B">
        <w:rPr>
          <w:b/>
          <w:color w:val="FFFFFF"/>
          <w:sz w:val="28"/>
          <w:szCs w:val="28"/>
        </w:rPr>
        <w:t>Данная работа скачена с сайта http://www.vzfeiinfo.ru ID работы: 38238</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eastAsia="Times New Roman" w:hAnsi="Times New Roman"/>
          <w:sz w:val="28"/>
          <w:szCs w:val="28"/>
          <w:lang w:eastAsia="ru-RU"/>
        </w:rPr>
        <w:t>Федеральный закон РФ «Об аудиторской деятельности»</w:t>
      </w:r>
      <w:r w:rsidRPr="0043630B">
        <w:rPr>
          <w:rFonts w:ascii="Times New Roman" w:hAnsi="Times New Roman"/>
          <w:sz w:val="28"/>
          <w:szCs w:val="28"/>
        </w:rPr>
        <w:t xml:space="preserve"> № 307</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hAnsi="Times New Roman"/>
          <w:sz w:val="28"/>
          <w:szCs w:val="28"/>
        </w:rPr>
        <w:t>Федеральный стандарт аудиторской деятельности (ФСАД 1/2010) / Аудиторское заключение о бухгалтерской (финансовой) отчетности и формирование мнения о ее достоверности</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hAnsi="Times New Roman"/>
          <w:sz w:val="28"/>
          <w:szCs w:val="28"/>
        </w:rPr>
        <w:t>Федеральный стандарт аудиторской деятельности (ФСАД 2/2010) / Модифицированное мнение в аудиторском заключении</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hAnsi="Times New Roman"/>
          <w:sz w:val="28"/>
          <w:szCs w:val="28"/>
        </w:rPr>
        <w:t xml:space="preserve">Аудит для магистров: Теория аудита: Учебник / Савин А.А., Савин И.А., Савин Д.А.— М.: Вузовский учебник; ИНФРА-М, 2012. - 272 </w:t>
      </w:r>
      <w:proofErr w:type="gramStart"/>
      <w:r w:rsidRPr="0043630B">
        <w:rPr>
          <w:rFonts w:ascii="Times New Roman" w:hAnsi="Times New Roman"/>
          <w:sz w:val="28"/>
          <w:szCs w:val="28"/>
        </w:rPr>
        <w:t>с</w:t>
      </w:r>
      <w:proofErr w:type="gramEnd"/>
      <w:r w:rsidRPr="0043630B">
        <w:rPr>
          <w:rFonts w:ascii="Times New Roman" w:hAnsi="Times New Roman"/>
          <w:sz w:val="28"/>
          <w:szCs w:val="28"/>
        </w:rPr>
        <w:t>.</w:t>
      </w:r>
    </w:p>
    <w:p w:rsidR="001074A5" w:rsidRPr="0043630B" w:rsidRDefault="001074A5" w:rsidP="001074A5">
      <w:pPr>
        <w:numPr>
          <w:ilvl w:val="1"/>
          <w:numId w:val="5"/>
        </w:numPr>
        <w:tabs>
          <w:tab w:val="left" w:pos="0"/>
        </w:tabs>
        <w:spacing w:after="0" w:line="360" w:lineRule="auto"/>
        <w:ind w:left="-567" w:firstLine="0"/>
        <w:jc w:val="both"/>
        <w:rPr>
          <w:rStyle w:val="-1pt1"/>
          <w:sz w:val="28"/>
          <w:szCs w:val="28"/>
        </w:rPr>
      </w:pPr>
      <w:r w:rsidRPr="0043630B">
        <w:rPr>
          <w:rFonts w:ascii="Times New Roman" w:hAnsi="Times New Roman"/>
          <w:sz w:val="28"/>
          <w:szCs w:val="28"/>
        </w:rPr>
        <w:t xml:space="preserve">Аудит: учебник для бакалавров / В. И. Подольский, А. А. Савин. - 4-е изд., </w:t>
      </w:r>
      <w:proofErr w:type="spellStart"/>
      <w:r w:rsidRPr="0043630B">
        <w:rPr>
          <w:rFonts w:ascii="Times New Roman" w:hAnsi="Times New Roman"/>
          <w:sz w:val="28"/>
          <w:szCs w:val="28"/>
        </w:rPr>
        <w:t>перераб</w:t>
      </w:r>
      <w:proofErr w:type="spellEnd"/>
      <w:r w:rsidRPr="0043630B">
        <w:rPr>
          <w:rFonts w:ascii="Times New Roman" w:hAnsi="Times New Roman"/>
          <w:sz w:val="28"/>
          <w:szCs w:val="28"/>
        </w:rPr>
        <w:t xml:space="preserve">. и доп. — М. : Издательство </w:t>
      </w:r>
      <w:proofErr w:type="spellStart"/>
      <w:r w:rsidRPr="0043630B">
        <w:rPr>
          <w:rFonts w:ascii="Times New Roman" w:hAnsi="Times New Roman"/>
          <w:sz w:val="28"/>
          <w:szCs w:val="28"/>
        </w:rPr>
        <w:t>Юрайт</w:t>
      </w:r>
      <w:proofErr w:type="spellEnd"/>
      <w:r w:rsidRPr="0043630B">
        <w:rPr>
          <w:rFonts w:ascii="Times New Roman" w:hAnsi="Times New Roman"/>
          <w:sz w:val="28"/>
          <w:szCs w:val="28"/>
        </w:rPr>
        <w:t xml:space="preserve"> ; ИД </w:t>
      </w:r>
      <w:proofErr w:type="spellStart"/>
      <w:r w:rsidRPr="0043630B">
        <w:rPr>
          <w:rFonts w:ascii="Times New Roman" w:hAnsi="Times New Roman"/>
          <w:sz w:val="28"/>
          <w:szCs w:val="28"/>
        </w:rPr>
        <w:t>Юрайт</w:t>
      </w:r>
      <w:proofErr w:type="spellEnd"/>
      <w:r w:rsidRPr="0043630B">
        <w:rPr>
          <w:rFonts w:ascii="Times New Roman" w:hAnsi="Times New Roman"/>
          <w:sz w:val="28"/>
          <w:szCs w:val="28"/>
        </w:rPr>
        <w:t xml:space="preserve">, 2012. - </w:t>
      </w:r>
      <w:r w:rsidRPr="0043630B">
        <w:rPr>
          <w:rStyle w:val="-1pt1"/>
          <w:sz w:val="28"/>
          <w:szCs w:val="28"/>
        </w:rPr>
        <w:t>587</w:t>
      </w:r>
      <w:r w:rsidRPr="0043630B">
        <w:rPr>
          <w:rFonts w:ascii="Times New Roman" w:hAnsi="Times New Roman"/>
          <w:sz w:val="28"/>
          <w:szCs w:val="28"/>
        </w:rPr>
        <w:t xml:space="preserve"> </w:t>
      </w:r>
      <w:proofErr w:type="gramStart"/>
      <w:r w:rsidRPr="0043630B">
        <w:rPr>
          <w:rStyle w:val="-1pt1"/>
          <w:sz w:val="28"/>
          <w:szCs w:val="28"/>
        </w:rPr>
        <w:t>с</w:t>
      </w:r>
      <w:proofErr w:type="gramEnd"/>
      <w:r w:rsidRPr="0043630B">
        <w:rPr>
          <w:rStyle w:val="-1pt1"/>
          <w:sz w:val="28"/>
          <w:szCs w:val="28"/>
        </w:rPr>
        <w:t xml:space="preserve">.. </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hAnsi="Times New Roman"/>
          <w:sz w:val="28"/>
          <w:szCs w:val="28"/>
        </w:rPr>
        <w:t xml:space="preserve">Аудит: Электронный учебник / </w:t>
      </w:r>
      <w:proofErr w:type="spellStart"/>
      <w:r w:rsidRPr="0043630B">
        <w:rPr>
          <w:rFonts w:ascii="Times New Roman" w:hAnsi="Times New Roman"/>
          <w:sz w:val="28"/>
          <w:szCs w:val="28"/>
        </w:rPr>
        <w:t>А.Д.Шеремет</w:t>
      </w:r>
      <w:proofErr w:type="spellEnd"/>
      <w:r w:rsidRPr="0043630B">
        <w:rPr>
          <w:rFonts w:ascii="Times New Roman" w:hAnsi="Times New Roman"/>
          <w:sz w:val="28"/>
          <w:szCs w:val="28"/>
        </w:rPr>
        <w:t xml:space="preserve">, </w:t>
      </w:r>
      <w:proofErr w:type="spellStart"/>
      <w:r w:rsidRPr="0043630B">
        <w:rPr>
          <w:rFonts w:ascii="Times New Roman" w:hAnsi="Times New Roman"/>
          <w:sz w:val="28"/>
          <w:szCs w:val="28"/>
        </w:rPr>
        <w:t>В.П.Суйц</w:t>
      </w:r>
      <w:proofErr w:type="spellEnd"/>
      <w:r w:rsidRPr="0043630B">
        <w:rPr>
          <w:rFonts w:ascii="Times New Roman" w:hAnsi="Times New Roman"/>
          <w:sz w:val="28"/>
          <w:szCs w:val="28"/>
        </w:rPr>
        <w:t xml:space="preserve"> (</w:t>
      </w:r>
      <w:hyperlink r:id="rId8" w:history="1">
        <w:r w:rsidRPr="0043630B">
          <w:rPr>
            <w:rStyle w:val="a9"/>
            <w:rFonts w:ascii="Times New Roman" w:hAnsi="Times New Roman"/>
            <w:sz w:val="28"/>
            <w:szCs w:val="28"/>
          </w:rPr>
          <w:t>http://www.bibliotekar.ru/audit/12.htm</w:t>
        </w:r>
      </w:hyperlink>
      <w:r w:rsidRPr="0043630B">
        <w:rPr>
          <w:rFonts w:ascii="Times New Roman" w:hAnsi="Times New Roman"/>
          <w:sz w:val="28"/>
          <w:szCs w:val="28"/>
        </w:rPr>
        <w:t>)</w:t>
      </w:r>
    </w:p>
    <w:p w:rsidR="001074A5" w:rsidRPr="0043630B" w:rsidRDefault="001074A5" w:rsidP="001074A5">
      <w:pPr>
        <w:numPr>
          <w:ilvl w:val="1"/>
          <w:numId w:val="5"/>
        </w:numPr>
        <w:tabs>
          <w:tab w:val="left" w:pos="0"/>
        </w:tabs>
        <w:spacing w:after="0" w:line="360" w:lineRule="auto"/>
        <w:ind w:left="-567" w:firstLine="0"/>
        <w:jc w:val="both"/>
        <w:rPr>
          <w:rFonts w:ascii="Times New Roman" w:hAnsi="Times New Roman"/>
          <w:sz w:val="28"/>
          <w:szCs w:val="28"/>
        </w:rPr>
      </w:pPr>
      <w:r w:rsidRPr="0043630B">
        <w:rPr>
          <w:rFonts w:ascii="Times New Roman" w:eastAsia="Times New Roman" w:hAnsi="Times New Roman"/>
          <w:sz w:val="28"/>
          <w:szCs w:val="28"/>
          <w:lang w:eastAsia="ru-RU"/>
        </w:rPr>
        <w:t xml:space="preserve">Статья: </w:t>
      </w:r>
      <w:r w:rsidRPr="0043630B">
        <w:rPr>
          <w:rFonts w:ascii="Times New Roman" w:hAnsi="Times New Roman"/>
          <w:sz w:val="28"/>
          <w:szCs w:val="28"/>
        </w:rPr>
        <w:t>Виды и характеристика аудиторских заключений/</w:t>
      </w:r>
      <w:r w:rsidRPr="0043630B">
        <w:rPr>
          <w:rFonts w:ascii="Times New Roman" w:eastAsia="Times New Roman" w:hAnsi="Times New Roman"/>
          <w:sz w:val="28"/>
          <w:szCs w:val="28"/>
          <w:lang w:eastAsia="ru-RU"/>
        </w:rPr>
        <w:t xml:space="preserve"> (</w:t>
      </w:r>
      <w:hyperlink r:id="rId9" w:history="1">
        <w:r w:rsidR="00CB313B" w:rsidRPr="00594F8F">
          <w:rPr>
            <w:rStyle w:val="a9"/>
            <w:rFonts w:ascii="Times New Roman" w:eastAsia="Times New Roman" w:hAnsi="Times New Roman"/>
            <w:sz w:val="28"/>
            <w:szCs w:val="28"/>
            <w:lang w:eastAsia="ru-RU"/>
          </w:rPr>
          <w:t>http://www.</w:t>
        </w:r>
        <w:r w:rsidR="00CB313B" w:rsidRPr="00594F8F">
          <w:rPr>
            <w:rStyle w:val="a9"/>
            <w:rFonts w:ascii="Times New Roman" w:eastAsia="Times New Roman" w:hAnsi="Times New Roman"/>
            <w:sz w:val="28"/>
            <w:szCs w:val="28"/>
            <w:lang w:val="en-US" w:eastAsia="ru-RU"/>
          </w:rPr>
          <w:t>audit</w:t>
        </w:r>
        <w:r w:rsidR="00CB313B" w:rsidRPr="00CB313B">
          <w:rPr>
            <w:rStyle w:val="a9"/>
            <w:rFonts w:ascii="Times New Roman" w:eastAsia="Times New Roman" w:hAnsi="Times New Roman"/>
            <w:sz w:val="28"/>
            <w:szCs w:val="28"/>
            <w:lang w:eastAsia="ru-RU"/>
          </w:rPr>
          <w:t>-</w:t>
        </w:r>
      </w:hyperlink>
      <w:proofErr w:type="spellStart"/>
      <w:r w:rsidR="00CB313B">
        <w:rPr>
          <w:rFonts w:ascii="Times New Roman" w:eastAsia="Times New Roman" w:hAnsi="Times New Roman"/>
          <w:sz w:val="28"/>
          <w:szCs w:val="28"/>
          <w:lang w:val="en-US" w:eastAsia="ru-RU"/>
        </w:rPr>
        <w:t>educatst</w:t>
      </w:r>
      <w:proofErr w:type="spellEnd"/>
      <w:r w:rsidR="00CB313B" w:rsidRPr="00CB313B">
        <w:rPr>
          <w:rFonts w:ascii="Times New Roman" w:eastAsia="Times New Roman" w:hAnsi="Times New Roman"/>
          <w:sz w:val="28"/>
          <w:szCs w:val="28"/>
          <w:lang w:eastAsia="ru-RU"/>
        </w:rPr>
        <w:t>.</w:t>
      </w:r>
      <w:proofErr w:type="spellStart"/>
      <w:r w:rsidR="00CB313B">
        <w:rPr>
          <w:rFonts w:ascii="Times New Roman" w:eastAsia="Times New Roman" w:hAnsi="Times New Roman"/>
          <w:sz w:val="28"/>
          <w:szCs w:val="28"/>
          <w:lang w:val="en-US" w:eastAsia="ru-RU"/>
        </w:rPr>
        <w:t>ru</w:t>
      </w:r>
      <w:proofErr w:type="spellEnd"/>
      <w:r w:rsidR="00CB313B" w:rsidRPr="00CB313B">
        <w:rPr>
          <w:rFonts w:ascii="Times New Roman" w:eastAsia="Times New Roman" w:hAnsi="Times New Roman"/>
          <w:sz w:val="28"/>
          <w:szCs w:val="28"/>
          <w:lang w:eastAsia="ru-RU"/>
        </w:rPr>
        <w:t>)</w:t>
      </w:r>
    </w:p>
    <w:p w:rsidR="001074A5" w:rsidRPr="0043630B" w:rsidRDefault="001074A5" w:rsidP="001074A5">
      <w:pPr>
        <w:pStyle w:val="4"/>
        <w:spacing w:before="0" w:beforeAutospacing="0" w:after="0" w:afterAutospacing="0" w:line="360" w:lineRule="auto"/>
        <w:ind w:left="-567" w:firstLine="567"/>
        <w:jc w:val="center"/>
        <w:rPr>
          <w:b/>
          <w:vanish/>
          <w:sz w:val="28"/>
          <w:szCs w:val="28"/>
        </w:rPr>
      </w:pPr>
      <w:r w:rsidRPr="0043630B">
        <w:rPr>
          <w:b/>
          <w:vanish/>
          <w:sz w:val="28"/>
          <w:szCs w:val="28"/>
        </w:rPr>
        <w:t>Данная работа скачена с сайта http://www.vzfeiinfo.ru ID работы: 38238</w:t>
      </w:r>
    </w:p>
    <w:p w:rsidR="001074A5" w:rsidRPr="0043630B" w:rsidRDefault="001074A5" w:rsidP="001074A5">
      <w:pPr>
        <w:tabs>
          <w:tab w:val="left" w:pos="0"/>
        </w:tabs>
        <w:spacing w:after="0" w:line="360" w:lineRule="auto"/>
        <w:ind w:left="-567"/>
        <w:jc w:val="both"/>
        <w:rPr>
          <w:rFonts w:ascii="Times New Roman" w:hAnsi="Times New Roman"/>
          <w:sz w:val="28"/>
          <w:szCs w:val="28"/>
        </w:rPr>
      </w:pPr>
    </w:p>
    <w:p w:rsidR="008127F3" w:rsidRPr="008A4CE1" w:rsidRDefault="008127F3" w:rsidP="008A4CE1">
      <w:pPr>
        <w:spacing w:line="360" w:lineRule="auto"/>
        <w:jc w:val="both"/>
        <w:rPr>
          <w:rFonts w:ascii="Times New Roman" w:hAnsi="Times New Roman"/>
          <w:sz w:val="28"/>
          <w:szCs w:val="28"/>
          <w:shd w:val="clear" w:color="auto" w:fill="FFFFFF"/>
        </w:rPr>
      </w:pPr>
    </w:p>
    <w:sectPr w:rsidR="008127F3" w:rsidRPr="008A4CE1" w:rsidSect="00946F30">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8F7" w:rsidRDefault="002878F7" w:rsidP="00946F30">
      <w:pPr>
        <w:spacing w:after="0" w:line="240" w:lineRule="auto"/>
      </w:pPr>
      <w:r>
        <w:separator/>
      </w:r>
    </w:p>
  </w:endnote>
  <w:endnote w:type="continuationSeparator" w:id="0">
    <w:p w:rsidR="002878F7" w:rsidRDefault="002878F7" w:rsidP="00946F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RoscherkDL">
    <w:altName w:val="Times New Roman"/>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25309"/>
      <w:docPartObj>
        <w:docPartGallery w:val="Page Numbers (Bottom of Page)"/>
        <w:docPartUnique/>
      </w:docPartObj>
    </w:sdtPr>
    <w:sdtContent>
      <w:p w:rsidR="00946F30" w:rsidRDefault="00946F30">
        <w:pPr>
          <w:pStyle w:val="ac"/>
          <w:jc w:val="right"/>
        </w:pPr>
        <w:fldSimple w:instr=" PAGE   \* MERGEFORMAT ">
          <w:r w:rsidR="00695746">
            <w:rPr>
              <w:noProof/>
            </w:rPr>
            <w:t>2</w:t>
          </w:r>
        </w:fldSimple>
      </w:p>
    </w:sdtContent>
  </w:sdt>
  <w:p w:rsidR="00946F30" w:rsidRDefault="00946F3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8F7" w:rsidRDefault="002878F7" w:rsidP="00946F30">
      <w:pPr>
        <w:spacing w:after="0" w:line="240" w:lineRule="auto"/>
      </w:pPr>
      <w:r>
        <w:separator/>
      </w:r>
    </w:p>
  </w:footnote>
  <w:footnote w:type="continuationSeparator" w:id="0">
    <w:p w:rsidR="002878F7" w:rsidRDefault="002878F7" w:rsidP="00946F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3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32"/>
        <w:szCs w:val="32"/>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2"/>
        <w:szCs w:val="32"/>
        <w:u w:val="none"/>
      </w:rPr>
    </w:lvl>
  </w:abstractNum>
  <w:abstractNum w:abstractNumId="2">
    <w:nsid w:val="397F7260"/>
    <w:multiLevelType w:val="multilevel"/>
    <w:tmpl w:val="0C42A1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hint="default"/>
        <w:color w:val="000000"/>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D04A15"/>
    <w:multiLevelType w:val="hybridMultilevel"/>
    <w:tmpl w:val="D3FAD6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0BA6970"/>
    <w:multiLevelType w:val="hybridMultilevel"/>
    <w:tmpl w:val="92A695A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C3F2E16"/>
    <w:multiLevelType w:val="hybridMultilevel"/>
    <w:tmpl w:val="2FB23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A87E03"/>
    <w:multiLevelType w:val="multilevel"/>
    <w:tmpl w:val="E21850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164A3E"/>
    <w:multiLevelType w:val="multilevel"/>
    <w:tmpl w:val="291C698E"/>
    <w:lvl w:ilvl="0">
      <w:start w:val="1"/>
      <w:numFmt w:val="bullet"/>
      <w:lvlText w:val=""/>
      <w:lvlJc w:val="left"/>
      <w:pPr>
        <w:tabs>
          <w:tab w:val="num" w:pos="502"/>
        </w:tabs>
        <w:ind w:left="502"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85F61"/>
    <w:rsid w:val="0005205A"/>
    <w:rsid w:val="001074A5"/>
    <w:rsid w:val="001803E0"/>
    <w:rsid w:val="002878F7"/>
    <w:rsid w:val="00464056"/>
    <w:rsid w:val="00492DC7"/>
    <w:rsid w:val="00495BF3"/>
    <w:rsid w:val="00535B15"/>
    <w:rsid w:val="00695746"/>
    <w:rsid w:val="00791E5B"/>
    <w:rsid w:val="008127F3"/>
    <w:rsid w:val="00820C7D"/>
    <w:rsid w:val="008A4CE1"/>
    <w:rsid w:val="00946F30"/>
    <w:rsid w:val="00984780"/>
    <w:rsid w:val="00CB313B"/>
    <w:rsid w:val="00D63785"/>
    <w:rsid w:val="00EA2FEC"/>
    <w:rsid w:val="00F85F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F61"/>
    <w:rPr>
      <w:rFonts w:ascii="Calibri" w:eastAsia="Calibri" w:hAnsi="Calibri" w:cs="Times New Roman"/>
    </w:rPr>
  </w:style>
  <w:style w:type="paragraph" w:styleId="1">
    <w:name w:val="heading 1"/>
    <w:basedOn w:val="a"/>
    <w:next w:val="a"/>
    <w:link w:val="10"/>
    <w:uiPriority w:val="9"/>
    <w:qFormat/>
    <w:rsid w:val="008A4C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803E0"/>
  </w:style>
  <w:style w:type="character" w:styleId="a3">
    <w:name w:val="Strong"/>
    <w:basedOn w:val="a0"/>
    <w:uiPriority w:val="22"/>
    <w:qFormat/>
    <w:rsid w:val="0005205A"/>
    <w:rPr>
      <w:b/>
      <w:bCs/>
    </w:rPr>
  </w:style>
  <w:style w:type="paragraph" w:styleId="a4">
    <w:name w:val="List Paragraph"/>
    <w:basedOn w:val="a"/>
    <w:uiPriority w:val="34"/>
    <w:qFormat/>
    <w:rsid w:val="0005205A"/>
    <w:pPr>
      <w:ind w:left="720"/>
      <w:contextualSpacing/>
    </w:pPr>
  </w:style>
  <w:style w:type="paragraph" w:styleId="a5">
    <w:name w:val="Body Text"/>
    <w:basedOn w:val="a"/>
    <w:link w:val="a6"/>
    <w:rsid w:val="008127F3"/>
    <w:pPr>
      <w:tabs>
        <w:tab w:val="left" w:pos="5040"/>
      </w:tabs>
      <w:spacing w:after="0" w:line="240" w:lineRule="auto"/>
    </w:pPr>
    <w:rPr>
      <w:rFonts w:ascii="RoscherkDL" w:eastAsia="RoscherkDL" w:hAnsi="RoscherkDL"/>
      <w:sz w:val="40"/>
      <w:szCs w:val="20"/>
      <w:lang w:eastAsia="ru-RU"/>
    </w:rPr>
  </w:style>
  <w:style w:type="character" w:customStyle="1" w:styleId="a6">
    <w:name w:val="Основной текст Знак"/>
    <w:basedOn w:val="a0"/>
    <w:link w:val="a5"/>
    <w:rsid w:val="008127F3"/>
    <w:rPr>
      <w:rFonts w:ascii="RoscherkDL" w:eastAsia="RoscherkDL" w:hAnsi="RoscherkDL" w:cs="Times New Roman"/>
      <w:sz w:val="40"/>
      <w:szCs w:val="20"/>
      <w:lang w:eastAsia="ru-RU"/>
    </w:rPr>
  </w:style>
  <w:style w:type="character" w:customStyle="1" w:styleId="6">
    <w:name w:val="Заголовок №6_"/>
    <w:link w:val="60"/>
    <w:uiPriority w:val="99"/>
    <w:locked/>
    <w:rsid w:val="008127F3"/>
    <w:rPr>
      <w:rFonts w:ascii="Times New Roman" w:hAnsi="Times New Roman"/>
      <w:sz w:val="32"/>
      <w:szCs w:val="32"/>
      <w:shd w:val="clear" w:color="auto" w:fill="FFFFFF"/>
    </w:rPr>
  </w:style>
  <w:style w:type="character" w:customStyle="1" w:styleId="15pt6">
    <w:name w:val="Основной текст + 15 pt6"/>
    <w:aliases w:val="Полужирный18"/>
    <w:uiPriority w:val="99"/>
    <w:rsid w:val="008127F3"/>
    <w:rPr>
      <w:rFonts w:ascii="Times New Roman" w:hAnsi="Times New Roman" w:cs="Times New Roman"/>
      <w:b/>
      <w:bCs/>
      <w:spacing w:val="0"/>
      <w:sz w:val="30"/>
      <w:szCs w:val="30"/>
    </w:rPr>
  </w:style>
  <w:style w:type="paragraph" w:customStyle="1" w:styleId="60">
    <w:name w:val="Заголовок №6"/>
    <w:basedOn w:val="a"/>
    <w:link w:val="6"/>
    <w:uiPriority w:val="99"/>
    <w:rsid w:val="008127F3"/>
    <w:pPr>
      <w:shd w:val="clear" w:color="auto" w:fill="FFFFFF"/>
      <w:spacing w:after="0" w:line="317" w:lineRule="exact"/>
      <w:jc w:val="right"/>
      <w:outlineLvl w:val="5"/>
    </w:pPr>
    <w:rPr>
      <w:rFonts w:ascii="Times New Roman" w:eastAsiaTheme="minorHAnsi" w:hAnsi="Times New Roman" w:cstheme="minorBidi"/>
      <w:sz w:val="32"/>
      <w:szCs w:val="32"/>
    </w:rPr>
  </w:style>
  <w:style w:type="paragraph" w:styleId="a7">
    <w:name w:val="Normal (Web)"/>
    <w:basedOn w:val="a"/>
    <w:uiPriority w:val="99"/>
    <w:unhideWhenUsed/>
    <w:rsid w:val="008A4C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rticleseparator">
    <w:name w:val="article_separator"/>
    <w:basedOn w:val="a0"/>
    <w:rsid w:val="008A4CE1"/>
  </w:style>
  <w:style w:type="paragraph" w:styleId="a8">
    <w:name w:val="No Spacing"/>
    <w:uiPriority w:val="1"/>
    <w:qFormat/>
    <w:rsid w:val="008A4CE1"/>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8A4CE1"/>
    <w:rPr>
      <w:rFonts w:asciiTheme="majorHAnsi" w:eastAsiaTheme="majorEastAsia" w:hAnsiTheme="majorHAnsi" w:cstheme="majorBidi"/>
      <w:b/>
      <w:bCs/>
      <w:color w:val="365F91" w:themeColor="accent1" w:themeShade="BF"/>
      <w:sz w:val="28"/>
      <w:szCs w:val="28"/>
    </w:rPr>
  </w:style>
  <w:style w:type="paragraph" w:customStyle="1" w:styleId="4">
    <w:name w:val="стиль4"/>
    <w:basedOn w:val="a"/>
    <w:rsid w:val="001074A5"/>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Hyperlink"/>
    <w:uiPriority w:val="99"/>
    <w:unhideWhenUsed/>
    <w:rsid w:val="001074A5"/>
    <w:rPr>
      <w:color w:val="0000FF"/>
      <w:u w:val="single"/>
    </w:rPr>
  </w:style>
  <w:style w:type="character" w:customStyle="1" w:styleId="-1pt1">
    <w:name w:val="Основной текст + Интервал -1 pt1"/>
    <w:uiPriority w:val="99"/>
    <w:rsid w:val="001074A5"/>
    <w:rPr>
      <w:rFonts w:ascii="Times New Roman" w:hAnsi="Times New Roman" w:cs="Times New Roman"/>
      <w:spacing w:val="-30"/>
      <w:sz w:val="33"/>
      <w:szCs w:val="33"/>
    </w:rPr>
  </w:style>
  <w:style w:type="paragraph" w:styleId="aa">
    <w:name w:val="header"/>
    <w:basedOn w:val="a"/>
    <w:link w:val="ab"/>
    <w:uiPriority w:val="99"/>
    <w:semiHidden/>
    <w:unhideWhenUsed/>
    <w:rsid w:val="00946F3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46F30"/>
    <w:rPr>
      <w:rFonts w:ascii="Calibri" w:eastAsia="Calibri" w:hAnsi="Calibri" w:cs="Times New Roman"/>
    </w:rPr>
  </w:style>
  <w:style w:type="paragraph" w:styleId="ac">
    <w:name w:val="footer"/>
    <w:basedOn w:val="a"/>
    <w:link w:val="ad"/>
    <w:uiPriority w:val="99"/>
    <w:unhideWhenUsed/>
    <w:rsid w:val="00946F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46F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71829749">
      <w:bodyDiv w:val="1"/>
      <w:marLeft w:val="0"/>
      <w:marRight w:val="0"/>
      <w:marTop w:val="0"/>
      <w:marBottom w:val="0"/>
      <w:divBdr>
        <w:top w:val="none" w:sz="0" w:space="0" w:color="auto"/>
        <w:left w:val="none" w:sz="0" w:space="0" w:color="auto"/>
        <w:bottom w:val="none" w:sz="0" w:space="0" w:color="auto"/>
        <w:right w:val="none" w:sz="0" w:space="0" w:color="auto"/>
      </w:divBdr>
      <w:divsChild>
        <w:div w:id="313681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audit/1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ud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5C46-5983-4A1A-892E-C01B9ED4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16</Pages>
  <Words>3687</Words>
  <Characters>21022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Балбес</dc:creator>
  <cp:lastModifiedBy>Балбес</cp:lastModifiedBy>
  <cp:revision>12</cp:revision>
  <dcterms:created xsi:type="dcterms:W3CDTF">2012-12-27T14:35:00Z</dcterms:created>
  <dcterms:modified xsi:type="dcterms:W3CDTF">2012-12-27T16:37:00Z</dcterms:modified>
</cp:coreProperties>
</file>