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AB3" w:rsidRPr="001F2AB3" w:rsidRDefault="001F2AB3" w:rsidP="001F2AB3">
      <w:pPr>
        <w:spacing w:after="0" w:line="240" w:lineRule="auto"/>
        <w:jc w:val="center"/>
        <w:rPr>
          <w:rFonts w:ascii="Times New Roman" w:eastAsia="Times New Roman" w:hAnsi="Times New Roman" w:cs="Times New Roman"/>
          <w:sz w:val="24"/>
          <w:szCs w:val="24"/>
          <w:lang w:eastAsia="ru-RU"/>
        </w:rPr>
      </w:pPr>
      <w:r w:rsidRPr="001F2AB3">
        <w:rPr>
          <w:rFonts w:ascii="Times New Roman" w:eastAsia="Times New Roman" w:hAnsi="Times New Roman" w:cs="Times New Roman"/>
          <w:sz w:val="24"/>
          <w:szCs w:val="24"/>
          <w:lang w:eastAsia="ru-RU"/>
        </w:rPr>
        <w:t xml:space="preserve">Федеральное государственное образовательное бюджетное учреждение </w:t>
      </w:r>
    </w:p>
    <w:p w:rsidR="001F2AB3" w:rsidRPr="001F2AB3" w:rsidRDefault="001F2AB3" w:rsidP="001F2AB3">
      <w:pPr>
        <w:spacing w:after="0" w:line="240" w:lineRule="auto"/>
        <w:jc w:val="center"/>
        <w:rPr>
          <w:rFonts w:ascii="Times New Roman" w:eastAsia="Times New Roman" w:hAnsi="Times New Roman" w:cs="Times New Roman"/>
          <w:sz w:val="24"/>
          <w:szCs w:val="24"/>
          <w:lang w:eastAsia="ru-RU"/>
        </w:rPr>
      </w:pPr>
      <w:r w:rsidRPr="001F2AB3">
        <w:rPr>
          <w:rFonts w:ascii="Times New Roman" w:eastAsia="Times New Roman" w:hAnsi="Times New Roman" w:cs="Times New Roman"/>
          <w:sz w:val="24"/>
          <w:szCs w:val="24"/>
          <w:lang w:eastAsia="ru-RU"/>
        </w:rPr>
        <w:t>высшего профессионального образования</w:t>
      </w:r>
    </w:p>
    <w:p w:rsidR="001F2AB3" w:rsidRPr="001F2AB3" w:rsidRDefault="001F2AB3" w:rsidP="001F2AB3">
      <w:pPr>
        <w:spacing w:after="0" w:line="240" w:lineRule="auto"/>
        <w:jc w:val="center"/>
        <w:rPr>
          <w:rFonts w:ascii="Times New Roman" w:eastAsia="Times New Roman" w:hAnsi="Times New Roman" w:cs="Times New Roman"/>
          <w:b/>
          <w:sz w:val="24"/>
          <w:szCs w:val="24"/>
          <w:lang w:eastAsia="ru-RU"/>
        </w:rPr>
      </w:pPr>
      <w:r w:rsidRPr="001F2AB3">
        <w:rPr>
          <w:rFonts w:ascii="Times New Roman" w:eastAsia="Times New Roman" w:hAnsi="Times New Roman" w:cs="Times New Roman"/>
          <w:b/>
          <w:sz w:val="24"/>
          <w:szCs w:val="24"/>
          <w:lang w:eastAsia="ru-RU"/>
        </w:rPr>
        <w:t>«Финансовый университет при Правительстве Российской Федерации»</w:t>
      </w:r>
    </w:p>
    <w:p w:rsidR="001F2AB3" w:rsidRPr="001F2AB3" w:rsidRDefault="001F2AB3" w:rsidP="001F2AB3">
      <w:pPr>
        <w:spacing w:after="0" w:line="240" w:lineRule="auto"/>
        <w:jc w:val="center"/>
        <w:rPr>
          <w:rFonts w:ascii="Times New Roman" w:eastAsia="Times New Roman" w:hAnsi="Times New Roman" w:cs="Times New Roman"/>
          <w:b/>
          <w:sz w:val="24"/>
          <w:szCs w:val="24"/>
          <w:lang w:eastAsia="ru-RU"/>
        </w:rPr>
      </w:pPr>
      <w:r w:rsidRPr="001F2AB3">
        <w:rPr>
          <w:rFonts w:ascii="Times New Roman" w:eastAsia="Times New Roman" w:hAnsi="Times New Roman" w:cs="Times New Roman"/>
          <w:b/>
          <w:sz w:val="24"/>
          <w:szCs w:val="24"/>
          <w:lang w:eastAsia="ru-RU"/>
        </w:rPr>
        <w:t>(Финансовый университет)</w:t>
      </w:r>
    </w:p>
    <w:p w:rsidR="001F2AB3" w:rsidRPr="001F2AB3" w:rsidRDefault="001F2AB3" w:rsidP="001F2AB3">
      <w:pPr>
        <w:spacing w:after="0" w:line="360" w:lineRule="auto"/>
        <w:ind w:firstLine="720"/>
        <w:jc w:val="center"/>
        <w:rPr>
          <w:rFonts w:ascii="Times New Roman" w:eastAsia="Times New Roman" w:hAnsi="Times New Roman" w:cs="Times New Roman"/>
          <w:b/>
          <w:sz w:val="28"/>
          <w:szCs w:val="28"/>
          <w:lang w:eastAsia="ru-RU"/>
        </w:rPr>
      </w:pPr>
      <w:r w:rsidRPr="001F2AB3">
        <w:rPr>
          <w:rFonts w:ascii="Times New Roman" w:eastAsia="Times New Roman" w:hAnsi="Times New Roman" w:cs="Times New Roman"/>
          <w:sz w:val="24"/>
          <w:szCs w:val="24"/>
          <w:lang w:eastAsia="ru-RU"/>
        </w:rPr>
        <w:t xml:space="preserve">Челябинский филиал </w:t>
      </w:r>
      <w:proofErr w:type="spellStart"/>
      <w:r w:rsidRPr="001F2AB3">
        <w:rPr>
          <w:rFonts w:ascii="Times New Roman" w:eastAsia="Times New Roman" w:hAnsi="Times New Roman" w:cs="Times New Roman"/>
          <w:sz w:val="24"/>
          <w:szCs w:val="24"/>
          <w:lang w:eastAsia="ru-RU"/>
        </w:rPr>
        <w:t>Финуниверситета</w:t>
      </w:r>
      <w:proofErr w:type="spellEnd"/>
    </w:p>
    <w:p w:rsidR="001F2AB3" w:rsidRPr="001F2AB3" w:rsidRDefault="001F2AB3" w:rsidP="001F2AB3">
      <w:pPr>
        <w:spacing w:after="0" w:line="360" w:lineRule="auto"/>
        <w:ind w:firstLine="720"/>
        <w:jc w:val="center"/>
        <w:rPr>
          <w:rFonts w:ascii="Times New Roman" w:eastAsia="Times New Roman" w:hAnsi="Times New Roman" w:cs="Times New Roman"/>
          <w:b/>
          <w:sz w:val="24"/>
          <w:szCs w:val="24"/>
          <w:lang w:eastAsia="ru-RU"/>
        </w:rPr>
      </w:pPr>
    </w:p>
    <w:p w:rsidR="001F2AB3" w:rsidRPr="001F2AB3" w:rsidRDefault="001F2AB3" w:rsidP="001F2AB3">
      <w:pPr>
        <w:spacing w:after="0" w:line="360" w:lineRule="auto"/>
        <w:ind w:firstLine="720"/>
        <w:jc w:val="center"/>
        <w:rPr>
          <w:rFonts w:ascii="Times New Roman" w:eastAsia="Times New Roman" w:hAnsi="Times New Roman" w:cs="Times New Roman"/>
          <w:b/>
          <w:sz w:val="24"/>
          <w:szCs w:val="24"/>
          <w:lang w:eastAsia="ru-RU"/>
        </w:rPr>
      </w:pPr>
    </w:p>
    <w:p w:rsidR="001F2AB3" w:rsidRPr="001F2AB3" w:rsidRDefault="001F2AB3" w:rsidP="001F2AB3">
      <w:pPr>
        <w:spacing w:after="0" w:line="360" w:lineRule="auto"/>
        <w:ind w:firstLine="720"/>
        <w:jc w:val="center"/>
        <w:rPr>
          <w:rFonts w:ascii="Times New Roman" w:eastAsia="Times New Roman" w:hAnsi="Times New Roman" w:cs="Times New Roman"/>
          <w:b/>
          <w:sz w:val="24"/>
          <w:szCs w:val="24"/>
          <w:lang w:eastAsia="ru-RU"/>
        </w:rPr>
      </w:pPr>
    </w:p>
    <w:p w:rsidR="001F2AB3" w:rsidRPr="001F2AB3" w:rsidRDefault="001F2AB3" w:rsidP="001F2AB3">
      <w:pPr>
        <w:spacing w:after="0" w:line="360" w:lineRule="auto"/>
        <w:ind w:firstLine="720"/>
        <w:jc w:val="center"/>
        <w:rPr>
          <w:rFonts w:ascii="Times New Roman" w:eastAsia="Times New Roman" w:hAnsi="Times New Roman" w:cs="Times New Roman"/>
          <w:b/>
          <w:sz w:val="24"/>
          <w:szCs w:val="24"/>
          <w:lang w:eastAsia="ru-RU"/>
        </w:rPr>
      </w:pPr>
    </w:p>
    <w:p w:rsidR="001F2AB3" w:rsidRPr="001F2AB3" w:rsidRDefault="001F2AB3" w:rsidP="001F2AB3">
      <w:pPr>
        <w:spacing w:after="0" w:line="360" w:lineRule="auto"/>
        <w:ind w:firstLine="720"/>
        <w:jc w:val="center"/>
        <w:rPr>
          <w:rFonts w:ascii="Times New Roman" w:eastAsia="Times New Roman" w:hAnsi="Times New Roman" w:cs="Times New Roman"/>
          <w:b/>
          <w:sz w:val="24"/>
          <w:szCs w:val="24"/>
          <w:lang w:eastAsia="ru-RU"/>
        </w:rPr>
      </w:pPr>
    </w:p>
    <w:p w:rsidR="001F2AB3" w:rsidRPr="001F2AB3" w:rsidRDefault="001F2AB3" w:rsidP="001F2AB3">
      <w:pPr>
        <w:spacing w:after="0" w:line="360" w:lineRule="auto"/>
        <w:jc w:val="center"/>
        <w:rPr>
          <w:rFonts w:ascii="Times New Roman" w:eastAsia="Times New Roman" w:hAnsi="Times New Roman" w:cs="Times New Roman"/>
          <w:b/>
          <w:sz w:val="24"/>
          <w:szCs w:val="24"/>
          <w:lang w:eastAsia="ru-RU"/>
        </w:rPr>
      </w:pPr>
      <w:r w:rsidRPr="001F2AB3">
        <w:rPr>
          <w:rFonts w:ascii="Times New Roman" w:eastAsia="Times New Roman" w:hAnsi="Times New Roman" w:cs="Times New Roman"/>
          <w:b/>
          <w:sz w:val="24"/>
          <w:szCs w:val="24"/>
          <w:lang w:eastAsia="ru-RU"/>
        </w:rPr>
        <w:t xml:space="preserve">КУРСОВАЯ РАБОТА  </w:t>
      </w:r>
    </w:p>
    <w:p w:rsidR="001F2AB3" w:rsidRPr="001F2AB3" w:rsidRDefault="001F2AB3" w:rsidP="001F2AB3">
      <w:pPr>
        <w:spacing w:after="0" w:line="360" w:lineRule="auto"/>
        <w:ind w:firstLine="720"/>
        <w:jc w:val="center"/>
        <w:rPr>
          <w:rFonts w:ascii="Times New Roman" w:eastAsia="Times New Roman" w:hAnsi="Times New Roman" w:cs="Times New Roman"/>
          <w:b/>
          <w:sz w:val="24"/>
          <w:szCs w:val="24"/>
          <w:lang w:eastAsia="ru-RU"/>
        </w:rPr>
      </w:pPr>
    </w:p>
    <w:p w:rsidR="001F2AB3" w:rsidRPr="001F2AB3" w:rsidRDefault="001F2AB3" w:rsidP="001F2AB3">
      <w:pPr>
        <w:spacing w:after="0" w:line="360" w:lineRule="auto"/>
        <w:jc w:val="center"/>
        <w:rPr>
          <w:rFonts w:ascii="Times New Roman" w:eastAsia="Times New Roman" w:hAnsi="Times New Roman" w:cs="Times New Roman"/>
          <w:b/>
          <w:sz w:val="24"/>
          <w:szCs w:val="24"/>
          <w:lang w:eastAsia="ru-RU"/>
        </w:rPr>
      </w:pPr>
      <w:r w:rsidRPr="001F2AB3">
        <w:rPr>
          <w:rFonts w:ascii="Times New Roman" w:eastAsia="Times New Roman" w:hAnsi="Times New Roman" w:cs="Times New Roman"/>
          <w:b/>
          <w:sz w:val="24"/>
          <w:szCs w:val="24"/>
          <w:lang w:eastAsia="ru-RU"/>
        </w:rPr>
        <w:t xml:space="preserve">по дисциплине: </w:t>
      </w:r>
      <w:r w:rsidR="00A9409B">
        <w:rPr>
          <w:rFonts w:ascii="Times New Roman" w:eastAsia="Times New Roman" w:hAnsi="Times New Roman" w:cs="Times New Roman"/>
          <w:b/>
          <w:sz w:val="24"/>
          <w:szCs w:val="24"/>
          <w:lang w:eastAsia="ru-RU"/>
        </w:rPr>
        <w:t>Правовые основы р</w:t>
      </w:r>
      <w:bookmarkStart w:id="0" w:name="_GoBack"/>
      <w:bookmarkEnd w:id="0"/>
      <w:r w:rsidRPr="001F2AB3">
        <w:rPr>
          <w:rFonts w:ascii="Times New Roman" w:eastAsia="Times New Roman" w:hAnsi="Times New Roman" w:cs="Times New Roman"/>
          <w:b/>
          <w:sz w:val="24"/>
          <w:szCs w:val="24"/>
          <w:lang w:eastAsia="ru-RU"/>
        </w:rPr>
        <w:t>оссийского государства</w:t>
      </w:r>
    </w:p>
    <w:p w:rsidR="001F2AB3" w:rsidRPr="001F2AB3" w:rsidRDefault="001F2AB3" w:rsidP="001F2AB3">
      <w:pPr>
        <w:spacing w:after="0" w:line="360" w:lineRule="auto"/>
        <w:ind w:firstLine="720"/>
        <w:jc w:val="center"/>
        <w:rPr>
          <w:rFonts w:ascii="Times New Roman" w:eastAsia="Times New Roman" w:hAnsi="Times New Roman" w:cs="Times New Roman"/>
          <w:b/>
          <w:sz w:val="24"/>
          <w:szCs w:val="24"/>
          <w:lang w:eastAsia="ru-RU"/>
        </w:rPr>
      </w:pPr>
    </w:p>
    <w:p w:rsidR="001F2AB3" w:rsidRPr="001F2AB3" w:rsidRDefault="001F2AB3" w:rsidP="001F2AB3">
      <w:pPr>
        <w:spacing w:after="0" w:line="360" w:lineRule="auto"/>
        <w:jc w:val="center"/>
        <w:rPr>
          <w:rFonts w:ascii="Times New Roman" w:eastAsia="Times New Roman" w:hAnsi="Times New Roman" w:cs="Times New Roman"/>
          <w:b/>
          <w:sz w:val="24"/>
          <w:szCs w:val="24"/>
          <w:lang w:eastAsia="ru-RU"/>
        </w:rPr>
      </w:pPr>
      <w:r w:rsidRPr="001F2AB3">
        <w:rPr>
          <w:rFonts w:ascii="Times New Roman" w:eastAsia="Times New Roman" w:hAnsi="Times New Roman" w:cs="Times New Roman"/>
          <w:b/>
          <w:sz w:val="24"/>
          <w:szCs w:val="24"/>
          <w:lang w:eastAsia="ru-RU"/>
        </w:rPr>
        <w:t>на тему: «Административное правонарушение и административная ответственность», вариант 17</w:t>
      </w:r>
    </w:p>
    <w:p w:rsidR="001F2AB3" w:rsidRPr="001F2AB3" w:rsidRDefault="001F2AB3" w:rsidP="001F2AB3">
      <w:pPr>
        <w:spacing w:after="0" w:line="360" w:lineRule="auto"/>
        <w:ind w:firstLine="720"/>
        <w:jc w:val="center"/>
        <w:rPr>
          <w:rFonts w:ascii="Times New Roman" w:eastAsia="Times New Roman" w:hAnsi="Times New Roman" w:cs="Times New Roman"/>
          <w:b/>
          <w:sz w:val="24"/>
          <w:szCs w:val="24"/>
          <w:lang w:eastAsia="ru-RU"/>
        </w:rPr>
      </w:pPr>
    </w:p>
    <w:p w:rsidR="001F2AB3" w:rsidRPr="001F2AB3" w:rsidRDefault="001F2AB3" w:rsidP="001F2AB3">
      <w:pPr>
        <w:spacing w:after="0" w:line="360" w:lineRule="auto"/>
        <w:ind w:firstLine="720"/>
        <w:jc w:val="center"/>
        <w:rPr>
          <w:rFonts w:ascii="Times New Roman" w:eastAsia="Times New Roman" w:hAnsi="Times New Roman" w:cs="Times New Roman"/>
          <w:b/>
          <w:sz w:val="24"/>
          <w:szCs w:val="24"/>
          <w:lang w:eastAsia="ru-RU"/>
        </w:rPr>
      </w:pPr>
    </w:p>
    <w:p w:rsidR="001F2AB3" w:rsidRPr="001F2AB3" w:rsidRDefault="001F2AB3" w:rsidP="001F2AB3">
      <w:pPr>
        <w:spacing w:after="0" w:line="360" w:lineRule="auto"/>
        <w:ind w:firstLine="720"/>
        <w:jc w:val="center"/>
        <w:rPr>
          <w:rFonts w:ascii="Times New Roman" w:eastAsia="Times New Roman" w:hAnsi="Times New Roman" w:cs="Times New Roman"/>
          <w:b/>
          <w:sz w:val="24"/>
          <w:szCs w:val="24"/>
          <w:lang w:eastAsia="ru-RU"/>
        </w:rPr>
      </w:pPr>
    </w:p>
    <w:p w:rsidR="001F2AB3" w:rsidRPr="001F2AB3" w:rsidRDefault="001F2AB3" w:rsidP="001F2AB3">
      <w:pPr>
        <w:spacing w:after="0" w:line="360" w:lineRule="auto"/>
        <w:ind w:firstLine="720"/>
        <w:jc w:val="center"/>
        <w:rPr>
          <w:rFonts w:ascii="Times New Roman" w:eastAsia="Times New Roman" w:hAnsi="Times New Roman" w:cs="Times New Roman"/>
          <w:b/>
          <w:sz w:val="24"/>
          <w:szCs w:val="24"/>
          <w:lang w:eastAsia="ru-RU"/>
        </w:rPr>
      </w:pPr>
    </w:p>
    <w:p w:rsidR="001F2AB3" w:rsidRPr="001F2AB3" w:rsidRDefault="001F2AB3" w:rsidP="001F2AB3">
      <w:pPr>
        <w:tabs>
          <w:tab w:val="left" w:pos="5220"/>
        </w:tabs>
        <w:spacing w:after="0" w:line="360" w:lineRule="auto"/>
        <w:ind w:firstLine="720"/>
        <w:jc w:val="center"/>
        <w:rPr>
          <w:rFonts w:ascii="Times New Roman" w:eastAsia="Times New Roman" w:hAnsi="Times New Roman" w:cs="Times New Roman"/>
          <w:b/>
          <w:sz w:val="24"/>
          <w:szCs w:val="24"/>
          <w:lang w:eastAsia="ru-RU"/>
        </w:rPr>
      </w:pPr>
      <w:r w:rsidRPr="001F2AB3">
        <w:rPr>
          <w:rFonts w:ascii="Times New Roman" w:eastAsia="Times New Roman" w:hAnsi="Times New Roman" w:cs="Times New Roman"/>
          <w:b/>
          <w:sz w:val="24"/>
          <w:szCs w:val="24"/>
          <w:lang w:eastAsia="ru-RU"/>
        </w:rPr>
        <w:tab/>
      </w:r>
    </w:p>
    <w:p w:rsidR="001F2AB3" w:rsidRPr="001F2AB3" w:rsidRDefault="001F2AB3" w:rsidP="001F2AB3">
      <w:pPr>
        <w:tabs>
          <w:tab w:val="left" w:pos="5220"/>
        </w:tabs>
        <w:spacing w:after="0" w:line="360" w:lineRule="auto"/>
        <w:ind w:firstLine="720"/>
        <w:jc w:val="center"/>
        <w:rPr>
          <w:rFonts w:ascii="Times New Roman" w:eastAsia="Times New Roman" w:hAnsi="Times New Roman" w:cs="Times New Roman"/>
          <w:b/>
          <w:sz w:val="24"/>
          <w:szCs w:val="24"/>
          <w:lang w:eastAsia="ru-RU"/>
        </w:rPr>
      </w:pPr>
    </w:p>
    <w:p w:rsidR="001F2AB3" w:rsidRDefault="001F2AB3" w:rsidP="001F2AB3">
      <w:pPr>
        <w:tabs>
          <w:tab w:val="left" w:pos="3960"/>
        </w:tabs>
        <w:spacing w:after="0" w:line="240" w:lineRule="auto"/>
        <w:ind w:firstLine="720"/>
        <w:rPr>
          <w:rFonts w:ascii="Times New Roman" w:eastAsia="Times New Roman" w:hAnsi="Times New Roman" w:cs="Times New Roman"/>
          <w:b/>
          <w:sz w:val="24"/>
          <w:szCs w:val="24"/>
          <w:lang w:eastAsia="ru-RU"/>
        </w:rPr>
      </w:pPr>
      <w:r w:rsidRPr="001F2AB3">
        <w:rPr>
          <w:rFonts w:ascii="Times New Roman" w:eastAsia="Times New Roman" w:hAnsi="Times New Roman" w:cs="Times New Roman"/>
          <w:b/>
          <w:sz w:val="24"/>
          <w:szCs w:val="24"/>
          <w:lang w:eastAsia="ru-RU"/>
        </w:rPr>
        <w:tab/>
      </w:r>
    </w:p>
    <w:p w:rsidR="001F2AB3" w:rsidRDefault="001F2AB3" w:rsidP="001F2AB3">
      <w:pPr>
        <w:tabs>
          <w:tab w:val="left" w:pos="3960"/>
        </w:tabs>
        <w:spacing w:after="0" w:line="240" w:lineRule="auto"/>
        <w:ind w:firstLine="720"/>
        <w:rPr>
          <w:rFonts w:ascii="Times New Roman" w:eastAsia="Times New Roman" w:hAnsi="Times New Roman" w:cs="Times New Roman"/>
          <w:b/>
          <w:sz w:val="24"/>
          <w:szCs w:val="24"/>
          <w:lang w:eastAsia="ru-RU"/>
        </w:rPr>
      </w:pPr>
    </w:p>
    <w:p w:rsidR="001F2AB3" w:rsidRDefault="001F2AB3" w:rsidP="001F2AB3">
      <w:pPr>
        <w:tabs>
          <w:tab w:val="left" w:pos="3960"/>
        </w:tabs>
        <w:spacing w:after="0" w:line="240" w:lineRule="auto"/>
        <w:ind w:firstLine="720"/>
        <w:rPr>
          <w:rFonts w:ascii="Times New Roman" w:eastAsia="Times New Roman" w:hAnsi="Times New Roman" w:cs="Times New Roman"/>
          <w:b/>
          <w:sz w:val="24"/>
          <w:szCs w:val="24"/>
          <w:lang w:eastAsia="ru-RU"/>
        </w:rPr>
      </w:pPr>
    </w:p>
    <w:p w:rsidR="001F2AB3" w:rsidRDefault="001F2AB3" w:rsidP="001F2AB3">
      <w:pPr>
        <w:tabs>
          <w:tab w:val="left" w:pos="3960"/>
        </w:tabs>
        <w:spacing w:after="0" w:line="240" w:lineRule="auto"/>
        <w:ind w:firstLine="720"/>
        <w:rPr>
          <w:rFonts w:ascii="Times New Roman" w:eastAsia="Times New Roman" w:hAnsi="Times New Roman" w:cs="Times New Roman"/>
          <w:b/>
          <w:sz w:val="24"/>
          <w:szCs w:val="24"/>
          <w:lang w:eastAsia="ru-RU"/>
        </w:rPr>
      </w:pPr>
    </w:p>
    <w:p w:rsidR="001F2AB3" w:rsidRDefault="001F2AB3" w:rsidP="001F2AB3">
      <w:pPr>
        <w:tabs>
          <w:tab w:val="left" w:pos="3960"/>
        </w:tabs>
        <w:spacing w:after="0" w:line="240" w:lineRule="auto"/>
        <w:ind w:firstLine="720"/>
        <w:rPr>
          <w:rFonts w:ascii="Times New Roman" w:eastAsia="Times New Roman" w:hAnsi="Times New Roman" w:cs="Times New Roman"/>
          <w:b/>
          <w:sz w:val="24"/>
          <w:szCs w:val="24"/>
          <w:lang w:eastAsia="ru-RU"/>
        </w:rPr>
      </w:pPr>
    </w:p>
    <w:p w:rsidR="001F2AB3" w:rsidRDefault="001F2AB3" w:rsidP="001F2AB3">
      <w:pPr>
        <w:tabs>
          <w:tab w:val="left" w:pos="3960"/>
        </w:tabs>
        <w:spacing w:after="0" w:line="240" w:lineRule="auto"/>
        <w:ind w:firstLine="720"/>
        <w:rPr>
          <w:rFonts w:ascii="Times New Roman" w:eastAsia="Times New Roman" w:hAnsi="Times New Roman" w:cs="Times New Roman"/>
          <w:b/>
          <w:sz w:val="24"/>
          <w:szCs w:val="24"/>
          <w:lang w:eastAsia="ru-RU"/>
        </w:rPr>
      </w:pPr>
    </w:p>
    <w:p w:rsidR="001F2AB3" w:rsidRDefault="001F2AB3" w:rsidP="001F2AB3">
      <w:pPr>
        <w:tabs>
          <w:tab w:val="left" w:pos="3960"/>
        </w:tabs>
        <w:spacing w:after="0" w:line="240" w:lineRule="auto"/>
        <w:ind w:firstLine="720"/>
        <w:rPr>
          <w:rFonts w:ascii="Times New Roman" w:eastAsia="Times New Roman" w:hAnsi="Times New Roman" w:cs="Times New Roman"/>
          <w:b/>
          <w:sz w:val="24"/>
          <w:szCs w:val="24"/>
          <w:lang w:eastAsia="ru-RU"/>
        </w:rPr>
      </w:pPr>
    </w:p>
    <w:p w:rsidR="001F2AB3" w:rsidRDefault="001F2AB3" w:rsidP="001F2AB3">
      <w:pPr>
        <w:tabs>
          <w:tab w:val="left" w:pos="3960"/>
        </w:tabs>
        <w:spacing w:after="0" w:line="240" w:lineRule="auto"/>
        <w:ind w:firstLine="720"/>
        <w:rPr>
          <w:rFonts w:ascii="Times New Roman" w:eastAsia="Times New Roman" w:hAnsi="Times New Roman" w:cs="Times New Roman"/>
          <w:b/>
          <w:sz w:val="24"/>
          <w:szCs w:val="24"/>
          <w:lang w:eastAsia="ru-RU"/>
        </w:rPr>
      </w:pPr>
    </w:p>
    <w:p w:rsidR="001F2AB3" w:rsidRDefault="001F2AB3" w:rsidP="001F2AB3">
      <w:pPr>
        <w:tabs>
          <w:tab w:val="left" w:pos="3960"/>
        </w:tabs>
        <w:spacing w:after="0" w:line="240" w:lineRule="auto"/>
        <w:ind w:firstLine="720"/>
        <w:rPr>
          <w:rFonts w:ascii="Times New Roman" w:eastAsia="Times New Roman" w:hAnsi="Times New Roman" w:cs="Times New Roman"/>
          <w:b/>
          <w:sz w:val="24"/>
          <w:szCs w:val="24"/>
          <w:lang w:eastAsia="ru-RU"/>
        </w:rPr>
      </w:pPr>
    </w:p>
    <w:p w:rsidR="001F2AB3" w:rsidRDefault="001F2AB3" w:rsidP="001F2AB3">
      <w:pPr>
        <w:tabs>
          <w:tab w:val="left" w:pos="3960"/>
        </w:tabs>
        <w:spacing w:after="0" w:line="240" w:lineRule="auto"/>
        <w:ind w:firstLine="720"/>
        <w:rPr>
          <w:rFonts w:ascii="Times New Roman" w:eastAsia="Times New Roman" w:hAnsi="Times New Roman" w:cs="Times New Roman"/>
          <w:b/>
          <w:sz w:val="24"/>
          <w:szCs w:val="24"/>
          <w:lang w:eastAsia="ru-RU"/>
        </w:rPr>
      </w:pPr>
    </w:p>
    <w:p w:rsidR="001F2AB3" w:rsidRDefault="001F2AB3" w:rsidP="001F2AB3">
      <w:pPr>
        <w:tabs>
          <w:tab w:val="left" w:pos="3960"/>
        </w:tabs>
        <w:spacing w:after="0" w:line="240" w:lineRule="auto"/>
        <w:ind w:firstLine="720"/>
        <w:rPr>
          <w:rFonts w:ascii="Times New Roman" w:eastAsia="Times New Roman" w:hAnsi="Times New Roman" w:cs="Times New Roman"/>
          <w:b/>
          <w:sz w:val="24"/>
          <w:szCs w:val="24"/>
          <w:lang w:eastAsia="ru-RU"/>
        </w:rPr>
      </w:pPr>
    </w:p>
    <w:p w:rsidR="001F2AB3" w:rsidRPr="001F2AB3" w:rsidRDefault="001F2AB3" w:rsidP="001F2AB3">
      <w:pPr>
        <w:tabs>
          <w:tab w:val="left" w:pos="3960"/>
        </w:tabs>
        <w:spacing w:after="0" w:line="240" w:lineRule="auto"/>
        <w:ind w:firstLine="720"/>
        <w:rPr>
          <w:rFonts w:ascii="Times New Roman" w:eastAsia="Times New Roman" w:hAnsi="Times New Roman" w:cs="Times New Roman"/>
          <w:b/>
          <w:sz w:val="24"/>
          <w:szCs w:val="24"/>
          <w:lang w:eastAsia="ru-RU"/>
        </w:rPr>
      </w:pPr>
    </w:p>
    <w:p w:rsidR="001F2AB3" w:rsidRPr="001F2AB3" w:rsidRDefault="001F2AB3" w:rsidP="001F2AB3">
      <w:pPr>
        <w:spacing w:after="0" w:line="360" w:lineRule="auto"/>
        <w:ind w:firstLine="720"/>
        <w:jc w:val="center"/>
        <w:rPr>
          <w:rFonts w:ascii="Times New Roman" w:eastAsia="Times New Roman" w:hAnsi="Times New Roman" w:cs="Times New Roman"/>
          <w:b/>
          <w:sz w:val="24"/>
          <w:szCs w:val="24"/>
          <w:lang w:eastAsia="ru-RU"/>
        </w:rPr>
      </w:pPr>
    </w:p>
    <w:p w:rsidR="001F2AB3" w:rsidRPr="001F2AB3" w:rsidRDefault="001F2AB3" w:rsidP="001F2AB3">
      <w:pPr>
        <w:spacing w:after="0" w:line="360" w:lineRule="auto"/>
        <w:ind w:firstLine="720"/>
        <w:jc w:val="center"/>
        <w:rPr>
          <w:rFonts w:ascii="Times New Roman" w:eastAsia="Times New Roman" w:hAnsi="Times New Roman" w:cs="Times New Roman"/>
          <w:b/>
          <w:sz w:val="24"/>
          <w:szCs w:val="24"/>
          <w:lang w:eastAsia="ru-RU"/>
        </w:rPr>
      </w:pPr>
    </w:p>
    <w:p w:rsidR="001F2AB3" w:rsidRPr="001F2AB3" w:rsidRDefault="001F2AB3" w:rsidP="001F2AB3">
      <w:pPr>
        <w:spacing w:after="0" w:line="360" w:lineRule="auto"/>
        <w:ind w:firstLine="720"/>
        <w:jc w:val="center"/>
        <w:rPr>
          <w:rFonts w:ascii="Times New Roman" w:eastAsia="Times New Roman" w:hAnsi="Times New Roman" w:cs="Times New Roman"/>
          <w:b/>
          <w:sz w:val="24"/>
          <w:szCs w:val="24"/>
          <w:lang w:eastAsia="ru-RU"/>
        </w:rPr>
      </w:pPr>
    </w:p>
    <w:p w:rsidR="001F2AB3" w:rsidRPr="001F2AB3" w:rsidRDefault="001F2AB3" w:rsidP="001F2AB3">
      <w:pPr>
        <w:spacing w:after="0" w:line="360" w:lineRule="auto"/>
        <w:ind w:firstLine="720"/>
        <w:jc w:val="center"/>
        <w:rPr>
          <w:rFonts w:ascii="Times New Roman" w:eastAsia="Times New Roman" w:hAnsi="Times New Roman" w:cs="Times New Roman"/>
          <w:b/>
          <w:sz w:val="24"/>
          <w:szCs w:val="24"/>
          <w:lang w:eastAsia="ru-RU"/>
        </w:rPr>
      </w:pPr>
      <w:r w:rsidRPr="001F2AB3">
        <w:rPr>
          <w:rFonts w:ascii="Times New Roman" w:eastAsia="Times New Roman" w:hAnsi="Times New Roman" w:cs="Times New Roman"/>
          <w:b/>
          <w:sz w:val="24"/>
          <w:szCs w:val="24"/>
          <w:lang w:eastAsia="ru-RU"/>
        </w:rPr>
        <w:t>Челябинск – 2013г.</w:t>
      </w:r>
    </w:p>
    <w:p w:rsidR="001F2AB3" w:rsidRDefault="001F2AB3" w:rsidP="00B7283F">
      <w:pPr>
        <w:keepNext/>
        <w:spacing w:after="0" w:line="360" w:lineRule="auto"/>
        <w:ind w:firstLine="709"/>
        <w:jc w:val="center"/>
        <w:outlineLvl w:val="1"/>
        <w:rPr>
          <w:rFonts w:ascii="Times New Roman" w:eastAsia="Times New Roman" w:hAnsi="Times New Roman" w:cs="Times New Roman"/>
          <w:sz w:val="28"/>
          <w:szCs w:val="28"/>
          <w:lang w:eastAsia="ru-RU"/>
        </w:rPr>
      </w:pPr>
    </w:p>
    <w:p w:rsidR="00BB5350" w:rsidRPr="00BB5350" w:rsidRDefault="00BA1D48" w:rsidP="00B7283F">
      <w:pPr>
        <w:keepNext/>
        <w:spacing w:after="0" w:line="360" w:lineRule="auto"/>
        <w:ind w:firstLine="709"/>
        <w:jc w:val="center"/>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w:t>
      </w:r>
      <w:r w:rsidR="00BB5350" w:rsidRPr="00BB5350">
        <w:rPr>
          <w:rFonts w:ascii="Times New Roman" w:eastAsia="Times New Roman" w:hAnsi="Times New Roman" w:cs="Times New Roman"/>
          <w:sz w:val="28"/>
          <w:szCs w:val="28"/>
          <w:lang w:eastAsia="ru-RU"/>
        </w:rPr>
        <w:t>держание</w:t>
      </w:r>
    </w:p>
    <w:p w:rsidR="00BB5350" w:rsidRPr="00BB5350" w:rsidRDefault="00BB5350" w:rsidP="00BB5350">
      <w:pPr>
        <w:spacing w:after="0" w:line="360" w:lineRule="auto"/>
        <w:ind w:firstLine="709"/>
        <w:jc w:val="both"/>
        <w:rPr>
          <w:rFonts w:ascii="Times New Roman" w:eastAsia="Times New Roman" w:hAnsi="Times New Roman" w:cs="Times New Roman"/>
          <w:sz w:val="28"/>
          <w:szCs w:val="28"/>
          <w:lang w:eastAsia="ru-RU"/>
        </w:rPr>
      </w:pPr>
    </w:p>
    <w:p w:rsidR="00BB5350" w:rsidRPr="00BB5350" w:rsidRDefault="00BB5350" w:rsidP="00BB5350">
      <w:pPr>
        <w:keepNext/>
        <w:spacing w:after="0" w:line="360" w:lineRule="auto"/>
        <w:jc w:val="both"/>
        <w:outlineLvl w:val="2"/>
        <w:rPr>
          <w:rFonts w:ascii="Times New Roman" w:eastAsia="Times New Roman" w:hAnsi="Times New Roman" w:cs="Times New Roman"/>
          <w:sz w:val="28"/>
          <w:szCs w:val="28"/>
          <w:lang w:eastAsia="ru-RU"/>
        </w:rPr>
      </w:pPr>
      <w:r w:rsidRPr="00BB5350">
        <w:rPr>
          <w:rFonts w:ascii="Times New Roman" w:eastAsia="Times New Roman" w:hAnsi="Times New Roman" w:cs="Times New Roman"/>
          <w:sz w:val="28"/>
          <w:szCs w:val="28"/>
          <w:lang w:eastAsia="ru-RU"/>
        </w:rPr>
        <w:t>ВВЕДЕН</w:t>
      </w:r>
      <w:r w:rsidR="00A3507A">
        <w:rPr>
          <w:rFonts w:ascii="Times New Roman" w:eastAsia="Times New Roman" w:hAnsi="Times New Roman" w:cs="Times New Roman"/>
          <w:sz w:val="28"/>
          <w:szCs w:val="28"/>
          <w:lang w:eastAsia="ru-RU"/>
        </w:rPr>
        <w:t xml:space="preserve">ИЕ …………………………………………………………………….  </w:t>
      </w:r>
      <w:r w:rsidRPr="00BB5350">
        <w:rPr>
          <w:rFonts w:ascii="Times New Roman" w:eastAsia="Times New Roman" w:hAnsi="Times New Roman" w:cs="Times New Roman"/>
          <w:sz w:val="28"/>
          <w:szCs w:val="28"/>
          <w:lang w:eastAsia="ru-RU"/>
        </w:rPr>
        <w:t>3</w:t>
      </w:r>
    </w:p>
    <w:p w:rsidR="00BB5350" w:rsidRPr="00BB5350" w:rsidRDefault="00BB5350" w:rsidP="00BB5350">
      <w:pPr>
        <w:spacing w:after="0" w:line="360" w:lineRule="auto"/>
        <w:jc w:val="both"/>
        <w:rPr>
          <w:rFonts w:ascii="Times New Roman" w:eastAsia="Times New Roman" w:hAnsi="Times New Roman" w:cs="Times New Roman"/>
          <w:sz w:val="28"/>
          <w:szCs w:val="28"/>
          <w:lang w:eastAsia="ru-RU"/>
        </w:rPr>
      </w:pPr>
      <w:r w:rsidRPr="00BB5350">
        <w:rPr>
          <w:rFonts w:ascii="Times New Roman" w:eastAsia="Times New Roman" w:hAnsi="Times New Roman" w:cs="Times New Roman"/>
          <w:sz w:val="28"/>
          <w:szCs w:val="28"/>
          <w:lang w:eastAsia="ru-RU"/>
        </w:rPr>
        <w:t xml:space="preserve">1. </w:t>
      </w:r>
      <w:r w:rsidR="00BB32EA">
        <w:rPr>
          <w:rFonts w:ascii="Times New Roman" w:eastAsia="Times New Roman" w:hAnsi="Times New Roman" w:cs="Times New Roman"/>
          <w:sz w:val="28"/>
          <w:szCs w:val="28"/>
          <w:lang w:eastAsia="ru-RU"/>
        </w:rPr>
        <w:t xml:space="preserve">ПОНЯТИЕ </w:t>
      </w:r>
      <w:r w:rsidR="004E3543">
        <w:rPr>
          <w:rFonts w:ascii="Times New Roman" w:eastAsia="Times New Roman" w:hAnsi="Times New Roman" w:cs="Times New Roman"/>
          <w:sz w:val="28"/>
          <w:szCs w:val="28"/>
          <w:lang w:eastAsia="ru-RU"/>
        </w:rPr>
        <w:t>АДМИНИСТРАТИВНОГО ПРАВОНАРУШЕНИЯ.</w:t>
      </w:r>
      <w:r w:rsidR="003465E6">
        <w:rPr>
          <w:rFonts w:ascii="Times New Roman" w:eastAsia="Times New Roman" w:hAnsi="Times New Roman" w:cs="Times New Roman"/>
          <w:sz w:val="28"/>
          <w:szCs w:val="28"/>
          <w:lang w:eastAsia="ru-RU"/>
        </w:rPr>
        <w:t>………</w:t>
      </w:r>
      <w:r w:rsidR="007D21C9">
        <w:rPr>
          <w:rFonts w:ascii="Times New Roman" w:eastAsia="Times New Roman" w:hAnsi="Times New Roman" w:cs="Times New Roman"/>
          <w:sz w:val="28"/>
          <w:szCs w:val="28"/>
          <w:lang w:eastAsia="ru-RU"/>
        </w:rPr>
        <w:t>.</w:t>
      </w:r>
      <w:r w:rsidR="00A3507A">
        <w:rPr>
          <w:rFonts w:ascii="Times New Roman" w:eastAsia="Times New Roman" w:hAnsi="Times New Roman" w:cs="Times New Roman"/>
          <w:sz w:val="28"/>
          <w:szCs w:val="28"/>
          <w:lang w:eastAsia="ru-RU"/>
        </w:rPr>
        <w:t xml:space="preserve">    </w:t>
      </w:r>
      <w:r w:rsidR="004F4E52">
        <w:rPr>
          <w:rFonts w:ascii="Times New Roman" w:eastAsia="Times New Roman" w:hAnsi="Times New Roman" w:cs="Times New Roman"/>
          <w:sz w:val="28"/>
          <w:szCs w:val="28"/>
          <w:lang w:eastAsia="ru-RU"/>
        </w:rPr>
        <w:t>4</w:t>
      </w:r>
    </w:p>
    <w:p w:rsidR="00BB5350" w:rsidRPr="00BB5350" w:rsidRDefault="00BB5350" w:rsidP="00BB5350">
      <w:pPr>
        <w:spacing w:after="0" w:line="360" w:lineRule="auto"/>
        <w:jc w:val="both"/>
        <w:rPr>
          <w:rFonts w:ascii="Times New Roman" w:eastAsia="Times New Roman" w:hAnsi="Times New Roman" w:cs="Times New Roman"/>
          <w:sz w:val="28"/>
          <w:szCs w:val="24"/>
          <w:lang w:eastAsia="ru-RU"/>
        </w:rPr>
      </w:pPr>
      <w:r w:rsidRPr="00BB5350">
        <w:rPr>
          <w:rFonts w:ascii="Times New Roman" w:eastAsia="Times New Roman" w:hAnsi="Times New Roman" w:cs="Times New Roman"/>
          <w:sz w:val="28"/>
          <w:szCs w:val="24"/>
          <w:lang w:eastAsia="ru-RU"/>
        </w:rPr>
        <w:t xml:space="preserve">1.1 </w:t>
      </w:r>
      <w:r w:rsidR="00BB32EA">
        <w:rPr>
          <w:rFonts w:ascii="Times New Roman" w:eastAsia="Times New Roman" w:hAnsi="Times New Roman" w:cs="Times New Roman"/>
          <w:sz w:val="28"/>
          <w:szCs w:val="24"/>
          <w:lang w:eastAsia="ru-RU"/>
        </w:rPr>
        <w:t>Состав правонарушений их элементы…………………………..</w:t>
      </w:r>
      <w:r w:rsidR="00622BC5">
        <w:rPr>
          <w:rFonts w:ascii="Times New Roman" w:eastAsia="Times New Roman" w:hAnsi="Times New Roman" w:cs="Times New Roman"/>
          <w:sz w:val="28"/>
          <w:szCs w:val="24"/>
          <w:lang w:eastAsia="ru-RU"/>
        </w:rPr>
        <w:t>.</w:t>
      </w:r>
      <w:r w:rsidR="00660C18">
        <w:rPr>
          <w:rFonts w:ascii="Times New Roman" w:eastAsia="Times New Roman" w:hAnsi="Times New Roman" w:cs="Times New Roman"/>
          <w:sz w:val="28"/>
          <w:szCs w:val="24"/>
          <w:lang w:eastAsia="ru-RU"/>
        </w:rPr>
        <w:t>…</w:t>
      </w:r>
      <w:r w:rsidR="007D21C9">
        <w:rPr>
          <w:rFonts w:ascii="Times New Roman" w:eastAsia="Times New Roman" w:hAnsi="Times New Roman" w:cs="Times New Roman"/>
          <w:sz w:val="28"/>
          <w:szCs w:val="24"/>
          <w:lang w:eastAsia="ru-RU"/>
        </w:rPr>
        <w:t>…</w:t>
      </w:r>
      <w:r w:rsidR="00A3507A">
        <w:rPr>
          <w:rFonts w:ascii="Times New Roman" w:eastAsia="Times New Roman" w:hAnsi="Times New Roman" w:cs="Times New Roman"/>
          <w:sz w:val="28"/>
          <w:szCs w:val="24"/>
          <w:lang w:eastAsia="ru-RU"/>
        </w:rPr>
        <w:t xml:space="preserve">..     </w:t>
      </w:r>
      <w:r w:rsidR="004F4E52">
        <w:rPr>
          <w:rFonts w:ascii="Times New Roman" w:eastAsia="Times New Roman" w:hAnsi="Times New Roman" w:cs="Times New Roman"/>
          <w:sz w:val="28"/>
          <w:szCs w:val="24"/>
          <w:lang w:eastAsia="ru-RU"/>
        </w:rPr>
        <w:t>4</w:t>
      </w:r>
    </w:p>
    <w:p w:rsidR="00BB5350" w:rsidRPr="00BB5350" w:rsidRDefault="0022176D" w:rsidP="00660C18">
      <w:pPr>
        <w:tabs>
          <w:tab w:val="left" w:pos="9214"/>
        </w:tabs>
        <w:spacing w:after="0" w:line="36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1.2.</w:t>
      </w:r>
      <w:r w:rsidR="00BB32EA">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Виды п</w:t>
      </w:r>
      <w:r w:rsidRPr="0022176D">
        <w:rPr>
          <w:rFonts w:ascii="Times New Roman" w:eastAsia="Times New Roman" w:hAnsi="Times New Roman" w:cs="Times New Roman"/>
          <w:sz w:val="28"/>
          <w:szCs w:val="24"/>
          <w:lang w:eastAsia="ru-RU"/>
        </w:rPr>
        <w:t>равонарушений</w:t>
      </w:r>
      <w:r w:rsidR="00BB32EA">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w:t>
      </w:r>
      <w:r w:rsidR="00BB32EA">
        <w:rPr>
          <w:rFonts w:ascii="Times New Roman" w:eastAsia="Times New Roman" w:hAnsi="Times New Roman" w:cs="Times New Roman"/>
          <w:sz w:val="28"/>
          <w:szCs w:val="24"/>
          <w:lang w:eastAsia="ru-RU"/>
        </w:rPr>
        <w:t>………………</w:t>
      </w:r>
      <w:r w:rsidR="007D21C9">
        <w:rPr>
          <w:rFonts w:ascii="Times New Roman" w:eastAsia="Times New Roman" w:hAnsi="Times New Roman" w:cs="Times New Roman"/>
          <w:sz w:val="28"/>
          <w:szCs w:val="24"/>
          <w:lang w:eastAsia="ru-RU"/>
        </w:rPr>
        <w:t>.</w:t>
      </w:r>
      <w:r w:rsidR="002900D8">
        <w:rPr>
          <w:rFonts w:ascii="Times New Roman" w:eastAsia="Times New Roman" w:hAnsi="Times New Roman" w:cs="Times New Roman"/>
          <w:sz w:val="28"/>
          <w:szCs w:val="24"/>
          <w:lang w:eastAsia="ru-RU"/>
        </w:rPr>
        <w:t xml:space="preserve">…….  </w:t>
      </w:r>
      <w:r w:rsidR="00A3507A">
        <w:rPr>
          <w:rFonts w:ascii="Times New Roman" w:eastAsia="Times New Roman" w:hAnsi="Times New Roman" w:cs="Times New Roman"/>
          <w:sz w:val="28"/>
          <w:szCs w:val="24"/>
          <w:lang w:eastAsia="ru-RU"/>
        </w:rPr>
        <w:t xml:space="preserve"> </w:t>
      </w:r>
      <w:r w:rsidR="00BA1D48">
        <w:rPr>
          <w:rFonts w:ascii="Times New Roman" w:eastAsia="Times New Roman" w:hAnsi="Times New Roman" w:cs="Times New Roman"/>
          <w:sz w:val="28"/>
          <w:szCs w:val="24"/>
          <w:lang w:eastAsia="ru-RU"/>
        </w:rPr>
        <w:t>9</w:t>
      </w:r>
    </w:p>
    <w:p w:rsidR="00DD50A1" w:rsidRPr="00BB5350" w:rsidRDefault="00DD50A1" w:rsidP="00DD50A1">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BB53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ПОНЯТИЕ АДМИНИСТРАТИВНОЙ ОТВЕТСТВЕННОСТИ.………</w:t>
      </w:r>
      <w:r w:rsidR="00A3507A">
        <w:rPr>
          <w:rFonts w:ascii="Times New Roman" w:eastAsia="Times New Roman" w:hAnsi="Times New Roman" w:cs="Times New Roman"/>
          <w:sz w:val="28"/>
          <w:szCs w:val="28"/>
          <w:lang w:eastAsia="ru-RU"/>
        </w:rPr>
        <w:t xml:space="preserve">   </w:t>
      </w:r>
      <w:r w:rsidRPr="00BB5350">
        <w:rPr>
          <w:rFonts w:ascii="Times New Roman" w:eastAsia="Times New Roman" w:hAnsi="Times New Roman" w:cs="Times New Roman"/>
          <w:sz w:val="28"/>
          <w:szCs w:val="28"/>
          <w:lang w:eastAsia="ru-RU"/>
        </w:rPr>
        <w:t xml:space="preserve"> </w:t>
      </w:r>
      <w:r w:rsidR="00A67533">
        <w:rPr>
          <w:rFonts w:ascii="Times New Roman" w:eastAsia="Times New Roman" w:hAnsi="Times New Roman" w:cs="Times New Roman"/>
          <w:sz w:val="28"/>
          <w:szCs w:val="28"/>
          <w:lang w:eastAsia="ru-RU"/>
        </w:rPr>
        <w:t>11</w:t>
      </w:r>
    </w:p>
    <w:p w:rsidR="00BB5350" w:rsidRPr="00BB5350" w:rsidRDefault="00DD50A1" w:rsidP="00BB5350">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w:t>
      </w:r>
      <w:r w:rsidR="0022176D">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1</w:t>
      </w:r>
      <w:r w:rsidR="00BB5350" w:rsidRPr="00BB5350">
        <w:rPr>
          <w:rFonts w:ascii="Times New Roman" w:eastAsia="Times New Roman" w:hAnsi="Times New Roman" w:cs="Times New Roman"/>
          <w:sz w:val="28"/>
          <w:szCs w:val="24"/>
          <w:lang w:eastAsia="ru-RU"/>
        </w:rPr>
        <w:t xml:space="preserve">. </w:t>
      </w:r>
      <w:r w:rsidR="0022176D">
        <w:rPr>
          <w:rFonts w:ascii="Times New Roman" w:eastAsia="Times New Roman" w:hAnsi="Times New Roman" w:cs="Times New Roman"/>
          <w:sz w:val="28"/>
          <w:szCs w:val="24"/>
          <w:lang w:eastAsia="ru-RU"/>
        </w:rPr>
        <w:t>Виды ответственности</w:t>
      </w:r>
      <w:r w:rsidR="00BB32EA">
        <w:rPr>
          <w:rFonts w:ascii="Times New Roman" w:eastAsia="Times New Roman" w:hAnsi="Times New Roman" w:cs="Times New Roman"/>
          <w:sz w:val="28"/>
          <w:szCs w:val="24"/>
          <w:lang w:eastAsia="ru-RU"/>
        </w:rPr>
        <w:t>….</w:t>
      </w:r>
      <w:r w:rsidR="003465E6">
        <w:rPr>
          <w:rFonts w:ascii="Times New Roman" w:eastAsia="Times New Roman" w:hAnsi="Times New Roman" w:cs="Times New Roman"/>
          <w:sz w:val="28"/>
          <w:szCs w:val="24"/>
          <w:lang w:eastAsia="ru-RU"/>
        </w:rPr>
        <w:t>…………………</w:t>
      </w:r>
      <w:r w:rsidR="0022176D">
        <w:rPr>
          <w:rFonts w:ascii="Times New Roman" w:eastAsia="Times New Roman" w:hAnsi="Times New Roman" w:cs="Times New Roman"/>
          <w:sz w:val="28"/>
          <w:szCs w:val="24"/>
          <w:lang w:eastAsia="ru-RU"/>
        </w:rPr>
        <w:t>……..</w:t>
      </w:r>
      <w:r w:rsidR="003465E6">
        <w:rPr>
          <w:rFonts w:ascii="Times New Roman" w:eastAsia="Times New Roman" w:hAnsi="Times New Roman" w:cs="Times New Roman"/>
          <w:sz w:val="28"/>
          <w:szCs w:val="24"/>
          <w:lang w:eastAsia="ru-RU"/>
        </w:rPr>
        <w:t>…………………</w:t>
      </w:r>
      <w:r w:rsidR="007D21C9">
        <w:rPr>
          <w:rFonts w:ascii="Times New Roman" w:eastAsia="Times New Roman" w:hAnsi="Times New Roman" w:cs="Times New Roman"/>
          <w:sz w:val="28"/>
          <w:szCs w:val="24"/>
          <w:lang w:eastAsia="ru-RU"/>
        </w:rPr>
        <w:t>..</w:t>
      </w:r>
      <w:r w:rsidR="00A3507A">
        <w:rPr>
          <w:rFonts w:ascii="Times New Roman" w:eastAsia="Times New Roman" w:hAnsi="Times New Roman" w:cs="Times New Roman"/>
          <w:sz w:val="28"/>
          <w:szCs w:val="24"/>
          <w:lang w:eastAsia="ru-RU"/>
        </w:rPr>
        <w:t xml:space="preserve">…    </w:t>
      </w:r>
      <w:r w:rsidR="00BB5350" w:rsidRPr="00BB5350">
        <w:rPr>
          <w:rFonts w:ascii="Times New Roman" w:eastAsia="Times New Roman" w:hAnsi="Times New Roman" w:cs="Times New Roman"/>
          <w:sz w:val="28"/>
          <w:szCs w:val="24"/>
          <w:lang w:eastAsia="ru-RU"/>
        </w:rPr>
        <w:t>1</w:t>
      </w:r>
      <w:r w:rsidR="00A67533">
        <w:rPr>
          <w:rFonts w:ascii="Times New Roman" w:eastAsia="Times New Roman" w:hAnsi="Times New Roman" w:cs="Times New Roman"/>
          <w:sz w:val="28"/>
          <w:szCs w:val="24"/>
          <w:lang w:eastAsia="ru-RU"/>
        </w:rPr>
        <w:t>1</w:t>
      </w:r>
    </w:p>
    <w:p w:rsidR="00BB5350" w:rsidRPr="00BB5350" w:rsidRDefault="00DD50A1" w:rsidP="00BB5350">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3</w:t>
      </w:r>
      <w:r w:rsidR="00BB5350" w:rsidRPr="00BB5350">
        <w:rPr>
          <w:rFonts w:ascii="Times New Roman" w:eastAsia="Times New Roman" w:hAnsi="Times New Roman" w:cs="Times New Roman"/>
          <w:sz w:val="28"/>
          <w:szCs w:val="24"/>
          <w:lang w:eastAsia="ru-RU"/>
        </w:rPr>
        <w:t xml:space="preserve">. </w:t>
      </w:r>
      <w:r w:rsidR="00BB32EA">
        <w:rPr>
          <w:rFonts w:ascii="Times New Roman" w:eastAsia="Times New Roman" w:hAnsi="Times New Roman" w:cs="Times New Roman"/>
          <w:sz w:val="28"/>
          <w:szCs w:val="24"/>
          <w:lang w:eastAsia="ru-RU"/>
        </w:rPr>
        <w:t>ПЕРСПЕКТИВЫ РАЗВИТИЯ ЗАКОНОДАТЕЛЬСТВА В СФЕРЕ АДМИНИ</w:t>
      </w:r>
      <w:r w:rsidR="0069550D">
        <w:rPr>
          <w:rFonts w:ascii="Times New Roman" w:eastAsia="Times New Roman" w:hAnsi="Times New Roman" w:cs="Times New Roman"/>
          <w:sz w:val="28"/>
          <w:szCs w:val="24"/>
          <w:lang w:eastAsia="ru-RU"/>
        </w:rPr>
        <w:t>С</w:t>
      </w:r>
      <w:r w:rsidR="00BB32EA">
        <w:rPr>
          <w:rFonts w:ascii="Times New Roman" w:eastAsia="Times New Roman" w:hAnsi="Times New Roman" w:cs="Times New Roman"/>
          <w:sz w:val="28"/>
          <w:szCs w:val="24"/>
          <w:lang w:eastAsia="ru-RU"/>
        </w:rPr>
        <w:t>ТРАТИВНЫХ ПРАВОНАРУШЕНИЙ…</w:t>
      </w:r>
      <w:r w:rsidR="003465E6">
        <w:rPr>
          <w:rFonts w:ascii="Times New Roman" w:eastAsia="Times New Roman" w:hAnsi="Times New Roman" w:cs="Times New Roman"/>
          <w:sz w:val="28"/>
          <w:szCs w:val="24"/>
          <w:lang w:eastAsia="ru-RU"/>
        </w:rPr>
        <w:t>………………</w:t>
      </w:r>
      <w:r w:rsidR="00A3507A">
        <w:rPr>
          <w:rFonts w:ascii="Times New Roman" w:eastAsia="Times New Roman" w:hAnsi="Times New Roman" w:cs="Times New Roman"/>
          <w:sz w:val="28"/>
          <w:szCs w:val="24"/>
          <w:lang w:eastAsia="ru-RU"/>
        </w:rPr>
        <w:t xml:space="preserve">……     </w:t>
      </w:r>
      <w:r w:rsidR="00A67533">
        <w:rPr>
          <w:rFonts w:ascii="Times New Roman" w:eastAsia="Times New Roman" w:hAnsi="Times New Roman" w:cs="Times New Roman"/>
          <w:sz w:val="28"/>
          <w:szCs w:val="24"/>
          <w:lang w:eastAsia="ru-RU"/>
        </w:rPr>
        <w:t>18</w:t>
      </w:r>
    </w:p>
    <w:p w:rsidR="00BB5350" w:rsidRPr="00BB5350" w:rsidRDefault="00BB5350" w:rsidP="00BB5350">
      <w:pPr>
        <w:spacing w:after="0" w:line="360" w:lineRule="auto"/>
        <w:jc w:val="both"/>
        <w:rPr>
          <w:rFonts w:ascii="Times New Roman" w:eastAsia="Times New Roman" w:hAnsi="Times New Roman" w:cs="Times New Roman"/>
          <w:sz w:val="28"/>
          <w:szCs w:val="24"/>
          <w:lang w:eastAsia="ru-RU"/>
        </w:rPr>
      </w:pPr>
      <w:r w:rsidRPr="00BB5350">
        <w:rPr>
          <w:rFonts w:ascii="Times New Roman" w:eastAsia="Times New Roman" w:hAnsi="Times New Roman" w:cs="Times New Roman"/>
          <w:sz w:val="28"/>
          <w:szCs w:val="24"/>
          <w:lang w:eastAsia="ru-RU"/>
        </w:rPr>
        <w:t>ЗАКЛЮЧЕ</w:t>
      </w:r>
      <w:r w:rsidR="00A3507A">
        <w:rPr>
          <w:rFonts w:ascii="Times New Roman" w:eastAsia="Times New Roman" w:hAnsi="Times New Roman" w:cs="Times New Roman"/>
          <w:sz w:val="28"/>
          <w:szCs w:val="24"/>
          <w:lang w:eastAsia="ru-RU"/>
        </w:rPr>
        <w:t>НИЕ</w:t>
      </w:r>
      <w:r w:rsidR="00660C18">
        <w:rPr>
          <w:rFonts w:ascii="Times New Roman" w:eastAsia="Times New Roman" w:hAnsi="Times New Roman" w:cs="Times New Roman"/>
          <w:sz w:val="28"/>
          <w:szCs w:val="24"/>
          <w:lang w:eastAsia="ru-RU"/>
        </w:rPr>
        <w:t>..……………………………………………………………</w:t>
      </w:r>
      <w:r w:rsidR="00A3507A">
        <w:rPr>
          <w:rFonts w:ascii="Times New Roman" w:eastAsia="Times New Roman" w:hAnsi="Times New Roman" w:cs="Times New Roman"/>
          <w:sz w:val="28"/>
          <w:szCs w:val="24"/>
          <w:lang w:eastAsia="ru-RU"/>
        </w:rPr>
        <w:t xml:space="preserve">.    </w:t>
      </w:r>
      <w:r w:rsidR="004F4E52">
        <w:rPr>
          <w:rFonts w:ascii="Times New Roman" w:eastAsia="Times New Roman" w:hAnsi="Times New Roman" w:cs="Times New Roman"/>
          <w:sz w:val="28"/>
          <w:szCs w:val="24"/>
          <w:lang w:eastAsia="ru-RU"/>
        </w:rPr>
        <w:t>21</w:t>
      </w:r>
    </w:p>
    <w:p w:rsidR="00BB5350" w:rsidRPr="00BB5350" w:rsidRDefault="00A27D73" w:rsidP="00BB5350">
      <w:pPr>
        <w:spacing w:after="0" w:line="360" w:lineRule="auto"/>
        <w:jc w:val="both"/>
        <w:rPr>
          <w:rFonts w:ascii="Times New Roman" w:eastAsia="Times New Roman" w:hAnsi="Times New Roman" w:cs="Times New Roman"/>
          <w:sz w:val="28"/>
          <w:szCs w:val="24"/>
          <w:lang w:eastAsia="ru-RU"/>
        </w:rPr>
      </w:pPr>
      <w:r w:rsidRPr="00BB5350">
        <w:rPr>
          <w:rFonts w:ascii="Times New Roman" w:eastAsia="Times New Roman" w:hAnsi="Times New Roman" w:cs="Times New Roman"/>
          <w:sz w:val="28"/>
          <w:szCs w:val="24"/>
          <w:lang w:eastAsia="ru-RU"/>
        </w:rPr>
        <w:t xml:space="preserve">СПИСОК </w:t>
      </w:r>
      <w:r>
        <w:rPr>
          <w:rFonts w:ascii="Times New Roman" w:eastAsia="Times New Roman" w:hAnsi="Times New Roman" w:cs="Times New Roman"/>
          <w:sz w:val="28"/>
          <w:szCs w:val="24"/>
          <w:lang w:eastAsia="ru-RU"/>
        </w:rPr>
        <w:t xml:space="preserve">ИСПОЛЬЗОВАННОЙ </w:t>
      </w:r>
      <w:r w:rsidRPr="00BB5350">
        <w:rPr>
          <w:rFonts w:ascii="Times New Roman" w:eastAsia="Times New Roman" w:hAnsi="Times New Roman" w:cs="Times New Roman"/>
          <w:sz w:val="28"/>
          <w:szCs w:val="24"/>
          <w:lang w:eastAsia="ru-RU"/>
        </w:rPr>
        <w:t>ЛИТЕ</w:t>
      </w:r>
      <w:r>
        <w:rPr>
          <w:rFonts w:ascii="Times New Roman" w:eastAsia="Times New Roman" w:hAnsi="Times New Roman" w:cs="Times New Roman"/>
          <w:sz w:val="28"/>
          <w:szCs w:val="24"/>
          <w:lang w:eastAsia="ru-RU"/>
        </w:rPr>
        <w:t>РАТУРЫ……</w:t>
      </w:r>
      <w:r w:rsidR="00660C18">
        <w:rPr>
          <w:rFonts w:ascii="Times New Roman" w:eastAsia="Times New Roman" w:hAnsi="Times New Roman" w:cs="Times New Roman"/>
          <w:sz w:val="28"/>
          <w:szCs w:val="24"/>
          <w:lang w:eastAsia="ru-RU"/>
        </w:rPr>
        <w:t>……………………</w:t>
      </w:r>
      <w:r w:rsidR="00A3507A">
        <w:rPr>
          <w:rFonts w:ascii="Times New Roman" w:eastAsia="Times New Roman" w:hAnsi="Times New Roman" w:cs="Times New Roman"/>
          <w:sz w:val="28"/>
          <w:szCs w:val="24"/>
          <w:lang w:eastAsia="ru-RU"/>
        </w:rPr>
        <w:t xml:space="preserve">   </w:t>
      </w:r>
      <w:r w:rsidR="004F4E52">
        <w:rPr>
          <w:rFonts w:ascii="Times New Roman" w:eastAsia="Times New Roman" w:hAnsi="Times New Roman" w:cs="Times New Roman"/>
          <w:sz w:val="28"/>
          <w:szCs w:val="24"/>
          <w:lang w:eastAsia="ru-RU"/>
        </w:rPr>
        <w:t>23</w:t>
      </w:r>
    </w:p>
    <w:p w:rsidR="003E2247" w:rsidRPr="003E2247" w:rsidRDefault="00BB5350" w:rsidP="003E2247">
      <w:pPr>
        <w:spacing w:after="0" w:line="360" w:lineRule="auto"/>
        <w:ind w:firstLine="709"/>
        <w:jc w:val="center"/>
        <w:rPr>
          <w:rFonts w:ascii="Times New Roman" w:eastAsia="Times New Roman" w:hAnsi="Times New Roman" w:cs="Times New Roman"/>
          <w:sz w:val="28"/>
          <w:szCs w:val="24"/>
          <w:lang w:eastAsia="ru-RU"/>
        </w:rPr>
      </w:pPr>
      <w:r w:rsidRPr="00BB5350">
        <w:rPr>
          <w:rFonts w:ascii="Times New Roman" w:eastAsia="Times New Roman" w:hAnsi="Times New Roman" w:cs="Times New Roman"/>
          <w:sz w:val="24"/>
          <w:szCs w:val="24"/>
          <w:lang w:eastAsia="ru-RU"/>
        </w:rPr>
        <w:br w:type="page"/>
      </w:r>
      <w:r w:rsidR="003E2247" w:rsidRPr="003465E6">
        <w:rPr>
          <w:rFonts w:ascii="Times New Roman" w:eastAsia="Times New Roman" w:hAnsi="Times New Roman" w:cs="Times New Roman"/>
          <w:sz w:val="28"/>
          <w:szCs w:val="24"/>
          <w:lang w:eastAsia="ru-RU"/>
        </w:rPr>
        <w:lastRenderedPageBreak/>
        <w:t>ВВЕДЕНИЕ</w:t>
      </w:r>
    </w:p>
    <w:p w:rsidR="003E2247" w:rsidRPr="003E2247" w:rsidRDefault="003E2247" w:rsidP="003E2247">
      <w:pPr>
        <w:spacing w:after="0" w:line="360" w:lineRule="auto"/>
        <w:ind w:firstLine="709"/>
        <w:jc w:val="both"/>
        <w:rPr>
          <w:rFonts w:ascii="Times New Roman" w:eastAsia="Times New Roman" w:hAnsi="Times New Roman" w:cs="Times New Roman"/>
          <w:sz w:val="28"/>
          <w:szCs w:val="24"/>
          <w:lang w:eastAsia="ru-RU"/>
        </w:rPr>
      </w:pPr>
    </w:p>
    <w:p w:rsidR="008B0ED4" w:rsidRPr="008B0ED4" w:rsidRDefault="008B0ED4" w:rsidP="008B0ED4">
      <w:pPr>
        <w:spacing w:after="0" w:line="360" w:lineRule="auto"/>
        <w:ind w:firstLine="709"/>
        <w:jc w:val="both"/>
        <w:rPr>
          <w:rFonts w:ascii="Times New Roman" w:eastAsia="Times New Roman" w:hAnsi="Times New Roman" w:cs="Times New Roman"/>
          <w:sz w:val="28"/>
          <w:szCs w:val="24"/>
          <w:lang w:eastAsia="ru-RU"/>
        </w:rPr>
      </w:pPr>
      <w:r w:rsidRPr="008B0ED4">
        <w:rPr>
          <w:rFonts w:ascii="Times New Roman" w:eastAsia="Times New Roman" w:hAnsi="Times New Roman" w:cs="Times New Roman"/>
          <w:sz w:val="28"/>
          <w:szCs w:val="24"/>
          <w:lang w:eastAsia="ru-RU"/>
        </w:rPr>
        <w:t>Административное право является одной из важнейших отраслей правовой системы государства, а административное законодательство служит правовой основой построения и функционирования исполнительной ветви власти. Эта отрасль публичного права</w:t>
      </w:r>
      <w:r w:rsidR="0022176D">
        <w:rPr>
          <w:rFonts w:ascii="Times New Roman" w:eastAsia="Times New Roman" w:hAnsi="Times New Roman" w:cs="Times New Roman"/>
          <w:sz w:val="28"/>
          <w:szCs w:val="24"/>
          <w:lang w:eastAsia="ru-RU"/>
        </w:rPr>
        <w:t>, закрепляющая</w:t>
      </w:r>
      <w:r w:rsidRPr="008B0ED4">
        <w:rPr>
          <w:rFonts w:ascii="Times New Roman" w:eastAsia="Times New Roman" w:hAnsi="Times New Roman" w:cs="Times New Roman"/>
          <w:sz w:val="28"/>
          <w:szCs w:val="24"/>
          <w:lang w:eastAsia="ru-RU"/>
        </w:rPr>
        <w:t xml:space="preserve"> права и обязанности граждан и юридических лиц</w:t>
      </w:r>
      <w:r w:rsidR="0022176D">
        <w:rPr>
          <w:rFonts w:ascii="Times New Roman" w:eastAsia="Times New Roman" w:hAnsi="Times New Roman" w:cs="Times New Roman"/>
          <w:sz w:val="28"/>
          <w:szCs w:val="24"/>
          <w:lang w:eastAsia="ru-RU"/>
        </w:rPr>
        <w:t xml:space="preserve"> </w:t>
      </w:r>
      <w:r w:rsidRPr="008B0ED4">
        <w:rPr>
          <w:rFonts w:ascii="Times New Roman" w:eastAsia="Times New Roman" w:hAnsi="Times New Roman" w:cs="Times New Roman"/>
          <w:sz w:val="28"/>
          <w:szCs w:val="24"/>
          <w:lang w:eastAsia="ru-RU"/>
        </w:rPr>
        <w:t>в отношениях с представителями исполнительной власти, органов местного самоуправления, с администрацией предпр</w:t>
      </w:r>
      <w:r w:rsidR="0022176D">
        <w:rPr>
          <w:rFonts w:ascii="Times New Roman" w:eastAsia="Times New Roman" w:hAnsi="Times New Roman" w:cs="Times New Roman"/>
          <w:sz w:val="28"/>
          <w:szCs w:val="24"/>
          <w:lang w:eastAsia="ru-RU"/>
        </w:rPr>
        <w:t>иятий, организаций и учреждений</w:t>
      </w:r>
      <w:r w:rsidR="00B03931">
        <w:rPr>
          <w:rFonts w:ascii="Times New Roman" w:eastAsia="Times New Roman" w:hAnsi="Times New Roman" w:cs="Times New Roman"/>
          <w:sz w:val="28"/>
          <w:szCs w:val="24"/>
          <w:lang w:eastAsia="ru-RU"/>
        </w:rPr>
        <w:t>,</w:t>
      </w:r>
      <w:r w:rsidR="0022176D">
        <w:rPr>
          <w:rFonts w:ascii="Times New Roman" w:eastAsia="Times New Roman" w:hAnsi="Times New Roman" w:cs="Times New Roman"/>
          <w:sz w:val="28"/>
          <w:szCs w:val="24"/>
          <w:lang w:eastAsia="ru-RU"/>
        </w:rPr>
        <w:t xml:space="preserve"> определяющая</w:t>
      </w:r>
      <w:r w:rsidRPr="008B0ED4">
        <w:rPr>
          <w:rFonts w:ascii="Times New Roman" w:eastAsia="Times New Roman" w:hAnsi="Times New Roman" w:cs="Times New Roman"/>
          <w:sz w:val="28"/>
          <w:szCs w:val="24"/>
          <w:lang w:eastAsia="ru-RU"/>
        </w:rPr>
        <w:t xml:space="preserve"> </w:t>
      </w:r>
      <w:r w:rsidR="0022176D">
        <w:rPr>
          <w:rFonts w:ascii="Times New Roman" w:eastAsia="Times New Roman" w:hAnsi="Times New Roman" w:cs="Times New Roman"/>
          <w:sz w:val="28"/>
          <w:szCs w:val="24"/>
          <w:lang w:eastAsia="ru-RU"/>
        </w:rPr>
        <w:t xml:space="preserve">систему, структуру, полномочия, </w:t>
      </w:r>
      <w:r w:rsidRPr="008B0ED4">
        <w:rPr>
          <w:rFonts w:ascii="Times New Roman" w:eastAsia="Times New Roman" w:hAnsi="Times New Roman" w:cs="Times New Roman"/>
          <w:sz w:val="28"/>
          <w:szCs w:val="24"/>
          <w:lang w:eastAsia="ru-RU"/>
        </w:rPr>
        <w:t xml:space="preserve">методы и формы деятельности исполнительных органов и их должностных лиц. </w:t>
      </w:r>
    </w:p>
    <w:p w:rsidR="008B0ED4" w:rsidRPr="003B3B4A" w:rsidRDefault="00FC34F4" w:rsidP="008B0ED4">
      <w:pPr>
        <w:spacing w:after="0" w:line="360" w:lineRule="auto"/>
        <w:ind w:firstLine="709"/>
        <w:jc w:val="both"/>
        <w:outlineLvl w:val="0"/>
        <w:rPr>
          <w:rFonts w:ascii="Times New Roman" w:eastAsia="Times New Roman" w:hAnsi="Times New Roman" w:cs="Times New Roman"/>
          <w:bCs/>
          <w:color w:val="000000"/>
          <w:kern w:val="36"/>
          <w:sz w:val="28"/>
          <w:szCs w:val="20"/>
          <w:lang w:eastAsia="ru-RU"/>
        </w:rPr>
      </w:pPr>
      <w:r>
        <w:rPr>
          <w:rFonts w:ascii="Times New Roman" w:eastAsia="Times New Roman" w:hAnsi="Times New Roman" w:cs="Times New Roman"/>
          <w:bCs/>
          <w:color w:val="000000"/>
          <w:kern w:val="36"/>
          <w:sz w:val="28"/>
          <w:szCs w:val="20"/>
          <w:lang w:eastAsia="ru-RU"/>
        </w:rPr>
        <w:t>Целью</w:t>
      </w:r>
      <w:r w:rsidR="008B0ED4" w:rsidRPr="003B3B4A">
        <w:rPr>
          <w:rFonts w:ascii="Times New Roman" w:eastAsia="Times New Roman" w:hAnsi="Times New Roman" w:cs="Times New Roman"/>
          <w:bCs/>
          <w:color w:val="000000"/>
          <w:kern w:val="36"/>
          <w:sz w:val="28"/>
          <w:szCs w:val="20"/>
          <w:lang w:eastAsia="ru-RU"/>
        </w:rPr>
        <w:t xml:space="preserve"> </w:t>
      </w:r>
      <w:r w:rsidR="007B08E0">
        <w:rPr>
          <w:rFonts w:ascii="Times New Roman" w:eastAsia="Times New Roman" w:hAnsi="Times New Roman" w:cs="Times New Roman"/>
          <w:bCs/>
          <w:color w:val="000000"/>
          <w:kern w:val="36"/>
          <w:sz w:val="28"/>
          <w:szCs w:val="20"/>
          <w:lang w:eastAsia="ru-RU"/>
        </w:rPr>
        <w:t>курсовой</w:t>
      </w:r>
      <w:r>
        <w:rPr>
          <w:rFonts w:ascii="Times New Roman" w:eastAsia="Times New Roman" w:hAnsi="Times New Roman" w:cs="Times New Roman"/>
          <w:bCs/>
          <w:color w:val="000000"/>
          <w:kern w:val="36"/>
          <w:sz w:val="28"/>
          <w:szCs w:val="20"/>
          <w:lang w:eastAsia="ru-RU"/>
        </w:rPr>
        <w:t xml:space="preserve"> работы являе</w:t>
      </w:r>
      <w:r w:rsidR="008B0ED4" w:rsidRPr="003B3B4A">
        <w:rPr>
          <w:rFonts w:ascii="Times New Roman" w:eastAsia="Times New Roman" w:hAnsi="Times New Roman" w:cs="Times New Roman"/>
          <w:bCs/>
          <w:color w:val="000000"/>
          <w:kern w:val="36"/>
          <w:sz w:val="28"/>
          <w:szCs w:val="20"/>
          <w:lang w:eastAsia="ru-RU"/>
        </w:rPr>
        <w:t xml:space="preserve">тся </w:t>
      </w:r>
      <w:r>
        <w:rPr>
          <w:rFonts w:ascii="Times New Roman" w:eastAsia="Times New Roman" w:hAnsi="Times New Roman" w:cs="Times New Roman"/>
          <w:bCs/>
          <w:color w:val="000000"/>
          <w:kern w:val="36"/>
          <w:sz w:val="28"/>
          <w:szCs w:val="20"/>
          <w:lang w:eastAsia="ru-RU"/>
        </w:rPr>
        <w:t>изучение административных правонарушений и административной ответственности за эти нарушения.</w:t>
      </w:r>
    </w:p>
    <w:p w:rsidR="0022176D" w:rsidRPr="00CE2C4B" w:rsidRDefault="0022176D" w:rsidP="0022176D">
      <w:pPr>
        <w:spacing w:after="0" w:line="360" w:lineRule="auto"/>
        <w:ind w:firstLine="709"/>
        <w:jc w:val="both"/>
        <w:rPr>
          <w:rFonts w:ascii="Times New Roman" w:eastAsia="Calibri" w:hAnsi="Times New Roman" w:cs="Times New Roman"/>
          <w:sz w:val="28"/>
          <w:szCs w:val="28"/>
        </w:rPr>
      </w:pPr>
      <w:r w:rsidRPr="00CE2C4B">
        <w:rPr>
          <w:rFonts w:ascii="Times New Roman" w:eastAsia="Calibri" w:hAnsi="Times New Roman" w:cs="Times New Roman"/>
          <w:sz w:val="28"/>
          <w:szCs w:val="28"/>
        </w:rPr>
        <w:t>Задачи к</w:t>
      </w:r>
      <w:r w:rsidR="00FC34F4" w:rsidRPr="00CE2C4B">
        <w:rPr>
          <w:rFonts w:ascii="Times New Roman" w:eastAsia="Calibri" w:hAnsi="Times New Roman" w:cs="Times New Roman"/>
          <w:sz w:val="28"/>
          <w:szCs w:val="28"/>
        </w:rPr>
        <w:t>урсовой</w:t>
      </w:r>
      <w:r w:rsidRPr="00CE2C4B">
        <w:rPr>
          <w:rFonts w:ascii="Times New Roman" w:eastAsia="Calibri" w:hAnsi="Times New Roman" w:cs="Times New Roman"/>
          <w:sz w:val="28"/>
          <w:szCs w:val="28"/>
        </w:rPr>
        <w:t xml:space="preserve"> работы:</w:t>
      </w:r>
    </w:p>
    <w:p w:rsidR="0022176D" w:rsidRPr="00CE2C4B" w:rsidRDefault="00FC34F4" w:rsidP="00FC34F4">
      <w:pPr>
        <w:numPr>
          <w:ilvl w:val="0"/>
          <w:numId w:val="18"/>
        </w:numPr>
        <w:spacing w:after="0" w:line="360" w:lineRule="auto"/>
        <w:ind w:left="0" w:firstLine="0"/>
        <w:jc w:val="both"/>
        <w:rPr>
          <w:rFonts w:ascii="Times New Roman" w:eastAsia="Calibri" w:hAnsi="Times New Roman" w:cs="Times New Roman"/>
          <w:sz w:val="28"/>
          <w:szCs w:val="28"/>
        </w:rPr>
      </w:pPr>
      <w:r w:rsidRPr="00CE2C4B">
        <w:rPr>
          <w:rFonts w:ascii="Times New Roman" w:eastAsia="Calibri" w:hAnsi="Times New Roman" w:cs="Times New Roman"/>
          <w:sz w:val="28"/>
          <w:szCs w:val="28"/>
        </w:rPr>
        <w:t xml:space="preserve">дать определение </w:t>
      </w:r>
      <w:r w:rsidR="00F3291C">
        <w:rPr>
          <w:rFonts w:ascii="Times New Roman" w:eastAsia="Calibri" w:hAnsi="Times New Roman" w:cs="Times New Roman"/>
          <w:sz w:val="28"/>
          <w:szCs w:val="28"/>
        </w:rPr>
        <w:t xml:space="preserve">административного правонарушения и административной </w:t>
      </w:r>
      <w:r w:rsidRPr="00CE2C4B">
        <w:rPr>
          <w:rFonts w:ascii="Times New Roman" w:eastAsia="Calibri" w:hAnsi="Times New Roman" w:cs="Times New Roman"/>
          <w:sz w:val="28"/>
          <w:szCs w:val="28"/>
        </w:rPr>
        <w:t>ответственности</w:t>
      </w:r>
      <w:r w:rsidR="0022176D" w:rsidRPr="00CE2C4B">
        <w:rPr>
          <w:rFonts w:ascii="Times New Roman" w:eastAsia="Calibri" w:hAnsi="Times New Roman" w:cs="Times New Roman"/>
          <w:sz w:val="28"/>
          <w:szCs w:val="28"/>
        </w:rPr>
        <w:t>;</w:t>
      </w:r>
    </w:p>
    <w:p w:rsidR="0022176D" w:rsidRPr="00A20AAD" w:rsidRDefault="00A20AAD" w:rsidP="00FC34F4">
      <w:pPr>
        <w:numPr>
          <w:ilvl w:val="0"/>
          <w:numId w:val="18"/>
        </w:numPr>
        <w:spacing w:after="0" w:line="360" w:lineRule="auto"/>
        <w:ind w:left="0" w:firstLine="0"/>
        <w:jc w:val="both"/>
        <w:rPr>
          <w:rFonts w:ascii="Times New Roman" w:eastAsia="Calibri" w:hAnsi="Times New Roman" w:cs="Times New Roman"/>
          <w:sz w:val="28"/>
          <w:szCs w:val="28"/>
        </w:rPr>
      </w:pPr>
      <w:r w:rsidRPr="00A20AAD">
        <w:rPr>
          <w:rFonts w:ascii="Times New Roman" w:eastAsia="Calibri" w:hAnsi="Times New Roman" w:cs="Times New Roman"/>
          <w:sz w:val="28"/>
          <w:szCs w:val="28"/>
        </w:rPr>
        <w:t>и</w:t>
      </w:r>
      <w:r>
        <w:rPr>
          <w:rFonts w:ascii="Times New Roman" w:eastAsia="Calibri" w:hAnsi="Times New Roman" w:cs="Times New Roman"/>
          <w:sz w:val="28"/>
          <w:szCs w:val="28"/>
        </w:rPr>
        <w:t xml:space="preserve">зучить состав правонарушения, его </w:t>
      </w:r>
      <w:r w:rsidRPr="00A20AAD">
        <w:rPr>
          <w:rFonts w:ascii="Times New Roman" w:eastAsia="Calibri" w:hAnsi="Times New Roman" w:cs="Times New Roman"/>
          <w:sz w:val="28"/>
          <w:szCs w:val="28"/>
        </w:rPr>
        <w:t>субъекты и объекты</w:t>
      </w:r>
      <w:r w:rsidR="0022176D" w:rsidRPr="00A20AAD">
        <w:rPr>
          <w:rFonts w:ascii="Times New Roman" w:eastAsia="Calibri" w:hAnsi="Times New Roman" w:cs="Times New Roman"/>
          <w:sz w:val="28"/>
          <w:szCs w:val="28"/>
        </w:rPr>
        <w:t>;</w:t>
      </w:r>
    </w:p>
    <w:p w:rsidR="0022176D" w:rsidRPr="00A20AAD" w:rsidRDefault="00A20AAD" w:rsidP="00FC34F4">
      <w:pPr>
        <w:numPr>
          <w:ilvl w:val="0"/>
          <w:numId w:val="18"/>
        </w:numPr>
        <w:spacing w:after="0" w:line="360" w:lineRule="auto"/>
        <w:ind w:left="0" w:firstLine="0"/>
        <w:jc w:val="both"/>
        <w:rPr>
          <w:rFonts w:ascii="Times New Roman" w:eastAsia="Calibri" w:hAnsi="Times New Roman" w:cs="Times New Roman"/>
          <w:sz w:val="28"/>
          <w:szCs w:val="28"/>
        </w:rPr>
      </w:pPr>
      <w:r w:rsidRPr="00A20AAD">
        <w:rPr>
          <w:rFonts w:ascii="Times New Roman" w:eastAsia="Calibri" w:hAnsi="Times New Roman" w:cs="Times New Roman"/>
          <w:sz w:val="28"/>
          <w:szCs w:val="28"/>
        </w:rPr>
        <w:t>изучить виды административных правонарушений и виды административной ответственности.</w:t>
      </w:r>
    </w:p>
    <w:p w:rsidR="00144E30" w:rsidRDefault="0022176D" w:rsidP="003E2247">
      <w:pPr>
        <w:spacing w:after="0" w:line="360" w:lineRule="auto"/>
        <w:ind w:firstLine="709"/>
        <w:jc w:val="both"/>
        <w:rPr>
          <w:rFonts w:ascii="Times New Roman" w:hAnsi="Times New Roman" w:cs="Times New Roman"/>
          <w:sz w:val="28"/>
          <w:szCs w:val="28"/>
        </w:rPr>
      </w:pPr>
      <w:r w:rsidRPr="0022176D">
        <w:rPr>
          <w:rFonts w:ascii="Times New Roman" w:eastAsia="Calibri" w:hAnsi="Times New Roman" w:cs="Times New Roman"/>
          <w:sz w:val="28"/>
          <w:szCs w:val="28"/>
        </w:rPr>
        <w:t xml:space="preserve">При написании </w:t>
      </w:r>
      <w:r w:rsidR="00FC34F4">
        <w:rPr>
          <w:rFonts w:ascii="Times New Roman" w:eastAsia="Calibri" w:hAnsi="Times New Roman" w:cs="Times New Roman"/>
          <w:sz w:val="28"/>
          <w:szCs w:val="28"/>
        </w:rPr>
        <w:t>курсовой</w:t>
      </w:r>
      <w:r w:rsidRPr="0022176D">
        <w:rPr>
          <w:rFonts w:ascii="Times New Roman" w:eastAsia="Calibri" w:hAnsi="Times New Roman" w:cs="Times New Roman"/>
          <w:sz w:val="28"/>
          <w:szCs w:val="28"/>
        </w:rPr>
        <w:t xml:space="preserve"> работы </w:t>
      </w:r>
      <w:r w:rsidR="00FC34F4">
        <w:rPr>
          <w:rFonts w:ascii="Times New Roman" w:eastAsia="Calibri" w:hAnsi="Times New Roman" w:cs="Times New Roman"/>
          <w:sz w:val="28"/>
          <w:szCs w:val="28"/>
        </w:rPr>
        <w:t>в качестве источника нормативно-правовых актов использована</w:t>
      </w:r>
      <w:r w:rsidRPr="0022176D">
        <w:rPr>
          <w:rFonts w:ascii="Times New Roman" w:eastAsia="Calibri" w:hAnsi="Times New Roman" w:cs="Times New Roman"/>
          <w:sz w:val="28"/>
          <w:szCs w:val="28"/>
        </w:rPr>
        <w:t xml:space="preserve"> </w:t>
      </w:r>
      <w:r w:rsidR="00CF6A15">
        <w:rPr>
          <w:rFonts w:ascii="Times New Roman" w:eastAsia="Calibri" w:hAnsi="Times New Roman" w:cs="Times New Roman"/>
          <w:sz w:val="28"/>
          <w:szCs w:val="28"/>
        </w:rPr>
        <w:t>с</w:t>
      </w:r>
      <w:r w:rsidR="00FC34F4" w:rsidRPr="002A37DD">
        <w:rPr>
          <w:rFonts w:ascii="Times New Roman" w:hAnsi="Times New Roman" w:cs="Times New Roman"/>
          <w:sz w:val="28"/>
          <w:szCs w:val="28"/>
        </w:rPr>
        <w:t>правочно-правовая система ГАРАНТ</w:t>
      </w:r>
      <w:r w:rsidR="00316A89">
        <w:rPr>
          <w:rFonts w:ascii="Times New Roman" w:hAnsi="Times New Roman" w:cs="Times New Roman"/>
          <w:sz w:val="28"/>
          <w:szCs w:val="28"/>
        </w:rPr>
        <w:t>.</w:t>
      </w:r>
    </w:p>
    <w:p w:rsidR="00144E30" w:rsidRDefault="00144E30" w:rsidP="003E2247">
      <w:pPr>
        <w:spacing w:after="0" w:line="360" w:lineRule="auto"/>
        <w:ind w:firstLine="709"/>
        <w:jc w:val="both"/>
        <w:rPr>
          <w:rFonts w:ascii="Times New Roman" w:hAnsi="Times New Roman" w:cs="Times New Roman"/>
          <w:sz w:val="28"/>
          <w:szCs w:val="28"/>
        </w:rPr>
      </w:pPr>
    </w:p>
    <w:p w:rsidR="00144E30" w:rsidRDefault="00144E30" w:rsidP="003E2247">
      <w:pPr>
        <w:spacing w:after="0" w:line="360" w:lineRule="auto"/>
        <w:ind w:firstLine="709"/>
        <w:jc w:val="both"/>
        <w:rPr>
          <w:rFonts w:ascii="Times New Roman" w:hAnsi="Times New Roman" w:cs="Times New Roman"/>
          <w:sz w:val="28"/>
          <w:szCs w:val="28"/>
        </w:rPr>
      </w:pPr>
    </w:p>
    <w:p w:rsidR="00144E30" w:rsidRDefault="00144E30" w:rsidP="003E2247">
      <w:pPr>
        <w:spacing w:after="0" w:line="360" w:lineRule="auto"/>
        <w:ind w:firstLine="709"/>
        <w:jc w:val="both"/>
        <w:rPr>
          <w:rFonts w:ascii="Times New Roman" w:hAnsi="Times New Roman" w:cs="Times New Roman"/>
          <w:sz w:val="28"/>
          <w:szCs w:val="28"/>
        </w:rPr>
      </w:pPr>
    </w:p>
    <w:p w:rsidR="00144E30" w:rsidRDefault="00144E30" w:rsidP="003E2247">
      <w:pPr>
        <w:spacing w:after="0" w:line="360" w:lineRule="auto"/>
        <w:ind w:firstLine="709"/>
        <w:jc w:val="both"/>
        <w:rPr>
          <w:rFonts w:ascii="Times New Roman" w:hAnsi="Times New Roman" w:cs="Times New Roman"/>
          <w:sz w:val="28"/>
          <w:szCs w:val="28"/>
        </w:rPr>
      </w:pPr>
    </w:p>
    <w:p w:rsidR="00144E30" w:rsidRDefault="00144E30" w:rsidP="003E2247">
      <w:pPr>
        <w:spacing w:after="0" w:line="360" w:lineRule="auto"/>
        <w:ind w:firstLine="709"/>
        <w:jc w:val="both"/>
        <w:rPr>
          <w:rFonts w:ascii="Times New Roman" w:hAnsi="Times New Roman" w:cs="Times New Roman"/>
          <w:sz w:val="28"/>
          <w:szCs w:val="28"/>
        </w:rPr>
      </w:pPr>
    </w:p>
    <w:p w:rsidR="00144E30" w:rsidRDefault="00144E30" w:rsidP="003E2247">
      <w:pPr>
        <w:spacing w:after="0" w:line="360" w:lineRule="auto"/>
        <w:ind w:firstLine="709"/>
        <w:jc w:val="both"/>
        <w:rPr>
          <w:rFonts w:ascii="Times New Roman" w:hAnsi="Times New Roman" w:cs="Times New Roman"/>
          <w:sz w:val="28"/>
          <w:szCs w:val="28"/>
        </w:rPr>
      </w:pPr>
    </w:p>
    <w:p w:rsidR="00144E30" w:rsidRDefault="00144E30" w:rsidP="003E2247">
      <w:pPr>
        <w:spacing w:after="0" w:line="360" w:lineRule="auto"/>
        <w:ind w:firstLine="709"/>
        <w:jc w:val="both"/>
        <w:rPr>
          <w:rFonts w:ascii="Times New Roman" w:hAnsi="Times New Roman" w:cs="Times New Roman"/>
          <w:sz w:val="28"/>
          <w:szCs w:val="28"/>
        </w:rPr>
      </w:pPr>
    </w:p>
    <w:p w:rsidR="00144E30" w:rsidRDefault="00144E30" w:rsidP="00765838">
      <w:pPr>
        <w:spacing w:after="0" w:line="360" w:lineRule="auto"/>
        <w:jc w:val="both"/>
        <w:rPr>
          <w:rFonts w:ascii="Times New Roman" w:hAnsi="Times New Roman" w:cs="Times New Roman"/>
          <w:sz w:val="28"/>
          <w:szCs w:val="28"/>
        </w:rPr>
      </w:pPr>
    </w:p>
    <w:p w:rsidR="00765838" w:rsidRDefault="00765838" w:rsidP="00765838">
      <w:pPr>
        <w:spacing w:after="0" w:line="360" w:lineRule="auto"/>
        <w:jc w:val="both"/>
        <w:rPr>
          <w:rFonts w:ascii="Times New Roman" w:hAnsi="Times New Roman" w:cs="Times New Roman"/>
          <w:sz w:val="28"/>
          <w:szCs w:val="28"/>
        </w:rPr>
      </w:pPr>
    </w:p>
    <w:p w:rsidR="00187ACC" w:rsidRPr="00BB5350" w:rsidRDefault="00187ACC" w:rsidP="00187ACC">
      <w:pPr>
        <w:spacing w:after="0" w:line="360" w:lineRule="auto"/>
        <w:jc w:val="center"/>
        <w:rPr>
          <w:rFonts w:ascii="Times New Roman" w:eastAsia="Times New Roman" w:hAnsi="Times New Roman" w:cs="Times New Roman"/>
          <w:sz w:val="28"/>
          <w:szCs w:val="28"/>
          <w:lang w:eastAsia="ru-RU"/>
        </w:rPr>
      </w:pPr>
      <w:r w:rsidRPr="00BB5350">
        <w:rPr>
          <w:rFonts w:ascii="Times New Roman" w:eastAsia="Times New Roman" w:hAnsi="Times New Roman" w:cs="Times New Roman"/>
          <w:sz w:val="28"/>
          <w:szCs w:val="28"/>
          <w:lang w:eastAsia="ru-RU"/>
        </w:rPr>
        <w:lastRenderedPageBreak/>
        <w:t xml:space="preserve">1. </w:t>
      </w:r>
      <w:r w:rsidR="004E3543">
        <w:rPr>
          <w:rFonts w:ascii="Times New Roman" w:eastAsia="Times New Roman" w:hAnsi="Times New Roman" w:cs="Times New Roman"/>
          <w:sz w:val="28"/>
          <w:szCs w:val="28"/>
          <w:lang w:eastAsia="ru-RU"/>
        </w:rPr>
        <w:t>ПОНЯТИЕ АДМИНИСТРАТИВНОГО ПРАВОНАРУШЕНИЯ</w:t>
      </w:r>
    </w:p>
    <w:p w:rsidR="00187ACC" w:rsidRDefault="00187ACC" w:rsidP="00187ACC">
      <w:pPr>
        <w:spacing w:after="0" w:line="360" w:lineRule="auto"/>
        <w:ind w:firstLine="709"/>
        <w:jc w:val="center"/>
        <w:rPr>
          <w:rFonts w:ascii="Times New Roman" w:eastAsia="Times New Roman" w:hAnsi="Times New Roman" w:cs="Times New Roman"/>
          <w:sz w:val="28"/>
          <w:szCs w:val="24"/>
          <w:lang w:eastAsia="ru-RU"/>
        </w:rPr>
      </w:pPr>
      <w:r w:rsidRPr="00BB5350">
        <w:rPr>
          <w:rFonts w:ascii="Times New Roman" w:eastAsia="Times New Roman" w:hAnsi="Times New Roman" w:cs="Times New Roman"/>
          <w:sz w:val="28"/>
          <w:szCs w:val="24"/>
          <w:lang w:eastAsia="ru-RU"/>
        </w:rPr>
        <w:t xml:space="preserve">1.1 </w:t>
      </w:r>
      <w:r>
        <w:rPr>
          <w:rFonts w:ascii="Times New Roman" w:eastAsia="Times New Roman" w:hAnsi="Times New Roman" w:cs="Times New Roman"/>
          <w:sz w:val="28"/>
          <w:szCs w:val="24"/>
          <w:lang w:eastAsia="ru-RU"/>
        </w:rPr>
        <w:t>Состав правонарушений их элементы</w:t>
      </w:r>
    </w:p>
    <w:p w:rsidR="00187ACC" w:rsidRDefault="00187ACC" w:rsidP="00187ACC">
      <w:pPr>
        <w:spacing w:after="0" w:line="360" w:lineRule="auto"/>
        <w:ind w:firstLine="709"/>
        <w:jc w:val="center"/>
        <w:rPr>
          <w:rFonts w:ascii="Times New Roman" w:eastAsia="Times New Roman" w:hAnsi="Times New Roman" w:cs="Times New Roman"/>
          <w:sz w:val="28"/>
          <w:szCs w:val="24"/>
          <w:lang w:eastAsia="ru-RU"/>
        </w:rPr>
      </w:pPr>
    </w:p>
    <w:p w:rsidR="004E3543" w:rsidRDefault="00EF721F" w:rsidP="004E354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Pr="00EF721F">
        <w:rPr>
          <w:rFonts w:ascii="Times New Roman" w:hAnsi="Times New Roman" w:cs="Times New Roman"/>
          <w:sz w:val="28"/>
          <w:szCs w:val="28"/>
        </w:rPr>
        <w:t>дминистративное право считается одной из базовых отраслей права, обеспечивающей публичные интересы, правовую защиту прав и свобод как физических, так и юридических лиц от действий, решений и бездействия административных органов.</w:t>
      </w:r>
    </w:p>
    <w:p w:rsidR="00EF721F" w:rsidRDefault="00EF721F" w:rsidP="00553D2B">
      <w:pPr>
        <w:pStyle w:val="ConsPlusNormal"/>
        <w:widowControl/>
        <w:spacing w:line="360" w:lineRule="auto"/>
        <w:ind w:firstLine="540"/>
        <w:jc w:val="both"/>
        <w:rPr>
          <w:rFonts w:ascii="Times New Roman" w:hAnsi="Times New Roman" w:cs="Times New Roman"/>
          <w:sz w:val="28"/>
          <w:szCs w:val="28"/>
        </w:rPr>
      </w:pPr>
      <w:r w:rsidRPr="004E3543">
        <w:rPr>
          <w:rFonts w:ascii="Times New Roman" w:hAnsi="Times New Roman" w:cs="Times New Roman"/>
          <w:bCs/>
          <w:sz w:val="28"/>
          <w:szCs w:val="28"/>
        </w:rPr>
        <w:t>Источниками административного права</w:t>
      </w:r>
      <w:r w:rsidRPr="004E3543">
        <w:rPr>
          <w:rFonts w:ascii="Times New Roman" w:hAnsi="Times New Roman" w:cs="Times New Roman"/>
          <w:sz w:val="28"/>
          <w:szCs w:val="28"/>
        </w:rPr>
        <w:t xml:space="preserve"> являются акты государственных и муниципальных органов, в которых содержатся а</w:t>
      </w:r>
      <w:r w:rsidR="00553D2B">
        <w:rPr>
          <w:rFonts w:ascii="Times New Roman" w:hAnsi="Times New Roman" w:cs="Times New Roman"/>
          <w:sz w:val="28"/>
          <w:szCs w:val="28"/>
        </w:rPr>
        <w:t>дминистративно-правовые нормы. К</w:t>
      </w:r>
      <w:r w:rsidRPr="004E3543">
        <w:rPr>
          <w:rFonts w:ascii="Times New Roman" w:hAnsi="Times New Roman" w:cs="Times New Roman"/>
          <w:sz w:val="28"/>
          <w:szCs w:val="28"/>
        </w:rPr>
        <w:t xml:space="preserve"> ним относятся:</w:t>
      </w:r>
      <w:r w:rsidR="004E3543" w:rsidRPr="004E3543">
        <w:rPr>
          <w:rFonts w:ascii="Times New Roman" w:hAnsi="Times New Roman" w:cs="Times New Roman"/>
          <w:sz w:val="28"/>
          <w:szCs w:val="28"/>
        </w:rPr>
        <w:t xml:space="preserve"> Конституция РФ 1993г., Кодекс РФ об административных правонарушениях (КоАП РФ)</w:t>
      </w:r>
      <w:r w:rsidR="00476C4A">
        <w:rPr>
          <w:rFonts w:ascii="Times New Roman" w:hAnsi="Times New Roman" w:cs="Times New Roman"/>
          <w:sz w:val="28"/>
          <w:szCs w:val="28"/>
        </w:rPr>
        <w:t>,</w:t>
      </w:r>
      <w:r w:rsidR="00C65B87">
        <w:rPr>
          <w:rFonts w:ascii="Times New Roman" w:hAnsi="Times New Roman" w:cs="Times New Roman"/>
          <w:sz w:val="28"/>
          <w:szCs w:val="28"/>
        </w:rPr>
        <w:t xml:space="preserve"> Налоговый кодекс РФ, Бюджетный кодекс РФ, указы </w:t>
      </w:r>
      <w:r w:rsidRPr="00EF721F">
        <w:rPr>
          <w:rFonts w:ascii="Times New Roman" w:hAnsi="Times New Roman" w:cs="Times New Roman"/>
          <w:sz w:val="28"/>
          <w:szCs w:val="28"/>
        </w:rPr>
        <w:t>Президента РФ</w:t>
      </w:r>
      <w:r w:rsidR="00476C4A">
        <w:rPr>
          <w:rFonts w:ascii="Times New Roman" w:hAnsi="Times New Roman" w:cs="Times New Roman"/>
          <w:sz w:val="28"/>
          <w:szCs w:val="28"/>
        </w:rPr>
        <w:t>,</w:t>
      </w:r>
      <w:r w:rsidRPr="00EF721F">
        <w:rPr>
          <w:rFonts w:ascii="Times New Roman" w:hAnsi="Times New Roman" w:cs="Times New Roman"/>
          <w:sz w:val="28"/>
          <w:szCs w:val="28"/>
        </w:rPr>
        <w:t xml:space="preserve"> </w:t>
      </w:r>
      <w:r w:rsidR="00C65B87">
        <w:rPr>
          <w:rFonts w:ascii="Times New Roman" w:hAnsi="Times New Roman" w:cs="Times New Roman"/>
          <w:sz w:val="28"/>
          <w:szCs w:val="28"/>
        </w:rPr>
        <w:t xml:space="preserve">законодательные </w:t>
      </w:r>
      <w:r w:rsidRPr="00EF721F">
        <w:rPr>
          <w:rFonts w:ascii="Times New Roman" w:hAnsi="Times New Roman" w:cs="Times New Roman"/>
          <w:sz w:val="28"/>
          <w:szCs w:val="28"/>
        </w:rPr>
        <w:t>акты органов исполнительной власти и исполнительных муниципальных органов, федератив</w:t>
      </w:r>
      <w:r w:rsidR="00476C4A">
        <w:rPr>
          <w:rFonts w:ascii="Times New Roman" w:hAnsi="Times New Roman" w:cs="Times New Roman"/>
          <w:sz w:val="28"/>
          <w:szCs w:val="28"/>
        </w:rPr>
        <w:t>ные и административные договоры,</w:t>
      </w:r>
      <w:r w:rsidR="00553D2B">
        <w:rPr>
          <w:rFonts w:ascii="Times New Roman" w:hAnsi="Times New Roman" w:cs="Times New Roman"/>
          <w:sz w:val="28"/>
          <w:szCs w:val="28"/>
        </w:rPr>
        <w:t xml:space="preserve"> акты правосудия, а также д</w:t>
      </w:r>
      <w:r w:rsidR="00476C4A" w:rsidRPr="006710A0">
        <w:rPr>
          <w:rFonts w:ascii="Times New Roman" w:hAnsi="Times New Roman" w:cs="Times New Roman"/>
          <w:sz w:val="28"/>
          <w:szCs w:val="28"/>
        </w:rPr>
        <w:t>ействующие в России различные юриди</w:t>
      </w:r>
      <w:r w:rsidR="00553D2B">
        <w:rPr>
          <w:rFonts w:ascii="Times New Roman" w:hAnsi="Times New Roman" w:cs="Times New Roman"/>
          <w:sz w:val="28"/>
          <w:szCs w:val="28"/>
        </w:rPr>
        <w:t xml:space="preserve">чески обязательные </w:t>
      </w:r>
      <w:proofErr w:type="gramStart"/>
      <w:r w:rsidR="00553D2B">
        <w:rPr>
          <w:rFonts w:ascii="Times New Roman" w:hAnsi="Times New Roman" w:cs="Times New Roman"/>
          <w:sz w:val="28"/>
          <w:szCs w:val="28"/>
        </w:rPr>
        <w:t>правила</w:t>
      </w:r>
      <w:proofErr w:type="gramEnd"/>
      <w:r w:rsidR="00553D2B">
        <w:rPr>
          <w:rFonts w:ascii="Times New Roman" w:hAnsi="Times New Roman" w:cs="Times New Roman"/>
          <w:sz w:val="28"/>
          <w:szCs w:val="28"/>
        </w:rPr>
        <w:t xml:space="preserve"> имеющие</w:t>
      </w:r>
      <w:r w:rsidR="00476C4A" w:rsidRPr="006710A0">
        <w:rPr>
          <w:rFonts w:ascii="Times New Roman" w:hAnsi="Times New Roman" w:cs="Times New Roman"/>
          <w:sz w:val="28"/>
          <w:szCs w:val="28"/>
        </w:rPr>
        <w:t xml:space="preserve"> своей целью обеспечение правопорядка и государственной дисциплины в определенн</w:t>
      </w:r>
      <w:r w:rsidR="0089786E">
        <w:rPr>
          <w:rFonts w:ascii="Times New Roman" w:hAnsi="Times New Roman" w:cs="Times New Roman"/>
          <w:sz w:val="28"/>
          <w:szCs w:val="28"/>
        </w:rPr>
        <w:t xml:space="preserve">ых сферах деятельности и </w:t>
      </w:r>
      <w:r w:rsidR="00553D2B">
        <w:rPr>
          <w:rFonts w:ascii="Times New Roman" w:hAnsi="Times New Roman" w:cs="Times New Roman"/>
          <w:sz w:val="28"/>
          <w:szCs w:val="28"/>
        </w:rPr>
        <w:t>непосредственно затрагивающие</w:t>
      </w:r>
      <w:r w:rsidR="00476C4A" w:rsidRPr="006710A0">
        <w:rPr>
          <w:rFonts w:ascii="Times New Roman" w:hAnsi="Times New Roman" w:cs="Times New Roman"/>
          <w:sz w:val="28"/>
          <w:szCs w:val="28"/>
        </w:rPr>
        <w:t xml:space="preserve"> интересы граждан, а также организаций независимо от их организационной подчиненно</w:t>
      </w:r>
      <w:r w:rsidR="0089786E">
        <w:rPr>
          <w:rFonts w:ascii="Times New Roman" w:hAnsi="Times New Roman" w:cs="Times New Roman"/>
          <w:sz w:val="28"/>
          <w:szCs w:val="28"/>
        </w:rPr>
        <w:t xml:space="preserve">сти и формы собственности. </w:t>
      </w:r>
      <w:proofErr w:type="gramStart"/>
      <w:r w:rsidR="0089786E">
        <w:rPr>
          <w:rFonts w:ascii="Times New Roman" w:hAnsi="Times New Roman" w:cs="Times New Roman"/>
          <w:sz w:val="28"/>
          <w:szCs w:val="28"/>
        </w:rPr>
        <w:t>К таким обязательным правилам</w:t>
      </w:r>
      <w:r w:rsidR="00476C4A" w:rsidRPr="006710A0">
        <w:rPr>
          <w:rFonts w:ascii="Times New Roman" w:hAnsi="Times New Roman" w:cs="Times New Roman"/>
          <w:sz w:val="28"/>
          <w:szCs w:val="28"/>
        </w:rPr>
        <w:t xml:space="preserve"> относятся</w:t>
      </w:r>
      <w:r w:rsidR="0089786E">
        <w:rPr>
          <w:rFonts w:ascii="Times New Roman" w:hAnsi="Times New Roman" w:cs="Times New Roman"/>
          <w:sz w:val="28"/>
          <w:szCs w:val="28"/>
        </w:rPr>
        <w:t>:</w:t>
      </w:r>
      <w:r w:rsidR="00476C4A" w:rsidRPr="006710A0">
        <w:rPr>
          <w:rFonts w:ascii="Times New Roman" w:hAnsi="Times New Roman" w:cs="Times New Roman"/>
          <w:sz w:val="28"/>
          <w:szCs w:val="28"/>
        </w:rPr>
        <w:t xml:space="preserve"> правила дорожного движения и пользования различными видами транспорта, правила охраны труда и техники безопасности, правила торговли, санитарные, ветеринарные и противопожарные правила, правила охоты, рыбной ловли, правила приобретения, учета, хранения и использования охотничьего огнестрельного оружия, взрывчатых и радиоактивных веществ, правила воинского учета, </w:t>
      </w:r>
      <w:r w:rsidR="001149CD">
        <w:rPr>
          <w:rFonts w:ascii="Times New Roman" w:hAnsi="Times New Roman" w:cs="Times New Roman"/>
          <w:sz w:val="28"/>
          <w:szCs w:val="28"/>
        </w:rPr>
        <w:t>правила оказания услуг почтовой связи</w:t>
      </w:r>
      <w:r w:rsidR="00476C4A" w:rsidRPr="006710A0">
        <w:rPr>
          <w:rFonts w:ascii="Times New Roman" w:hAnsi="Times New Roman" w:cs="Times New Roman"/>
          <w:sz w:val="28"/>
          <w:szCs w:val="28"/>
        </w:rPr>
        <w:t>, правила, действующие в сфере охраны здоровья населения, окружающей среды</w:t>
      </w:r>
      <w:proofErr w:type="gramEnd"/>
      <w:r w:rsidR="00476C4A" w:rsidRPr="006710A0">
        <w:rPr>
          <w:rFonts w:ascii="Times New Roman" w:hAnsi="Times New Roman" w:cs="Times New Roman"/>
          <w:sz w:val="28"/>
          <w:szCs w:val="28"/>
        </w:rPr>
        <w:t>, природопользования, охраны памятников истории и культуры и т.д.</w:t>
      </w:r>
    </w:p>
    <w:p w:rsidR="004432C7" w:rsidRDefault="004432C7" w:rsidP="004432C7">
      <w:pPr>
        <w:spacing w:after="0" w:line="360" w:lineRule="auto"/>
        <w:ind w:firstLine="720"/>
        <w:jc w:val="both"/>
        <w:rPr>
          <w:rFonts w:ascii="Times New Roman" w:eastAsia="Times New Roman" w:hAnsi="Times New Roman" w:cs="Times New Roman"/>
          <w:sz w:val="28"/>
          <w:szCs w:val="28"/>
          <w:lang w:eastAsia="ru-RU"/>
        </w:rPr>
      </w:pPr>
      <w:r w:rsidRPr="004432C7">
        <w:rPr>
          <w:rFonts w:ascii="Times New Roman" w:eastAsia="Times New Roman" w:hAnsi="Times New Roman" w:cs="Times New Roman"/>
          <w:sz w:val="28"/>
          <w:szCs w:val="28"/>
          <w:lang w:eastAsia="ru-RU"/>
        </w:rPr>
        <w:t xml:space="preserve">Отрицательное отношение к требованиям законов </w:t>
      </w:r>
      <w:r w:rsidR="00C945AD">
        <w:rPr>
          <w:rFonts w:ascii="Times New Roman" w:eastAsia="Times New Roman" w:hAnsi="Times New Roman" w:cs="Times New Roman"/>
          <w:sz w:val="28"/>
          <w:szCs w:val="28"/>
          <w:lang w:eastAsia="ru-RU"/>
        </w:rPr>
        <w:t xml:space="preserve">и правил </w:t>
      </w:r>
      <w:r w:rsidRPr="004432C7">
        <w:rPr>
          <w:rFonts w:ascii="Times New Roman" w:eastAsia="Times New Roman" w:hAnsi="Times New Roman" w:cs="Times New Roman"/>
          <w:sz w:val="28"/>
          <w:szCs w:val="28"/>
          <w:lang w:eastAsia="ru-RU"/>
        </w:rPr>
        <w:t xml:space="preserve">является источником правонарушений. </w:t>
      </w:r>
      <w:r w:rsidRPr="004432C7">
        <w:rPr>
          <w:rFonts w:ascii="Times New Roman" w:eastAsia="Times New Roman" w:hAnsi="Times New Roman" w:cs="Times New Roman"/>
          <w:sz w:val="28"/>
          <w:szCs w:val="28"/>
          <w:u w:val="single"/>
          <w:lang w:eastAsia="ru-RU"/>
        </w:rPr>
        <w:t>Правонарушение</w:t>
      </w:r>
      <w:r w:rsidRPr="004432C7">
        <w:rPr>
          <w:rFonts w:ascii="Times New Roman" w:eastAsia="Times New Roman" w:hAnsi="Times New Roman" w:cs="Times New Roman"/>
          <w:sz w:val="28"/>
          <w:szCs w:val="28"/>
          <w:lang w:eastAsia="ru-RU"/>
        </w:rPr>
        <w:t xml:space="preserve"> - это безразличное </w:t>
      </w:r>
      <w:r w:rsidRPr="004432C7">
        <w:rPr>
          <w:rFonts w:ascii="Times New Roman" w:eastAsia="Times New Roman" w:hAnsi="Times New Roman" w:cs="Times New Roman"/>
          <w:sz w:val="28"/>
          <w:szCs w:val="28"/>
          <w:lang w:eastAsia="ru-RU"/>
        </w:rPr>
        <w:lastRenderedPageBreak/>
        <w:t>отношение к законам, невыполнение их требований, полное отрицание законов как регуляторов общественных отношений.</w:t>
      </w:r>
    </w:p>
    <w:p w:rsidR="00BA66F1" w:rsidRPr="00BA66F1" w:rsidRDefault="00BA66F1" w:rsidP="00BA66F1">
      <w:pPr>
        <w:pStyle w:val="ac"/>
        <w:spacing w:before="0" w:beforeAutospacing="0" w:after="0" w:afterAutospacing="0" w:line="360" w:lineRule="auto"/>
        <w:ind w:firstLine="709"/>
        <w:jc w:val="both"/>
        <w:rPr>
          <w:sz w:val="28"/>
          <w:szCs w:val="22"/>
        </w:rPr>
      </w:pPr>
      <w:r w:rsidRPr="00BA66F1">
        <w:rPr>
          <w:sz w:val="28"/>
          <w:szCs w:val="22"/>
        </w:rPr>
        <w:t xml:space="preserve">Для правонарушения характерны следующие </w:t>
      </w:r>
      <w:r w:rsidRPr="00553D2B">
        <w:rPr>
          <w:sz w:val="28"/>
          <w:szCs w:val="22"/>
          <w:u w:val="single"/>
        </w:rPr>
        <w:t>признаки</w:t>
      </w:r>
      <w:r w:rsidRPr="00BA66F1">
        <w:rPr>
          <w:sz w:val="28"/>
          <w:szCs w:val="22"/>
        </w:rPr>
        <w:t>:</w:t>
      </w:r>
    </w:p>
    <w:p w:rsidR="00F11DC7" w:rsidRDefault="00BA66F1" w:rsidP="00F11DC7">
      <w:pPr>
        <w:pStyle w:val="ac"/>
        <w:numPr>
          <w:ilvl w:val="0"/>
          <w:numId w:val="18"/>
        </w:numPr>
        <w:spacing w:before="0" w:beforeAutospacing="0" w:after="0" w:afterAutospacing="0" w:line="360" w:lineRule="auto"/>
        <w:ind w:left="0" w:firstLine="0"/>
        <w:jc w:val="both"/>
        <w:rPr>
          <w:sz w:val="28"/>
          <w:szCs w:val="22"/>
        </w:rPr>
      </w:pPr>
      <w:r w:rsidRPr="00BA66F1">
        <w:rPr>
          <w:sz w:val="28"/>
          <w:szCs w:val="22"/>
        </w:rPr>
        <w:t>всегда сопряжено с посягательством на приоритеты и ценности общества и государства, ущемляет частные и</w:t>
      </w:r>
      <w:r w:rsidR="00F11DC7">
        <w:rPr>
          <w:sz w:val="28"/>
          <w:szCs w:val="22"/>
        </w:rPr>
        <w:t xml:space="preserve"> общественные права и интересы;</w:t>
      </w:r>
    </w:p>
    <w:p w:rsidR="00F11DC7" w:rsidRDefault="00BA66F1" w:rsidP="00F11DC7">
      <w:pPr>
        <w:pStyle w:val="ac"/>
        <w:numPr>
          <w:ilvl w:val="0"/>
          <w:numId w:val="18"/>
        </w:numPr>
        <w:spacing w:before="0" w:beforeAutospacing="0" w:after="0" w:afterAutospacing="0" w:line="360" w:lineRule="auto"/>
        <w:ind w:left="0" w:firstLine="0"/>
        <w:jc w:val="both"/>
        <w:rPr>
          <w:sz w:val="28"/>
          <w:szCs w:val="22"/>
        </w:rPr>
      </w:pPr>
      <w:r w:rsidRPr="00F11DC7">
        <w:rPr>
          <w:sz w:val="28"/>
          <w:szCs w:val="22"/>
        </w:rPr>
        <w:t>является вызовом обществу, пренебрежение тем, что ценно для общества,</w:t>
      </w:r>
      <w:r w:rsidR="00F11DC7">
        <w:rPr>
          <w:sz w:val="28"/>
          <w:szCs w:val="22"/>
        </w:rPr>
        <w:t xml:space="preserve"> </w:t>
      </w:r>
      <w:r w:rsidRPr="00F11DC7">
        <w:rPr>
          <w:sz w:val="28"/>
          <w:szCs w:val="22"/>
        </w:rPr>
        <w:t>посягает на условия существования, как общества в целом, так и отдельно взятого гр</w:t>
      </w:r>
      <w:r w:rsidR="00F11DC7">
        <w:rPr>
          <w:sz w:val="28"/>
          <w:szCs w:val="22"/>
        </w:rPr>
        <w:t>ажданина;</w:t>
      </w:r>
    </w:p>
    <w:p w:rsidR="00F11DC7" w:rsidRDefault="00BA66F1" w:rsidP="00F11DC7">
      <w:pPr>
        <w:pStyle w:val="ac"/>
        <w:numPr>
          <w:ilvl w:val="0"/>
          <w:numId w:val="18"/>
        </w:numPr>
        <w:spacing w:before="0" w:beforeAutospacing="0" w:after="0" w:afterAutospacing="0" w:line="360" w:lineRule="auto"/>
        <w:ind w:left="0" w:firstLine="0"/>
        <w:jc w:val="both"/>
        <w:rPr>
          <w:sz w:val="28"/>
          <w:szCs w:val="22"/>
        </w:rPr>
      </w:pPr>
      <w:r w:rsidRPr="00F11DC7">
        <w:rPr>
          <w:sz w:val="28"/>
          <w:szCs w:val="22"/>
        </w:rPr>
        <w:t>как противоправное деяние по своей природе общественно вредно типичностью и распространеннос</w:t>
      </w:r>
      <w:r w:rsidR="00F11DC7">
        <w:rPr>
          <w:sz w:val="28"/>
          <w:szCs w:val="22"/>
        </w:rPr>
        <w:t>тью, имеет массовое проявление;</w:t>
      </w:r>
    </w:p>
    <w:p w:rsidR="00F11DC7" w:rsidRDefault="00BA66F1" w:rsidP="00F11DC7">
      <w:pPr>
        <w:pStyle w:val="ac"/>
        <w:numPr>
          <w:ilvl w:val="0"/>
          <w:numId w:val="18"/>
        </w:numPr>
        <w:spacing w:before="0" w:beforeAutospacing="0" w:after="0" w:afterAutospacing="0" w:line="360" w:lineRule="auto"/>
        <w:ind w:left="0" w:firstLine="0"/>
        <w:jc w:val="both"/>
        <w:rPr>
          <w:sz w:val="28"/>
          <w:szCs w:val="22"/>
        </w:rPr>
      </w:pPr>
      <w:r w:rsidRPr="00F11DC7">
        <w:rPr>
          <w:sz w:val="28"/>
          <w:szCs w:val="22"/>
        </w:rPr>
        <w:t>дезорганизует нормальный ритм жизнедеятельности общества и государства, нарушает порядок государственного управления</w:t>
      </w:r>
      <w:r w:rsidR="00F11DC7">
        <w:rPr>
          <w:sz w:val="28"/>
          <w:szCs w:val="22"/>
        </w:rPr>
        <w:t xml:space="preserve"> в обществе;</w:t>
      </w:r>
    </w:p>
    <w:p w:rsidR="00F11DC7" w:rsidRPr="00F11DC7" w:rsidRDefault="00BA66F1" w:rsidP="00F11DC7">
      <w:pPr>
        <w:pStyle w:val="ac"/>
        <w:numPr>
          <w:ilvl w:val="0"/>
          <w:numId w:val="18"/>
        </w:numPr>
        <w:spacing w:before="0" w:beforeAutospacing="0" w:after="0" w:afterAutospacing="0" w:line="360" w:lineRule="auto"/>
        <w:ind w:left="0" w:firstLine="0"/>
        <w:jc w:val="both"/>
        <w:rPr>
          <w:bCs/>
          <w:kern w:val="36"/>
          <w:sz w:val="28"/>
          <w:szCs w:val="28"/>
        </w:rPr>
      </w:pPr>
      <w:r w:rsidRPr="00F11DC7">
        <w:rPr>
          <w:sz w:val="28"/>
          <w:szCs w:val="22"/>
        </w:rPr>
        <w:t xml:space="preserve">причиняет вред обществу независимо от осознания данного обстоятельства законодателем. </w:t>
      </w:r>
    </w:p>
    <w:p w:rsidR="00C37CA5" w:rsidRPr="00C37CA5" w:rsidRDefault="00C37CA5" w:rsidP="00F11DC7">
      <w:pPr>
        <w:pStyle w:val="ac"/>
        <w:spacing w:before="0" w:beforeAutospacing="0" w:after="0" w:afterAutospacing="0" w:line="360" w:lineRule="auto"/>
        <w:ind w:firstLine="709"/>
        <w:jc w:val="both"/>
        <w:rPr>
          <w:bCs/>
          <w:kern w:val="36"/>
          <w:sz w:val="28"/>
          <w:szCs w:val="28"/>
        </w:rPr>
      </w:pPr>
      <w:r w:rsidRPr="00C37CA5">
        <w:rPr>
          <w:bCs/>
          <w:kern w:val="36"/>
          <w:sz w:val="28"/>
          <w:szCs w:val="28"/>
          <w:u w:val="single"/>
        </w:rPr>
        <w:t>Под административным правонарушением</w:t>
      </w:r>
      <w:r w:rsidRPr="00C37CA5">
        <w:rPr>
          <w:bCs/>
          <w:kern w:val="36"/>
          <w:sz w:val="28"/>
          <w:szCs w:val="28"/>
        </w:rPr>
        <w:t xml:space="preserve"> (проступком) согласно </w:t>
      </w:r>
      <w:r w:rsidR="00553D2B">
        <w:rPr>
          <w:bCs/>
          <w:kern w:val="36"/>
          <w:sz w:val="28"/>
          <w:szCs w:val="28"/>
        </w:rPr>
        <w:t xml:space="preserve">                </w:t>
      </w:r>
      <w:r w:rsidRPr="00C37CA5">
        <w:rPr>
          <w:bCs/>
          <w:kern w:val="36"/>
          <w:sz w:val="28"/>
          <w:szCs w:val="28"/>
        </w:rPr>
        <w:t>ст. 2.1</w:t>
      </w:r>
      <w:r>
        <w:rPr>
          <w:bCs/>
          <w:kern w:val="36"/>
          <w:sz w:val="28"/>
          <w:szCs w:val="28"/>
        </w:rPr>
        <w:t>.</w:t>
      </w:r>
      <w:r w:rsidRPr="00C37CA5">
        <w:rPr>
          <w:bCs/>
          <w:kern w:val="36"/>
          <w:sz w:val="28"/>
          <w:szCs w:val="28"/>
        </w:rPr>
        <w:t xml:space="preserve"> КоАП РФ понимается посягающее на государственный или общественный порядок, собственность, права и свободы граждан, на установленный порядок управления, противоправное, виновное (умышленное или неосторожное) действие либо бездействие</w:t>
      </w:r>
      <w:r>
        <w:rPr>
          <w:bCs/>
          <w:kern w:val="36"/>
          <w:sz w:val="28"/>
          <w:szCs w:val="28"/>
        </w:rPr>
        <w:t xml:space="preserve"> как физического, так и юридического лица</w:t>
      </w:r>
      <w:r w:rsidRPr="00C37CA5">
        <w:rPr>
          <w:bCs/>
          <w:kern w:val="36"/>
          <w:sz w:val="28"/>
          <w:szCs w:val="28"/>
        </w:rPr>
        <w:t xml:space="preserve">, за которое </w:t>
      </w:r>
      <w:r>
        <w:rPr>
          <w:bCs/>
          <w:kern w:val="36"/>
          <w:sz w:val="28"/>
          <w:szCs w:val="28"/>
        </w:rPr>
        <w:t>устанавливается</w:t>
      </w:r>
      <w:r w:rsidRPr="00C37CA5">
        <w:rPr>
          <w:bCs/>
          <w:kern w:val="36"/>
          <w:sz w:val="28"/>
          <w:szCs w:val="28"/>
        </w:rPr>
        <w:t xml:space="preserve"> административная ответственность.</w:t>
      </w:r>
    </w:p>
    <w:p w:rsidR="00C37CA5" w:rsidRPr="00C37CA5" w:rsidRDefault="00C37CA5" w:rsidP="00C37CA5">
      <w:pPr>
        <w:spacing w:after="0" w:line="360" w:lineRule="auto"/>
        <w:ind w:firstLine="709"/>
        <w:jc w:val="both"/>
        <w:outlineLvl w:val="0"/>
        <w:rPr>
          <w:rFonts w:ascii="Times New Roman" w:eastAsia="Times New Roman" w:hAnsi="Times New Roman" w:cs="Times New Roman"/>
          <w:bCs/>
          <w:kern w:val="36"/>
          <w:sz w:val="28"/>
          <w:szCs w:val="28"/>
          <w:lang w:eastAsia="ru-RU"/>
        </w:rPr>
      </w:pPr>
      <w:r w:rsidRPr="00C37CA5">
        <w:rPr>
          <w:rFonts w:ascii="Times New Roman" w:eastAsia="Times New Roman" w:hAnsi="Times New Roman" w:cs="Times New Roman"/>
          <w:bCs/>
          <w:kern w:val="36"/>
          <w:sz w:val="28"/>
          <w:szCs w:val="28"/>
          <w:lang w:eastAsia="ru-RU"/>
        </w:rPr>
        <w:t xml:space="preserve">Сформулированное понятие отражает специфические </w:t>
      </w:r>
      <w:r w:rsidRPr="00553D2B">
        <w:rPr>
          <w:rFonts w:ascii="Times New Roman" w:eastAsia="Times New Roman" w:hAnsi="Times New Roman" w:cs="Times New Roman"/>
          <w:bCs/>
          <w:kern w:val="36"/>
          <w:sz w:val="28"/>
          <w:szCs w:val="28"/>
          <w:lang w:eastAsia="ru-RU"/>
        </w:rPr>
        <w:t>признаки (черты) правонарушения</w:t>
      </w:r>
      <w:r w:rsidRPr="00C37CA5">
        <w:rPr>
          <w:rFonts w:ascii="Times New Roman" w:eastAsia="Times New Roman" w:hAnsi="Times New Roman" w:cs="Times New Roman"/>
          <w:bCs/>
          <w:kern w:val="36"/>
          <w:sz w:val="28"/>
          <w:szCs w:val="28"/>
          <w:lang w:eastAsia="ru-RU"/>
        </w:rPr>
        <w:t xml:space="preserve"> - его антиобщественный характер, противоправность, в</w:t>
      </w:r>
      <w:r w:rsidR="00E135FE">
        <w:rPr>
          <w:rFonts w:ascii="Times New Roman" w:eastAsia="Times New Roman" w:hAnsi="Times New Roman" w:cs="Times New Roman"/>
          <w:bCs/>
          <w:kern w:val="36"/>
          <w:sz w:val="28"/>
          <w:szCs w:val="28"/>
          <w:lang w:eastAsia="ru-RU"/>
        </w:rPr>
        <w:t>иновность и наказуемость деяния, аморальность.</w:t>
      </w:r>
    </w:p>
    <w:p w:rsidR="00C37CA5" w:rsidRPr="00C37CA5" w:rsidRDefault="00C37CA5" w:rsidP="00C37CA5">
      <w:pPr>
        <w:spacing w:after="0" w:line="360" w:lineRule="auto"/>
        <w:ind w:firstLine="709"/>
        <w:jc w:val="both"/>
        <w:outlineLvl w:val="0"/>
        <w:rPr>
          <w:rFonts w:ascii="Times New Roman" w:eastAsia="Times New Roman" w:hAnsi="Times New Roman" w:cs="Times New Roman"/>
          <w:bCs/>
          <w:kern w:val="36"/>
          <w:sz w:val="28"/>
          <w:szCs w:val="28"/>
          <w:lang w:eastAsia="ru-RU"/>
        </w:rPr>
      </w:pPr>
      <w:r w:rsidRPr="00C37CA5">
        <w:rPr>
          <w:rFonts w:ascii="Times New Roman" w:eastAsia="Times New Roman" w:hAnsi="Times New Roman" w:cs="Times New Roman"/>
          <w:bCs/>
          <w:kern w:val="36"/>
          <w:sz w:val="28"/>
          <w:szCs w:val="28"/>
          <w:lang w:eastAsia="ru-RU"/>
        </w:rPr>
        <w:t>Некоторые правонарушения имеют комплексный характер, являясь одновременно дисциплинарным и административным правонарушением. Их иногда называют административно-дисциплинарными правонарушениями.</w:t>
      </w:r>
    </w:p>
    <w:p w:rsidR="00C37CA5" w:rsidRPr="00C37CA5" w:rsidRDefault="00C37CA5" w:rsidP="00C37CA5">
      <w:pPr>
        <w:spacing w:after="0" w:line="360" w:lineRule="auto"/>
        <w:ind w:firstLine="709"/>
        <w:jc w:val="both"/>
        <w:outlineLvl w:val="0"/>
        <w:rPr>
          <w:rFonts w:ascii="Times New Roman" w:eastAsia="Times New Roman" w:hAnsi="Times New Roman" w:cs="Times New Roman"/>
          <w:bCs/>
          <w:kern w:val="36"/>
          <w:sz w:val="28"/>
          <w:szCs w:val="28"/>
          <w:lang w:eastAsia="ru-RU"/>
        </w:rPr>
      </w:pPr>
      <w:r w:rsidRPr="00C37CA5">
        <w:rPr>
          <w:rFonts w:ascii="Times New Roman" w:eastAsia="Times New Roman" w:hAnsi="Times New Roman" w:cs="Times New Roman"/>
          <w:bCs/>
          <w:kern w:val="36"/>
          <w:sz w:val="28"/>
          <w:szCs w:val="28"/>
          <w:u w:val="single"/>
          <w:lang w:eastAsia="ru-RU"/>
        </w:rPr>
        <w:lastRenderedPageBreak/>
        <w:t>Действие</w:t>
      </w:r>
      <w:r w:rsidR="00C86668">
        <w:rPr>
          <w:rFonts w:ascii="Times New Roman" w:eastAsia="Times New Roman" w:hAnsi="Times New Roman" w:cs="Times New Roman"/>
          <w:bCs/>
          <w:kern w:val="36"/>
          <w:sz w:val="28"/>
          <w:szCs w:val="28"/>
          <w:lang w:eastAsia="ru-RU"/>
        </w:rPr>
        <w:t xml:space="preserve"> – это </w:t>
      </w:r>
      <w:r w:rsidRPr="00C37CA5">
        <w:rPr>
          <w:rFonts w:ascii="Times New Roman" w:eastAsia="Times New Roman" w:hAnsi="Times New Roman" w:cs="Times New Roman"/>
          <w:bCs/>
          <w:kern w:val="36"/>
          <w:sz w:val="28"/>
          <w:szCs w:val="28"/>
          <w:lang w:eastAsia="ru-RU"/>
        </w:rPr>
        <w:t>активное невыполнение обязанности, законного требования, а также на</w:t>
      </w:r>
      <w:r w:rsidR="00C945AD">
        <w:rPr>
          <w:rFonts w:ascii="Times New Roman" w:eastAsia="Times New Roman" w:hAnsi="Times New Roman" w:cs="Times New Roman"/>
          <w:bCs/>
          <w:kern w:val="36"/>
          <w:sz w:val="28"/>
          <w:szCs w:val="28"/>
          <w:lang w:eastAsia="ru-RU"/>
        </w:rPr>
        <w:t xml:space="preserve">рушение запрета, </w:t>
      </w:r>
      <w:r w:rsidRPr="00C37CA5">
        <w:rPr>
          <w:rFonts w:ascii="Times New Roman" w:eastAsia="Times New Roman" w:hAnsi="Times New Roman" w:cs="Times New Roman"/>
          <w:bCs/>
          <w:kern w:val="36"/>
          <w:sz w:val="28"/>
          <w:szCs w:val="28"/>
          <w:lang w:eastAsia="ru-RU"/>
        </w:rPr>
        <w:t>например,</w:t>
      </w:r>
      <w:r w:rsidR="00AA74B7">
        <w:rPr>
          <w:rFonts w:ascii="Times New Roman" w:eastAsia="Times New Roman" w:hAnsi="Times New Roman" w:cs="Times New Roman"/>
          <w:bCs/>
          <w:kern w:val="36"/>
          <w:sz w:val="28"/>
          <w:szCs w:val="28"/>
          <w:lang w:eastAsia="ru-RU"/>
        </w:rPr>
        <w:t xml:space="preserve"> стоянка </w:t>
      </w:r>
      <w:r w:rsidRPr="00C37CA5">
        <w:rPr>
          <w:rFonts w:ascii="Times New Roman" w:eastAsia="Times New Roman" w:hAnsi="Times New Roman" w:cs="Times New Roman"/>
          <w:bCs/>
          <w:kern w:val="36"/>
          <w:sz w:val="28"/>
          <w:szCs w:val="28"/>
          <w:lang w:eastAsia="ru-RU"/>
        </w:rPr>
        <w:t xml:space="preserve">транспортного средства </w:t>
      </w:r>
      <w:r w:rsidR="00AA74B7">
        <w:rPr>
          <w:rFonts w:ascii="Times New Roman" w:eastAsia="Times New Roman" w:hAnsi="Times New Roman" w:cs="Times New Roman"/>
          <w:bCs/>
          <w:kern w:val="36"/>
          <w:sz w:val="28"/>
          <w:szCs w:val="28"/>
          <w:lang w:eastAsia="ru-RU"/>
        </w:rPr>
        <w:t>в неположенном месте</w:t>
      </w:r>
      <w:r w:rsidR="00C945AD">
        <w:rPr>
          <w:rFonts w:ascii="Times New Roman" w:eastAsia="Times New Roman" w:hAnsi="Times New Roman" w:cs="Times New Roman"/>
          <w:bCs/>
          <w:kern w:val="36"/>
          <w:sz w:val="28"/>
          <w:szCs w:val="28"/>
          <w:lang w:eastAsia="ru-RU"/>
        </w:rPr>
        <w:t xml:space="preserve"> и т.д.</w:t>
      </w:r>
    </w:p>
    <w:p w:rsidR="00C37CA5" w:rsidRPr="00C37CA5" w:rsidRDefault="00C37CA5" w:rsidP="00C37CA5">
      <w:pPr>
        <w:spacing w:after="0" w:line="360" w:lineRule="auto"/>
        <w:ind w:firstLine="709"/>
        <w:jc w:val="both"/>
        <w:outlineLvl w:val="0"/>
        <w:rPr>
          <w:rFonts w:ascii="Times New Roman" w:eastAsia="Times New Roman" w:hAnsi="Times New Roman" w:cs="Times New Roman"/>
          <w:bCs/>
          <w:kern w:val="36"/>
          <w:sz w:val="28"/>
          <w:szCs w:val="28"/>
          <w:lang w:eastAsia="ru-RU"/>
        </w:rPr>
      </w:pPr>
      <w:r w:rsidRPr="00C37CA5">
        <w:rPr>
          <w:rFonts w:ascii="Times New Roman" w:eastAsia="Times New Roman" w:hAnsi="Times New Roman" w:cs="Times New Roman"/>
          <w:bCs/>
          <w:kern w:val="36"/>
          <w:sz w:val="28"/>
          <w:szCs w:val="28"/>
          <w:u w:val="single"/>
          <w:lang w:eastAsia="ru-RU"/>
        </w:rPr>
        <w:t>Бездействие</w:t>
      </w:r>
      <w:r w:rsidRPr="00C37CA5">
        <w:rPr>
          <w:rFonts w:ascii="Times New Roman" w:eastAsia="Times New Roman" w:hAnsi="Times New Roman" w:cs="Times New Roman"/>
          <w:bCs/>
          <w:kern w:val="36"/>
          <w:sz w:val="28"/>
          <w:szCs w:val="28"/>
          <w:lang w:eastAsia="ru-RU"/>
        </w:rPr>
        <w:t xml:space="preserve"> есть пасс</w:t>
      </w:r>
      <w:r w:rsidR="00C945AD">
        <w:rPr>
          <w:rFonts w:ascii="Times New Roman" w:eastAsia="Times New Roman" w:hAnsi="Times New Roman" w:cs="Times New Roman"/>
          <w:bCs/>
          <w:kern w:val="36"/>
          <w:sz w:val="28"/>
          <w:szCs w:val="28"/>
          <w:lang w:eastAsia="ru-RU"/>
        </w:rPr>
        <w:t xml:space="preserve">ивное невыполнение обязанности, </w:t>
      </w:r>
      <w:r w:rsidRPr="00C37CA5">
        <w:rPr>
          <w:rFonts w:ascii="Times New Roman" w:eastAsia="Times New Roman" w:hAnsi="Times New Roman" w:cs="Times New Roman"/>
          <w:bCs/>
          <w:kern w:val="36"/>
          <w:sz w:val="28"/>
          <w:szCs w:val="28"/>
          <w:lang w:eastAsia="ru-RU"/>
        </w:rPr>
        <w:t>например, невыполнение правил пожарной безопасности</w:t>
      </w:r>
      <w:r w:rsidR="00C945AD">
        <w:rPr>
          <w:rFonts w:ascii="Times New Roman" w:eastAsia="Times New Roman" w:hAnsi="Times New Roman" w:cs="Times New Roman"/>
          <w:bCs/>
          <w:kern w:val="36"/>
          <w:sz w:val="28"/>
          <w:szCs w:val="28"/>
          <w:lang w:eastAsia="ru-RU"/>
        </w:rPr>
        <w:t xml:space="preserve"> и т.д.</w:t>
      </w:r>
      <w:r w:rsidRPr="00C37CA5">
        <w:rPr>
          <w:rFonts w:ascii="Times New Roman" w:eastAsia="Times New Roman" w:hAnsi="Times New Roman" w:cs="Times New Roman"/>
          <w:bCs/>
          <w:kern w:val="36"/>
          <w:sz w:val="28"/>
          <w:szCs w:val="28"/>
          <w:lang w:eastAsia="ru-RU"/>
        </w:rPr>
        <w:t xml:space="preserve"> Часто одни и те же обязанности могут быть нарушены как</w:t>
      </w:r>
      <w:r w:rsidR="00C945AD">
        <w:rPr>
          <w:rFonts w:ascii="Times New Roman" w:eastAsia="Times New Roman" w:hAnsi="Times New Roman" w:cs="Times New Roman"/>
          <w:bCs/>
          <w:kern w:val="36"/>
          <w:sz w:val="28"/>
          <w:szCs w:val="28"/>
          <w:lang w:eastAsia="ru-RU"/>
        </w:rPr>
        <w:t xml:space="preserve"> действием, так и бездействием.</w:t>
      </w:r>
    </w:p>
    <w:p w:rsidR="00C37CA5" w:rsidRPr="00C37CA5" w:rsidRDefault="00C37CA5" w:rsidP="00C37CA5">
      <w:pPr>
        <w:spacing w:after="0" w:line="360" w:lineRule="auto"/>
        <w:ind w:firstLine="709"/>
        <w:jc w:val="both"/>
        <w:outlineLvl w:val="0"/>
        <w:rPr>
          <w:rFonts w:ascii="Times New Roman" w:eastAsia="Times New Roman" w:hAnsi="Times New Roman" w:cs="Times New Roman"/>
          <w:bCs/>
          <w:kern w:val="36"/>
          <w:sz w:val="28"/>
          <w:szCs w:val="28"/>
          <w:lang w:eastAsia="ru-RU"/>
        </w:rPr>
      </w:pPr>
      <w:r w:rsidRPr="00C37CA5">
        <w:rPr>
          <w:rFonts w:ascii="Times New Roman" w:eastAsia="Times New Roman" w:hAnsi="Times New Roman" w:cs="Times New Roman"/>
          <w:bCs/>
          <w:kern w:val="36"/>
          <w:sz w:val="28"/>
          <w:szCs w:val="28"/>
          <w:lang w:eastAsia="ru-RU"/>
        </w:rPr>
        <w:t xml:space="preserve">По своей социальной значимости деяние является антиобщественным, причиняющим вред интересам граждан, общества и государства. </w:t>
      </w:r>
    </w:p>
    <w:p w:rsidR="00187ACC" w:rsidRDefault="009B3EED" w:rsidP="00423508">
      <w:pPr>
        <w:spacing w:after="0" w:line="360" w:lineRule="auto"/>
        <w:ind w:firstLine="709"/>
        <w:jc w:val="both"/>
        <w:rPr>
          <w:rFonts w:ascii="Times New Roman" w:eastAsia="Times New Roman" w:hAnsi="Times New Roman" w:cs="Times New Roman"/>
          <w:bCs/>
          <w:color w:val="000000"/>
          <w:kern w:val="36"/>
          <w:sz w:val="28"/>
          <w:szCs w:val="28"/>
          <w:lang w:eastAsia="ru-RU"/>
        </w:rPr>
      </w:pPr>
      <w:r w:rsidRPr="00423508">
        <w:rPr>
          <w:rFonts w:ascii="Times New Roman" w:eastAsia="Times New Roman" w:hAnsi="Times New Roman" w:cs="Times New Roman"/>
          <w:bCs/>
          <w:color w:val="000000"/>
          <w:kern w:val="36"/>
          <w:sz w:val="28"/>
          <w:szCs w:val="28"/>
          <w:u w:val="single"/>
          <w:lang w:eastAsia="ru-RU"/>
        </w:rPr>
        <w:t>Противоправность</w:t>
      </w:r>
      <w:r w:rsidRPr="009B3EED">
        <w:rPr>
          <w:rFonts w:ascii="Times New Roman" w:eastAsia="Times New Roman" w:hAnsi="Times New Roman" w:cs="Times New Roman"/>
          <w:bCs/>
          <w:color w:val="000000"/>
          <w:kern w:val="36"/>
          <w:sz w:val="28"/>
          <w:szCs w:val="28"/>
          <w:lang w:eastAsia="ru-RU"/>
        </w:rPr>
        <w:t xml:space="preserve"> заключается в совершении деяния, нарушающего нормы права. Эти нормы могут принадлежать не только административному, н</w:t>
      </w:r>
      <w:r w:rsidR="00423508">
        <w:rPr>
          <w:rFonts w:ascii="Times New Roman" w:eastAsia="Times New Roman" w:hAnsi="Times New Roman" w:cs="Times New Roman"/>
          <w:bCs/>
          <w:color w:val="000000"/>
          <w:kern w:val="36"/>
          <w:sz w:val="28"/>
          <w:szCs w:val="28"/>
          <w:lang w:eastAsia="ru-RU"/>
        </w:rPr>
        <w:t xml:space="preserve">о и ряду других отраслей права: </w:t>
      </w:r>
      <w:r w:rsidR="00423508" w:rsidRPr="00423508">
        <w:rPr>
          <w:rFonts w:ascii="Times New Roman" w:eastAsia="Times New Roman" w:hAnsi="Times New Roman" w:cs="Times New Roman"/>
          <w:bCs/>
          <w:color w:val="000000"/>
          <w:kern w:val="36"/>
          <w:sz w:val="28"/>
          <w:szCs w:val="28"/>
          <w:lang w:eastAsia="ru-RU"/>
        </w:rPr>
        <w:t>конституционного, финансового, гражданского, трудового и других отраслей права. Так, при безбилетном проезде не исполняется договор перевозки, при уклонении от уплаты налога - нормы финансового права.</w:t>
      </w:r>
    </w:p>
    <w:p w:rsidR="00002162" w:rsidRPr="00401A99" w:rsidRDefault="009F2156" w:rsidP="00002162">
      <w:pPr>
        <w:pStyle w:val="ConsPlusNormal"/>
        <w:widowControl/>
        <w:spacing w:line="360" w:lineRule="auto"/>
        <w:ind w:firstLine="540"/>
        <w:jc w:val="both"/>
        <w:rPr>
          <w:rFonts w:ascii="Times New Roman" w:hAnsi="Times New Roman" w:cs="Times New Roman"/>
          <w:sz w:val="28"/>
          <w:szCs w:val="28"/>
        </w:rPr>
      </w:pPr>
      <w:r w:rsidRPr="00C65B87">
        <w:rPr>
          <w:rFonts w:ascii="Times New Roman" w:hAnsi="Times New Roman" w:cs="Times New Roman"/>
          <w:sz w:val="28"/>
          <w:szCs w:val="28"/>
          <w:u w:val="single"/>
        </w:rPr>
        <w:t>Состав</w:t>
      </w:r>
      <w:r w:rsidR="00401A99" w:rsidRPr="00C65B87">
        <w:rPr>
          <w:rFonts w:ascii="Times New Roman" w:hAnsi="Times New Roman" w:cs="Times New Roman"/>
          <w:sz w:val="28"/>
          <w:szCs w:val="28"/>
          <w:u w:val="single"/>
        </w:rPr>
        <w:t xml:space="preserve"> а</w:t>
      </w:r>
      <w:r w:rsidRPr="00C65B87">
        <w:rPr>
          <w:rFonts w:ascii="Times New Roman" w:hAnsi="Times New Roman" w:cs="Times New Roman"/>
          <w:sz w:val="28"/>
          <w:szCs w:val="28"/>
          <w:u w:val="single"/>
        </w:rPr>
        <w:t>дминистративного правонарушен</w:t>
      </w:r>
      <w:r>
        <w:rPr>
          <w:rFonts w:ascii="Times New Roman" w:hAnsi="Times New Roman" w:cs="Times New Roman"/>
          <w:sz w:val="28"/>
          <w:szCs w:val="28"/>
        </w:rPr>
        <w:t>ия</w:t>
      </w:r>
      <w:r w:rsidR="00CE403E">
        <w:rPr>
          <w:rFonts w:ascii="Times New Roman" w:hAnsi="Times New Roman" w:cs="Times New Roman"/>
          <w:sz w:val="28"/>
          <w:szCs w:val="28"/>
        </w:rPr>
        <w:t xml:space="preserve"> – э</w:t>
      </w:r>
      <w:r w:rsidR="00002162">
        <w:rPr>
          <w:rFonts w:ascii="Times New Roman" w:hAnsi="Times New Roman" w:cs="Times New Roman"/>
          <w:sz w:val="28"/>
          <w:szCs w:val="28"/>
        </w:rPr>
        <w:t>то</w:t>
      </w:r>
      <w:r w:rsidR="00CE403E">
        <w:rPr>
          <w:rFonts w:ascii="Times New Roman" w:hAnsi="Times New Roman" w:cs="Times New Roman"/>
          <w:sz w:val="28"/>
          <w:szCs w:val="28"/>
        </w:rPr>
        <w:t xml:space="preserve"> </w:t>
      </w:r>
      <w:r w:rsidR="00002162">
        <w:rPr>
          <w:rFonts w:ascii="Times New Roman" w:hAnsi="Times New Roman" w:cs="Times New Roman"/>
          <w:sz w:val="28"/>
          <w:szCs w:val="28"/>
        </w:rPr>
        <w:t>совокупность</w:t>
      </w:r>
      <w:r w:rsidR="00CE403E">
        <w:rPr>
          <w:rFonts w:ascii="Times New Roman" w:hAnsi="Times New Roman" w:cs="Times New Roman"/>
          <w:sz w:val="28"/>
          <w:szCs w:val="28"/>
        </w:rPr>
        <w:t xml:space="preserve"> закрепленных нормативно-правовыми актами признаков (элементов), наличие которых может повлечь применение мер административной ответственности </w:t>
      </w:r>
      <w:r w:rsidR="00E36D5B" w:rsidRPr="00E36D5B">
        <w:rPr>
          <w:rFonts w:ascii="Times New Roman" w:hAnsi="Times New Roman" w:cs="Times New Roman"/>
          <w:bCs/>
          <w:color w:val="000000"/>
          <w:kern w:val="36"/>
          <w:sz w:val="28"/>
          <w:szCs w:val="28"/>
        </w:rPr>
        <w:t>[6</w:t>
      </w:r>
      <w:r w:rsidR="00CE403E" w:rsidRPr="00E36D5B">
        <w:rPr>
          <w:rFonts w:ascii="Times New Roman" w:hAnsi="Times New Roman" w:cs="Times New Roman"/>
          <w:bCs/>
          <w:color w:val="000000"/>
          <w:kern w:val="36"/>
          <w:sz w:val="28"/>
          <w:szCs w:val="28"/>
        </w:rPr>
        <w:t>, стр. 213].</w:t>
      </w:r>
    </w:p>
    <w:p w:rsidR="00B024FD" w:rsidRDefault="00C86668" w:rsidP="00C86668">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С</w:t>
      </w:r>
      <w:r w:rsidRPr="006710A0">
        <w:rPr>
          <w:rFonts w:ascii="Times New Roman" w:hAnsi="Times New Roman" w:cs="Times New Roman"/>
          <w:sz w:val="28"/>
          <w:szCs w:val="28"/>
        </w:rPr>
        <w:t xml:space="preserve">остав административного правонарушения характеризуют четыре элемента: </w:t>
      </w:r>
    </w:p>
    <w:p w:rsidR="00B024FD" w:rsidRDefault="00B024FD" w:rsidP="00B024FD">
      <w:pPr>
        <w:pStyle w:val="ConsPlusNormal"/>
        <w:widowControl/>
        <w:numPr>
          <w:ilvl w:val="0"/>
          <w:numId w:val="18"/>
        </w:numPr>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объект;</w:t>
      </w:r>
    </w:p>
    <w:p w:rsidR="000F32D6" w:rsidRDefault="00C86668" w:rsidP="000F32D6">
      <w:pPr>
        <w:pStyle w:val="ConsPlusNormal"/>
        <w:widowControl/>
        <w:numPr>
          <w:ilvl w:val="0"/>
          <w:numId w:val="18"/>
        </w:numPr>
        <w:spacing w:line="360" w:lineRule="auto"/>
        <w:ind w:left="0" w:firstLine="0"/>
        <w:jc w:val="both"/>
        <w:rPr>
          <w:rFonts w:ascii="Times New Roman" w:hAnsi="Times New Roman" w:cs="Times New Roman"/>
          <w:sz w:val="28"/>
          <w:szCs w:val="28"/>
        </w:rPr>
      </w:pPr>
      <w:r w:rsidRPr="006710A0">
        <w:rPr>
          <w:rFonts w:ascii="Times New Roman" w:hAnsi="Times New Roman" w:cs="Times New Roman"/>
          <w:sz w:val="28"/>
          <w:szCs w:val="28"/>
        </w:rPr>
        <w:t>объективная сторона</w:t>
      </w:r>
      <w:r w:rsidR="00B024FD">
        <w:rPr>
          <w:rFonts w:ascii="Times New Roman" w:hAnsi="Times New Roman" w:cs="Times New Roman"/>
          <w:sz w:val="28"/>
          <w:szCs w:val="28"/>
        </w:rPr>
        <w:t>;</w:t>
      </w:r>
    </w:p>
    <w:p w:rsidR="00B024FD" w:rsidRPr="000F32D6" w:rsidRDefault="00B024FD" w:rsidP="000F32D6">
      <w:pPr>
        <w:pStyle w:val="ConsPlusNormal"/>
        <w:widowControl/>
        <w:numPr>
          <w:ilvl w:val="0"/>
          <w:numId w:val="18"/>
        </w:numPr>
        <w:spacing w:line="360" w:lineRule="auto"/>
        <w:ind w:left="0" w:firstLine="0"/>
        <w:jc w:val="both"/>
        <w:rPr>
          <w:rFonts w:ascii="Times New Roman" w:hAnsi="Times New Roman" w:cs="Times New Roman"/>
          <w:sz w:val="28"/>
          <w:szCs w:val="28"/>
        </w:rPr>
      </w:pPr>
      <w:r w:rsidRPr="000F32D6">
        <w:rPr>
          <w:rFonts w:ascii="Times New Roman" w:hAnsi="Times New Roman" w:cs="Times New Roman"/>
          <w:sz w:val="28"/>
          <w:szCs w:val="28"/>
        </w:rPr>
        <w:t>субъект;</w:t>
      </w:r>
      <w:r w:rsidR="00C86668" w:rsidRPr="000F32D6">
        <w:rPr>
          <w:rFonts w:ascii="Times New Roman" w:hAnsi="Times New Roman" w:cs="Times New Roman"/>
          <w:sz w:val="28"/>
          <w:szCs w:val="28"/>
        </w:rPr>
        <w:t xml:space="preserve"> </w:t>
      </w:r>
    </w:p>
    <w:p w:rsidR="00C86668" w:rsidRPr="00C86668" w:rsidRDefault="00C86668" w:rsidP="00B024FD">
      <w:pPr>
        <w:pStyle w:val="ConsPlusNormal"/>
        <w:widowControl/>
        <w:numPr>
          <w:ilvl w:val="0"/>
          <w:numId w:val="18"/>
        </w:numPr>
        <w:spacing w:line="360" w:lineRule="auto"/>
        <w:ind w:left="0" w:firstLine="0"/>
        <w:jc w:val="both"/>
        <w:rPr>
          <w:rFonts w:ascii="Times New Roman" w:hAnsi="Times New Roman" w:cs="Times New Roman"/>
          <w:sz w:val="28"/>
          <w:szCs w:val="28"/>
        </w:rPr>
      </w:pPr>
      <w:r w:rsidRPr="006710A0">
        <w:rPr>
          <w:rFonts w:ascii="Times New Roman" w:hAnsi="Times New Roman" w:cs="Times New Roman"/>
          <w:sz w:val="28"/>
          <w:szCs w:val="28"/>
        </w:rPr>
        <w:t>субъективная сторона.</w:t>
      </w:r>
    </w:p>
    <w:p w:rsidR="005A60A8" w:rsidRDefault="009C2FC7" w:rsidP="005A60A8">
      <w:pPr>
        <w:pStyle w:val="ac"/>
        <w:spacing w:before="0" w:beforeAutospacing="0" w:after="0" w:afterAutospacing="0" w:line="360" w:lineRule="auto"/>
        <w:ind w:firstLine="709"/>
        <w:jc w:val="both"/>
        <w:rPr>
          <w:rFonts w:ascii="Arial" w:hAnsi="Arial" w:cs="Arial"/>
          <w:sz w:val="22"/>
          <w:szCs w:val="22"/>
        </w:rPr>
      </w:pPr>
      <w:r w:rsidRPr="009C2FC7">
        <w:rPr>
          <w:rStyle w:val="ae"/>
          <w:b w:val="0"/>
          <w:sz w:val="28"/>
          <w:szCs w:val="28"/>
          <w:u w:val="single"/>
        </w:rPr>
        <w:t>Объектом</w:t>
      </w:r>
      <w:r w:rsidRPr="009C2FC7">
        <w:rPr>
          <w:sz w:val="28"/>
          <w:szCs w:val="28"/>
        </w:rPr>
        <w:t xml:space="preserve"> посягательства административного правонарушения является совокупность общественных отношений в сфере государственного управления, регулируемых нормами административного права и охраняемых мерами административной ответственности. Эту совокупность общественных отношений называют общим объектом противоправного посягательства</w:t>
      </w:r>
      <w:r w:rsidR="00B024FD">
        <w:rPr>
          <w:sz w:val="28"/>
          <w:szCs w:val="28"/>
        </w:rPr>
        <w:t>.</w:t>
      </w:r>
    </w:p>
    <w:p w:rsidR="00D008B5" w:rsidRDefault="009C2FC7" w:rsidP="00D008B5">
      <w:pPr>
        <w:pStyle w:val="ac"/>
        <w:spacing w:before="0" w:beforeAutospacing="0" w:after="0" w:afterAutospacing="0" w:line="360" w:lineRule="auto"/>
        <w:ind w:firstLine="709"/>
        <w:jc w:val="both"/>
        <w:rPr>
          <w:rFonts w:ascii="Arial" w:hAnsi="Arial" w:cs="Arial"/>
          <w:sz w:val="22"/>
          <w:szCs w:val="22"/>
        </w:rPr>
      </w:pPr>
      <w:r w:rsidRPr="005A60A8">
        <w:rPr>
          <w:rStyle w:val="ae"/>
          <w:b w:val="0"/>
          <w:sz w:val="28"/>
          <w:szCs w:val="28"/>
          <w:u w:val="single"/>
        </w:rPr>
        <w:lastRenderedPageBreak/>
        <w:t>Объективная сторона</w:t>
      </w:r>
      <w:r w:rsidR="005A60A8">
        <w:rPr>
          <w:b/>
          <w:sz w:val="28"/>
          <w:szCs w:val="28"/>
        </w:rPr>
        <w:t xml:space="preserve"> </w:t>
      </w:r>
      <w:r w:rsidR="008649B1" w:rsidRPr="008649B1">
        <w:rPr>
          <w:sz w:val="28"/>
          <w:szCs w:val="28"/>
        </w:rPr>
        <w:t>заключается</w:t>
      </w:r>
      <w:r w:rsidR="008649B1">
        <w:rPr>
          <w:b/>
          <w:sz w:val="28"/>
          <w:szCs w:val="28"/>
        </w:rPr>
        <w:t xml:space="preserve"> </w:t>
      </w:r>
      <w:r w:rsidR="008649B1">
        <w:rPr>
          <w:sz w:val="28"/>
          <w:szCs w:val="28"/>
        </w:rPr>
        <w:t xml:space="preserve">в совершении действий или бездействия, запрещенных нормами административного права. </w:t>
      </w:r>
      <w:r w:rsidRPr="005A60A8">
        <w:rPr>
          <w:sz w:val="28"/>
          <w:szCs w:val="28"/>
        </w:rPr>
        <w:t>Наличие объективной стороны во многих случаях зависит от времени, места, способа, характера совершения деяния,</w:t>
      </w:r>
      <w:r w:rsidR="005A60A8">
        <w:rPr>
          <w:sz w:val="28"/>
          <w:szCs w:val="28"/>
        </w:rPr>
        <w:t xml:space="preserve"> </w:t>
      </w:r>
      <w:r w:rsidRPr="005A60A8">
        <w:rPr>
          <w:sz w:val="28"/>
          <w:szCs w:val="28"/>
        </w:rPr>
        <w:t xml:space="preserve">наступивших вредных последствий, совершения противоправного деяния в прошлом, систематичность противоправного деяния. С позиции права только действием (бездействием) или в отдельных случаях вербальной активностью (нецензурная брань, оскорбление, клевета и пр.) может быть причинен ущерб защищаемым правам и интересам. </w:t>
      </w:r>
    </w:p>
    <w:p w:rsidR="009C2FC7" w:rsidRDefault="009C2FC7" w:rsidP="00D008B5">
      <w:pPr>
        <w:pStyle w:val="ac"/>
        <w:spacing w:before="0" w:beforeAutospacing="0" w:after="0" w:afterAutospacing="0" w:line="360" w:lineRule="auto"/>
        <w:ind w:firstLine="709"/>
        <w:jc w:val="both"/>
        <w:rPr>
          <w:sz w:val="28"/>
          <w:szCs w:val="28"/>
        </w:rPr>
      </w:pPr>
      <w:r w:rsidRPr="005A60A8">
        <w:rPr>
          <w:sz w:val="28"/>
          <w:szCs w:val="22"/>
        </w:rPr>
        <w:t xml:space="preserve">К элементам объективной стороны правонарушения относится </w:t>
      </w:r>
      <w:r w:rsidRPr="00E520DB">
        <w:rPr>
          <w:rStyle w:val="af"/>
          <w:i w:val="0"/>
          <w:sz w:val="28"/>
          <w:szCs w:val="22"/>
          <w:u w:val="single"/>
        </w:rPr>
        <w:t>причинная связь</w:t>
      </w:r>
      <w:r w:rsidRPr="005A60A8">
        <w:rPr>
          <w:rStyle w:val="af"/>
          <w:sz w:val="28"/>
          <w:szCs w:val="22"/>
        </w:rPr>
        <w:t xml:space="preserve"> </w:t>
      </w:r>
      <w:r w:rsidRPr="005A60A8">
        <w:rPr>
          <w:sz w:val="28"/>
          <w:szCs w:val="22"/>
        </w:rPr>
        <w:t>между деянием и наступившими последствиями и причиненный вред. Противоправное деяние предшествует во времени вредному последствию и является главной и непосредственной причиной вызывающего его (последствие).</w:t>
      </w:r>
      <w:r w:rsidR="00E520DB">
        <w:rPr>
          <w:sz w:val="28"/>
          <w:szCs w:val="22"/>
        </w:rPr>
        <w:t xml:space="preserve"> </w:t>
      </w:r>
      <w:r w:rsidRPr="005A60A8">
        <w:rPr>
          <w:sz w:val="28"/>
          <w:szCs w:val="22"/>
        </w:rPr>
        <w:t>Вред выражается в совокупности отрицательных последствий правонарушения,</w:t>
      </w:r>
      <w:r w:rsidR="00E520DB">
        <w:rPr>
          <w:sz w:val="28"/>
          <w:szCs w:val="22"/>
        </w:rPr>
        <w:t xml:space="preserve"> </w:t>
      </w:r>
      <w:r w:rsidRPr="005A60A8">
        <w:rPr>
          <w:sz w:val="28"/>
          <w:szCs w:val="22"/>
        </w:rPr>
        <w:t>представляющих собой нарушение правопорядка, уничтожение какого-либо блага,</w:t>
      </w:r>
      <w:r w:rsidR="00E520DB">
        <w:rPr>
          <w:sz w:val="28"/>
          <w:szCs w:val="22"/>
        </w:rPr>
        <w:t xml:space="preserve"> </w:t>
      </w:r>
      <w:r w:rsidRPr="005A60A8">
        <w:rPr>
          <w:sz w:val="28"/>
          <w:szCs w:val="22"/>
        </w:rPr>
        <w:t xml:space="preserve">ценности или ограничение пользования ими, стеснение свободы поведения других лиц, ущемление их </w:t>
      </w:r>
      <w:r w:rsidRPr="00E520DB">
        <w:rPr>
          <w:sz w:val="28"/>
          <w:szCs w:val="28"/>
        </w:rPr>
        <w:t xml:space="preserve">субъективных прав и свобод. </w:t>
      </w:r>
    </w:p>
    <w:p w:rsidR="008649B1" w:rsidRDefault="00D008B5" w:rsidP="00D008B5">
      <w:pPr>
        <w:spacing w:after="0" w:line="360" w:lineRule="auto"/>
        <w:ind w:firstLine="709"/>
        <w:jc w:val="both"/>
        <w:rPr>
          <w:rFonts w:ascii="Times New Roman" w:eastAsia="Times New Roman" w:hAnsi="Times New Roman" w:cs="Times New Roman"/>
          <w:bCs/>
          <w:color w:val="000000"/>
          <w:kern w:val="36"/>
          <w:sz w:val="28"/>
          <w:szCs w:val="28"/>
          <w:lang w:eastAsia="ru-RU"/>
        </w:rPr>
      </w:pPr>
      <w:r w:rsidRPr="000A63E1">
        <w:rPr>
          <w:rFonts w:ascii="Times New Roman" w:eastAsia="Times New Roman" w:hAnsi="Times New Roman" w:cs="Times New Roman"/>
          <w:bCs/>
          <w:color w:val="000000"/>
          <w:kern w:val="36"/>
          <w:sz w:val="28"/>
          <w:szCs w:val="28"/>
          <w:u w:val="single"/>
          <w:lang w:eastAsia="ru-RU"/>
        </w:rPr>
        <w:t>Субъект административного права</w:t>
      </w:r>
      <w:r>
        <w:rPr>
          <w:rFonts w:ascii="Times New Roman" w:eastAsia="Times New Roman" w:hAnsi="Times New Roman" w:cs="Times New Roman"/>
          <w:bCs/>
          <w:color w:val="000000"/>
          <w:kern w:val="36"/>
          <w:sz w:val="28"/>
          <w:szCs w:val="28"/>
          <w:lang w:eastAsia="ru-RU"/>
        </w:rPr>
        <w:t xml:space="preserve"> – это физическое лицо или организация, обладающие административной правоспособностью (возможностью иметь права и обязанности, предусмотренные нормами административного права</w:t>
      </w:r>
      <w:r w:rsidRPr="00850BD4">
        <w:rPr>
          <w:rFonts w:ascii="Times New Roman" w:eastAsia="Times New Roman" w:hAnsi="Times New Roman" w:cs="Times New Roman"/>
          <w:bCs/>
          <w:color w:val="000000"/>
          <w:kern w:val="36"/>
          <w:sz w:val="28"/>
          <w:szCs w:val="28"/>
          <w:lang w:eastAsia="ru-RU"/>
        </w:rPr>
        <w:t>) [</w:t>
      </w:r>
      <w:r w:rsidR="00850BD4" w:rsidRPr="00850BD4">
        <w:rPr>
          <w:rFonts w:ascii="Times New Roman" w:eastAsia="Times New Roman" w:hAnsi="Times New Roman" w:cs="Times New Roman"/>
          <w:bCs/>
          <w:color w:val="000000"/>
          <w:kern w:val="36"/>
          <w:sz w:val="28"/>
          <w:szCs w:val="28"/>
          <w:lang w:eastAsia="ru-RU"/>
        </w:rPr>
        <w:t>8</w:t>
      </w:r>
      <w:r w:rsidRPr="00850BD4">
        <w:rPr>
          <w:rFonts w:ascii="Times New Roman" w:eastAsia="Times New Roman" w:hAnsi="Times New Roman" w:cs="Times New Roman"/>
          <w:bCs/>
          <w:color w:val="000000"/>
          <w:kern w:val="36"/>
          <w:sz w:val="28"/>
          <w:szCs w:val="28"/>
          <w:lang w:eastAsia="ru-RU"/>
        </w:rPr>
        <w:t>, стр. 467].</w:t>
      </w:r>
      <w:r>
        <w:rPr>
          <w:rFonts w:ascii="Times New Roman" w:eastAsia="Times New Roman" w:hAnsi="Times New Roman" w:cs="Times New Roman"/>
          <w:bCs/>
          <w:color w:val="000000"/>
          <w:kern w:val="36"/>
          <w:sz w:val="28"/>
          <w:szCs w:val="28"/>
          <w:lang w:eastAsia="ru-RU"/>
        </w:rPr>
        <w:t xml:space="preserve"> </w:t>
      </w:r>
    </w:p>
    <w:p w:rsidR="00D008B5" w:rsidRDefault="00D008B5" w:rsidP="00D008B5">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bCs/>
          <w:color w:val="000000"/>
          <w:kern w:val="36"/>
          <w:sz w:val="28"/>
          <w:szCs w:val="28"/>
          <w:lang w:eastAsia="ru-RU"/>
        </w:rPr>
        <w:t xml:space="preserve">Физические лица признаются субъектами административного права </w:t>
      </w:r>
      <w:r w:rsidR="00553D2B" w:rsidRPr="00D008B5">
        <w:rPr>
          <w:rFonts w:ascii="Times New Roman" w:hAnsi="Times New Roman" w:cs="Times New Roman"/>
          <w:sz w:val="28"/>
          <w:szCs w:val="28"/>
        </w:rPr>
        <w:t>по достижении 16 лет</w:t>
      </w:r>
      <w:r w:rsidR="00553D2B">
        <w:rPr>
          <w:rFonts w:ascii="Times New Roman" w:eastAsia="Times New Roman" w:hAnsi="Times New Roman" w:cs="Times New Roman"/>
          <w:bCs/>
          <w:color w:val="000000"/>
          <w:kern w:val="36"/>
          <w:sz w:val="28"/>
          <w:szCs w:val="28"/>
          <w:lang w:eastAsia="ru-RU"/>
        </w:rPr>
        <w:t xml:space="preserve"> </w:t>
      </w:r>
      <w:r>
        <w:rPr>
          <w:rFonts w:ascii="Times New Roman" w:eastAsia="Times New Roman" w:hAnsi="Times New Roman" w:cs="Times New Roman"/>
          <w:bCs/>
          <w:color w:val="000000"/>
          <w:kern w:val="36"/>
          <w:sz w:val="28"/>
          <w:szCs w:val="28"/>
          <w:lang w:eastAsia="ru-RU"/>
        </w:rPr>
        <w:t xml:space="preserve">независимо от того, гражданами </w:t>
      </w:r>
      <w:r w:rsidR="00553D2B">
        <w:rPr>
          <w:rFonts w:ascii="Times New Roman" w:eastAsia="Times New Roman" w:hAnsi="Times New Roman" w:cs="Times New Roman"/>
          <w:bCs/>
          <w:color w:val="000000"/>
          <w:kern w:val="36"/>
          <w:sz w:val="28"/>
          <w:szCs w:val="28"/>
          <w:lang w:eastAsia="ru-RU"/>
        </w:rPr>
        <w:t>какого государства они являются.</w:t>
      </w:r>
      <w:r w:rsidR="008649B1" w:rsidRPr="00D008B5">
        <w:rPr>
          <w:rFonts w:ascii="Times New Roman" w:hAnsi="Times New Roman" w:cs="Times New Roman"/>
          <w:sz w:val="28"/>
          <w:szCs w:val="28"/>
        </w:rPr>
        <w:t xml:space="preserve"> При этом в отношении лиц от 16 до 18 лет применяется особый порядок рассмотрения совершенных ими административных правонарушений и к ним применяются меры,</w:t>
      </w:r>
      <w:r w:rsidR="008649B1">
        <w:rPr>
          <w:rFonts w:ascii="Times New Roman" w:hAnsi="Times New Roman" w:cs="Times New Roman"/>
          <w:sz w:val="28"/>
          <w:szCs w:val="28"/>
        </w:rPr>
        <w:t xml:space="preserve"> </w:t>
      </w:r>
      <w:r w:rsidR="008649B1" w:rsidRPr="00D008B5">
        <w:rPr>
          <w:rFonts w:ascii="Times New Roman" w:hAnsi="Times New Roman" w:cs="Times New Roman"/>
          <w:sz w:val="28"/>
          <w:szCs w:val="28"/>
        </w:rPr>
        <w:t xml:space="preserve">предусмотренные Положением о комиссиях по </w:t>
      </w:r>
      <w:proofErr w:type="gramStart"/>
      <w:r w:rsidR="008649B1" w:rsidRPr="00D008B5">
        <w:rPr>
          <w:rFonts w:ascii="Times New Roman" w:hAnsi="Times New Roman" w:cs="Times New Roman"/>
          <w:sz w:val="28"/>
          <w:szCs w:val="28"/>
        </w:rPr>
        <w:t>делам</w:t>
      </w:r>
      <w:proofErr w:type="gramEnd"/>
      <w:r w:rsidR="008649B1" w:rsidRPr="00D008B5">
        <w:rPr>
          <w:rFonts w:ascii="Times New Roman" w:hAnsi="Times New Roman" w:cs="Times New Roman"/>
          <w:sz w:val="28"/>
          <w:szCs w:val="28"/>
        </w:rPr>
        <w:t xml:space="preserve"> о несовершеннолетних.</w:t>
      </w:r>
    </w:p>
    <w:p w:rsidR="008649B1" w:rsidRDefault="008649B1" w:rsidP="00D008B5">
      <w:pPr>
        <w:spacing w:after="0" w:line="360" w:lineRule="auto"/>
        <w:ind w:firstLine="709"/>
        <w:jc w:val="both"/>
        <w:rPr>
          <w:rFonts w:ascii="Times New Roman" w:eastAsia="Times New Roman" w:hAnsi="Times New Roman" w:cs="Times New Roman"/>
          <w:bCs/>
          <w:color w:val="000000"/>
          <w:kern w:val="36"/>
          <w:sz w:val="28"/>
          <w:szCs w:val="28"/>
          <w:lang w:eastAsia="ru-RU"/>
        </w:rPr>
      </w:pPr>
      <w:r>
        <w:rPr>
          <w:rFonts w:ascii="Times New Roman" w:hAnsi="Times New Roman" w:cs="Times New Roman"/>
          <w:sz w:val="28"/>
          <w:szCs w:val="28"/>
        </w:rPr>
        <w:t xml:space="preserve">К другой группе субъектов – специальным субъектам – относятся лица, для которых установлены дополнительные основания для </w:t>
      </w:r>
      <w:r>
        <w:rPr>
          <w:rFonts w:ascii="Times New Roman" w:hAnsi="Times New Roman" w:cs="Times New Roman"/>
          <w:sz w:val="28"/>
          <w:szCs w:val="28"/>
        </w:rPr>
        <w:lastRenderedPageBreak/>
        <w:t>привлечения к ответ</w:t>
      </w:r>
      <w:r w:rsidR="00BF5EB3">
        <w:rPr>
          <w:rFonts w:ascii="Times New Roman" w:hAnsi="Times New Roman" w:cs="Times New Roman"/>
          <w:sz w:val="28"/>
          <w:szCs w:val="28"/>
        </w:rPr>
        <w:t>ственности – должностные лица.</w:t>
      </w:r>
      <w:r>
        <w:rPr>
          <w:rFonts w:ascii="Times New Roman" w:hAnsi="Times New Roman" w:cs="Times New Roman"/>
          <w:sz w:val="28"/>
          <w:szCs w:val="28"/>
        </w:rPr>
        <w:t xml:space="preserve"> </w:t>
      </w:r>
      <w:r w:rsidR="00BF5EB3">
        <w:rPr>
          <w:rFonts w:ascii="Times New Roman" w:hAnsi="Times New Roman" w:cs="Times New Roman"/>
          <w:sz w:val="28"/>
          <w:szCs w:val="28"/>
        </w:rPr>
        <w:t xml:space="preserve">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 </w:t>
      </w:r>
    </w:p>
    <w:p w:rsidR="00813201" w:rsidRDefault="00D008B5" w:rsidP="00D97E65">
      <w:pPr>
        <w:spacing w:after="0" w:line="360" w:lineRule="auto"/>
        <w:ind w:firstLine="709"/>
        <w:jc w:val="both"/>
        <w:rPr>
          <w:rFonts w:ascii="Times New Roman" w:hAnsi="Times New Roman" w:cs="Times New Roman"/>
          <w:sz w:val="28"/>
          <w:szCs w:val="28"/>
        </w:rPr>
      </w:pPr>
      <w:r w:rsidRPr="00D008B5">
        <w:rPr>
          <w:rStyle w:val="ae"/>
          <w:rFonts w:ascii="Times New Roman" w:hAnsi="Times New Roman" w:cs="Times New Roman"/>
          <w:b w:val="0"/>
          <w:sz w:val="28"/>
          <w:szCs w:val="28"/>
          <w:u w:val="single"/>
        </w:rPr>
        <w:t>Субъективная сторона</w:t>
      </w:r>
      <w:r w:rsidRPr="00D008B5">
        <w:rPr>
          <w:rStyle w:val="af"/>
          <w:rFonts w:ascii="Times New Roman" w:hAnsi="Times New Roman" w:cs="Times New Roman"/>
          <w:sz w:val="28"/>
          <w:szCs w:val="28"/>
        </w:rPr>
        <w:t xml:space="preserve"> </w:t>
      </w:r>
      <w:r w:rsidRPr="00D008B5">
        <w:rPr>
          <w:rFonts w:ascii="Times New Roman" w:hAnsi="Times New Roman" w:cs="Times New Roman"/>
          <w:sz w:val="28"/>
          <w:szCs w:val="28"/>
        </w:rPr>
        <w:t xml:space="preserve">правонарушения </w:t>
      </w:r>
      <w:r w:rsidR="000231A5">
        <w:rPr>
          <w:rFonts w:ascii="Times New Roman" w:hAnsi="Times New Roman" w:cs="Times New Roman"/>
          <w:sz w:val="28"/>
          <w:szCs w:val="28"/>
        </w:rPr>
        <w:t>показывает психическое отношение</w:t>
      </w:r>
      <w:r w:rsidRPr="00D008B5">
        <w:rPr>
          <w:rFonts w:ascii="Times New Roman" w:hAnsi="Times New Roman" w:cs="Times New Roman"/>
          <w:sz w:val="28"/>
          <w:szCs w:val="28"/>
        </w:rPr>
        <w:t xml:space="preserve"> </w:t>
      </w:r>
      <w:r w:rsidR="000231A5">
        <w:rPr>
          <w:rFonts w:ascii="Times New Roman" w:hAnsi="Times New Roman" w:cs="Times New Roman"/>
          <w:sz w:val="28"/>
          <w:szCs w:val="28"/>
        </w:rPr>
        <w:t xml:space="preserve">к </w:t>
      </w:r>
      <w:r w:rsidR="000231A5" w:rsidRPr="00D008B5">
        <w:rPr>
          <w:rFonts w:ascii="Times New Roman" w:hAnsi="Times New Roman" w:cs="Times New Roman"/>
          <w:sz w:val="28"/>
          <w:szCs w:val="28"/>
        </w:rPr>
        <w:t>деянию</w:t>
      </w:r>
      <w:r w:rsidR="000231A5">
        <w:rPr>
          <w:rFonts w:ascii="Times New Roman" w:hAnsi="Times New Roman" w:cs="Times New Roman"/>
          <w:sz w:val="28"/>
          <w:szCs w:val="28"/>
        </w:rPr>
        <w:t xml:space="preserve"> и</w:t>
      </w:r>
      <w:r w:rsidR="000231A5" w:rsidRPr="00D008B5">
        <w:rPr>
          <w:rFonts w:ascii="Times New Roman" w:hAnsi="Times New Roman" w:cs="Times New Roman"/>
          <w:sz w:val="28"/>
          <w:szCs w:val="28"/>
        </w:rPr>
        <w:t xml:space="preserve"> </w:t>
      </w:r>
      <w:r w:rsidR="000231A5">
        <w:rPr>
          <w:rFonts w:ascii="Times New Roman" w:hAnsi="Times New Roman" w:cs="Times New Roman"/>
          <w:sz w:val="28"/>
          <w:szCs w:val="28"/>
        </w:rPr>
        <w:t>последствиям</w:t>
      </w:r>
      <w:r w:rsidR="009502C7">
        <w:rPr>
          <w:rFonts w:ascii="Times New Roman" w:hAnsi="Times New Roman" w:cs="Times New Roman"/>
          <w:sz w:val="28"/>
          <w:szCs w:val="28"/>
        </w:rPr>
        <w:t xml:space="preserve">. </w:t>
      </w:r>
    </w:p>
    <w:p w:rsidR="00AC3B98" w:rsidRDefault="00D008B5" w:rsidP="00941562">
      <w:pPr>
        <w:spacing w:after="0" w:line="360" w:lineRule="auto"/>
        <w:ind w:firstLine="709"/>
        <w:jc w:val="both"/>
        <w:rPr>
          <w:rFonts w:ascii="Times New Roman" w:hAnsi="Times New Roman" w:cs="Times New Roman"/>
          <w:sz w:val="28"/>
          <w:szCs w:val="28"/>
        </w:rPr>
      </w:pPr>
      <w:r w:rsidRPr="00D008B5">
        <w:rPr>
          <w:rFonts w:ascii="Times New Roman" w:hAnsi="Times New Roman" w:cs="Times New Roman"/>
          <w:sz w:val="28"/>
          <w:szCs w:val="28"/>
        </w:rPr>
        <w:t xml:space="preserve">Основным элементом субъективной стороны правонарушения является </w:t>
      </w:r>
      <w:r w:rsidRPr="00C47F7A">
        <w:rPr>
          <w:rStyle w:val="af"/>
          <w:rFonts w:ascii="Times New Roman" w:hAnsi="Times New Roman" w:cs="Times New Roman"/>
          <w:bCs/>
          <w:i w:val="0"/>
          <w:sz w:val="28"/>
          <w:szCs w:val="28"/>
          <w:u w:val="single"/>
        </w:rPr>
        <w:t>вина</w:t>
      </w:r>
      <w:r w:rsidRPr="00D008B5">
        <w:rPr>
          <w:rFonts w:ascii="Times New Roman" w:hAnsi="Times New Roman" w:cs="Times New Roman"/>
          <w:sz w:val="28"/>
          <w:szCs w:val="28"/>
        </w:rPr>
        <w:t xml:space="preserve"> в форме</w:t>
      </w:r>
      <w:r w:rsidR="00AC3B98">
        <w:rPr>
          <w:rFonts w:ascii="Times New Roman" w:hAnsi="Times New Roman" w:cs="Times New Roman"/>
          <w:sz w:val="28"/>
          <w:szCs w:val="28"/>
        </w:rPr>
        <w:t>:</w:t>
      </w:r>
    </w:p>
    <w:p w:rsidR="00AC3B98" w:rsidRDefault="00AC3B98" w:rsidP="00AC3B98">
      <w:pPr>
        <w:pStyle w:val="a7"/>
        <w:numPr>
          <w:ilvl w:val="0"/>
          <w:numId w:val="18"/>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прямого </w:t>
      </w:r>
      <w:r w:rsidR="00D008B5" w:rsidRPr="00AC3B98">
        <w:rPr>
          <w:rFonts w:ascii="Times New Roman" w:hAnsi="Times New Roman" w:cs="Times New Roman"/>
          <w:sz w:val="28"/>
          <w:szCs w:val="28"/>
        </w:rPr>
        <w:t>умысла</w:t>
      </w:r>
      <w:r w:rsidR="00C47F7A">
        <w:rPr>
          <w:rFonts w:ascii="Times New Roman" w:hAnsi="Times New Roman" w:cs="Times New Roman"/>
          <w:sz w:val="28"/>
          <w:szCs w:val="28"/>
        </w:rPr>
        <w:t xml:space="preserve">, когда лицо сознавало </w:t>
      </w:r>
      <w:proofErr w:type="spellStart"/>
      <w:r w:rsidR="00C47F7A">
        <w:rPr>
          <w:rFonts w:ascii="Times New Roman" w:hAnsi="Times New Roman" w:cs="Times New Roman"/>
          <w:sz w:val="28"/>
          <w:szCs w:val="28"/>
        </w:rPr>
        <w:t>антисоциальность</w:t>
      </w:r>
      <w:proofErr w:type="spellEnd"/>
      <w:r w:rsidR="00C47F7A">
        <w:rPr>
          <w:rFonts w:ascii="Times New Roman" w:hAnsi="Times New Roman" w:cs="Times New Roman"/>
          <w:sz w:val="28"/>
          <w:szCs w:val="28"/>
        </w:rPr>
        <w:t xml:space="preserve"> своего действия или бездействия, предвидело его общественно опасные последствия и желало их наступления</w:t>
      </w:r>
      <w:r>
        <w:rPr>
          <w:rFonts w:ascii="Times New Roman" w:hAnsi="Times New Roman" w:cs="Times New Roman"/>
          <w:sz w:val="28"/>
          <w:szCs w:val="28"/>
        </w:rPr>
        <w:t>;</w:t>
      </w:r>
    </w:p>
    <w:p w:rsidR="00AC3B98" w:rsidRDefault="00AC3B98" w:rsidP="00AC3B98">
      <w:pPr>
        <w:pStyle w:val="a7"/>
        <w:numPr>
          <w:ilvl w:val="0"/>
          <w:numId w:val="18"/>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косвенного умысла</w:t>
      </w:r>
      <w:r w:rsidR="00C47F7A">
        <w:rPr>
          <w:rFonts w:ascii="Times New Roman" w:hAnsi="Times New Roman" w:cs="Times New Roman"/>
          <w:sz w:val="28"/>
          <w:szCs w:val="28"/>
        </w:rPr>
        <w:t>, когда лицо сознавало антисоциальный характер своего деяния, предвидело его общественно опасные последствия, но, хотя и не желало, сознательно допускало их наступление;</w:t>
      </w:r>
    </w:p>
    <w:p w:rsidR="00AC3B98" w:rsidRDefault="00AC3B98" w:rsidP="00AC3B98">
      <w:pPr>
        <w:pStyle w:val="a7"/>
        <w:numPr>
          <w:ilvl w:val="0"/>
          <w:numId w:val="18"/>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самонадеянности</w:t>
      </w:r>
      <w:r w:rsidR="00C47F7A">
        <w:rPr>
          <w:rFonts w:ascii="Times New Roman" w:hAnsi="Times New Roman" w:cs="Times New Roman"/>
          <w:sz w:val="28"/>
          <w:szCs w:val="28"/>
        </w:rPr>
        <w:t xml:space="preserve"> присутствует в том случае, когда лицо предвидело возможность наступления последствий своего общественно опасного деяния, но легкомысленно рассчитывало их предотвратить</w:t>
      </w:r>
      <w:r>
        <w:rPr>
          <w:rFonts w:ascii="Times New Roman" w:hAnsi="Times New Roman" w:cs="Times New Roman"/>
          <w:sz w:val="28"/>
          <w:szCs w:val="28"/>
        </w:rPr>
        <w:t>;</w:t>
      </w:r>
    </w:p>
    <w:p w:rsidR="00E86612" w:rsidRPr="00401A99" w:rsidRDefault="00C47F7A" w:rsidP="00E86612">
      <w:pPr>
        <w:pStyle w:val="ConsPlusNormal"/>
        <w:widowContro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неосторожность в форме </w:t>
      </w:r>
      <w:r w:rsidR="00D008B5" w:rsidRPr="00AC3B98">
        <w:rPr>
          <w:rFonts w:ascii="Times New Roman" w:hAnsi="Times New Roman" w:cs="Times New Roman"/>
          <w:sz w:val="28"/>
          <w:szCs w:val="28"/>
        </w:rPr>
        <w:t>не</w:t>
      </w:r>
      <w:r w:rsidR="00AC3B98">
        <w:rPr>
          <w:rFonts w:ascii="Times New Roman" w:hAnsi="Times New Roman" w:cs="Times New Roman"/>
          <w:sz w:val="28"/>
          <w:szCs w:val="28"/>
        </w:rPr>
        <w:t>брежности</w:t>
      </w:r>
      <w:r w:rsidRPr="00C47F7A">
        <w:rPr>
          <w:rFonts w:ascii="Times New Roman" w:hAnsi="Times New Roman" w:cs="Times New Roman"/>
          <w:sz w:val="28"/>
          <w:szCs w:val="28"/>
        </w:rPr>
        <w:t xml:space="preserve"> </w:t>
      </w:r>
      <w:r>
        <w:rPr>
          <w:rFonts w:ascii="Times New Roman" w:hAnsi="Times New Roman" w:cs="Times New Roman"/>
          <w:sz w:val="28"/>
          <w:szCs w:val="28"/>
        </w:rPr>
        <w:t xml:space="preserve">присутствует в том случае, когда лицо не предвидело возможность наступления последствий своего общественно опасного деяния, но </w:t>
      </w:r>
      <w:proofErr w:type="gramStart"/>
      <w:r>
        <w:rPr>
          <w:rFonts w:ascii="Times New Roman" w:hAnsi="Times New Roman" w:cs="Times New Roman"/>
          <w:sz w:val="28"/>
          <w:szCs w:val="28"/>
        </w:rPr>
        <w:t>могло и должно было</w:t>
      </w:r>
      <w:proofErr w:type="gramEnd"/>
      <w:r>
        <w:rPr>
          <w:rFonts w:ascii="Times New Roman" w:hAnsi="Times New Roman" w:cs="Times New Roman"/>
          <w:sz w:val="28"/>
          <w:szCs w:val="28"/>
        </w:rPr>
        <w:t xml:space="preserve"> их </w:t>
      </w:r>
      <w:r w:rsidRPr="00F54957">
        <w:rPr>
          <w:rFonts w:ascii="Times New Roman" w:hAnsi="Times New Roman" w:cs="Times New Roman"/>
          <w:sz w:val="28"/>
          <w:szCs w:val="28"/>
        </w:rPr>
        <w:t>предвидеть</w:t>
      </w:r>
      <w:r w:rsidR="00E86612" w:rsidRPr="00F54957">
        <w:rPr>
          <w:rFonts w:ascii="Times New Roman" w:hAnsi="Times New Roman" w:cs="Times New Roman"/>
          <w:sz w:val="28"/>
          <w:szCs w:val="28"/>
        </w:rPr>
        <w:t xml:space="preserve"> </w:t>
      </w:r>
      <w:r w:rsidR="00E86612" w:rsidRPr="00F54957">
        <w:rPr>
          <w:rFonts w:ascii="Times New Roman" w:hAnsi="Times New Roman" w:cs="Times New Roman"/>
          <w:bCs/>
          <w:color w:val="000000"/>
          <w:kern w:val="36"/>
          <w:sz w:val="28"/>
          <w:szCs w:val="28"/>
        </w:rPr>
        <w:t>[</w:t>
      </w:r>
      <w:r w:rsidR="00F54957" w:rsidRPr="00F54957">
        <w:rPr>
          <w:rFonts w:ascii="Times New Roman" w:hAnsi="Times New Roman" w:cs="Times New Roman"/>
          <w:bCs/>
          <w:color w:val="000000"/>
          <w:kern w:val="36"/>
          <w:sz w:val="28"/>
          <w:szCs w:val="28"/>
        </w:rPr>
        <w:t>6</w:t>
      </w:r>
      <w:r w:rsidR="00E86612" w:rsidRPr="00F54957">
        <w:rPr>
          <w:rFonts w:ascii="Times New Roman" w:hAnsi="Times New Roman" w:cs="Times New Roman"/>
          <w:bCs/>
          <w:color w:val="000000"/>
          <w:kern w:val="36"/>
          <w:sz w:val="28"/>
          <w:szCs w:val="28"/>
        </w:rPr>
        <w:t>, стр. 216].</w:t>
      </w:r>
    </w:p>
    <w:p w:rsidR="00855D43" w:rsidRDefault="00855D43" w:rsidP="00855D43">
      <w:pPr>
        <w:spacing w:after="0" w:line="360" w:lineRule="auto"/>
        <w:ind w:firstLine="709"/>
        <w:jc w:val="both"/>
        <w:rPr>
          <w:rFonts w:ascii="Times New Roman" w:hAnsi="Times New Roman" w:cs="Times New Roman"/>
          <w:sz w:val="28"/>
          <w:szCs w:val="28"/>
        </w:rPr>
      </w:pPr>
      <w:r w:rsidRPr="00D008B5">
        <w:rPr>
          <w:rFonts w:ascii="Times New Roman" w:hAnsi="Times New Roman" w:cs="Times New Roman"/>
          <w:sz w:val="28"/>
          <w:szCs w:val="28"/>
        </w:rPr>
        <w:t>Признание правонарушением виновного деяния возможно лишь в случае, когда такое деяние находилось под</w:t>
      </w:r>
      <w:r>
        <w:rPr>
          <w:rFonts w:ascii="Times New Roman" w:hAnsi="Times New Roman" w:cs="Times New Roman"/>
          <w:sz w:val="28"/>
          <w:szCs w:val="28"/>
        </w:rPr>
        <w:t xml:space="preserve"> контролем воли и сознания лица его совершавшего.</w:t>
      </w:r>
      <w:r w:rsidRPr="00D008B5">
        <w:rPr>
          <w:rFonts w:ascii="Times New Roman" w:hAnsi="Times New Roman" w:cs="Times New Roman"/>
          <w:sz w:val="28"/>
          <w:szCs w:val="28"/>
        </w:rPr>
        <w:t xml:space="preserve"> Отсутствие свободной воли, т.е. возможности выбрать правомерный вариант поведения вследствие невменяемости, малолетнего возраста, физического ил</w:t>
      </w:r>
      <w:r>
        <w:rPr>
          <w:rFonts w:ascii="Times New Roman" w:hAnsi="Times New Roman" w:cs="Times New Roman"/>
          <w:sz w:val="28"/>
          <w:szCs w:val="28"/>
        </w:rPr>
        <w:t>и психического воздействия и т.д.</w:t>
      </w:r>
      <w:r w:rsidRPr="00D008B5">
        <w:rPr>
          <w:rFonts w:ascii="Times New Roman" w:hAnsi="Times New Roman" w:cs="Times New Roman"/>
          <w:sz w:val="28"/>
          <w:szCs w:val="28"/>
        </w:rPr>
        <w:t>, являются юридическим условием, при котором деяние правонарушением не признается, даже если оно имело вредные последствия.</w:t>
      </w:r>
    </w:p>
    <w:p w:rsidR="00941562" w:rsidRPr="00AC3B98" w:rsidRDefault="00941562" w:rsidP="00E86612">
      <w:pPr>
        <w:pStyle w:val="a7"/>
        <w:spacing w:after="0" w:line="360" w:lineRule="auto"/>
        <w:ind w:left="0"/>
        <w:jc w:val="both"/>
        <w:rPr>
          <w:rFonts w:ascii="Times New Roman" w:hAnsi="Times New Roman" w:cs="Times New Roman"/>
          <w:sz w:val="28"/>
          <w:szCs w:val="28"/>
        </w:rPr>
      </w:pPr>
    </w:p>
    <w:p w:rsidR="00187ACC" w:rsidRDefault="00187ACC" w:rsidP="00187ACC">
      <w:pPr>
        <w:spacing w:after="0" w:line="360" w:lineRule="auto"/>
        <w:ind w:firstLine="709"/>
        <w:jc w:val="center"/>
        <w:rPr>
          <w:rFonts w:ascii="Times New Roman" w:eastAsia="Times New Roman" w:hAnsi="Times New Roman" w:cs="Times New Roman"/>
          <w:sz w:val="28"/>
          <w:szCs w:val="24"/>
          <w:lang w:eastAsia="ru-RU"/>
        </w:rPr>
      </w:pPr>
    </w:p>
    <w:p w:rsidR="00187ACC" w:rsidRDefault="002F5215" w:rsidP="00187ACC">
      <w:pPr>
        <w:spacing w:after="0" w:line="360" w:lineRule="auto"/>
        <w:ind w:firstLine="709"/>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1.2. Виды п</w:t>
      </w:r>
      <w:r w:rsidRPr="0022176D">
        <w:rPr>
          <w:rFonts w:ascii="Times New Roman" w:eastAsia="Times New Roman" w:hAnsi="Times New Roman" w:cs="Times New Roman"/>
          <w:sz w:val="28"/>
          <w:szCs w:val="24"/>
          <w:lang w:eastAsia="ru-RU"/>
        </w:rPr>
        <w:t>равонарушений</w:t>
      </w:r>
    </w:p>
    <w:p w:rsidR="00F16CDD" w:rsidRDefault="00F16CDD" w:rsidP="00A22180">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485836" w:rsidRDefault="00485836" w:rsidP="003701D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824B67">
        <w:rPr>
          <w:rFonts w:ascii="Times New Roman" w:eastAsia="Times New Roman" w:hAnsi="Times New Roman" w:cs="Times New Roman"/>
          <w:color w:val="000000"/>
          <w:sz w:val="28"/>
          <w:szCs w:val="28"/>
          <w:lang w:eastAsia="ru-RU"/>
        </w:rPr>
        <w:t xml:space="preserve">Административные правонарушения можно разделить на четыре </w:t>
      </w:r>
      <w:r w:rsidR="00217AD1">
        <w:rPr>
          <w:rFonts w:ascii="Times New Roman" w:eastAsia="Times New Roman" w:hAnsi="Times New Roman" w:cs="Times New Roman"/>
          <w:color w:val="000000"/>
          <w:sz w:val="28"/>
          <w:szCs w:val="28"/>
          <w:lang w:eastAsia="ru-RU"/>
        </w:rPr>
        <w:t>группы:</w:t>
      </w:r>
    </w:p>
    <w:p w:rsidR="00217AD1" w:rsidRDefault="00217AD1" w:rsidP="003701DE">
      <w:pPr>
        <w:pStyle w:val="a7"/>
        <w:numPr>
          <w:ilvl w:val="0"/>
          <w:numId w:val="2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824B67">
        <w:rPr>
          <w:rFonts w:ascii="Times New Roman" w:eastAsia="Times New Roman" w:hAnsi="Times New Roman" w:cs="Times New Roman"/>
          <w:color w:val="000000"/>
          <w:sz w:val="28"/>
          <w:szCs w:val="28"/>
          <w:lang w:eastAsia="ru-RU"/>
        </w:rPr>
        <w:t>Административные</w:t>
      </w:r>
      <w:r>
        <w:rPr>
          <w:rFonts w:ascii="Times New Roman" w:eastAsia="Times New Roman" w:hAnsi="Times New Roman" w:cs="Times New Roman"/>
          <w:color w:val="000000"/>
          <w:sz w:val="28"/>
          <w:szCs w:val="28"/>
          <w:lang w:eastAsia="ru-RU"/>
        </w:rPr>
        <w:t xml:space="preserve"> правонарушения против личности</w:t>
      </w:r>
      <w:r w:rsidR="00E96BE4">
        <w:rPr>
          <w:rFonts w:ascii="Times New Roman" w:eastAsia="Times New Roman" w:hAnsi="Times New Roman" w:cs="Times New Roman"/>
          <w:color w:val="000000"/>
          <w:sz w:val="28"/>
          <w:szCs w:val="28"/>
          <w:lang w:eastAsia="ru-RU"/>
        </w:rPr>
        <w:t xml:space="preserve"> (табл</w:t>
      </w:r>
      <w:r>
        <w:rPr>
          <w:rFonts w:ascii="Times New Roman" w:eastAsia="Times New Roman" w:hAnsi="Times New Roman" w:cs="Times New Roman"/>
          <w:color w:val="000000"/>
          <w:sz w:val="28"/>
          <w:szCs w:val="28"/>
          <w:lang w:eastAsia="ru-RU"/>
        </w:rPr>
        <w:t>.</w:t>
      </w:r>
      <w:r w:rsidR="00E96BE4">
        <w:rPr>
          <w:rFonts w:ascii="Times New Roman" w:eastAsia="Times New Roman" w:hAnsi="Times New Roman" w:cs="Times New Roman"/>
          <w:color w:val="000000"/>
          <w:sz w:val="28"/>
          <w:szCs w:val="28"/>
          <w:lang w:eastAsia="ru-RU"/>
        </w:rPr>
        <w:t xml:space="preserve"> 1).</w:t>
      </w:r>
    </w:p>
    <w:p w:rsidR="00703D69" w:rsidRPr="00703D69" w:rsidRDefault="00217AD1" w:rsidP="003701DE">
      <w:pPr>
        <w:pStyle w:val="a7"/>
        <w:numPr>
          <w:ilvl w:val="0"/>
          <w:numId w:val="23"/>
        </w:numPr>
        <w:spacing w:line="360" w:lineRule="auto"/>
        <w:ind w:left="0" w:firstLine="0"/>
        <w:jc w:val="both"/>
        <w:rPr>
          <w:rFonts w:ascii="Times New Roman" w:eastAsia="Times New Roman" w:hAnsi="Times New Roman" w:cs="Times New Roman"/>
          <w:color w:val="000000"/>
          <w:sz w:val="28"/>
          <w:szCs w:val="28"/>
          <w:lang w:eastAsia="ru-RU"/>
        </w:rPr>
      </w:pPr>
      <w:r w:rsidRPr="00703D69">
        <w:rPr>
          <w:rFonts w:ascii="Times New Roman" w:eastAsia="Times New Roman" w:hAnsi="Times New Roman" w:cs="Times New Roman"/>
          <w:color w:val="000000"/>
          <w:sz w:val="28"/>
          <w:szCs w:val="28"/>
          <w:lang w:eastAsia="ru-RU"/>
        </w:rPr>
        <w:t>Административные правонарушения против общественной жизни</w:t>
      </w:r>
      <w:r w:rsidR="00703D69">
        <w:rPr>
          <w:rFonts w:ascii="Times New Roman" w:eastAsia="Times New Roman" w:hAnsi="Times New Roman" w:cs="Times New Roman"/>
          <w:color w:val="000000"/>
          <w:sz w:val="28"/>
          <w:szCs w:val="28"/>
          <w:lang w:eastAsia="ru-RU"/>
        </w:rPr>
        <w:t xml:space="preserve"> (табл. 2</w:t>
      </w:r>
      <w:r w:rsidR="00703D69" w:rsidRPr="00703D69">
        <w:rPr>
          <w:rFonts w:ascii="Times New Roman" w:eastAsia="Times New Roman" w:hAnsi="Times New Roman" w:cs="Times New Roman"/>
          <w:color w:val="000000"/>
          <w:sz w:val="28"/>
          <w:szCs w:val="28"/>
          <w:lang w:eastAsia="ru-RU"/>
        </w:rPr>
        <w:t>).</w:t>
      </w:r>
    </w:p>
    <w:p w:rsidR="00703D69" w:rsidRPr="00703D69" w:rsidRDefault="00217AD1" w:rsidP="003701DE">
      <w:pPr>
        <w:pStyle w:val="a7"/>
        <w:numPr>
          <w:ilvl w:val="0"/>
          <w:numId w:val="23"/>
        </w:numPr>
        <w:spacing w:line="360" w:lineRule="auto"/>
        <w:ind w:left="0" w:firstLine="0"/>
        <w:jc w:val="both"/>
        <w:rPr>
          <w:rFonts w:ascii="Times New Roman" w:eastAsia="Times New Roman" w:hAnsi="Times New Roman" w:cs="Times New Roman"/>
          <w:color w:val="000000"/>
          <w:sz w:val="28"/>
          <w:szCs w:val="28"/>
          <w:lang w:eastAsia="ru-RU"/>
        </w:rPr>
      </w:pPr>
      <w:r w:rsidRPr="00703D69">
        <w:rPr>
          <w:rFonts w:ascii="Times New Roman" w:eastAsia="Times New Roman" w:hAnsi="Times New Roman" w:cs="Times New Roman"/>
          <w:color w:val="000000"/>
          <w:sz w:val="28"/>
          <w:szCs w:val="28"/>
          <w:lang w:eastAsia="ru-RU"/>
        </w:rPr>
        <w:t>Административные правонарушения против государства</w:t>
      </w:r>
      <w:r w:rsidR="00703D69">
        <w:rPr>
          <w:rFonts w:ascii="Times New Roman" w:eastAsia="Times New Roman" w:hAnsi="Times New Roman" w:cs="Times New Roman"/>
          <w:color w:val="000000"/>
          <w:sz w:val="28"/>
          <w:szCs w:val="28"/>
          <w:lang w:eastAsia="ru-RU"/>
        </w:rPr>
        <w:t xml:space="preserve"> (табл. 3</w:t>
      </w:r>
      <w:r w:rsidR="00703D69" w:rsidRPr="00703D69">
        <w:rPr>
          <w:rFonts w:ascii="Times New Roman" w:eastAsia="Times New Roman" w:hAnsi="Times New Roman" w:cs="Times New Roman"/>
          <w:color w:val="000000"/>
          <w:sz w:val="28"/>
          <w:szCs w:val="28"/>
          <w:lang w:eastAsia="ru-RU"/>
        </w:rPr>
        <w:t>).</w:t>
      </w:r>
    </w:p>
    <w:p w:rsidR="007C2727" w:rsidRDefault="00217AD1" w:rsidP="00731B3B">
      <w:pPr>
        <w:pStyle w:val="a7"/>
        <w:numPr>
          <w:ilvl w:val="0"/>
          <w:numId w:val="23"/>
        </w:numPr>
        <w:shd w:val="clear" w:color="auto" w:fill="FFFFFF"/>
        <w:spacing w:after="0" w:line="240" w:lineRule="auto"/>
        <w:ind w:left="0" w:firstLine="0"/>
        <w:jc w:val="both"/>
        <w:rPr>
          <w:rFonts w:ascii="Times New Roman" w:eastAsia="Times New Roman" w:hAnsi="Times New Roman" w:cs="Times New Roman"/>
          <w:color w:val="000000"/>
          <w:sz w:val="28"/>
          <w:szCs w:val="28"/>
          <w:lang w:eastAsia="ru-RU"/>
        </w:rPr>
      </w:pPr>
      <w:r w:rsidRPr="00703D69">
        <w:rPr>
          <w:rFonts w:ascii="Times New Roman" w:eastAsia="Times New Roman" w:hAnsi="Times New Roman" w:cs="Times New Roman"/>
          <w:color w:val="000000"/>
          <w:sz w:val="28"/>
          <w:szCs w:val="28"/>
          <w:lang w:eastAsia="ru-RU"/>
        </w:rPr>
        <w:t>Административные правонарушения, содержащиеся в специальных актах и посягающие на отдельные сферы общественных отношений.</w:t>
      </w:r>
    </w:p>
    <w:p w:rsidR="007C2727" w:rsidRPr="007C2727" w:rsidRDefault="007C2727" w:rsidP="00731B3B">
      <w:pPr>
        <w:pStyle w:val="a7"/>
        <w:shd w:val="clear" w:color="auto" w:fill="FFFFFF"/>
        <w:spacing w:after="0" w:line="240" w:lineRule="auto"/>
        <w:ind w:left="0"/>
        <w:jc w:val="both"/>
        <w:rPr>
          <w:rFonts w:ascii="Times New Roman" w:eastAsia="Times New Roman" w:hAnsi="Times New Roman" w:cs="Times New Roman"/>
          <w:color w:val="000000"/>
          <w:sz w:val="28"/>
          <w:szCs w:val="28"/>
          <w:lang w:eastAsia="ru-RU"/>
        </w:rPr>
      </w:pPr>
    </w:p>
    <w:p w:rsidR="00E96BE4" w:rsidRDefault="00E96BE4" w:rsidP="00E96BE4">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Таблица 1 - </w:t>
      </w:r>
      <w:r w:rsidR="00485836" w:rsidRPr="00E96BE4">
        <w:rPr>
          <w:rFonts w:ascii="Times New Roman" w:eastAsia="Times New Roman" w:hAnsi="Times New Roman" w:cs="Times New Roman"/>
          <w:color w:val="000000"/>
          <w:sz w:val="28"/>
          <w:szCs w:val="28"/>
          <w:lang w:eastAsia="ru-RU"/>
        </w:rPr>
        <w:t>Административные</w:t>
      </w:r>
      <w:r>
        <w:rPr>
          <w:rFonts w:ascii="Times New Roman" w:eastAsia="Times New Roman" w:hAnsi="Times New Roman" w:cs="Times New Roman"/>
          <w:color w:val="000000"/>
          <w:sz w:val="28"/>
          <w:szCs w:val="28"/>
          <w:lang w:eastAsia="ru-RU"/>
        </w:rPr>
        <w:t xml:space="preserve"> правонарушения против личности</w:t>
      </w:r>
    </w:p>
    <w:tbl>
      <w:tblPr>
        <w:tblStyle w:val="aa"/>
        <w:tblW w:w="0" w:type="auto"/>
        <w:tblLook w:val="04A0" w:firstRow="1" w:lastRow="0" w:firstColumn="1" w:lastColumn="0" w:noHBand="0" w:noVBand="1"/>
      </w:tblPr>
      <w:tblGrid>
        <w:gridCol w:w="4715"/>
        <w:gridCol w:w="4715"/>
      </w:tblGrid>
      <w:tr w:rsidR="00E96BE4" w:rsidRPr="00271F5F" w:rsidTr="00E96BE4">
        <w:tc>
          <w:tcPr>
            <w:tcW w:w="4715" w:type="dxa"/>
          </w:tcPr>
          <w:p w:rsidR="00E96BE4" w:rsidRPr="00271F5F" w:rsidRDefault="00E96BE4" w:rsidP="00E96BE4">
            <w:pPr>
              <w:jc w:val="center"/>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Посягающие на права граждан и здоровье населения</w:t>
            </w:r>
          </w:p>
        </w:tc>
        <w:tc>
          <w:tcPr>
            <w:tcW w:w="4715" w:type="dxa"/>
          </w:tcPr>
          <w:p w:rsidR="00E96BE4" w:rsidRPr="00271F5F" w:rsidRDefault="00E96BE4" w:rsidP="00E96BE4">
            <w:pPr>
              <w:jc w:val="center"/>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xml:space="preserve">Посягающие </w:t>
            </w:r>
          </w:p>
          <w:p w:rsidR="00E96BE4" w:rsidRPr="00271F5F" w:rsidRDefault="00E96BE4" w:rsidP="00E96BE4">
            <w:pPr>
              <w:jc w:val="center"/>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на собственность</w:t>
            </w:r>
          </w:p>
        </w:tc>
      </w:tr>
      <w:tr w:rsidR="00E96BE4" w:rsidRPr="00271F5F" w:rsidTr="00E96BE4">
        <w:tc>
          <w:tcPr>
            <w:tcW w:w="4715" w:type="dxa"/>
          </w:tcPr>
          <w:p w:rsidR="00E96BE4" w:rsidRPr="00271F5F" w:rsidRDefault="00E96BE4" w:rsidP="00E96BE4">
            <w:pPr>
              <w:pStyle w:val="a7"/>
              <w:ind w:left="0"/>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Проведение агитации в период ее запрещения</w:t>
            </w:r>
          </w:p>
          <w:p w:rsidR="00E96BE4" w:rsidRPr="00271F5F" w:rsidRDefault="00E96BE4" w:rsidP="00E96BE4">
            <w:pPr>
              <w:pStyle w:val="a7"/>
              <w:ind w:left="0"/>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Распространение ложных сведений о кандидате</w:t>
            </w:r>
          </w:p>
          <w:p w:rsidR="00E96BE4" w:rsidRPr="00271F5F" w:rsidRDefault="00E96BE4" w:rsidP="00E96BE4">
            <w:pPr>
              <w:pStyle w:val="a7"/>
              <w:ind w:left="0"/>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Оскорбление религиозных чу</w:t>
            </w:r>
            <w:proofErr w:type="gramStart"/>
            <w:r w:rsidRPr="00271F5F">
              <w:rPr>
                <w:rFonts w:ascii="Times New Roman" w:eastAsia="Times New Roman" w:hAnsi="Times New Roman" w:cs="Times New Roman"/>
                <w:color w:val="000000"/>
                <w:sz w:val="24"/>
                <w:szCs w:val="28"/>
                <w:lang w:eastAsia="ru-RU"/>
              </w:rPr>
              <w:t>вств гр</w:t>
            </w:r>
            <w:proofErr w:type="gramEnd"/>
            <w:r w:rsidRPr="00271F5F">
              <w:rPr>
                <w:rFonts w:ascii="Times New Roman" w:eastAsia="Times New Roman" w:hAnsi="Times New Roman" w:cs="Times New Roman"/>
                <w:color w:val="000000"/>
                <w:sz w:val="24"/>
                <w:szCs w:val="28"/>
                <w:lang w:eastAsia="ru-RU"/>
              </w:rPr>
              <w:t>аждан</w:t>
            </w:r>
          </w:p>
          <w:p w:rsidR="00E96BE4" w:rsidRPr="00271F5F" w:rsidRDefault="00E96BE4" w:rsidP="00E96BE4">
            <w:pPr>
              <w:pStyle w:val="a7"/>
              <w:ind w:left="0"/>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Нарушение законодательства о труде и правил по охране труда</w:t>
            </w:r>
          </w:p>
          <w:p w:rsidR="00E96BE4" w:rsidRPr="00271F5F" w:rsidRDefault="00E96BE4" w:rsidP="00E96BE4">
            <w:pPr>
              <w:pStyle w:val="a7"/>
              <w:ind w:left="0"/>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Нарушение санитарно-гигиенических и санитарно-эпидемиологических норм</w:t>
            </w:r>
          </w:p>
          <w:p w:rsidR="00E96BE4" w:rsidRPr="00271F5F" w:rsidRDefault="00E96BE4" w:rsidP="00E96BE4">
            <w:pPr>
              <w:pStyle w:val="a7"/>
              <w:ind w:left="0"/>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xml:space="preserve">- Сокрытие источника заражения венерической болезнью и контактов больных, создающих опасность заражения </w:t>
            </w:r>
          </w:p>
        </w:tc>
        <w:tc>
          <w:tcPr>
            <w:tcW w:w="4715" w:type="dxa"/>
          </w:tcPr>
          <w:p w:rsidR="00E96BE4" w:rsidRPr="00271F5F" w:rsidRDefault="00E96BE4" w:rsidP="00E96BE4">
            <w:pPr>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xml:space="preserve">- </w:t>
            </w:r>
            <w:r w:rsidR="00F543FD" w:rsidRPr="00271F5F">
              <w:rPr>
                <w:rFonts w:ascii="Times New Roman" w:eastAsia="Times New Roman" w:hAnsi="Times New Roman" w:cs="Times New Roman"/>
                <w:color w:val="000000"/>
                <w:sz w:val="24"/>
                <w:szCs w:val="28"/>
                <w:lang w:eastAsia="ru-RU"/>
              </w:rPr>
              <w:t xml:space="preserve">Нарушение права государственной собственности на недра, воды, леса, животный мир </w:t>
            </w:r>
          </w:p>
          <w:p w:rsidR="00F543FD" w:rsidRPr="00271F5F" w:rsidRDefault="00F543FD" w:rsidP="00E96BE4">
            <w:pPr>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Мелкое хищение государственного или общественного имущества</w:t>
            </w:r>
          </w:p>
          <w:p w:rsidR="00F543FD" w:rsidRPr="00271F5F" w:rsidRDefault="00F543FD" w:rsidP="00F543FD">
            <w:pPr>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Уклонение от возмещения имущественного ущерба, причиненного предприятиям, учреждениям, организациям</w:t>
            </w:r>
          </w:p>
        </w:tc>
      </w:tr>
    </w:tbl>
    <w:p w:rsidR="00271F5F" w:rsidRDefault="00271F5F" w:rsidP="00824B67">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517583" w:rsidRDefault="00517583" w:rsidP="00824B67">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Таблица 2 - </w:t>
      </w:r>
      <w:r w:rsidR="00485836" w:rsidRPr="00824B67">
        <w:rPr>
          <w:rFonts w:ascii="Times New Roman" w:eastAsia="Times New Roman" w:hAnsi="Times New Roman" w:cs="Times New Roman"/>
          <w:color w:val="000000"/>
          <w:sz w:val="28"/>
          <w:szCs w:val="28"/>
          <w:lang w:eastAsia="ru-RU"/>
        </w:rPr>
        <w:t xml:space="preserve">Административные правонарушения против </w:t>
      </w:r>
      <w:proofErr w:type="gramStart"/>
      <w:r w:rsidR="00485836" w:rsidRPr="00824B67">
        <w:rPr>
          <w:rFonts w:ascii="Times New Roman" w:eastAsia="Times New Roman" w:hAnsi="Times New Roman" w:cs="Times New Roman"/>
          <w:color w:val="000000"/>
          <w:sz w:val="28"/>
          <w:szCs w:val="28"/>
          <w:lang w:eastAsia="ru-RU"/>
        </w:rPr>
        <w:t>общественной</w:t>
      </w:r>
      <w:proofErr w:type="gramEnd"/>
      <w:r w:rsidR="00485836" w:rsidRPr="00824B6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p>
    <w:p w:rsidR="00517583" w:rsidRDefault="00517583" w:rsidP="00824B67">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жизни</w:t>
      </w:r>
    </w:p>
    <w:tbl>
      <w:tblPr>
        <w:tblStyle w:val="aa"/>
        <w:tblW w:w="0" w:type="auto"/>
        <w:tblLook w:val="04A0" w:firstRow="1" w:lastRow="0" w:firstColumn="1" w:lastColumn="0" w:noHBand="0" w:noVBand="1"/>
      </w:tblPr>
      <w:tblGrid>
        <w:gridCol w:w="5070"/>
        <w:gridCol w:w="4360"/>
      </w:tblGrid>
      <w:tr w:rsidR="00517583" w:rsidRPr="00271F5F" w:rsidTr="00271F5F">
        <w:tc>
          <w:tcPr>
            <w:tcW w:w="5070" w:type="dxa"/>
          </w:tcPr>
          <w:p w:rsidR="00517583" w:rsidRPr="00271F5F" w:rsidRDefault="00E65B1F" w:rsidP="00FC1662">
            <w:pPr>
              <w:jc w:val="center"/>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В области охраны окружающей среды, памятников истории и культуры</w:t>
            </w:r>
          </w:p>
        </w:tc>
        <w:tc>
          <w:tcPr>
            <w:tcW w:w="4360" w:type="dxa"/>
          </w:tcPr>
          <w:p w:rsidR="00517583" w:rsidRPr="00271F5F" w:rsidRDefault="00517583" w:rsidP="00FC1662">
            <w:pPr>
              <w:jc w:val="center"/>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xml:space="preserve">Посягающие </w:t>
            </w:r>
          </w:p>
          <w:p w:rsidR="00517583" w:rsidRPr="00271F5F" w:rsidRDefault="00517583" w:rsidP="00E65B1F">
            <w:pPr>
              <w:jc w:val="center"/>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xml:space="preserve">на </w:t>
            </w:r>
            <w:r w:rsidR="00E65B1F" w:rsidRPr="00271F5F">
              <w:rPr>
                <w:rFonts w:ascii="Times New Roman" w:eastAsia="Times New Roman" w:hAnsi="Times New Roman" w:cs="Times New Roman"/>
                <w:color w:val="000000"/>
                <w:sz w:val="24"/>
                <w:szCs w:val="28"/>
                <w:lang w:eastAsia="ru-RU"/>
              </w:rPr>
              <w:t>общественный порядок</w:t>
            </w:r>
          </w:p>
        </w:tc>
      </w:tr>
      <w:tr w:rsidR="00517583" w:rsidRPr="00271F5F" w:rsidTr="00271F5F">
        <w:tc>
          <w:tcPr>
            <w:tcW w:w="5070" w:type="dxa"/>
          </w:tcPr>
          <w:p w:rsidR="00517583" w:rsidRPr="00271F5F" w:rsidRDefault="00517583" w:rsidP="00E65B1F">
            <w:pPr>
              <w:pStyle w:val="a7"/>
              <w:ind w:left="0"/>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xml:space="preserve">- </w:t>
            </w:r>
            <w:r w:rsidR="00E65B1F" w:rsidRPr="00271F5F">
              <w:rPr>
                <w:rFonts w:ascii="Times New Roman" w:eastAsia="Times New Roman" w:hAnsi="Times New Roman" w:cs="Times New Roman"/>
                <w:color w:val="000000"/>
                <w:sz w:val="24"/>
                <w:szCs w:val="28"/>
                <w:lang w:eastAsia="ru-RU"/>
              </w:rPr>
              <w:t>Бесхозяйственное использование земель</w:t>
            </w:r>
          </w:p>
          <w:p w:rsidR="00E65B1F" w:rsidRPr="00271F5F" w:rsidRDefault="00E65B1F" w:rsidP="00E65B1F">
            <w:pPr>
              <w:pStyle w:val="a7"/>
              <w:ind w:left="0"/>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Незаконная вырубка и повреждение деревьев и кустарников</w:t>
            </w:r>
          </w:p>
          <w:p w:rsidR="00E65B1F" w:rsidRPr="00271F5F" w:rsidRDefault="00E65B1F" w:rsidP="00E65B1F">
            <w:pPr>
              <w:pStyle w:val="a7"/>
              <w:ind w:left="0"/>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Засорение лесов бытовыми отходами и отбросами</w:t>
            </w:r>
          </w:p>
          <w:p w:rsidR="00E65B1F" w:rsidRPr="00271F5F" w:rsidRDefault="00E65B1F" w:rsidP="00E65B1F">
            <w:pPr>
              <w:pStyle w:val="a7"/>
              <w:ind w:left="0"/>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Нарушение правил пожарной безопасности в лесах</w:t>
            </w:r>
          </w:p>
          <w:p w:rsidR="00517583" w:rsidRPr="00271F5F" w:rsidRDefault="00E65B1F" w:rsidP="00FC1662">
            <w:pPr>
              <w:pStyle w:val="a7"/>
              <w:ind w:left="0"/>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Эксплуатация автотранспортных сре</w:t>
            </w:r>
            <w:proofErr w:type="gramStart"/>
            <w:r w:rsidRPr="00271F5F">
              <w:rPr>
                <w:rFonts w:ascii="Times New Roman" w:eastAsia="Times New Roman" w:hAnsi="Times New Roman" w:cs="Times New Roman"/>
                <w:color w:val="000000"/>
                <w:sz w:val="24"/>
                <w:szCs w:val="28"/>
                <w:lang w:eastAsia="ru-RU"/>
              </w:rPr>
              <w:t>дств с п</w:t>
            </w:r>
            <w:proofErr w:type="gramEnd"/>
            <w:r w:rsidRPr="00271F5F">
              <w:rPr>
                <w:rFonts w:ascii="Times New Roman" w:eastAsia="Times New Roman" w:hAnsi="Times New Roman" w:cs="Times New Roman"/>
                <w:color w:val="000000"/>
                <w:sz w:val="24"/>
                <w:szCs w:val="28"/>
                <w:lang w:eastAsia="ru-RU"/>
              </w:rPr>
              <w:t>овышенным содержанием загрязняющих веществ  в выбросах</w:t>
            </w:r>
          </w:p>
        </w:tc>
        <w:tc>
          <w:tcPr>
            <w:tcW w:w="4360" w:type="dxa"/>
          </w:tcPr>
          <w:p w:rsidR="00E65B1F" w:rsidRPr="00271F5F" w:rsidRDefault="00517583" w:rsidP="00E65B1F">
            <w:pPr>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xml:space="preserve">- </w:t>
            </w:r>
            <w:r w:rsidR="001063DE" w:rsidRPr="00271F5F">
              <w:rPr>
                <w:rFonts w:ascii="Times New Roman" w:eastAsia="Times New Roman" w:hAnsi="Times New Roman" w:cs="Times New Roman"/>
                <w:color w:val="000000"/>
                <w:sz w:val="24"/>
                <w:szCs w:val="28"/>
                <w:lang w:eastAsia="ru-RU"/>
              </w:rPr>
              <w:t>Мелкое хулиганство</w:t>
            </w:r>
          </w:p>
          <w:p w:rsidR="001063DE" w:rsidRPr="00271F5F" w:rsidRDefault="001063DE" w:rsidP="00E65B1F">
            <w:pPr>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Распитие спиртных напитков в общественных местах либо появление в пьяном виде в общественных местах</w:t>
            </w:r>
          </w:p>
          <w:p w:rsidR="00463AD9" w:rsidRPr="00271F5F" w:rsidRDefault="00463AD9" w:rsidP="00E65B1F">
            <w:pPr>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xml:space="preserve">- </w:t>
            </w:r>
            <w:r w:rsidR="001063DE" w:rsidRPr="00271F5F">
              <w:rPr>
                <w:rFonts w:ascii="Times New Roman" w:eastAsia="Times New Roman" w:hAnsi="Times New Roman" w:cs="Times New Roman"/>
                <w:color w:val="000000"/>
                <w:sz w:val="24"/>
                <w:szCs w:val="28"/>
                <w:lang w:eastAsia="ru-RU"/>
              </w:rPr>
              <w:t>Доведение несовершеннолетних до состояния алкогольного опьянения</w:t>
            </w:r>
          </w:p>
          <w:p w:rsidR="00463AD9" w:rsidRPr="00271F5F" w:rsidRDefault="00463AD9" w:rsidP="00E65B1F">
            <w:pPr>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Применение огнестрельного оружия в общественных местах</w:t>
            </w:r>
          </w:p>
          <w:p w:rsidR="001063DE" w:rsidRPr="00271F5F" w:rsidRDefault="001063DE" w:rsidP="00E65B1F">
            <w:pPr>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Занятие проституцией</w:t>
            </w:r>
          </w:p>
          <w:p w:rsidR="00517583" w:rsidRPr="00271F5F" w:rsidRDefault="001063DE" w:rsidP="001063DE">
            <w:pPr>
              <w:jc w:val="both"/>
              <w:rPr>
                <w:rFonts w:ascii="Times New Roman" w:eastAsia="Times New Roman" w:hAnsi="Times New Roman" w:cs="Times New Roman"/>
                <w:color w:val="000000"/>
                <w:sz w:val="24"/>
                <w:szCs w:val="28"/>
                <w:lang w:eastAsia="ru-RU"/>
              </w:rPr>
            </w:pPr>
            <w:r w:rsidRPr="00271F5F">
              <w:rPr>
                <w:rFonts w:ascii="Times New Roman" w:eastAsia="Times New Roman" w:hAnsi="Times New Roman" w:cs="Times New Roman"/>
                <w:color w:val="000000"/>
                <w:sz w:val="24"/>
                <w:szCs w:val="28"/>
                <w:lang w:eastAsia="ru-RU"/>
              </w:rPr>
              <w:t>- Азартные игры</w:t>
            </w:r>
          </w:p>
        </w:tc>
      </w:tr>
    </w:tbl>
    <w:p w:rsidR="00517583" w:rsidRPr="00684FA8" w:rsidRDefault="00517583" w:rsidP="00824B67">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4A1E12" w:rsidRDefault="00E804BC" w:rsidP="00824B67">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Таблица 3 - </w:t>
      </w:r>
      <w:r w:rsidR="00485836" w:rsidRPr="00824B67">
        <w:rPr>
          <w:rFonts w:ascii="Times New Roman" w:eastAsia="Times New Roman" w:hAnsi="Times New Roman" w:cs="Times New Roman"/>
          <w:color w:val="000000"/>
          <w:sz w:val="28"/>
          <w:szCs w:val="28"/>
          <w:lang w:eastAsia="ru-RU"/>
        </w:rPr>
        <w:t>Административные пр</w:t>
      </w:r>
      <w:r>
        <w:rPr>
          <w:rFonts w:ascii="Times New Roman" w:eastAsia="Times New Roman" w:hAnsi="Times New Roman" w:cs="Times New Roman"/>
          <w:color w:val="000000"/>
          <w:sz w:val="28"/>
          <w:szCs w:val="28"/>
          <w:lang w:eastAsia="ru-RU"/>
        </w:rPr>
        <w:t>авонарушения против государства</w:t>
      </w:r>
    </w:p>
    <w:tbl>
      <w:tblPr>
        <w:tblStyle w:val="aa"/>
        <w:tblW w:w="9464" w:type="dxa"/>
        <w:tblLayout w:type="fixed"/>
        <w:tblLook w:val="04A0" w:firstRow="1" w:lastRow="0" w:firstColumn="1" w:lastColumn="0" w:noHBand="0" w:noVBand="1"/>
      </w:tblPr>
      <w:tblGrid>
        <w:gridCol w:w="2086"/>
        <w:gridCol w:w="1708"/>
        <w:gridCol w:w="1795"/>
        <w:gridCol w:w="1916"/>
        <w:gridCol w:w="1959"/>
      </w:tblGrid>
      <w:tr w:rsidR="00D219B0" w:rsidRPr="00CC57FB" w:rsidTr="00BC0143">
        <w:tc>
          <w:tcPr>
            <w:tcW w:w="2086" w:type="dxa"/>
            <w:vAlign w:val="center"/>
          </w:tcPr>
          <w:p w:rsidR="004A1E12" w:rsidRPr="00CC57FB" w:rsidRDefault="00C240F3" w:rsidP="00C240F3">
            <w:pPr>
              <w:jc w:val="center"/>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В </w:t>
            </w:r>
            <w:r w:rsidR="00CC57FB">
              <w:rPr>
                <w:rFonts w:ascii="Times New Roman" w:eastAsia="Times New Roman" w:hAnsi="Times New Roman" w:cs="Times New Roman"/>
                <w:color w:val="000000"/>
                <w:sz w:val="24"/>
                <w:szCs w:val="28"/>
                <w:lang w:eastAsia="ru-RU"/>
              </w:rPr>
              <w:t>области промышленности, использования тепловой и электрической энергии</w:t>
            </w:r>
          </w:p>
        </w:tc>
        <w:tc>
          <w:tcPr>
            <w:tcW w:w="1708" w:type="dxa"/>
            <w:vAlign w:val="center"/>
          </w:tcPr>
          <w:p w:rsidR="004A1E12" w:rsidRPr="00CC57FB" w:rsidRDefault="00C240F3" w:rsidP="00C240F3">
            <w:pPr>
              <w:jc w:val="center"/>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На транспорте и в области дорожного хозяйства и связи</w:t>
            </w:r>
          </w:p>
        </w:tc>
        <w:tc>
          <w:tcPr>
            <w:tcW w:w="1795" w:type="dxa"/>
            <w:vAlign w:val="center"/>
          </w:tcPr>
          <w:p w:rsidR="004A1E12" w:rsidRPr="00CC57FB" w:rsidRDefault="00C240F3" w:rsidP="00C240F3">
            <w:pPr>
              <w:jc w:val="center"/>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В области жилищно-коммунального хозяйства и благоустройства</w:t>
            </w:r>
          </w:p>
        </w:tc>
        <w:tc>
          <w:tcPr>
            <w:tcW w:w="1916" w:type="dxa"/>
            <w:vAlign w:val="center"/>
          </w:tcPr>
          <w:p w:rsidR="004A1E12" w:rsidRPr="00CC57FB" w:rsidRDefault="00C240F3" w:rsidP="00C240F3">
            <w:pPr>
              <w:jc w:val="center"/>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В области торговли и финансов</w:t>
            </w:r>
          </w:p>
        </w:tc>
        <w:tc>
          <w:tcPr>
            <w:tcW w:w="1959" w:type="dxa"/>
            <w:vAlign w:val="center"/>
          </w:tcPr>
          <w:p w:rsidR="004A1E12" w:rsidRPr="00CC57FB" w:rsidRDefault="00C240F3" w:rsidP="00C240F3">
            <w:pPr>
              <w:jc w:val="center"/>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Посягающие на установленный порядок управления</w:t>
            </w:r>
          </w:p>
        </w:tc>
      </w:tr>
      <w:tr w:rsidR="007E1C60" w:rsidRPr="00CC57FB" w:rsidTr="00BC0143">
        <w:tc>
          <w:tcPr>
            <w:tcW w:w="2086" w:type="dxa"/>
          </w:tcPr>
          <w:p w:rsidR="007E1C60" w:rsidRPr="005D3351" w:rsidRDefault="007E1C60" w:rsidP="00CD61F8">
            <w:pPr>
              <w:rPr>
                <w:rFonts w:ascii="Times New Roman" w:eastAsia="Times New Roman" w:hAnsi="Times New Roman" w:cs="Times New Roman"/>
                <w:color w:val="000000"/>
                <w:sz w:val="24"/>
                <w:szCs w:val="24"/>
                <w:lang w:eastAsia="ru-RU"/>
              </w:rPr>
            </w:pPr>
            <w:r w:rsidRPr="005D3351">
              <w:rPr>
                <w:rFonts w:ascii="Times New Roman" w:eastAsia="Times New Roman" w:hAnsi="Times New Roman" w:cs="Times New Roman"/>
                <w:color w:val="000000"/>
                <w:sz w:val="24"/>
                <w:szCs w:val="24"/>
                <w:lang w:eastAsia="ru-RU"/>
              </w:rPr>
              <w:t>- Расточительное расходование электрической и тепловой энергии</w:t>
            </w:r>
          </w:p>
          <w:p w:rsidR="007E1C60" w:rsidRPr="005D3351" w:rsidRDefault="007E1C60" w:rsidP="00CD61F8">
            <w:pPr>
              <w:rPr>
                <w:rFonts w:ascii="Times New Roman" w:eastAsia="Times New Roman" w:hAnsi="Times New Roman" w:cs="Times New Roman"/>
                <w:color w:val="000000"/>
                <w:sz w:val="24"/>
                <w:szCs w:val="24"/>
                <w:lang w:eastAsia="ru-RU"/>
              </w:rPr>
            </w:pPr>
            <w:r w:rsidRPr="005D3351">
              <w:rPr>
                <w:rFonts w:ascii="Times New Roman" w:eastAsia="Times New Roman" w:hAnsi="Times New Roman" w:cs="Times New Roman"/>
                <w:color w:val="000000"/>
                <w:sz w:val="24"/>
                <w:szCs w:val="24"/>
                <w:lang w:eastAsia="ru-RU"/>
              </w:rPr>
              <w:t>- Повреждение электрических сетей напряжением до 1000</w:t>
            </w:r>
            <w:proofErr w:type="gramStart"/>
            <w:r w:rsidRPr="005D3351">
              <w:rPr>
                <w:rFonts w:ascii="Times New Roman" w:eastAsia="Times New Roman" w:hAnsi="Times New Roman" w:cs="Times New Roman"/>
                <w:color w:val="000000"/>
                <w:sz w:val="24"/>
                <w:szCs w:val="24"/>
                <w:lang w:eastAsia="ru-RU"/>
              </w:rPr>
              <w:t xml:space="preserve"> В</w:t>
            </w:r>
            <w:proofErr w:type="gramEnd"/>
          </w:p>
          <w:p w:rsidR="007E1C60" w:rsidRPr="005D3351" w:rsidRDefault="007E1C60" w:rsidP="00CD61F8">
            <w:pPr>
              <w:rPr>
                <w:rFonts w:ascii="Times New Roman" w:eastAsia="Times New Roman" w:hAnsi="Times New Roman" w:cs="Times New Roman"/>
                <w:color w:val="000000"/>
                <w:sz w:val="24"/>
                <w:szCs w:val="24"/>
                <w:lang w:eastAsia="ru-RU"/>
              </w:rPr>
            </w:pPr>
            <w:r w:rsidRPr="005D3351">
              <w:rPr>
                <w:rFonts w:ascii="Times New Roman" w:eastAsia="Times New Roman" w:hAnsi="Times New Roman" w:cs="Times New Roman"/>
                <w:color w:val="000000"/>
                <w:sz w:val="24"/>
                <w:szCs w:val="24"/>
                <w:lang w:eastAsia="ru-RU"/>
              </w:rPr>
              <w:t>- Нарушения, связанные с использованием газа</w:t>
            </w:r>
          </w:p>
          <w:p w:rsidR="005D3351" w:rsidRDefault="005D3351" w:rsidP="005D3351">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Н</w:t>
            </w:r>
            <w:r w:rsidRPr="005D3351">
              <w:rPr>
                <w:rFonts w:ascii="Times New Roman" w:hAnsi="Times New Roman" w:cs="Times New Roman"/>
                <w:color w:val="000000"/>
                <w:sz w:val="24"/>
                <w:szCs w:val="24"/>
                <w:shd w:val="clear" w:color="auto" w:fill="FFFFFF"/>
              </w:rPr>
              <w:t>арушение требований нормативных доку</w:t>
            </w:r>
            <w:r>
              <w:rPr>
                <w:rFonts w:ascii="Times New Roman" w:hAnsi="Times New Roman" w:cs="Times New Roman"/>
                <w:color w:val="000000"/>
                <w:sz w:val="24"/>
                <w:szCs w:val="24"/>
                <w:shd w:val="clear" w:color="auto" w:fill="FFFFFF"/>
              </w:rPr>
              <w:t>ментов в области строительства</w:t>
            </w:r>
          </w:p>
          <w:p w:rsidR="005D3351" w:rsidRPr="005D3351" w:rsidRDefault="005D3351" w:rsidP="005D3351">
            <w:pP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shd w:val="clear" w:color="auto" w:fill="FFFFFF"/>
              </w:rPr>
              <w:t>- Н</w:t>
            </w:r>
            <w:r w:rsidRPr="005D3351">
              <w:rPr>
                <w:rFonts w:ascii="Times New Roman" w:hAnsi="Times New Roman" w:cs="Times New Roman"/>
                <w:color w:val="000000"/>
                <w:sz w:val="24"/>
                <w:szCs w:val="24"/>
                <w:shd w:val="clear" w:color="auto" w:fill="FFFFFF"/>
              </w:rPr>
              <w:t>арушение правил использования атомной энергии и учета ядерных материалов и радиоактивных веществ</w:t>
            </w:r>
          </w:p>
        </w:tc>
        <w:tc>
          <w:tcPr>
            <w:tcW w:w="1708" w:type="dxa"/>
          </w:tcPr>
          <w:p w:rsidR="007E1C60" w:rsidRDefault="009F426E" w:rsidP="009F426E">
            <w:pPr>
              <w:ind w:left="-101"/>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Нарушение водителями ПДД</w:t>
            </w:r>
          </w:p>
          <w:p w:rsidR="009F426E" w:rsidRDefault="009F426E" w:rsidP="009F426E">
            <w:pPr>
              <w:ind w:left="-101"/>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Нарушение ПДД пешеходами и  иными участниками дорожного движения</w:t>
            </w:r>
          </w:p>
          <w:p w:rsidR="009F426E" w:rsidRDefault="00BC19B1" w:rsidP="009F426E">
            <w:pPr>
              <w:ind w:left="-101"/>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009F426E">
              <w:rPr>
                <w:rFonts w:ascii="Times New Roman" w:eastAsia="Times New Roman" w:hAnsi="Times New Roman" w:cs="Times New Roman"/>
                <w:color w:val="000000"/>
                <w:sz w:val="24"/>
                <w:szCs w:val="28"/>
                <w:lang w:eastAsia="ru-RU"/>
              </w:rPr>
              <w:t>Безбилетный проезд</w:t>
            </w:r>
          </w:p>
          <w:p w:rsidR="00EA4EEC" w:rsidRDefault="00EA4EEC" w:rsidP="009F426E">
            <w:pPr>
              <w:ind w:left="-101"/>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Нарушение правил оказания услуг почтовой связи</w:t>
            </w:r>
          </w:p>
        </w:tc>
        <w:tc>
          <w:tcPr>
            <w:tcW w:w="1795" w:type="dxa"/>
          </w:tcPr>
          <w:p w:rsidR="007E1C60" w:rsidRDefault="00D219B0" w:rsidP="00D219B0">
            <w:pPr>
              <w:ind w:left="-62"/>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Нарушение правил пользования жилыми помещениями</w:t>
            </w:r>
          </w:p>
          <w:p w:rsidR="00D219B0" w:rsidRDefault="00D219B0" w:rsidP="00D219B0">
            <w:pPr>
              <w:ind w:left="-62"/>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Самовольная перепланировка жилых помещений</w:t>
            </w:r>
          </w:p>
        </w:tc>
        <w:tc>
          <w:tcPr>
            <w:tcW w:w="1916" w:type="dxa"/>
          </w:tcPr>
          <w:p w:rsidR="007E1C60" w:rsidRDefault="00D219B0" w:rsidP="00D219B0">
            <w:pPr>
              <w:ind w:left="-134"/>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Нарушение правил торговли</w:t>
            </w:r>
          </w:p>
          <w:p w:rsidR="00D219B0" w:rsidRDefault="00D219B0" w:rsidP="00D219B0">
            <w:pPr>
              <w:ind w:left="-134"/>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Продажа товаров без соответствующих документов</w:t>
            </w:r>
          </w:p>
          <w:p w:rsidR="00D219B0" w:rsidRDefault="00D219B0" w:rsidP="00D219B0">
            <w:pPr>
              <w:ind w:left="-134"/>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Уклонение от подачи декларации о доходах</w:t>
            </w:r>
          </w:p>
          <w:p w:rsidR="00EA4EEC" w:rsidRDefault="00EA4EEC" w:rsidP="00EA4EEC">
            <w:pPr>
              <w:ind w:left="-134"/>
              <w:jc w:val="both"/>
              <w:rPr>
                <w:rFonts w:ascii="Times New Roman" w:hAnsi="Times New Roman" w:cs="Times New Roman"/>
                <w:color w:val="000000"/>
                <w:sz w:val="24"/>
                <w:szCs w:val="28"/>
                <w:shd w:val="clear" w:color="auto" w:fill="FFFFFF"/>
              </w:rPr>
            </w:pPr>
            <w:r>
              <w:rPr>
                <w:rFonts w:ascii="Times New Roman" w:hAnsi="Times New Roman" w:cs="Times New Roman"/>
                <w:color w:val="000000"/>
                <w:sz w:val="24"/>
                <w:szCs w:val="28"/>
                <w:shd w:val="clear" w:color="auto" w:fill="FFFFFF"/>
              </w:rPr>
              <w:t>- Н</w:t>
            </w:r>
            <w:r w:rsidRPr="00EA4EEC">
              <w:rPr>
                <w:rFonts w:ascii="Times New Roman" w:hAnsi="Times New Roman" w:cs="Times New Roman"/>
                <w:color w:val="000000"/>
                <w:sz w:val="24"/>
                <w:szCs w:val="28"/>
                <w:shd w:val="clear" w:color="auto" w:fill="FFFFFF"/>
              </w:rPr>
              <w:t>арушение порядка работы с денежной наличностью и пор</w:t>
            </w:r>
            <w:r>
              <w:rPr>
                <w:rFonts w:ascii="Times New Roman" w:hAnsi="Times New Roman" w:cs="Times New Roman"/>
                <w:color w:val="000000"/>
                <w:sz w:val="24"/>
                <w:szCs w:val="28"/>
                <w:shd w:val="clear" w:color="auto" w:fill="FFFFFF"/>
              </w:rPr>
              <w:t>ядка ведения кассовых операций</w:t>
            </w:r>
          </w:p>
          <w:p w:rsidR="00EA4EEC" w:rsidRDefault="00EA4EEC" w:rsidP="00EA4EEC">
            <w:pPr>
              <w:ind w:left="-134"/>
              <w:jc w:val="both"/>
              <w:rPr>
                <w:rFonts w:ascii="Times New Roman" w:hAnsi="Times New Roman" w:cs="Times New Roman"/>
                <w:color w:val="000000"/>
                <w:sz w:val="24"/>
                <w:szCs w:val="28"/>
                <w:shd w:val="clear" w:color="auto" w:fill="FFFFFF"/>
              </w:rPr>
            </w:pPr>
            <w:r>
              <w:rPr>
                <w:rFonts w:ascii="Times New Roman" w:hAnsi="Times New Roman" w:cs="Times New Roman"/>
                <w:color w:val="000000"/>
                <w:sz w:val="24"/>
                <w:szCs w:val="28"/>
                <w:shd w:val="clear" w:color="auto" w:fill="FFFFFF"/>
              </w:rPr>
              <w:t>- Н</w:t>
            </w:r>
            <w:r w:rsidRPr="00EA4EEC">
              <w:rPr>
                <w:rFonts w:ascii="Times New Roman" w:hAnsi="Times New Roman" w:cs="Times New Roman"/>
                <w:color w:val="000000"/>
                <w:sz w:val="24"/>
                <w:szCs w:val="28"/>
                <w:shd w:val="clear" w:color="auto" w:fill="FFFFFF"/>
              </w:rPr>
              <w:t xml:space="preserve">евыполнение обязанностей по </w:t>
            </w:r>
            <w:proofErr w:type="gramStart"/>
            <w:r w:rsidRPr="00EA4EEC">
              <w:rPr>
                <w:rFonts w:ascii="Times New Roman" w:hAnsi="Times New Roman" w:cs="Times New Roman"/>
                <w:color w:val="000000"/>
                <w:sz w:val="24"/>
                <w:szCs w:val="28"/>
                <w:shd w:val="clear" w:color="auto" w:fill="FFFFFF"/>
              </w:rPr>
              <w:t>контролю за</w:t>
            </w:r>
            <w:proofErr w:type="gramEnd"/>
            <w:r w:rsidRPr="00EA4EEC">
              <w:rPr>
                <w:rFonts w:ascii="Times New Roman" w:hAnsi="Times New Roman" w:cs="Times New Roman"/>
                <w:color w:val="000000"/>
                <w:sz w:val="24"/>
                <w:szCs w:val="28"/>
                <w:shd w:val="clear" w:color="auto" w:fill="FFFFFF"/>
              </w:rPr>
              <w:t xml:space="preserve"> соблюдением правил ведения кас</w:t>
            </w:r>
            <w:r>
              <w:rPr>
                <w:rFonts w:ascii="Times New Roman" w:hAnsi="Times New Roman" w:cs="Times New Roman"/>
                <w:color w:val="000000"/>
                <w:sz w:val="24"/>
                <w:szCs w:val="28"/>
                <w:shd w:val="clear" w:color="auto" w:fill="FFFFFF"/>
              </w:rPr>
              <w:t>совых операций</w:t>
            </w:r>
          </w:p>
          <w:p w:rsidR="00EA4EEC" w:rsidRPr="00EA4EEC" w:rsidRDefault="00EA4EEC" w:rsidP="00EA4EEC">
            <w:pPr>
              <w:ind w:left="-134"/>
              <w:jc w:val="both"/>
              <w:rPr>
                <w:rFonts w:ascii="Times New Roman" w:eastAsia="Times New Roman" w:hAnsi="Times New Roman" w:cs="Times New Roman"/>
                <w:color w:val="000000"/>
                <w:sz w:val="24"/>
                <w:szCs w:val="28"/>
                <w:lang w:eastAsia="ru-RU"/>
              </w:rPr>
            </w:pPr>
            <w:r>
              <w:rPr>
                <w:rFonts w:ascii="Times New Roman" w:hAnsi="Times New Roman" w:cs="Times New Roman"/>
                <w:color w:val="000000"/>
                <w:sz w:val="24"/>
                <w:szCs w:val="28"/>
                <w:shd w:val="clear" w:color="auto" w:fill="FFFFFF"/>
              </w:rPr>
              <w:t>- Н</w:t>
            </w:r>
            <w:r w:rsidRPr="00EA4EEC">
              <w:rPr>
                <w:rFonts w:ascii="Times New Roman" w:hAnsi="Times New Roman" w:cs="Times New Roman"/>
                <w:color w:val="000000"/>
                <w:sz w:val="24"/>
                <w:szCs w:val="28"/>
                <w:shd w:val="clear" w:color="auto" w:fill="FFFFFF"/>
              </w:rPr>
              <w:t>арушение срока постановки на учет в налоговом органе</w:t>
            </w:r>
          </w:p>
        </w:tc>
        <w:tc>
          <w:tcPr>
            <w:tcW w:w="1959" w:type="dxa"/>
          </w:tcPr>
          <w:p w:rsidR="007E1C60" w:rsidRDefault="00D219B0" w:rsidP="00D219B0">
            <w:pPr>
              <w:ind w:left="-78"/>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Злостное неповиновение законному распоряжению или требованию работника полиции</w:t>
            </w:r>
          </w:p>
          <w:p w:rsidR="00D219B0" w:rsidRDefault="00D219B0" w:rsidP="00D219B0">
            <w:pPr>
              <w:ind w:left="-78"/>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Проявление неуважения к суду</w:t>
            </w:r>
          </w:p>
          <w:p w:rsidR="00D219B0" w:rsidRDefault="00D219B0" w:rsidP="00D219B0">
            <w:pPr>
              <w:ind w:left="-78"/>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Нарушение порядка организации и проведения собраний, митингов, демонстраций</w:t>
            </w:r>
          </w:p>
          <w:p w:rsidR="00D219B0" w:rsidRDefault="00D219B0" w:rsidP="00D219B0">
            <w:pPr>
              <w:ind w:left="-78"/>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Нарушение требований миграционного законодательства</w:t>
            </w:r>
          </w:p>
          <w:p w:rsidR="00BC0143" w:rsidRDefault="00BC0143" w:rsidP="00BC0143">
            <w:pPr>
              <w:ind w:left="-78"/>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Н</w:t>
            </w:r>
            <w:r w:rsidRPr="00BC0143">
              <w:rPr>
                <w:rFonts w:ascii="Times New Roman" w:hAnsi="Times New Roman" w:cs="Times New Roman"/>
                <w:color w:val="000000"/>
                <w:sz w:val="24"/>
                <w:szCs w:val="28"/>
                <w:shd w:val="clear" w:color="auto" w:fill="FFFFFF"/>
              </w:rPr>
              <w:t>езаконные действ</w:t>
            </w:r>
            <w:r>
              <w:rPr>
                <w:rFonts w:ascii="Times New Roman" w:hAnsi="Times New Roman" w:cs="Times New Roman"/>
                <w:color w:val="000000"/>
                <w:sz w:val="24"/>
                <w:szCs w:val="28"/>
                <w:shd w:val="clear" w:color="auto" w:fill="FFFFFF"/>
              </w:rPr>
              <w:t>ия по отношению к государственны</w:t>
            </w:r>
            <w:r w:rsidRPr="00BC0143">
              <w:rPr>
                <w:rFonts w:ascii="Times New Roman" w:hAnsi="Times New Roman" w:cs="Times New Roman"/>
                <w:color w:val="000000"/>
                <w:sz w:val="24"/>
                <w:szCs w:val="28"/>
                <w:shd w:val="clear" w:color="auto" w:fill="FFFFFF"/>
              </w:rPr>
              <w:t>м символам Российской Федерации</w:t>
            </w:r>
          </w:p>
        </w:tc>
      </w:tr>
    </w:tbl>
    <w:p w:rsidR="00E804BC" w:rsidRDefault="00E804BC" w:rsidP="00824B67">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E804BC" w:rsidRPr="00824B67" w:rsidRDefault="00E804BC" w:rsidP="00824B67">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447D3F" w:rsidRDefault="00447D3F" w:rsidP="00187ACC">
      <w:pPr>
        <w:spacing w:after="0" w:line="360" w:lineRule="auto"/>
        <w:ind w:firstLine="709"/>
        <w:jc w:val="center"/>
        <w:rPr>
          <w:rFonts w:ascii="Times New Roman" w:eastAsia="Times New Roman" w:hAnsi="Times New Roman" w:cs="Times New Roman"/>
          <w:sz w:val="28"/>
          <w:szCs w:val="24"/>
          <w:lang w:eastAsia="ru-RU"/>
        </w:rPr>
      </w:pPr>
    </w:p>
    <w:p w:rsidR="00187ACC" w:rsidRDefault="00187ACC" w:rsidP="00187ACC">
      <w:pPr>
        <w:spacing w:after="0" w:line="360" w:lineRule="auto"/>
        <w:ind w:firstLine="709"/>
        <w:jc w:val="center"/>
        <w:rPr>
          <w:rFonts w:ascii="Times New Roman" w:eastAsia="Times New Roman" w:hAnsi="Times New Roman" w:cs="Times New Roman"/>
          <w:sz w:val="28"/>
          <w:szCs w:val="24"/>
          <w:lang w:eastAsia="ru-RU"/>
        </w:rPr>
      </w:pPr>
    </w:p>
    <w:p w:rsidR="00187ACC" w:rsidRDefault="00187ACC" w:rsidP="00187ACC">
      <w:pPr>
        <w:spacing w:after="0" w:line="360" w:lineRule="auto"/>
        <w:ind w:firstLine="709"/>
        <w:jc w:val="center"/>
        <w:rPr>
          <w:rFonts w:ascii="Times New Roman" w:eastAsia="Times New Roman" w:hAnsi="Times New Roman" w:cs="Times New Roman"/>
          <w:sz w:val="28"/>
          <w:szCs w:val="24"/>
          <w:lang w:eastAsia="ru-RU"/>
        </w:rPr>
      </w:pPr>
    </w:p>
    <w:p w:rsidR="00187ACC" w:rsidRDefault="00187ACC" w:rsidP="00187ACC">
      <w:pPr>
        <w:spacing w:after="0" w:line="360" w:lineRule="auto"/>
        <w:ind w:firstLine="709"/>
        <w:jc w:val="center"/>
        <w:rPr>
          <w:rFonts w:ascii="Times New Roman" w:eastAsia="Times New Roman" w:hAnsi="Times New Roman" w:cs="Times New Roman"/>
          <w:sz w:val="28"/>
          <w:szCs w:val="24"/>
          <w:lang w:eastAsia="ru-RU"/>
        </w:rPr>
      </w:pPr>
    </w:p>
    <w:p w:rsidR="00187ACC" w:rsidRDefault="00187ACC" w:rsidP="00187ACC">
      <w:pPr>
        <w:spacing w:after="0" w:line="360" w:lineRule="auto"/>
        <w:ind w:firstLine="709"/>
        <w:jc w:val="center"/>
        <w:rPr>
          <w:rFonts w:ascii="Times New Roman" w:eastAsia="Times New Roman" w:hAnsi="Times New Roman" w:cs="Times New Roman"/>
          <w:sz w:val="28"/>
          <w:szCs w:val="24"/>
          <w:lang w:eastAsia="ru-RU"/>
        </w:rPr>
      </w:pPr>
    </w:p>
    <w:p w:rsidR="00187ACC" w:rsidRDefault="00187ACC" w:rsidP="00187ACC">
      <w:pPr>
        <w:spacing w:after="0" w:line="360" w:lineRule="auto"/>
        <w:ind w:firstLine="709"/>
        <w:jc w:val="center"/>
        <w:rPr>
          <w:rFonts w:ascii="Times New Roman" w:eastAsia="Times New Roman" w:hAnsi="Times New Roman" w:cs="Times New Roman"/>
          <w:sz w:val="28"/>
          <w:szCs w:val="24"/>
          <w:lang w:eastAsia="ru-RU"/>
        </w:rPr>
      </w:pPr>
    </w:p>
    <w:p w:rsidR="00DC2482" w:rsidRPr="00BB5350" w:rsidRDefault="00DC2482" w:rsidP="00DC248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w:t>
      </w:r>
      <w:r w:rsidRPr="00BB53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ПОНЯТИЕ АДМИНИСТРАТИВНОЙ ОТВЕТСТВЕННОСТИ</w:t>
      </w:r>
    </w:p>
    <w:p w:rsidR="00187ACC" w:rsidRDefault="00DC2482" w:rsidP="00DC2482">
      <w:pPr>
        <w:spacing w:after="0" w:line="360" w:lineRule="auto"/>
        <w:ind w:firstLine="709"/>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2.1</w:t>
      </w:r>
      <w:r w:rsidRPr="00BB5350">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Виды ответственности</w:t>
      </w:r>
    </w:p>
    <w:p w:rsidR="00187ACC" w:rsidRDefault="00187ACC" w:rsidP="00187ACC">
      <w:pPr>
        <w:spacing w:after="0" w:line="360" w:lineRule="auto"/>
        <w:ind w:firstLine="709"/>
        <w:jc w:val="center"/>
        <w:rPr>
          <w:rFonts w:ascii="Times New Roman" w:eastAsia="Times New Roman" w:hAnsi="Times New Roman" w:cs="Times New Roman"/>
          <w:sz w:val="28"/>
          <w:szCs w:val="24"/>
          <w:lang w:eastAsia="ru-RU"/>
        </w:rPr>
      </w:pPr>
    </w:p>
    <w:p w:rsidR="005E59CA" w:rsidRDefault="00281DA3" w:rsidP="005E59CA">
      <w:pPr>
        <w:pStyle w:val="ConsPlusNormal"/>
        <w:widowControl/>
        <w:spacing w:line="360" w:lineRule="auto"/>
        <w:ind w:firstLine="540"/>
        <w:jc w:val="both"/>
        <w:rPr>
          <w:rFonts w:ascii="Times New Roman" w:hAnsi="Times New Roman" w:cs="Times New Roman"/>
          <w:bCs/>
          <w:color w:val="000000"/>
          <w:kern w:val="36"/>
          <w:sz w:val="28"/>
          <w:szCs w:val="28"/>
        </w:rPr>
      </w:pPr>
      <w:r w:rsidRPr="00281DA3">
        <w:rPr>
          <w:rFonts w:ascii="Times New Roman" w:hAnsi="Times New Roman" w:cs="Times New Roman"/>
          <w:sz w:val="28"/>
          <w:szCs w:val="24"/>
          <w:u w:val="single"/>
        </w:rPr>
        <w:t>Административная ответственность</w:t>
      </w:r>
      <w:r>
        <w:rPr>
          <w:rFonts w:ascii="Times New Roman" w:hAnsi="Times New Roman" w:cs="Times New Roman"/>
          <w:sz w:val="28"/>
          <w:szCs w:val="24"/>
        </w:rPr>
        <w:t xml:space="preserve"> – особый в</w:t>
      </w:r>
      <w:r w:rsidR="007D5606">
        <w:rPr>
          <w:rFonts w:ascii="Times New Roman" w:hAnsi="Times New Roman" w:cs="Times New Roman"/>
          <w:sz w:val="28"/>
          <w:szCs w:val="24"/>
        </w:rPr>
        <w:t xml:space="preserve">ид юридической ответственности, выражающийся в применении уполномоченными органами и должностными лицами административных наказаний к физическим и юридическим лицам, совершившим </w:t>
      </w:r>
      <w:r w:rsidR="005E59CA">
        <w:rPr>
          <w:rFonts w:ascii="Times New Roman" w:hAnsi="Times New Roman" w:cs="Times New Roman"/>
          <w:sz w:val="28"/>
          <w:szCs w:val="24"/>
        </w:rPr>
        <w:t xml:space="preserve">административное правонарушение </w:t>
      </w:r>
      <w:r w:rsidR="005E59CA" w:rsidRPr="00E36D5B">
        <w:rPr>
          <w:rFonts w:ascii="Times New Roman" w:hAnsi="Times New Roman" w:cs="Times New Roman"/>
          <w:bCs/>
          <w:color w:val="000000"/>
          <w:kern w:val="36"/>
          <w:sz w:val="28"/>
          <w:szCs w:val="28"/>
        </w:rPr>
        <w:t>[</w:t>
      </w:r>
      <w:r w:rsidR="00E36D5B" w:rsidRPr="00E36D5B">
        <w:rPr>
          <w:rFonts w:ascii="Times New Roman" w:hAnsi="Times New Roman" w:cs="Times New Roman"/>
          <w:bCs/>
          <w:color w:val="000000"/>
          <w:kern w:val="36"/>
          <w:sz w:val="28"/>
          <w:szCs w:val="28"/>
        </w:rPr>
        <w:t>5</w:t>
      </w:r>
      <w:r w:rsidR="005E59CA" w:rsidRPr="00E36D5B">
        <w:rPr>
          <w:rFonts w:ascii="Times New Roman" w:hAnsi="Times New Roman" w:cs="Times New Roman"/>
          <w:bCs/>
          <w:color w:val="000000"/>
          <w:kern w:val="36"/>
          <w:sz w:val="28"/>
          <w:szCs w:val="28"/>
        </w:rPr>
        <w:t>, стр. 330].</w:t>
      </w:r>
    </w:p>
    <w:p w:rsidR="00031855" w:rsidRDefault="00657687" w:rsidP="005E59CA">
      <w:pPr>
        <w:pStyle w:val="ConsPlusNormal"/>
        <w:widowControl/>
        <w:spacing w:line="360" w:lineRule="auto"/>
        <w:ind w:firstLine="540"/>
        <w:jc w:val="both"/>
        <w:rPr>
          <w:rFonts w:ascii="Times New Roman" w:hAnsi="Times New Roman" w:cs="Times New Roman"/>
          <w:sz w:val="28"/>
          <w:szCs w:val="24"/>
        </w:rPr>
      </w:pPr>
      <w:r>
        <w:rPr>
          <w:rFonts w:ascii="Times New Roman" w:hAnsi="Times New Roman" w:cs="Times New Roman"/>
          <w:sz w:val="28"/>
          <w:szCs w:val="24"/>
        </w:rPr>
        <w:t>А</w:t>
      </w:r>
      <w:r w:rsidR="00070975" w:rsidRPr="00070975">
        <w:rPr>
          <w:rFonts w:ascii="Times New Roman" w:hAnsi="Times New Roman" w:cs="Times New Roman"/>
          <w:sz w:val="28"/>
          <w:szCs w:val="24"/>
        </w:rPr>
        <w:t>дминистративн</w:t>
      </w:r>
      <w:r>
        <w:rPr>
          <w:rFonts w:ascii="Times New Roman" w:hAnsi="Times New Roman" w:cs="Times New Roman"/>
          <w:sz w:val="28"/>
          <w:szCs w:val="24"/>
        </w:rPr>
        <w:t>ая</w:t>
      </w:r>
      <w:r w:rsidR="00070975" w:rsidRPr="00070975">
        <w:rPr>
          <w:rFonts w:ascii="Times New Roman" w:hAnsi="Times New Roman" w:cs="Times New Roman"/>
          <w:sz w:val="28"/>
          <w:szCs w:val="24"/>
        </w:rPr>
        <w:t xml:space="preserve"> ответственност</w:t>
      </w:r>
      <w:r>
        <w:rPr>
          <w:rFonts w:ascii="Times New Roman" w:hAnsi="Times New Roman" w:cs="Times New Roman"/>
          <w:sz w:val="28"/>
          <w:szCs w:val="24"/>
        </w:rPr>
        <w:t>ь</w:t>
      </w:r>
      <w:r w:rsidR="00972726">
        <w:rPr>
          <w:rFonts w:ascii="Times New Roman" w:hAnsi="Times New Roman" w:cs="Times New Roman"/>
          <w:sz w:val="28"/>
          <w:szCs w:val="24"/>
        </w:rPr>
        <w:t xml:space="preserve"> имеет </w:t>
      </w:r>
      <w:r w:rsidRPr="00657687">
        <w:rPr>
          <w:rFonts w:ascii="Times New Roman" w:hAnsi="Times New Roman" w:cs="Times New Roman"/>
          <w:sz w:val="28"/>
          <w:szCs w:val="28"/>
        </w:rPr>
        <w:t xml:space="preserve"> </w:t>
      </w:r>
      <w:r w:rsidR="00972726">
        <w:rPr>
          <w:rFonts w:ascii="Times New Roman" w:hAnsi="Times New Roman" w:cs="Times New Roman"/>
          <w:bCs/>
          <w:color w:val="000000"/>
          <w:kern w:val="36"/>
          <w:sz w:val="28"/>
          <w:szCs w:val="28"/>
        </w:rPr>
        <w:t>п</w:t>
      </w:r>
      <w:r w:rsidR="00972726" w:rsidRPr="00070975">
        <w:rPr>
          <w:rFonts w:ascii="Times New Roman" w:hAnsi="Times New Roman" w:cs="Times New Roman"/>
          <w:bCs/>
          <w:color w:val="000000"/>
          <w:kern w:val="36"/>
          <w:sz w:val="28"/>
          <w:szCs w:val="28"/>
        </w:rPr>
        <w:t>ризнаки</w:t>
      </w:r>
      <w:r w:rsidR="00972726">
        <w:rPr>
          <w:rFonts w:ascii="Times New Roman" w:hAnsi="Times New Roman" w:cs="Times New Roman"/>
          <w:sz w:val="28"/>
          <w:szCs w:val="28"/>
        </w:rPr>
        <w:t xml:space="preserve"> и </w:t>
      </w:r>
      <w:r>
        <w:rPr>
          <w:rFonts w:ascii="Times New Roman" w:hAnsi="Times New Roman" w:cs="Times New Roman"/>
          <w:sz w:val="28"/>
          <w:szCs w:val="28"/>
        </w:rPr>
        <w:t>урегулирована нормами административного права, которые</w:t>
      </w:r>
      <w:r w:rsidR="00031855">
        <w:rPr>
          <w:rFonts w:ascii="Times New Roman" w:hAnsi="Times New Roman" w:cs="Times New Roman"/>
          <w:sz w:val="28"/>
          <w:szCs w:val="24"/>
        </w:rPr>
        <w:t>:</w:t>
      </w:r>
    </w:p>
    <w:p w:rsidR="00070975" w:rsidRDefault="00657687" w:rsidP="00031855">
      <w:pPr>
        <w:pStyle w:val="ConsPlusNormal"/>
        <w:widowControl/>
        <w:numPr>
          <w:ilvl w:val="0"/>
          <w:numId w:val="25"/>
        </w:numPr>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содержат </w:t>
      </w:r>
      <w:r w:rsidR="008707CB">
        <w:rPr>
          <w:rFonts w:ascii="Times New Roman" w:hAnsi="Times New Roman" w:cs="Times New Roman"/>
          <w:sz w:val="28"/>
          <w:szCs w:val="28"/>
        </w:rPr>
        <w:t>исчерпывающие перечни административных правонарушений, административных взысканий и органов, уполномоченных их применять:</w:t>
      </w:r>
    </w:p>
    <w:p w:rsidR="008707CB" w:rsidRDefault="008707CB" w:rsidP="00031855">
      <w:pPr>
        <w:pStyle w:val="ConsPlusNormal"/>
        <w:widowControl/>
        <w:numPr>
          <w:ilvl w:val="0"/>
          <w:numId w:val="25"/>
        </w:numPr>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детально регулируют производство по делам об административных правонарушениях;</w:t>
      </w:r>
    </w:p>
    <w:p w:rsidR="00187ACC" w:rsidRPr="00947498" w:rsidRDefault="008707CB" w:rsidP="008707CB">
      <w:pPr>
        <w:pStyle w:val="ConsPlusNormal"/>
        <w:widowControl/>
        <w:numPr>
          <w:ilvl w:val="0"/>
          <w:numId w:val="25"/>
        </w:numPr>
        <w:spacing w:line="360" w:lineRule="auto"/>
        <w:ind w:left="0" w:firstLine="0"/>
        <w:jc w:val="both"/>
        <w:rPr>
          <w:rFonts w:ascii="Times New Roman" w:hAnsi="Times New Roman" w:cs="Times New Roman"/>
          <w:sz w:val="28"/>
          <w:szCs w:val="24"/>
        </w:rPr>
      </w:pPr>
      <w:r w:rsidRPr="008707CB">
        <w:rPr>
          <w:rFonts w:ascii="Times New Roman" w:hAnsi="Times New Roman" w:cs="Times New Roman"/>
          <w:sz w:val="28"/>
          <w:szCs w:val="28"/>
        </w:rPr>
        <w:t>составляют нормативную основу правового института административной</w:t>
      </w:r>
      <w:r>
        <w:rPr>
          <w:rFonts w:ascii="Times New Roman" w:hAnsi="Times New Roman" w:cs="Times New Roman"/>
          <w:sz w:val="28"/>
          <w:szCs w:val="28"/>
        </w:rPr>
        <w:t xml:space="preserve"> ответственности.</w:t>
      </w:r>
    </w:p>
    <w:p w:rsidR="0084358A" w:rsidRDefault="0084358A" w:rsidP="0084358A">
      <w:pPr>
        <w:pStyle w:val="ConsPlusNormal"/>
        <w:widowControl/>
        <w:spacing w:line="360" w:lineRule="auto"/>
        <w:ind w:firstLine="709"/>
        <w:jc w:val="both"/>
        <w:rPr>
          <w:rFonts w:ascii="Times New Roman" w:hAnsi="Times New Roman" w:cs="Times New Roman"/>
          <w:sz w:val="28"/>
          <w:szCs w:val="24"/>
        </w:rPr>
      </w:pPr>
      <w:r>
        <w:rPr>
          <w:rFonts w:ascii="Times New Roman" w:hAnsi="Times New Roman" w:cs="Times New Roman"/>
          <w:sz w:val="28"/>
          <w:szCs w:val="24"/>
        </w:rPr>
        <w:t>Основанием для привлечения к административной ответственности является совершение административного правонарушения. Административная ответственность применяется независимо от наступления вредных последствий совершенного правонарушения. Применение мер административного наказания не влечет судимости.</w:t>
      </w:r>
    </w:p>
    <w:p w:rsidR="0084358A" w:rsidRDefault="0084358A" w:rsidP="0084358A">
      <w:pPr>
        <w:pStyle w:val="ConsPlusNormal"/>
        <w:widowControl/>
        <w:spacing w:line="36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Меры административной ответственности применяют органы и должностные лица, которым такое право предоставлено законодательством. </w:t>
      </w:r>
    </w:p>
    <w:p w:rsidR="00016E9B" w:rsidRDefault="009F7F6C" w:rsidP="0084358A">
      <w:pPr>
        <w:pStyle w:val="ConsPlusNormal"/>
        <w:widowControl/>
        <w:spacing w:line="360" w:lineRule="auto"/>
        <w:ind w:firstLine="709"/>
        <w:jc w:val="both"/>
        <w:rPr>
          <w:rFonts w:ascii="Times New Roman" w:hAnsi="Times New Roman" w:cs="Times New Roman"/>
          <w:sz w:val="28"/>
          <w:szCs w:val="24"/>
        </w:rPr>
      </w:pPr>
      <w:r w:rsidRPr="009F7F6C">
        <w:rPr>
          <w:rFonts w:ascii="Times New Roman" w:hAnsi="Times New Roman" w:cs="Times New Roman"/>
          <w:sz w:val="28"/>
          <w:szCs w:val="24"/>
          <w:u w:val="single"/>
        </w:rPr>
        <w:t>Административное наказание</w:t>
      </w:r>
      <w:r>
        <w:rPr>
          <w:rFonts w:ascii="Times New Roman" w:hAnsi="Times New Roman" w:cs="Times New Roman"/>
          <w:sz w:val="28"/>
          <w:szCs w:val="24"/>
        </w:rPr>
        <w:t xml:space="preserve"> – установленная государством мера ответственности за совершение административного правонарушения, применяемая в целях предупреждения совершения новых </w:t>
      </w:r>
      <w:proofErr w:type="gramStart"/>
      <w:r>
        <w:rPr>
          <w:rFonts w:ascii="Times New Roman" w:hAnsi="Times New Roman" w:cs="Times New Roman"/>
          <w:sz w:val="28"/>
          <w:szCs w:val="24"/>
        </w:rPr>
        <w:t>правонарушений</w:t>
      </w:r>
      <w:proofErr w:type="gramEnd"/>
      <w:r>
        <w:rPr>
          <w:rFonts w:ascii="Times New Roman" w:hAnsi="Times New Roman" w:cs="Times New Roman"/>
          <w:sz w:val="28"/>
          <w:szCs w:val="24"/>
        </w:rPr>
        <w:t xml:space="preserve"> как самим правонарушителем, так и другими лицами.</w:t>
      </w:r>
    </w:p>
    <w:p w:rsidR="00AF207B" w:rsidRDefault="000A2727" w:rsidP="0084358A">
      <w:pPr>
        <w:pStyle w:val="ConsPlusNormal"/>
        <w:widowControl/>
        <w:spacing w:line="360" w:lineRule="auto"/>
        <w:ind w:firstLine="709"/>
        <w:jc w:val="both"/>
        <w:rPr>
          <w:rFonts w:ascii="Times New Roman" w:hAnsi="Times New Roman" w:cs="Times New Roman"/>
          <w:sz w:val="28"/>
          <w:szCs w:val="24"/>
        </w:rPr>
      </w:pPr>
      <w:r>
        <w:rPr>
          <w:rFonts w:ascii="Times New Roman" w:hAnsi="Times New Roman" w:cs="Times New Roman"/>
          <w:sz w:val="28"/>
          <w:szCs w:val="24"/>
        </w:rPr>
        <w:t>За совершение административных правонарушений согласно гл. 3 КоАП РФ установлены следующие административные наказания:</w:t>
      </w:r>
    </w:p>
    <w:p w:rsidR="000A2727" w:rsidRPr="005438E2" w:rsidRDefault="005707E5" w:rsidP="000A2727">
      <w:pPr>
        <w:pStyle w:val="ConsPlusNormal"/>
        <w:widowControl/>
        <w:numPr>
          <w:ilvl w:val="0"/>
          <w:numId w:val="25"/>
        </w:numPr>
        <w:spacing w:line="360" w:lineRule="auto"/>
        <w:ind w:left="0" w:firstLine="0"/>
        <w:jc w:val="both"/>
        <w:rPr>
          <w:rFonts w:ascii="Times New Roman" w:hAnsi="Times New Roman" w:cs="Times New Roman"/>
          <w:sz w:val="28"/>
          <w:szCs w:val="24"/>
        </w:rPr>
      </w:pPr>
      <w:r w:rsidRPr="005438E2">
        <w:rPr>
          <w:rFonts w:ascii="Times New Roman" w:hAnsi="Times New Roman" w:cs="Times New Roman"/>
          <w:sz w:val="28"/>
          <w:szCs w:val="24"/>
        </w:rPr>
        <w:lastRenderedPageBreak/>
        <w:t>предупреждение;</w:t>
      </w:r>
    </w:p>
    <w:p w:rsidR="005707E5" w:rsidRPr="005438E2" w:rsidRDefault="005707E5" w:rsidP="000A2727">
      <w:pPr>
        <w:pStyle w:val="ConsPlusNormal"/>
        <w:widowControl/>
        <w:numPr>
          <w:ilvl w:val="0"/>
          <w:numId w:val="25"/>
        </w:numPr>
        <w:spacing w:line="360" w:lineRule="auto"/>
        <w:ind w:left="0" w:firstLine="0"/>
        <w:jc w:val="both"/>
        <w:rPr>
          <w:rFonts w:ascii="Times New Roman" w:hAnsi="Times New Roman" w:cs="Times New Roman"/>
          <w:sz w:val="28"/>
          <w:szCs w:val="24"/>
        </w:rPr>
      </w:pPr>
      <w:r w:rsidRPr="005438E2">
        <w:rPr>
          <w:rFonts w:ascii="Times New Roman" w:hAnsi="Times New Roman" w:cs="Times New Roman"/>
          <w:sz w:val="28"/>
          <w:szCs w:val="24"/>
        </w:rPr>
        <w:t>административный штраф;</w:t>
      </w:r>
    </w:p>
    <w:p w:rsidR="005707E5" w:rsidRPr="005438E2" w:rsidRDefault="005707E5" w:rsidP="005707E5">
      <w:pPr>
        <w:pStyle w:val="ConsPlusNormal"/>
        <w:widowControl/>
        <w:numPr>
          <w:ilvl w:val="0"/>
          <w:numId w:val="25"/>
        </w:numPr>
        <w:spacing w:line="360" w:lineRule="auto"/>
        <w:ind w:left="0" w:firstLine="0"/>
        <w:jc w:val="both"/>
        <w:rPr>
          <w:rFonts w:ascii="Times New Roman" w:hAnsi="Times New Roman" w:cs="Times New Roman"/>
          <w:sz w:val="28"/>
          <w:szCs w:val="24"/>
        </w:rPr>
      </w:pPr>
      <w:r w:rsidRPr="005438E2">
        <w:rPr>
          <w:rFonts w:ascii="Times New Roman" w:hAnsi="Times New Roman" w:cs="Times New Roman"/>
          <w:sz w:val="28"/>
          <w:szCs w:val="24"/>
        </w:rPr>
        <w:t>конфискация орудия совершения или предмета административного правонарушения;</w:t>
      </w:r>
    </w:p>
    <w:p w:rsidR="005707E5" w:rsidRPr="005438E2" w:rsidRDefault="005707E5" w:rsidP="000A2727">
      <w:pPr>
        <w:pStyle w:val="ConsPlusNormal"/>
        <w:widowControl/>
        <w:numPr>
          <w:ilvl w:val="0"/>
          <w:numId w:val="25"/>
        </w:numPr>
        <w:spacing w:line="360" w:lineRule="auto"/>
        <w:ind w:left="0" w:firstLine="0"/>
        <w:jc w:val="both"/>
        <w:rPr>
          <w:rFonts w:ascii="Times New Roman" w:hAnsi="Times New Roman" w:cs="Times New Roman"/>
          <w:sz w:val="28"/>
          <w:szCs w:val="24"/>
        </w:rPr>
      </w:pPr>
      <w:r w:rsidRPr="005438E2">
        <w:rPr>
          <w:rFonts w:ascii="Times New Roman" w:hAnsi="Times New Roman" w:cs="Times New Roman"/>
          <w:sz w:val="28"/>
          <w:szCs w:val="24"/>
        </w:rPr>
        <w:t>лишение специального права, предоставленного физическому лицу;</w:t>
      </w:r>
    </w:p>
    <w:p w:rsidR="005707E5" w:rsidRPr="005438E2" w:rsidRDefault="005707E5" w:rsidP="000A2727">
      <w:pPr>
        <w:pStyle w:val="ConsPlusNormal"/>
        <w:widowControl/>
        <w:numPr>
          <w:ilvl w:val="0"/>
          <w:numId w:val="25"/>
        </w:numPr>
        <w:spacing w:line="360" w:lineRule="auto"/>
        <w:ind w:left="0" w:firstLine="0"/>
        <w:jc w:val="both"/>
        <w:rPr>
          <w:rFonts w:ascii="Times New Roman" w:hAnsi="Times New Roman" w:cs="Times New Roman"/>
          <w:sz w:val="28"/>
          <w:szCs w:val="24"/>
        </w:rPr>
      </w:pPr>
      <w:r w:rsidRPr="005438E2">
        <w:rPr>
          <w:rFonts w:ascii="Times New Roman" w:hAnsi="Times New Roman" w:cs="Times New Roman"/>
          <w:sz w:val="28"/>
          <w:szCs w:val="24"/>
        </w:rPr>
        <w:t>административный арест;</w:t>
      </w:r>
    </w:p>
    <w:p w:rsidR="005707E5" w:rsidRPr="005438E2" w:rsidRDefault="005707E5" w:rsidP="000A2727">
      <w:pPr>
        <w:pStyle w:val="ConsPlusNormal"/>
        <w:widowControl/>
        <w:numPr>
          <w:ilvl w:val="0"/>
          <w:numId w:val="25"/>
        </w:numPr>
        <w:spacing w:line="360" w:lineRule="auto"/>
        <w:ind w:left="0" w:firstLine="0"/>
        <w:jc w:val="both"/>
        <w:rPr>
          <w:rFonts w:ascii="Times New Roman" w:hAnsi="Times New Roman" w:cs="Times New Roman"/>
          <w:sz w:val="28"/>
          <w:szCs w:val="24"/>
        </w:rPr>
      </w:pPr>
      <w:r w:rsidRPr="005438E2">
        <w:rPr>
          <w:rFonts w:ascii="Times New Roman" w:hAnsi="Times New Roman" w:cs="Times New Roman"/>
          <w:sz w:val="28"/>
          <w:szCs w:val="24"/>
        </w:rPr>
        <w:t xml:space="preserve">административное </w:t>
      </w:r>
      <w:proofErr w:type="gramStart"/>
      <w:r w:rsidRPr="005438E2">
        <w:rPr>
          <w:rFonts w:ascii="Times New Roman" w:hAnsi="Times New Roman" w:cs="Times New Roman"/>
          <w:sz w:val="28"/>
          <w:szCs w:val="24"/>
        </w:rPr>
        <w:t>выдворение</w:t>
      </w:r>
      <w:proofErr w:type="gramEnd"/>
      <w:r w:rsidRPr="005438E2">
        <w:rPr>
          <w:rFonts w:ascii="Times New Roman" w:hAnsi="Times New Roman" w:cs="Times New Roman"/>
          <w:sz w:val="28"/>
          <w:szCs w:val="24"/>
        </w:rPr>
        <w:t xml:space="preserve"> за пределы РФ иностранного гражданина или лица без гражданства;</w:t>
      </w:r>
    </w:p>
    <w:p w:rsidR="005707E5" w:rsidRDefault="006E4CF2" w:rsidP="000A2727">
      <w:pPr>
        <w:pStyle w:val="ConsPlusNormal"/>
        <w:widowControl/>
        <w:numPr>
          <w:ilvl w:val="0"/>
          <w:numId w:val="25"/>
        </w:numPr>
        <w:spacing w:line="360" w:lineRule="auto"/>
        <w:ind w:left="0" w:firstLine="0"/>
        <w:jc w:val="both"/>
        <w:rPr>
          <w:rFonts w:ascii="Times New Roman" w:hAnsi="Times New Roman" w:cs="Times New Roman"/>
          <w:sz w:val="28"/>
          <w:szCs w:val="24"/>
        </w:rPr>
      </w:pPr>
      <w:r>
        <w:rPr>
          <w:rFonts w:ascii="Times New Roman" w:hAnsi="Times New Roman" w:cs="Times New Roman"/>
          <w:sz w:val="28"/>
          <w:szCs w:val="24"/>
        </w:rPr>
        <w:t>дисквалификация;</w:t>
      </w:r>
    </w:p>
    <w:p w:rsidR="006E4CF2" w:rsidRPr="006E4CF2" w:rsidRDefault="006E4CF2" w:rsidP="000A2727">
      <w:pPr>
        <w:pStyle w:val="ConsPlusNormal"/>
        <w:widowControl/>
        <w:numPr>
          <w:ilvl w:val="0"/>
          <w:numId w:val="25"/>
        </w:numPr>
        <w:spacing w:line="360" w:lineRule="auto"/>
        <w:ind w:left="0" w:firstLine="0"/>
        <w:jc w:val="both"/>
        <w:rPr>
          <w:rFonts w:ascii="Times New Roman" w:hAnsi="Times New Roman" w:cs="Times New Roman"/>
          <w:sz w:val="28"/>
          <w:szCs w:val="28"/>
        </w:rPr>
      </w:pPr>
      <w:r w:rsidRPr="006E4CF2">
        <w:rPr>
          <w:rFonts w:ascii="Times New Roman" w:hAnsi="Times New Roman" w:cs="Times New Roman"/>
          <w:sz w:val="28"/>
          <w:szCs w:val="28"/>
        </w:rPr>
        <w:t>административное приостановление деятельности;</w:t>
      </w:r>
    </w:p>
    <w:p w:rsidR="006E4CF2" w:rsidRPr="006E4CF2" w:rsidRDefault="006E4CF2" w:rsidP="000A2727">
      <w:pPr>
        <w:pStyle w:val="ConsPlusNormal"/>
        <w:widowControl/>
        <w:numPr>
          <w:ilvl w:val="0"/>
          <w:numId w:val="25"/>
        </w:numPr>
        <w:spacing w:line="360" w:lineRule="auto"/>
        <w:ind w:left="0" w:firstLine="0"/>
        <w:jc w:val="both"/>
        <w:rPr>
          <w:rFonts w:ascii="Times New Roman" w:hAnsi="Times New Roman" w:cs="Times New Roman"/>
          <w:sz w:val="28"/>
          <w:szCs w:val="28"/>
        </w:rPr>
      </w:pPr>
      <w:r w:rsidRPr="006E4CF2">
        <w:rPr>
          <w:rFonts w:ascii="Times New Roman" w:hAnsi="Times New Roman" w:cs="Times New Roman"/>
          <w:sz w:val="28"/>
          <w:szCs w:val="28"/>
        </w:rPr>
        <w:t>обязательные работы.</w:t>
      </w:r>
    </w:p>
    <w:p w:rsidR="00BD75B0" w:rsidRDefault="00BD75B0" w:rsidP="004E0005">
      <w:pPr>
        <w:pStyle w:val="ConsPlusNormal"/>
        <w:widowControl/>
        <w:spacing w:line="36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Перечень административных взысканий составлен по принципу перечисления </w:t>
      </w:r>
      <w:proofErr w:type="gramStart"/>
      <w:r>
        <w:rPr>
          <w:rFonts w:ascii="Times New Roman" w:hAnsi="Times New Roman" w:cs="Times New Roman"/>
          <w:sz w:val="28"/>
          <w:szCs w:val="24"/>
        </w:rPr>
        <w:t>от</w:t>
      </w:r>
      <w:proofErr w:type="gramEnd"/>
      <w:r>
        <w:rPr>
          <w:rFonts w:ascii="Times New Roman" w:hAnsi="Times New Roman" w:cs="Times New Roman"/>
          <w:sz w:val="28"/>
          <w:szCs w:val="24"/>
        </w:rPr>
        <w:t xml:space="preserve"> менее тяжкого к более тяжкому. Законами Российской Федерации могут быть установлены и другие виды административных взысканий.</w:t>
      </w:r>
    </w:p>
    <w:p w:rsidR="005438E2" w:rsidRDefault="005438E2" w:rsidP="004E0005">
      <w:pPr>
        <w:pStyle w:val="ConsPlusNormal"/>
        <w:widowControl/>
        <w:spacing w:line="360" w:lineRule="auto"/>
        <w:ind w:firstLine="709"/>
        <w:jc w:val="both"/>
        <w:rPr>
          <w:rFonts w:ascii="Times New Roman" w:hAnsi="Times New Roman" w:cs="Times New Roman"/>
          <w:sz w:val="28"/>
          <w:szCs w:val="24"/>
        </w:rPr>
      </w:pPr>
      <w:r>
        <w:rPr>
          <w:rFonts w:ascii="Times New Roman" w:hAnsi="Times New Roman" w:cs="Times New Roman"/>
          <w:sz w:val="28"/>
          <w:szCs w:val="24"/>
        </w:rPr>
        <w:t>Предупреждение, административный штраф,</w:t>
      </w:r>
      <w:r w:rsidRPr="005438E2">
        <w:rPr>
          <w:rFonts w:ascii="Times New Roman" w:hAnsi="Times New Roman" w:cs="Times New Roman"/>
          <w:sz w:val="28"/>
          <w:szCs w:val="24"/>
        </w:rPr>
        <w:t xml:space="preserve"> </w:t>
      </w:r>
      <w:r>
        <w:rPr>
          <w:rFonts w:ascii="Times New Roman" w:hAnsi="Times New Roman" w:cs="Times New Roman"/>
          <w:sz w:val="28"/>
          <w:szCs w:val="24"/>
        </w:rPr>
        <w:t>лишение специального права, предоставленного физическому лицу,</w:t>
      </w:r>
      <w:r w:rsidRPr="005438E2">
        <w:rPr>
          <w:rFonts w:ascii="Times New Roman" w:hAnsi="Times New Roman" w:cs="Times New Roman"/>
          <w:sz w:val="28"/>
          <w:szCs w:val="24"/>
        </w:rPr>
        <w:t xml:space="preserve"> </w:t>
      </w:r>
      <w:r>
        <w:rPr>
          <w:rFonts w:ascii="Times New Roman" w:hAnsi="Times New Roman" w:cs="Times New Roman"/>
          <w:sz w:val="28"/>
          <w:szCs w:val="24"/>
        </w:rPr>
        <w:t>административный арест и</w:t>
      </w:r>
      <w:r w:rsidRPr="005438E2">
        <w:rPr>
          <w:rFonts w:ascii="Times New Roman" w:hAnsi="Times New Roman" w:cs="Times New Roman"/>
          <w:sz w:val="28"/>
          <w:szCs w:val="24"/>
        </w:rPr>
        <w:t xml:space="preserve"> </w:t>
      </w:r>
      <w:r>
        <w:rPr>
          <w:rFonts w:ascii="Times New Roman" w:hAnsi="Times New Roman" w:cs="Times New Roman"/>
          <w:sz w:val="28"/>
          <w:szCs w:val="24"/>
        </w:rPr>
        <w:t>дисквалификация</w:t>
      </w:r>
      <w:r w:rsidR="008B18D6">
        <w:rPr>
          <w:rFonts w:ascii="Times New Roman" w:hAnsi="Times New Roman" w:cs="Times New Roman"/>
          <w:sz w:val="28"/>
          <w:szCs w:val="24"/>
        </w:rPr>
        <w:t xml:space="preserve">, </w:t>
      </w:r>
      <w:r w:rsidR="008B18D6" w:rsidRPr="008B18D6">
        <w:rPr>
          <w:rFonts w:ascii="Times New Roman" w:hAnsi="Times New Roman" w:cs="Times New Roman"/>
          <w:sz w:val="28"/>
          <w:szCs w:val="28"/>
        </w:rPr>
        <w:t>административное приостановление деятельности и обязательные работы</w:t>
      </w:r>
      <w:r>
        <w:rPr>
          <w:rFonts w:ascii="Times New Roman" w:hAnsi="Times New Roman" w:cs="Times New Roman"/>
          <w:sz w:val="28"/>
          <w:szCs w:val="24"/>
        </w:rPr>
        <w:t xml:space="preserve"> могут устанавливаться и применяться только в качестве основных административных наказаний. </w:t>
      </w:r>
    </w:p>
    <w:p w:rsidR="005438E2" w:rsidRDefault="006E4CF2" w:rsidP="004E0005">
      <w:pPr>
        <w:pStyle w:val="ConsPlusNormal"/>
        <w:widowControl/>
        <w:spacing w:line="360" w:lineRule="auto"/>
        <w:ind w:firstLine="709"/>
        <w:jc w:val="both"/>
        <w:rPr>
          <w:rFonts w:ascii="Times New Roman" w:hAnsi="Times New Roman" w:cs="Times New Roman"/>
          <w:sz w:val="28"/>
          <w:szCs w:val="24"/>
        </w:rPr>
      </w:pPr>
      <w:r>
        <w:rPr>
          <w:rFonts w:ascii="Times New Roman" w:hAnsi="Times New Roman" w:cs="Times New Roman"/>
          <w:sz w:val="28"/>
          <w:szCs w:val="24"/>
        </w:rPr>
        <w:t>К</w:t>
      </w:r>
      <w:r w:rsidR="005438E2">
        <w:rPr>
          <w:rFonts w:ascii="Times New Roman" w:hAnsi="Times New Roman" w:cs="Times New Roman"/>
          <w:sz w:val="28"/>
          <w:szCs w:val="24"/>
        </w:rPr>
        <w:t>онфискация орудия совершения или предмета административного правонарушения,</w:t>
      </w:r>
      <w:r w:rsidR="005438E2" w:rsidRPr="005438E2">
        <w:rPr>
          <w:rFonts w:ascii="Times New Roman" w:hAnsi="Times New Roman" w:cs="Times New Roman"/>
          <w:sz w:val="28"/>
          <w:szCs w:val="24"/>
        </w:rPr>
        <w:t xml:space="preserve"> </w:t>
      </w:r>
      <w:r w:rsidR="005438E2">
        <w:rPr>
          <w:rFonts w:ascii="Times New Roman" w:hAnsi="Times New Roman" w:cs="Times New Roman"/>
          <w:sz w:val="28"/>
          <w:szCs w:val="24"/>
        </w:rPr>
        <w:t xml:space="preserve">административное выдворение за пределы РФ иностранного гражданина или лица без гражданства может устанавливаться и применяться в </w:t>
      </w:r>
      <w:proofErr w:type="gramStart"/>
      <w:r w:rsidR="005438E2">
        <w:rPr>
          <w:rFonts w:ascii="Times New Roman" w:hAnsi="Times New Roman" w:cs="Times New Roman"/>
          <w:sz w:val="28"/>
          <w:szCs w:val="24"/>
        </w:rPr>
        <w:t>качестве</w:t>
      </w:r>
      <w:proofErr w:type="gramEnd"/>
      <w:r w:rsidR="005438E2">
        <w:rPr>
          <w:rFonts w:ascii="Times New Roman" w:hAnsi="Times New Roman" w:cs="Times New Roman"/>
          <w:sz w:val="28"/>
          <w:szCs w:val="24"/>
        </w:rPr>
        <w:t xml:space="preserve"> как основного, так и дополнительного административного наказания.</w:t>
      </w:r>
      <w:r w:rsidR="00B2485A">
        <w:rPr>
          <w:rFonts w:ascii="Times New Roman" w:hAnsi="Times New Roman" w:cs="Times New Roman"/>
          <w:sz w:val="28"/>
          <w:szCs w:val="24"/>
        </w:rPr>
        <w:t xml:space="preserve"> </w:t>
      </w:r>
    </w:p>
    <w:p w:rsidR="00B2485A" w:rsidRDefault="00B2485A" w:rsidP="004E0005">
      <w:pPr>
        <w:pStyle w:val="ConsPlusNormal"/>
        <w:widowControl/>
        <w:spacing w:line="36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За одно административное правонарушение </w:t>
      </w:r>
      <w:r w:rsidR="00BD75B0">
        <w:rPr>
          <w:rFonts w:ascii="Times New Roman" w:hAnsi="Times New Roman" w:cs="Times New Roman"/>
          <w:sz w:val="28"/>
          <w:szCs w:val="24"/>
        </w:rPr>
        <w:t>может быть назначено основное либо основное и дополнительное административное наказание.</w:t>
      </w:r>
    </w:p>
    <w:p w:rsidR="003665D6" w:rsidRDefault="005438E2" w:rsidP="004E0005">
      <w:pPr>
        <w:pStyle w:val="ConsPlusNormal"/>
        <w:widowControl/>
        <w:spacing w:line="36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004E0005">
        <w:rPr>
          <w:rFonts w:ascii="Times New Roman" w:hAnsi="Times New Roman" w:cs="Times New Roman"/>
          <w:sz w:val="28"/>
          <w:szCs w:val="24"/>
        </w:rPr>
        <w:t xml:space="preserve">Рассмотрим более подробно </w:t>
      </w:r>
      <w:r w:rsidR="00F24DB4">
        <w:rPr>
          <w:rFonts w:ascii="Times New Roman" w:hAnsi="Times New Roman" w:cs="Times New Roman"/>
          <w:sz w:val="28"/>
          <w:szCs w:val="24"/>
        </w:rPr>
        <w:t xml:space="preserve"> </w:t>
      </w:r>
      <w:r w:rsidR="00441CC2">
        <w:rPr>
          <w:rFonts w:ascii="Times New Roman" w:hAnsi="Times New Roman" w:cs="Times New Roman"/>
          <w:sz w:val="28"/>
          <w:szCs w:val="24"/>
        </w:rPr>
        <w:t>виды вышеперечисленных административных наказаний</w:t>
      </w:r>
      <w:r>
        <w:rPr>
          <w:rFonts w:ascii="Times New Roman" w:hAnsi="Times New Roman" w:cs="Times New Roman"/>
          <w:sz w:val="28"/>
          <w:szCs w:val="24"/>
        </w:rPr>
        <w:t>.</w:t>
      </w:r>
    </w:p>
    <w:p w:rsidR="00FA251B" w:rsidRDefault="005438E2" w:rsidP="004E0005">
      <w:pPr>
        <w:pStyle w:val="ConsPlusNormal"/>
        <w:widowControl/>
        <w:spacing w:line="360" w:lineRule="auto"/>
        <w:ind w:firstLine="709"/>
        <w:jc w:val="both"/>
        <w:rPr>
          <w:rFonts w:ascii="Times New Roman" w:hAnsi="Times New Roman" w:cs="Times New Roman"/>
          <w:bCs/>
          <w:color w:val="000000"/>
          <w:kern w:val="36"/>
          <w:sz w:val="28"/>
          <w:szCs w:val="28"/>
        </w:rPr>
      </w:pPr>
      <w:r w:rsidRPr="00FA251B">
        <w:rPr>
          <w:rFonts w:ascii="Times New Roman" w:hAnsi="Times New Roman" w:cs="Times New Roman"/>
          <w:sz w:val="28"/>
          <w:szCs w:val="24"/>
          <w:u w:val="single"/>
        </w:rPr>
        <w:lastRenderedPageBreak/>
        <w:t>Предупреждение</w:t>
      </w:r>
      <w:r>
        <w:rPr>
          <w:rFonts w:ascii="Times New Roman" w:hAnsi="Times New Roman" w:cs="Times New Roman"/>
          <w:sz w:val="28"/>
          <w:szCs w:val="24"/>
        </w:rPr>
        <w:t xml:space="preserve"> - </w:t>
      </w:r>
      <w:r w:rsidR="000F4263" w:rsidRPr="000F4263">
        <w:rPr>
          <w:rFonts w:ascii="Times New Roman" w:eastAsiaTheme="minorHAnsi" w:hAnsi="Times New Roman" w:cs="Times New Roman"/>
          <w:sz w:val="28"/>
          <w:szCs w:val="28"/>
          <w:lang w:eastAsia="en-US"/>
        </w:rPr>
        <w:t>мера административного наказания, выраженная в официальном порицании физического или юридического лица. Предупрежден</w:t>
      </w:r>
      <w:r w:rsidR="00FA251B">
        <w:rPr>
          <w:rFonts w:ascii="Times New Roman" w:eastAsiaTheme="minorHAnsi" w:hAnsi="Times New Roman" w:cs="Times New Roman"/>
          <w:sz w:val="28"/>
          <w:szCs w:val="28"/>
          <w:lang w:eastAsia="en-US"/>
        </w:rPr>
        <w:t xml:space="preserve">ие выносится в письменной форме </w:t>
      </w:r>
      <w:r w:rsidR="007C64A6" w:rsidRPr="007C64A6">
        <w:rPr>
          <w:rFonts w:ascii="Times New Roman" w:hAnsi="Times New Roman" w:cs="Times New Roman"/>
          <w:bCs/>
          <w:color w:val="000000"/>
          <w:kern w:val="36"/>
          <w:sz w:val="28"/>
          <w:szCs w:val="28"/>
        </w:rPr>
        <w:t>[2</w:t>
      </w:r>
      <w:r w:rsidR="00FA251B" w:rsidRPr="007C64A6">
        <w:rPr>
          <w:rFonts w:ascii="Times New Roman" w:hAnsi="Times New Roman" w:cs="Times New Roman"/>
          <w:bCs/>
          <w:color w:val="000000"/>
          <w:kern w:val="36"/>
          <w:sz w:val="28"/>
          <w:szCs w:val="28"/>
        </w:rPr>
        <w:t>, ст. 3.4.].</w:t>
      </w:r>
    </w:p>
    <w:p w:rsidR="009B1189" w:rsidRDefault="009B1189" w:rsidP="004E0005">
      <w:pPr>
        <w:pStyle w:val="ConsPlusNormal"/>
        <w:widowControl/>
        <w:spacing w:line="360" w:lineRule="auto"/>
        <w:ind w:firstLine="709"/>
        <w:jc w:val="both"/>
        <w:rPr>
          <w:rFonts w:ascii="Times New Roman" w:hAnsi="Times New Roman" w:cs="Times New Roman"/>
          <w:sz w:val="28"/>
          <w:szCs w:val="28"/>
        </w:rPr>
      </w:pPr>
      <w:r w:rsidRPr="0032257C">
        <w:rPr>
          <w:rFonts w:ascii="Times New Roman" w:hAnsi="Times New Roman" w:cs="Times New Roman"/>
          <w:sz w:val="28"/>
          <w:szCs w:val="24"/>
          <w:u w:val="single"/>
        </w:rPr>
        <w:t>Административный штраф</w:t>
      </w:r>
      <w:r>
        <w:rPr>
          <w:rFonts w:ascii="Times New Roman" w:hAnsi="Times New Roman" w:cs="Times New Roman"/>
          <w:sz w:val="28"/>
          <w:szCs w:val="24"/>
        </w:rPr>
        <w:t xml:space="preserve"> – является </w:t>
      </w:r>
      <w:r>
        <w:rPr>
          <w:rFonts w:ascii="Times New Roman" w:hAnsi="Times New Roman" w:cs="Times New Roman"/>
          <w:sz w:val="28"/>
          <w:szCs w:val="28"/>
        </w:rPr>
        <w:t>денежным взысканием и может выражаться в величине, кратной:</w:t>
      </w:r>
    </w:p>
    <w:p w:rsidR="00167A8E" w:rsidRPr="00167A8E" w:rsidRDefault="0032257C" w:rsidP="0032257C">
      <w:pPr>
        <w:pStyle w:val="ConsPlusNormal"/>
        <w:widowControl/>
        <w:numPr>
          <w:ilvl w:val="0"/>
          <w:numId w:val="26"/>
        </w:numPr>
        <w:spacing w:line="360" w:lineRule="auto"/>
        <w:ind w:left="0" w:firstLine="0"/>
        <w:jc w:val="both"/>
        <w:rPr>
          <w:rFonts w:ascii="Times New Roman" w:hAnsi="Times New Roman" w:cs="Times New Roman"/>
          <w:sz w:val="28"/>
          <w:szCs w:val="24"/>
        </w:rPr>
      </w:pPr>
      <w:r>
        <w:rPr>
          <w:rFonts w:ascii="Times New Roman" w:eastAsiaTheme="minorHAnsi" w:hAnsi="Times New Roman" w:cs="Times New Roman"/>
          <w:sz w:val="28"/>
          <w:szCs w:val="28"/>
          <w:lang w:eastAsia="en-US"/>
        </w:rPr>
        <w:t>МРОТ (без учета районных коэффициентов), установленному федеральным законом на момент окончания или пресечения административного правонарушения (в 2013 году МРОТ равен 5 205 руб.)</w:t>
      </w:r>
      <w:r w:rsidR="00167A8E">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w:t>
      </w:r>
    </w:p>
    <w:p w:rsidR="00167A8E" w:rsidRPr="00167A8E" w:rsidRDefault="00167A8E" w:rsidP="0032257C">
      <w:pPr>
        <w:pStyle w:val="ConsPlusNormal"/>
        <w:widowControl/>
        <w:numPr>
          <w:ilvl w:val="0"/>
          <w:numId w:val="26"/>
        </w:numPr>
        <w:spacing w:line="360" w:lineRule="auto"/>
        <w:ind w:left="0" w:firstLine="0"/>
        <w:jc w:val="both"/>
        <w:rPr>
          <w:rFonts w:ascii="Times New Roman" w:hAnsi="Times New Roman" w:cs="Times New Roman"/>
          <w:sz w:val="28"/>
          <w:szCs w:val="24"/>
        </w:rPr>
      </w:pPr>
      <w:r>
        <w:rPr>
          <w:rFonts w:ascii="Times New Roman" w:eastAsiaTheme="minorHAnsi" w:hAnsi="Times New Roman" w:cs="Times New Roman"/>
          <w:sz w:val="28"/>
          <w:szCs w:val="28"/>
          <w:lang w:eastAsia="en-US"/>
        </w:rPr>
        <w:t xml:space="preserve">стоимости предмета </w:t>
      </w:r>
      <w:r w:rsidR="0032257C">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административного правонарушения на момент</w:t>
      </w:r>
      <w:r w:rsidRPr="00167A8E">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окончания или пресечения административного правонарушения;</w:t>
      </w:r>
    </w:p>
    <w:p w:rsidR="00892CFD" w:rsidRPr="00892CFD" w:rsidRDefault="00167A8E" w:rsidP="00892CFD">
      <w:pPr>
        <w:pStyle w:val="ConsPlusNormal"/>
        <w:widowControl/>
        <w:numPr>
          <w:ilvl w:val="0"/>
          <w:numId w:val="26"/>
        </w:numPr>
        <w:spacing w:line="360" w:lineRule="auto"/>
        <w:ind w:left="0" w:firstLine="0"/>
        <w:jc w:val="both"/>
        <w:rPr>
          <w:rFonts w:ascii="Times New Roman" w:hAnsi="Times New Roman" w:cs="Times New Roman"/>
          <w:sz w:val="28"/>
          <w:szCs w:val="24"/>
        </w:rPr>
      </w:pPr>
      <w:r>
        <w:rPr>
          <w:rFonts w:ascii="Times New Roman" w:eastAsiaTheme="minorHAnsi" w:hAnsi="Times New Roman" w:cs="Times New Roman"/>
          <w:sz w:val="28"/>
          <w:szCs w:val="28"/>
          <w:lang w:eastAsia="en-US"/>
        </w:rPr>
        <w:t>сумме неуплаченных налогов, сборов, подлежащих уплате на момент</w:t>
      </w:r>
      <w:r w:rsidRPr="00167A8E">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окончания или пресечения административного правонарушения, либо сумме незаконной валютной опера</w:t>
      </w:r>
      <w:r w:rsidR="00892CFD">
        <w:rPr>
          <w:rFonts w:ascii="Times New Roman" w:eastAsiaTheme="minorHAnsi" w:hAnsi="Times New Roman" w:cs="Times New Roman"/>
          <w:sz w:val="28"/>
          <w:szCs w:val="28"/>
          <w:lang w:eastAsia="en-US"/>
        </w:rPr>
        <w:t xml:space="preserve">ции </w:t>
      </w:r>
      <w:r w:rsidR="00BC0FB8" w:rsidRPr="007C64A6">
        <w:rPr>
          <w:rFonts w:ascii="Times New Roman" w:eastAsiaTheme="minorHAnsi" w:hAnsi="Times New Roman" w:cs="Times New Roman"/>
          <w:sz w:val="28"/>
          <w:szCs w:val="28"/>
          <w:lang w:eastAsia="en-US"/>
        </w:rPr>
        <w:t>[</w:t>
      </w:r>
      <w:r w:rsidR="007C64A6" w:rsidRPr="007C64A6">
        <w:rPr>
          <w:rFonts w:ascii="Times New Roman" w:hAnsi="Times New Roman" w:cs="Times New Roman"/>
          <w:bCs/>
          <w:color w:val="000000"/>
          <w:kern w:val="36"/>
          <w:sz w:val="28"/>
          <w:szCs w:val="28"/>
        </w:rPr>
        <w:t>2</w:t>
      </w:r>
      <w:r w:rsidR="00892CFD" w:rsidRPr="007C64A6">
        <w:rPr>
          <w:rFonts w:ascii="Times New Roman" w:hAnsi="Times New Roman" w:cs="Times New Roman"/>
          <w:bCs/>
          <w:color w:val="000000"/>
          <w:kern w:val="36"/>
          <w:sz w:val="28"/>
          <w:szCs w:val="28"/>
        </w:rPr>
        <w:t>, ст. 3.5.].</w:t>
      </w:r>
      <w:r>
        <w:rPr>
          <w:rFonts w:ascii="Times New Roman" w:eastAsiaTheme="minorHAnsi" w:hAnsi="Times New Roman" w:cs="Times New Roman"/>
          <w:sz w:val="28"/>
          <w:szCs w:val="28"/>
          <w:lang w:eastAsia="en-US"/>
        </w:rPr>
        <w:t xml:space="preserve">  </w:t>
      </w:r>
      <w:r w:rsidR="0032257C">
        <w:rPr>
          <w:rFonts w:ascii="Times New Roman" w:eastAsiaTheme="minorHAnsi" w:hAnsi="Times New Roman" w:cs="Times New Roman"/>
          <w:sz w:val="28"/>
          <w:szCs w:val="28"/>
          <w:lang w:eastAsia="en-US"/>
        </w:rPr>
        <w:t xml:space="preserve"> </w:t>
      </w:r>
    </w:p>
    <w:p w:rsidR="00650EA8" w:rsidRDefault="00650EA8" w:rsidP="00892CFD">
      <w:pPr>
        <w:pStyle w:val="ConsPlusNormal"/>
        <w:widowControl/>
        <w:spacing w:line="360" w:lineRule="auto"/>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Размер административного штрафа не может быть менее одной десятой  МРОТ и более 25 (для должностных лиц – 50) МРОТ, а по отдельным составам правонарушения – 200 (для должностных лиц – 5000) МРОТ.</w:t>
      </w:r>
      <w:r w:rsidR="0032257C">
        <w:rPr>
          <w:rFonts w:ascii="Times New Roman" w:eastAsiaTheme="minorHAnsi" w:hAnsi="Times New Roman" w:cs="Times New Roman"/>
          <w:sz w:val="28"/>
          <w:szCs w:val="28"/>
          <w:lang w:eastAsia="en-US"/>
        </w:rPr>
        <w:t xml:space="preserve"> </w:t>
      </w:r>
      <w:r w:rsidR="00DB04E8">
        <w:rPr>
          <w:rFonts w:ascii="Times New Roman" w:eastAsiaTheme="minorHAnsi" w:hAnsi="Times New Roman" w:cs="Times New Roman"/>
          <w:sz w:val="28"/>
          <w:szCs w:val="28"/>
          <w:lang w:eastAsia="en-US"/>
        </w:rPr>
        <w:t>Сумма административного штрафа подлежит зачислению в бюджет в полном объеме.</w:t>
      </w:r>
    </w:p>
    <w:p w:rsidR="00BC0FB8" w:rsidRDefault="00BC0FB8" w:rsidP="00892CFD">
      <w:pPr>
        <w:pStyle w:val="ConsPlusNormal"/>
        <w:widowControl/>
        <w:spacing w:line="360" w:lineRule="auto"/>
        <w:ind w:firstLine="567"/>
        <w:jc w:val="both"/>
        <w:rPr>
          <w:rFonts w:ascii="Times New Roman" w:eastAsiaTheme="minorHAnsi" w:hAnsi="Times New Roman" w:cs="Times New Roman"/>
          <w:sz w:val="28"/>
          <w:szCs w:val="28"/>
          <w:lang w:eastAsia="en-US"/>
        </w:rPr>
      </w:pPr>
      <w:r w:rsidRPr="00BC0FB8">
        <w:rPr>
          <w:rFonts w:ascii="Times New Roman" w:eastAsiaTheme="minorHAnsi" w:hAnsi="Times New Roman" w:cs="Times New Roman"/>
          <w:sz w:val="28"/>
          <w:szCs w:val="28"/>
          <w:u w:val="single"/>
          <w:lang w:eastAsia="en-US"/>
        </w:rPr>
        <w:t>Конфискацией орудия совершения или предмета административного правонарушения</w:t>
      </w:r>
      <w:r w:rsidRPr="00BC0FB8">
        <w:rPr>
          <w:rFonts w:ascii="Times New Roman" w:eastAsiaTheme="minorHAnsi" w:hAnsi="Times New Roman" w:cs="Times New Roman"/>
          <w:sz w:val="28"/>
          <w:szCs w:val="28"/>
          <w:lang w:eastAsia="en-US"/>
        </w:rPr>
        <w:t xml:space="preserve"> является принудительное безвозмездное обращение в федеральную собственность или в собственность субъекта Российской Федерации не изъятых из оборота вещей.</w:t>
      </w:r>
      <w:r>
        <w:rPr>
          <w:rFonts w:ascii="Times New Roman" w:eastAsiaTheme="minorHAnsi" w:hAnsi="Times New Roman" w:cs="Times New Roman"/>
          <w:sz w:val="28"/>
          <w:szCs w:val="28"/>
          <w:lang w:eastAsia="en-US"/>
        </w:rPr>
        <w:t xml:space="preserve"> Конфискация назначается судьей </w:t>
      </w:r>
      <w:r w:rsidR="007C64A6" w:rsidRPr="007C64A6">
        <w:rPr>
          <w:rFonts w:ascii="Times New Roman" w:eastAsiaTheme="minorHAnsi" w:hAnsi="Times New Roman" w:cs="Times New Roman"/>
          <w:sz w:val="28"/>
          <w:szCs w:val="28"/>
          <w:lang w:eastAsia="en-US"/>
        </w:rPr>
        <w:t>[2</w:t>
      </w:r>
      <w:r w:rsidRPr="007C64A6">
        <w:rPr>
          <w:rFonts w:ascii="Times New Roman" w:eastAsiaTheme="minorHAnsi" w:hAnsi="Times New Roman" w:cs="Times New Roman"/>
          <w:sz w:val="28"/>
          <w:szCs w:val="28"/>
          <w:lang w:eastAsia="en-US"/>
        </w:rPr>
        <w:t>,ст.3.7.].</w:t>
      </w:r>
    </w:p>
    <w:p w:rsidR="00BC0FB8" w:rsidRDefault="00BC0FB8" w:rsidP="00BC0FB8">
      <w:pPr>
        <w:pStyle w:val="u"/>
        <w:spacing w:line="360" w:lineRule="auto"/>
        <w:ind w:firstLine="709"/>
        <w:rPr>
          <w:sz w:val="28"/>
          <w:szCs w:val="28"/>
        </w:rPr>
      </w:pPr>
      <w:r w:rsidRPr="00404555">
        <w:rPr>
          <w:sz w:val="28"/>
          <w:szCs w:val="28"/>
          <w:u w:val="single"/>
        </w:rPr>
        <w:t>Лишение физического лица</w:t>
      </w:r>
      <w:r w:rsidRPr="00BC0FB8">
        <w:rPr>
          <w:sz w:val="28"/>
          <w:szCs w:val="28"/>
        </w:rPr>
        <w:t xml:space="preserve">, совершившего административное правонарушение, ранее </w:t>
      </w:r>
      <w:r w:rsidRPr="00404555">
        <w:rPr>
          <w:sz w:val="28"/>
          <w:szCs w:val="28"/>
          <w:u w:val="single"/>
        </w:rPr>
        <w:t>предоставленного ему специального права</w:t>
      </w:r>
      <w:r w:rsidRPr="00BC0FB8">
        <w:rPr>
          <w:sz w:val="28"/>
          <w:szCs w:val="28"/>
        </w:rPr>
        <w:t xml:space="preserve"> устанавливается за грубое или систематическое нарушение </w:t>
      </w:r>
      <w:r w:rsidR="00403EEE">
        <w:rPr>
          <w:sz w:val="28"/>
          <w:szCs w:val="28"/>
        </w:rPr>
        <w:t xml:space="preserve">порядка пользования этим правом. </w:t>
      </w:r>
      <w:r w:rsidRPr="00BC0FB8">
        <w:rPr>
          <w:sz w:val="28"/>
          <w:szCs w:val="28"/>
        </w:rPr>
        <w:t>Лишение специального права назначается судьей.</w:t>
      </w:r>
      <w:bookmarkStart w:id="1" w:name="p395"/>
      <w:bookmarkEnd w:id="1"/>
      <w:r>
        <w:rPr>
          <w:sz w:val="28"/>
          <w:szCs w:val="28"/>
        </w:rPr>
        <w:t xml:space="preserve"> </w:t>
      </w:r>
      <w:r w:rsidRPr="00BC0FB8">
        <w:rPr>
          <w:sz w:val="28"/>
          <w:szCs w:val="28"/>
        </w:rPr>
        <w:t>Срок лишения специального права не может быть менее</w:t>
      </w:r>
      <w:r w:rsidR="00403EEE">
        <w:rPr>
          <w:sz w:val="28"/>
          <w:szCs w:val="28"/>
        </w:rPr>
        <w:t xml:space="preserve"> одного месяца и более трех </w:t>
      </w:r>
      <w:r w:rsidR="00403EEE" w:rsidRPr="007C64A6">
        <w:rPr>
          <w:sz w:val="28"/>
          <w:szCs w:val="28"/>
        </w:rPr>
        <w:t>лет [</w:t>
      </w:r>
      <w:r w:rsidR="007C64A6" w:rsidRPr="007C64A6">
        <w:rPr>
          <w:sz w:val="28"/>
          <w:szCs w:val="28"/>
        </w:rPr>
        <w:t>2</w:t>
      </w:r>
      <w:r w:rsidR="00403EEE" w:rsidRPr="007C64A6">
        <w:rPr>
          <w:sz w:val="28"/>
          <w:szCs w:val="28"/>
        </w:rPr>
        <w:t>, ст. 3.8.].</w:t>
      </w:r>
    </w:p>
    <w:p w:rsidR="00425EDA" w:rsidRDefault="00425EDA" w:rsidP="00BC0FB8">
      <w:pPr>
        <w:pStyle w:val="u"/>
        <w:spacing w:line="360" w:lineRule="auto"/>
        <w:ind w:firstLine="709"/>
        <w:rPr>
          <w:sz w:val="28"/>
          <w:szCs w:val="28"/>
        </w:rPr>
      </w:pPr>
    </w:p>
    <w:p w:rsidR="00311902" w:rsidRDefault="00E5778F" w:rsidP="00311902">
      <w:pPr>
        <w:pStyle w:val="u"/>
        <w:spacing w:line="360" w:lineRule="auto"/>
        <w:ind w:firstLine="709"/>
        <w:rPr>
          <w:sz w:val="28"/>
          <w:szCs w:val="28"/>
        </w:rPr>
      </w:pPr>
      <w:r w:rsidRPr="00290618">
        <w:rPr>
          <w:sz w:val="28"/>
          <w:u w:val="single"/>
        </w:rPr>
        <w:lastRenderedPageBreak/>
        <w:t xml:space="preserve">Административный </w:t>
      </w:r>
      <w:r w:rsidRPr="00290618">
        <w:rPr>
          <w:sz w:val="28"/>
          <w:szCs w:val="28"/>
          <w:u w:val="single"/>
        </w:rPr>
        <w:t>арест</w:t>
      </w:r>
      <w:r w:rsidRPr="00E5778F">
        <w:rPr>
          <w:sz w:val="28"/>
          <w:szCs w:val="28"/>
        </w:rPr>
        <w:t xml:space="preserve"> заключается в содержании нарушителя в условиях изоляции от общества и устанавливается на срок до пятнадцати суток, а за нарушение требований режима чрезвычайного положения или правового режима контртеррористической операции до тридцати суток. </w:t>
      </w:r>
      <w:proofErr w:type="gramStart"/>
      <w:r>
        <w:rPr>
          <w:sz w:val="28"/>
          <w:szCs w:val="28"/>
        </w:rPr>
        <w:t>Этот вид наказания устанавливается</w:t>
      </w:r>
      <w:r w:rsidR="00311902">
        <w:rPr>
          <w:sz w:val="28"/>
          <w:szCs w:val="28"/>
        </w:rPr>
        <w:t xml:space="preserve"> и</w:t>
      </w:r>
      <w:r w:rsidRPr="00E5778F">
        <w:rPr>
          <w:sz w:val="28"/>
          <w:szCs w:val="28"/>
        </w:rPr>
        <w:t xml:space="preserve"> назначается судьей</w:t>
      </w:r>
      <w:bookmarkStart w:id="2" w:name="p408"/>
      <w:bookmarkStart w:id="3" w:name="p410"/>
      <w:bookmarkEnd w:id="2"/>
      <w:bookmarkEnd w:id="3"/>
      <w:r w:rsidR="00311902">
        <w:rPr>
          <w:sz w:val="28"/>
          <w:szCs w:val="28"/>
        </w:rPr>
        <w:t xml:space="preserve"> </w:t>
      </w:r>
      <w:r w:rsidRPr="00E5778F">
        <w:rPr>
          <w:sz w:val="28"/>
          <w:szCs w:val="28"/>
        </w:rPr>
        <w:t>лишь в исключительных случаях за отдельные виды административных правонарушений и не может применяться к беременным женщинам, женщинам, имеющим детей в возрасте до четырнадцати лет, лицам, не достигшим возраста восемнадцати лет, инвалидам I и II групп, военнослужащим, гражданам, призванным на военные сборы, а также к имеющим специальные звания сотрудникам органов внутренних дел, органов и</w:t>
      </w:r>
      <w:proofErr w:type="gramEnd"/>
      <w:r w:rsidRPr="00E5778F">
        <w:rPr>
          <w:sz w:val="28"/>
          <w:szCs w:val="28"/>
        </w:rPr>
        <w:t xml:space="preserve"> учреждений уголовно-исполнительной системы, Государственной противопожарной службы, органов по </w:t>
      </w:r>
      <w:proofErr w:type="gramStart"/>
      <w:r w:rsidRPr="00E5778F">
        <w:rPr>
          <w:sz w:val="28"/>
          <w:szCs w:val="28"/>
        </w:rPr>
        <w:t>контролю за</w:t>
      </w:r>
      <w:proofErr w:type="gramEnd"/>
      <w:r w:rsidRPr="00E5778F">
        <w:rPr>
          <w:sz w:val="28"/>
          <w:szCs w:val="28"/>
        </w:rPr>
        <w:t xml:space="preserve"> оборотом наркотических средств и психотропн</w:t>
      </w:r>
      <w:r w:rsidR="00311902">
        <w:rPr>
          <w:sz w:val="28"/>
          <w:szCs w:val="28"/>
        </w:rPr>
        <w:t xml:space="preserve">ых веществ и таможенных органов </w:t>
      </w:r>
      <w:r w:rsidR="007C64A6" w:rsidRPr="007C64A6">
        <w:rPr>
          <w:sz w:val="28"/>
          <w:szCs w:val="28"/>
        </w:rPr>
        <w:t>[2</w:t>
      </w:r>
      <w:r w:rsidR="00311902" w:rsidRPr="007C64A6">
        <w:rPr>
          <w:sz w:val="28"/>
          <w:szCs w:val="28"/>
        </w:rPr>
        <w:t>, ст. 3.9.].</w:t>
      </w:r>
    </w:p>
    <w:p w:rsidR="00FA27AA" w:rsidRDefault="00425EDA" w:rsidP="00FA27AA">
      <w:pPr>
        <w:pStyle w:val="u"/>
        <w:spacing w:line="360" w:lineRule="auto"/>
        <w:ind w:firstLine="709"/>
        <w:rPr>
          <w:sz w:val="28"/>
          <w:szCs w:val="28"/>
        </w:rPr>
      </w:pPr>
      <w:proofErr w:type="gramStart"/>
      <w:r w:rsidRPr="00FA27AA">
        <w:rPr>
          <w:sz w:val="28"/>
          <w:u w:val="single"/>
        </w:rPr>
        <w:t xml:space="preserve">Административное выдворение за пределы РФ иностранного гражданина или лица без </w:t>
      </w:r>
      <w:r w:rsidRPr="00FA27AA">
        <w:rPr>
          <w:sz w:val="28"/>
          <w:szCs w:val="28"/>
          <w:u w:val="single"/>
        </w:rPr>
        <w:t>гражданства</w:t>
      </w:r>
      <w:r w:rsidRPr="00425EDA">
        <w:rPr>
          <w:sz w:val="28"/>
          <w:szCs w:val="28"/>
        </w:rPr>
        <w:t xml:space="preserve"> заключается в принудительном и контролируемом перемещении указанных граждан и лиц через Государственную границу Российской Федерации </w:t>
      </w:r>
      <w:r w:rsidR="00FA27AA">
        <w:rPr>
          <w:sz w:val="28"/>
          <w:szCs w:val="28"/>
        </w:rPr>
        <w:t xml:space="preserve">за пределы Российской Федерации </w:t>
      </w:r>
      <w:r w:rsidRPr="00425EDA">
        <w:rPr>
          <w:sz w:val="28"/>
          <w:szCs w:val="28"/>
        </w:rPr>
        <w:t>устанавливается в отношении иностранных граждан или лиц без гражданства и назначается судьей, а в случае совершения иностранным гражданином или лицом без гражданства административного правонарушения при въезде в Российскую Федерацию - соотв</w:t>
      </w:r>
      <w:r w:rsidR="00FA27AA">
        <w:rPr>
          <w:sz w:val="28"/>
          <w:szCs w:val="28"/>
        </w:rPr>
        <w:t>етствующими</w:t>
      </w:r>
      <w:proofErr w:type="gramEnd"/>
      <w:r w:rsidR="00FA27AA">
        <w:rPr>
          <w:sz w:val="28"/>
          <w:szCs w:val="28"/>
        </w:rPr>
        <w:t xml:space="preserve"> должностными </w:t>
      </w:r>
      <w:r w:rsidR="00FA27AA" w:rsidRPr="007C64A6">
        <w:rPr>
          <w:sz w:val="28"/>
          <w:szCs w:val="28"/>
        </w:rPr>
        <w:t xml:space="preserve">лицами </w:t>
      </w:r>
      <w:r w:rsidR="007C64A6" w:rsidRPr="007C64A6">
        <w:rPr>
          <w:sz w:val="28"/>
          <w:szCs w:val="28"/>
        </w:rPr>
        <w:t>[2</w:t>
      </w:r>
      <w:r w:rsidR="00FA27AA" w:rsidRPr="007C64A6">
        <w:rPr>
          <w:sz w:val="28"/>
          <w:szCs w:val="28"/>
        </w:rPr>
        <w:t>, ст. 3.10.].</w:t>
      </w:r>
    </w:p>
    <w:p w:rsidR="00790C57" w:rsidRDefault="00BF5F56" w:rsidP="00790C57">
      <w:pPr>
        <w:pStyle w:val="u"/>
        <w:spacing w:line="360" w:lineRule="auto"/>
        <w:ind w:firstLine="709"/>
        <w:rPr>
          <w:sz w:val="28"/>
          <w:szCs w:val="28"/>
        </w:rPr>
      </w:pPr>
      <w:proofErr w:type="gramStart"/>
      <w:r w:rsidRPr="00BF5F56">
        <w:rPr>
          <w:sz w:val="28"/>
          <w:u w:val="single"/>
        </w:rPr>
        <w:t>Дисквалификация</w:t>
      </w:r>
      <w:r w:rsidRPr="00BF5F56">
        <w:rPr>
          <w:rFonts w:ascii="Tahoma" w:hAnsi="Tahoma" w:cs="Tahoma"/>
          <w:sz w:val="19"/>
          <w:szCs w:val="19"/>
          <w:u w:val="single"/>
        </w:rPr>
        <w:t xml:space="preserve"> </w:t>
      </w:r>
      <w:r w:rsidRPr="00BF5F56">
        <w:rPr>
          <w:sz w:val="28"/>
          <w:szCs w:val="28"/>
        </w:rPr>
        <w:t xml:space="preserve">заключается в лишении физического лица права </w:t>
      </w:r>
      <w:r>
        <w:rPr>
          <w:sz w:val="28"/>
          <w:szCs w:val="28"/>
        </w:rPr>
        <w:t>занимать руководящие должности</w:t>
      </w:r>
      <w:r w:rsidRPr="00BF5F56">
        <w:rPr>
          <w:sz w:val="28"/>
          <w:szCs w:val="28"/>
        </w:rPr>
        <w:t xml:space="preserve"> в исполнительном органе управления юридического лица, входить в совет директоров (наблюдательный совет), осуществлять предпринимательскую деятельность по управлению юридическим лицом, осуществлять управление юридическим лицом в иных случаях, предусмотренных законодательством Российской Федерации, либо осуществлять деятельность по предоставлению государственных и </w:t>
      </w:r>
      <w:r w:rsidRPr="00BF5F56">
        <w:rPr>
          <w:sz w:val="28"/>
          <w:szCs w:val="28"/>
        </w:rPr>
        <w:lastRenderedPageBreak/>
        <w:t>муниципальных услуг либо деятельность в сфере подготовки спортсменов (включая их медицинское обеспечение) и</w:t>
      </w:r>
      <w:proofErr w:type="gramEnd"/>
      <w:r w:rsidRPr="00BF5F56">
        <w:rPr>
          <w:sz w:val="28"/>
          <w:szCs w:val="28"/>
        </w:rPr>
        <w:t xml:space="preserve"> организации и про</w:t>
      </w:r>
      <w:r>
        <w:rPr>
          <w:sz w:val="28"/>
          <w:szCs w:val="28"/>
        </w:rPr>
        <w:t xml:space="preserve">ведения спортивных мероприятий. </w:t>
      </w:r>
      <w:r w:rsidRPr="00BF5F56">
        <w:rPr>
          <w:sz w:val="28"/>
          <w:szCs w:val="28"/>
        </w:rPr>
        <w:t>Административное наказание в виде дисквалификации назначается судьей.</w:t>
      </w:r>
      <w:bookmarkStart w:id="4" w:name="p439"/>
      <w:bookmarkEnd w:id="4"/>
      <w:r>
        <w:rPr>
          <w:sz w:val="28"/>
          <w:szCs w:val="28"/>
        </w:rPr>
        <w:t xml:space="preserve"> </w:t>
      </w:r>
      <w:r w:rsidRPr="00BF5F56">
        <w:rPr>
          <w:sz w:val="28"/>
          <w:szCs w:val="28"/>
        </w:rPr>
        <w:t xml:space="preserve">Дисквалификация устанавливается на срок от шести месяцев до трех </w:t>
      </w:r>
      <w:r w:rsidRPr="007C64A6">
        <w:rPr>
          <w:sz w:val="28"/>
          <w:szCs w:val="28"/>
        </w:rPr>
        <w:t>лет</w:t>
      </w:r>
      <w:r w:rsidR="00790C57" w:rsidRPr="007C64A6">
        <w:rPr>
          <w:sz w:val="28"/>
          <w:szCs w:val="28"/>
        </w:rPr>
        <w:t xml:space="preserve"> </w:t>
      </w:r>
      <w:r w:rsidR="007C64A6" w:rsidRPr="007C64A6">
        <w:rPr>
          <w:sz w:val="28"/>
          <w:szCs w:val="28"/>
        </w:rPr>
        <w:t>[2</w:t>
      </w:r>
      <w:r w:rsidR="00790C57" w:rsidRPr="007C64A6">
        <w:rPr>
          <w:sz w:val="28"/>
          <w:szCs w:val="28"/>
        </w:rPr>
        <w:t>, ст. 3.11.].</w:t>
      </w:r>
    </w:p>
    <w:p w:rsidR="00A82D5B" w:rsidRDefault="00C119EB" w:rsidP="00A82D5B">
      <w:pPr>
        <w:pStyle w:val="u"/>
        <w:spacing w:line="360" w:lineRule="auto"/>
        <w:ind w:firstLine="709"/>
        <w:rPr>
          <w:sz w:val="28"/>
          <w:szCs w:val="28"/>
        </w:rPr>
      </w:pPr>
      <w:r w:rsidRPr="00F26E84">
        <w:rPr>
          <w:sz w:val="28"/>
          <w:szCs w:val="28"/>
          <w:u w:val="single"/>
        </w:rPr>
        <w:t>А</w:t>
      </w:r>
      <w:r w:rsidR="002E4F4E" w:rsidRPr="00F26E84">
        <w:rPr>
          <w:sz w:val="28"/>
          <w:szCs w:val="28"/>
          <w:u w:val="single"/>
        </w:rPr>
        <w:t>дминистративное приостановление деятельности</w:t>
      </w:r>
      <w:r w:rsidRPr="00C119EB">
        <w:rPr>
          <w:rFonts w:eastAsiaTheme="minorHAnsi"/>
          <w:sz w:val="28"/>
          <w:szCs w:val="28"/>
          <w:lang w:eastAsia="en-US"/>
        </w:rPr>
        <w:t xml:space="preserve"> заключается во временном прекращении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Административное приостановление деятельности применяется в случае угрозы жизни или здоровью</w:t>
      </w:r>
      <w:r w:rsidR="00F26E84">
        <w:rPr>
          <w:rFonts w:eastAsiaTheme="minorHAnsi"/>
          <w:sz w:val="28"/>
          <w:szCs w:val="28"/>
          <w:lang w:eastAsia="en-US"/>
        </w:rPr>
        <w:t xml:space="preserve"> людей, возникновения эпидемии, </w:t>
      </w:r>
      <w:r w:rsidRPr="00C119EB">
        <w:rPr>
          <w:rFonts w:eastAsiaTheme="minorHAnsi"/>
          <w:sz w:val="28"/>
          <w:szCs w:val="28"/>
          <w:lang w:eastAsia="en-US"/>
        </w:rPr>
        <w:t>наступления радиационной аварии или техногенной катастрофы</w:t>
      </w:r>
      <w:r w:rsidR="00F26E84">
        <w:rPr>
          <w:rFonts w:eastAsiaTheme="minorHAnsi"/>
          <w:sz w:val="28"/>
          <w:szCs w:val="28"/>
          <w:lang w:eastAsia="en-US"/>
        </w:rPr>
        <w:t xml:space="preserve"> и т.п. </w:t>
      </w:r>
      <w:r w:rsidR="00F26E84" w:rsidRPr="00F26E84">
        <w:rPr>
          <w:rFonts w:eastAsiaTheme="minorHAnsi"/>
          <w:sz w:val="28"/>
          <w:szCs w:val="28"/>
          <w:lang w:eastAsia="en-US"/>
        </w:rPr>
        <w:t xml:space="preserve">Административное приостановление деятельности </w:t>
      </w:r>
      <w:r w:rsidR="00F26E84">
        <w:rPr>
          <w:rFonts w:eastAsiaTheme="minorHAnsi"/>
          <w:sz w:val="28"/>
          <w:szCs w:val="28"/>
          <w:lang w:eastAsia="en-US"/>
        </w:rPr>
        <w:t xml:space="preserve">назначается суток и устанавливается на срок до </w:t>
      </w:r>
      <w:r w:rsidR="003E49E2">
        <w:rPr>
          <w:rFonts w:eastAsiaTheme="minorHAnsi"/>
          <w:sz w:val="28"/>
          <w:szCs w:val="28"/>
          <w:lang w:eastAsia="en-US"/>
        </w:rPr>
        <w:t xml:space="preserve"> девяноста</w:t>
      </w:r>
      <w:r w:rsidR="00A82D5B">
        <w:rPr>
          <w:rFonts w:eastAsiaTheme="minorHAnsi"/>
          <w:sz w:val="28"/>
          <w:szCs w:val="28"/>
          <w:lang w:eastAsia="en-US"/>
        </w:rPr>
        <w:t xml:space="preserve"> </w:t>
      </w:r>
      <w:r w:rsidR="00A82D5B" w:rsidRPr="007C64A6">
        <w:rPr>
          <w:rFonts w:eastAsiaTheme="minorHAnsi"/>
          <w:sz w:val="28"/>
          <w:szCs w:val="28"/>
          <w:lang w:eastAsia="en-US"/>
        </w:rPr>
        <w:t xml:space="preserve">суток </w:t>
      </w:r>
      <w:r w:rsidR="00A82D5B" w:rsidRPr="007C64A6">
        <w:rPr>
          <w:sz w:val="28"/>
          <w:szCs w:val="28"/>
        </w:rPr>
        <w:t>[</w:t>
      </w:r>
      <w:r w:rsidR="007C64A6" w:rsidRPr="007C64A6">
        <w:rPr>
          <w:sz w:val="28"/>
          <w:szCs w:val="28"/>
        </w:rPr>
        <w:t>2</w:t>
      </w:r>
      <w:r w:rsidR="00A82D5B" w:rsidRPr="007C64A6">
        <w:rPr>
          <w:sz w:val="28"/>
          <w:szCs w:val="28"/>
        </w:rPr>
        <w:t>, ст. 3.12.].</w:t>
      </w:r>
    </w:p>
    <w:p w:rsidR="00FC50EC" w:rsidRDefault="00FC50EC" w:rsidP="00FC50EC">
      <w:pPr>
        <w:spacing w:after="0" w:line="360" w:lineRule="auto"/>
        <w:ind w:firstLine="390"/>
        <w:jc w:val="both"/>
        <w:rPr>
          <w:rFonts w:ascii="Times New Roman" w:eastAsia="Times New Roman" w:hAnsi="Times New Roman" w:cs="Times New Roman"/>
          <w:sz w:val="28"/>
          <w:szCs w:val="24"/>
          <w:lang w:eastAsia="ru-RU"/>
        </w:rPr>
      </w:pPr>
      <w:r w:rsidRPr="00FC50EC">
        <w:rPr>
          <w:rFonts w:ascii="Times New Roman" w:eastAsia="Times New Roman" w:hAnsi="Times New Roman" w:cs="Times New Roman"/>
          <w:sz w:val="28"/>
          <w:szCs w:val="24"/>
          <w:u w:val="single"/>
          <w:lang w:eastAsia="ru-RU"/>
        </w:rPr>
        <w:t>Обязательные работы</w:t>
      </w:r>
      <w:r w:rsidRPr="00FC50EC">
        <w:rPr>
          <w:rFonts w:ascii="Times New Roman" w:eastAsia="Times New Roman" w:hAnsi="Times New Roman" w:cs="Times New Roman"/>
          <w:sz w:val="28"/>
          <w:szCs w:val="24"/>
          <w:lang w:eastAsia="ru-RU"/>
        </w:rPr>
        <w:t xml:space="preserve"> заключаются в выполнении физическим лицом, совершившим административное правонарушение, в свободное от основной работы, службы или учебы время бесплатных общественно полезных работ. Обязательные работы назначаются судьей.</w:t>
      </w:r>
      <w:bookmarkStart w:id="5" w:name="p470"/>
      <w:bookmarkEnd w:id="5"/>
      <w:r>
        <w:rPr>
          <w:rFonts w:ascii="Times New Roman" w:eastAsia="Times New Roman" w:hAnsi="Times New Roman" w:cs="Times New Roman"/>
          <w:sz w:val="28"/>
          <w:szCs w:val="24"/>
          <w:lang w:eastAsia="ru-RU"/>
        </w:rPr>
        <w:t xml:space="preserve"> </w:t>
      </w:r>
      <w:r w:rsidRPr="00FC50EC">
        <w:rPr>
          <w:rFonts w:ascii="Times New Roman" w:eastAsia="Times New Roman" w:hAnsi="Times New Roman" w:cs="Times New Roman"/>
          <w:sz w:val="28"/>
          <w:szCs w:val="24"/>
          <w:lang w:eastAsia="ru-RU"/>
        </w:rPr>
        <w:t>Обязательные работы устанавливаются на срок от двадцати до двухсот часов и отбываются не более четырех часов в день.</w:t>
      </w:r>
      <w:bookmarkStart w:id="6" w:name="p471"/>
      <w:bookmarkEnd w:id="6"/>
    </w:p>
    <w:p w:rsidR="00FC50EC" w:rsidRDefault="00FC50EC" w:rsidP="00FC50EC">
      <w:pPr>
        <w:pStyle w:val="u"/>
        <w:spacing w:line="360" w:lineRule="auto"/>
        <w:ind w:firstLine="709"/>
        <w:rPr>
          <w:sz w:val="28"/>
          <w:szCs w:val="28"/>
        </w:rPr>
      </w:pPr>
      <w:proofErr w:type="gramStart"/>
      <w:r w:rsidRPr="00FC50EC">
        <w:rPr>
          <w:sz w:val="28"/>
        </w:rPr>
        <w:t>Обязательные работы не применяются к беременным женщинам, женщинам, имеющим детей в возрасте до трех лет, инвалидам I и II групп, военнослужащим, гражданам, призванным на военные сборы, а также к имеющим специальные звания сотрудникам органов внутренних дел, органов и учреждений уголовно-исполнительной системы, Государственной противопожарной службы, органов по контролю за оборотом наркотических средств и психотропн</w:t>
      </w:r>
      <w:r>
        <w:rPr>
          <w:sz w:val="28"/>
        </w:rPr>
        <w:t xml:space="preserve">ых веществ и таможенных </w:t>
      </w:r>
      <w:r w:rsidRPr="007C64A6">
        <w:rPr>
          <w:sz w:val="28"/>
        </w:rPr>
        <w:t xml:space="preserve">органов </w:t>
      </w:r>
      <w:r w:rsidR="007C64A6" w:rsidRPr="007C64A6">
        <w:rPr>
          <w:sz w:val="28"/>
          <w:szCs w:val="28"/>
        </w:rPr>
        <w:t>[2</w:t>
      </w:r>
      <w:r w:rsidRPr="007C64A6">
        <w:rPr>
          <w:sz w:val="28"/>
          <w:szCs w:val="28"/>
        </w:rPr>
        <w:t>, ст. 3.13.].</w:t>
      </w:r>
      <w:proofErr w:type="gramEnd"/>
    </w:p>
    <w:p w:rsidR="00E804CA" w:rsidRDefault="00DF6414" w:rsidP="00E804CA">
      <w:pPr>
        <w:spacing w:after="0" w:line="360" w:lineRule="auto"/>
        <w:ind w:firstLine="390"/>
        <w:jc w:val="both"/>
        <w:rPr>
          <w:rFonts w:ascii="Times New Roman" w:eastAsia="Times New Roman" w:hAnsi="Times New Roman" w:cs="Times New Roman"/>
          <w:sz w:val="28"/>
          <w:szCs w:val="28"/>
          <w:lang w:eastAsia="ru-RU"/>
        </w:rPr>
      </w:pPr>
      <w:r w:rsidRPr="00DF6414">
        <w:rPr>
          <w:rFonts w:ascii="Times New Roman" w:eastAsia="Times New Roman" w:hAnsi="Times New Roman" w:cs="Times New Roman"/>
          <w:sz w:val="28"/>
          <w:szCs w:val="28"/>
          <w:lang w:eastAsia="ru-RU"/>
        </w:rPr>
        <w:lastRenderedPageBreak/>
        <w:t>С</w:t>
      </w:r>
      <w:r w:rsidR="00E804CA">
        <w:rPr>
          <w:rFonts w:ascii="Times New Roman" w:eastAsia="Times New Roman" w:hAnsi="Times New Roman" w:cs="Times New Roman"/>
          <w:sz w:val="28"/>
          <w:szCs w:val="28"/>
          <w:lang w:eastAsia="ru-RU"/>
        </w:rPr>
        <w:t>огласно с</w:t>
      </w:r>
      <w:r w:rsidRPr="00DF6414">
        <w:rPr>
          <w:rFonts w:ascii="Times New Roman" w:eastAsia="Times New Roman" w:hAnsi="Times New Roman" w:cs="Times New Roman"/>
          <w:sz w:val="28"/>
          <w:szCs w:val="28"/>
          <w:lang w:eastAsia="ru-RU"/>
        </w:rPr>
        <w:t>т</w:t>
      </w:r>
      <w:r w:rsidR="00E804CA">
        <w:rPr>
          <w:rFonts w:ascii="Times New Roman" w:eastAsia="Times New Roman" w:hAnsi="Times New Roman" w:cs="Times New Roman"/>
          <w:sz w:val="28"/>
          <w:szCs w:val="28"/>
          <w:lang w:eastAsia="ru-RU"/>
        </w:rPr>
        <w:t xml:space="preserve">. </w:t>
      </w:r>
      <w:r w:rsidRPr="00DF6414">
        <w:rPr>
          <w:rFonts w:ascii="Times New Roman" w:eastAsia="Times New Roman" w:hAnsi="Times New Roman" w:cs="Times New Roman"/>
          <w:sz w:val="28"/>
          <w:szCs w:val="28"/>
          <w:lang w:eastAsia="ru-RU"/>
        </w:rPr>
        <w:t xml:space="preserve">4.2. </w:t>
      </w:r>
      <w:r w:rsidR="00E804CA">
        <w:rPr>
          <w:rFonts w:ascii="Times New Roman" w:eastAsia="Times New Roman" w:hAnsi="Times New Roman" w:cs="Times New Roman"/>
          <w:sz w:val="28"/>
          <w:szCs w:val="28"/>
          <w:lang w:eastAsia="ru-RU"/>
        </w:rPr>
        <w:t>КоАП РФ о</w:t>
      </w:r>
      <w:r w:rsidRPr="00DF6414">
        <w:rPr>
          <w:rFonts w:ascii="Times New Roman" w:eastAsia="Times New Roman" w:hAnsi="Times New Roman" w:cs="Times New Roman"/>
          <w:sz w:val="28"/>
          <w:szCs w:val="28"/>
          <w:lang w:eastAsia="ru-RU"/>
        </w:rPr>
        <w:t>бстоятельства</w:t>
      </w:r>
      <w:r w:rsidR="00E804CA">
        <w:rPr>
          <w:rFonts w:ascii="Times New Roman" w:eastAsia="Times New Roman" w:hAnsi="Times New Roman" w:cs="Times New Roman"/>
          <w:sz w:val="28"/>
          <w:szCs w:val="28"/>
          <w:lang w:eastAsia="ru-RU"/>
        </w:rPr>
        <w:t>ми, смягчающими</w:t>
      </w:r>
      <w:r w:rsidRPr="00DF6414">
        <w:rPr>
          <w:rFonts w:ascii="Times New Roman" w:eastAsia="Times New Roman" w:hAnsi="Times New Roman" w:cs="Times New Roman"/>
          <w:sz w:val="28"/>
          <w:szCs w:val="28"/>
          <w:lang w:eastAsia="ru-RU"/>
        </w:rPr>
        <w:t xml:space="preserve"> административную ответственность</w:t>
      </w:r>
      <w:bookmarkStart w:id="7" w:name="p488"/>
      <w:bookmarkEnd w:id="7"/>
      <w:r w:rsidR="007B01D3">
        <w:rPr>
          <w:rFonts w:ascii="Times New Roman" w:eastAsia="Times New Roman" w:hAnsi="Times New Roman" w:cs="Times New Roman"/>
          <w:sz w:val="28"/>
          <w:szCs w:val="28"/>
          <w:lang w:eastAsia="ru-RU"/>
        </w:rPr>
        <w:t>,</w:t>
      </w:r>
      <w:r w:rsidR="00E804CA">
        <w:rPr>
          <w:rFonts w:ascii="Times New Roman" w:eastAsia="Times New Roman" w:hAnsi="Times New Roman" w:cs="Times New Roman"/>
          <w:sz w:val="28"/>
          <w:szCs w:val="28"/>
          <w:lang w:eastAsia="ru-RU"/>
        </w:rPr>
        <w:t xml:space="preserve"> </w:t>
      </w:r>
      <w:r w:rsidRPr="00DF6414">
        <w:rPr>
          <w:rFonts w:ascii="Times New Roman" w:eastAsia="Times New Roman" w:hAnsi="Times New Roman" w:cs="Times New Roman"/>
          <w:sz w:val="28"/>
          <w:szCs w:val="28"/>
          <w:lang w:eastAsia="ru-RU"/>
        </w:rPr>
        <w:t>признаются:</w:t>
      </w:r>
      <w:bookmarkStart w:id="8" w:name="p489"/>
      <w:bookmarkEnd w:id="8"/>
    </w:p>
    <w:p w:rsidR="00507C24" w:rsidRDefault="00DF6414" w:rsidP="00507C24">
      <w:pPr>
        <w:pStyle w:val="a7"/>
        <w:numPr>
          <w:ilvl w:val="0"/>
          <w:numId w:val="27"/>
        </w:numPr>
        <w:spacing w:after="0" w:line="360" w:lineRule="auto"/>
        <w:ind w:left="0" w:firstLine="0"/>
        <w:jc w:val="both"/>
        <w:rPr>
          <w:rFonts w:ascii="Times New Roman" w:eastAsia="Times New Roman" w:hAnsi="Times New Roman" w:cs="Times New Roman"/>
          <w:sz w:val="28"/>
          <w:szCs w:val="28"/>
          <w:lang w:eastAsia="ru-RU"/>
        </w:rPr>
      </w:pPr>
      <w:r w:rsidRPr="00E804CA">
        <w:rPr>
          <w:rFonts w:ascii="Times New Roman" w:eastAsia="Times New Roman" w:hAnsi="Times New Roman" w:cs="Times New Roman"/>
          <w:sz w:val="28"/>
          <w:szCs w:val="28"/>
          <w:lang w:eastAsia="ru-RU"/>
        </w:rPr>
        <w:t>раскаяние лица, совершившего административное правонарушение;</w:t>
      </w:r>
      <w:bookmarkStart w:id="9" w:name="p490"/>
      <w:bookmarkEnd w:id="9"/>
    </w:p>
    <w:p w:rsidR="00507C24" w:rsidRDefault="00DF6414" w:rsidP="00507C24">
      <w:pPr>
        <w:pStyle w:val="a7"/>
        <w:numPr>
          <w:ilvl w:val="0"/>
          <w:numId w:val="27"/>
        </w:numPr>
        <w:spacing w:after="0" w:line="360" w:lineRule="auto"/>
        <w:ind w:left="0" w:firstLine="0"/>
        <w:jc w:val="both"/>
        <w:rPr>
          <w:rFonts w:ascii="Times New Roman" w:eastAsia="Times New Roman" w:hAnsi="Times New Roman" w:cs="Times New Roman"/>
          <w:sz w:val="28"/>
          <w:szCs w:val="28"/>
          <w:lang w:eastAsia="ru-RU"/>
        </w:rPr>
      </w:pPr>
      <w:r w:rsidRPr="00507C24">
        <w:rPr>
          <w:rFonts w:ascii="Times New Roman" w:eastAsia="Times New Roman" w:hAnsi="Times New Roman" w:cs="Times New Roman"/>
          <w:sz w:val="28"/>
          <w:szCs w:val="28"/>
          <w:lang w:eastAsia="ru-RU"/>
        </w:rPr>
        <w:t>добровольное прекращение противоправного поведения лицом, совершившим административное правонарушение;</w:t>
      </w:r>
      <w:bookmarkStart w:id="10" w:name="p491"/>
      <w:bookmarkEnd w:id="10"/>
    </w:p>
    <w:p w:rsidR="00507C24" w:rsidRDefault="00DF6414" w:rsidP="00507C24">
      <w:pPr>
        <w:pStyle w:val="a7"/>
        <w:numPr>
          <w:ilvl w:val="0"/>
          <w:numId w:val="27"/>
        </w:numPr>
        <w:spacing w:after="0" w:line="360" w:lineRule="auto"/>
        <w:ind w:left="0" w:firstLine="0"/>
        <w:jc w:val="both"/>
        <w:rPr>
          <w:rFonts w:ascii="Times New Roman" w:eastAsia="Times New Roman" w:hAnsi="Times New Roman" w:cs="Times New Roman"/>
          <w:sz w:val="28"/>
          <w:szCs w:val="28"/>
          <w:lang w:eastAsia="ru-RU"/>
        </w:rPr>
      </w:pPr>
      <w:r w:rsidRPr="00507C24">
        <w:rPr>
          <w:rFonts w:ascii="Times New Roman" w:eastAsia="Times New Roman" w:hAnsi="Times New Roman" w:cs="Times New Roman"/>
          <w:sz w:val="28"/>
          <w:szCs w:val="28"/>
          <w:lang w:eastAsia="ru-RU"/>
        </w:rPr>
        <w:t>добровольное сообщение лицом, совершившим административное правонарушение, в орган, уполномоченный осуществлять производство по делу об административном правонарушении, о совершенном административном правонарушении;</w:t>
      </w:r>
      <w:bookmarkStart w:id="11" w:name="p492"/>
      <w:bookmarkEnd w:id="11"/>
    </w:p>
    <w:p w:rsidR="00507C24" w:rsidRDefault="00DF6414" w:rsidP="00507C24">
      <w:pPr>
        <w:pStyle w:val="a7"/>
        <w:numPr>
          <w:ilvl w:val="0"/>
          <w:numId w:val="27"/>
        </w:numPr>
        <w:spacing w:after="0" w:line="360" w:lineRule="auto"/>
        <w:ind w:left="0" w:firstLine="0"/>
        <w:jc w:val="both"/>
        <w:rPr>
          <w:rFonts w:ascii="Times New Roman" w:eastAsia="Times New Roman" w:hAnsi="Times New Roman" w:cs="Times New Roman"/>
          <w:sz w:val="28"/>
          <w:szCs w:val="28"/>
          <w:lang w:eastAsia="ru-RU"/>
        </w:rPr>
      </w:pPr>
      <w:r w:rsidRPr="00507C24">
        <w:rPr>
          <w:rFonts w:ascii="Times New Roman" w:eastAsia="Times New Roman" w:hAnsi="Times New Roman" w:cs="Times New Roman"/>
          <w:sz w:val="28"/>
          <w:szCs w:val="28"/>
          <w:lang w:eastAsia="ru-RU"/>
        </w:rPr>
        <w:t>оказание содействия органу</w:t>
      </w:r>
      <w:r w:rsidR="00507C24" w:rsidRPr="00507C24">
        <w:rPr>
          <w:rFonts w:ascii="Times New Roman" w:eastAsia="Times New Roman" w:hAnsi="Times New Roman" w:cs="Times New Roman"/>
          <w:sz w:val="28"/>
          <w:szCs w:val="28"/>
          <w:lang w:eastAsia="ru-RU"/>
        </w:rPr>
        <w:t xml:space="preserve"> </w:t>
      </w:r>
      <w:r w:rsidRPr="00507C24">
        <w:rPr>
          <w:rFonts w:ascii="Times New Roman" w:eastAsia="Times New Roman" w:hAnsi="Times New Roman" w:cs="Times New Roman"/>
          <w:sz w:val="28"/>
          <w:szCs w:val="28"/>
          <w:lang w:eastAsia="ru-RU"/>
        </w:rPr>
        <w:t>в установлении обстоятельств, подлежащих установлению по делу об административном правонарушении;</w:t>
      </w:r>
      <w:bookmarkStart w:id="12" w:name="p493"/>
      <w:bookmarkEnd w:id="12"/>
    </w:p>
    <w:p w:rsidR="00507C24" w:rsidRDefault="00DF6414" w:rsidP="00507C24">
      <w:pPr>
        <w:pStyle w:val="a7"/>
        <w:numPr>
          <w:ilvl w:val="0"/>
          <w:numId w:val="27"/>
        </w:numPr>
        <w:spacing w:after="0" w:line="360" w:lineRule="auto"/>
        <w:ind w:left="0" w:firstLine="0"/>
        <w:jc w:val="both"/>
        <w:rPr>
          <w:rFonts w:ascii="Times New Roman" w:eastAsia="Times New Roman" w:hAnsi="Times New Roman" w:cs="Times New Roman"/>
          <w:sz w:val="28"/>
          <w:szCs w:val="28"/>
          <w:lang w:eastAsia="ru-RU"/>
        </w:rPr>
      </w:pPr>
      <w:r w:rsidRPr="00507C24">
        <w:rPr>
          <w:rFonts w:ascii="Times New Roman" w:eastAsia="Times New Roman" w:hAnsi="Times New Roman" w:cs="Times New Roman"/>
          <w:sz w:val="28"/>
          <w:szCs w:val="28"/>
          <w:lang w:eastAsia="ru-RU"/>
        </w:rPr>
        <w:t>предотвращение</w:t>
      </w:r>
      <w:r w:rsidR="00507C24">
        <w:rPr>
          <w:rFonts w:ascii="Times New Roman" w:eastAsia="Times New Roman" w:hAnsi="Times New Roman" w:cs="Times New Roman"/>
          <w:sz w:val="28"/>
          <w:szCs w:val="28"/>
          <w:lang w:eastAsia="ru-RU"/>
        </w:rPr>
        <w:t xml:space="preserve"> </w:t>
      </w:r>
      <w:r w:rsidRPr="00507C24">
        <w:rPr>
          <w:rFonts w:ascii="Times New Roman" w:eastAsia="Times New Roman" w:hAnsi="Times New Roman" w:cs="Times New Roman"/>
          <w:sz w:val="28"/>
          <w:szCs w:val="28"/>
          <w:lang w:eastAsia="ru-RU"/>
        </w:rPr>
        <w:t>вредных последствий административного правонарушения;</w:t>
      </w:r>
      <w:bookmarkStart w:id="13" w:name="p494"/>
      <w:bookmarkEnd w:id="13"/>
    </w:p>
    <w:p w:rsidR="00507C24" w:rsidRDefault="00507C24" w:rsidP="00507C24">
      <w:pPr>
        <w:pStyle w:val="a7"/>
        <w:numPr>
          <w:ilvl w:val="0"/>
          <w:numId w:val="27"/>
        </w:numPr>
        <w:spacing w:after="0" w:line="36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добровольное возмещение </w:t>
      </w:r>
      <w:r w:rsidR="00DF6414" w:rsidRPr="00507C24">
        <w:rPr>
          <w:rFonts w:ascii="Times New Roman" w:eastAsia="Times New Roman" w:hAnsi="Times New Roman" w:cs="Times New Roman"/>
          <w:sz w:val="28"/>
          <w:szCs w:val="28"/>
          <w:lang w:eastAsia="ru-RU"/>
        </w:rPr>
        <w:t>причиненного ущерба или добровольное устранение причиненного вреда</w:t>
      </w:r>
      <w:bookmarkStart w:id="14" w:name="p495"/>
      <w:bookmarkEnd w:id="14"/>
      <w:r>
        <w:rPr>
          <w:rFonts w:ascii="Times New Roman" w:eastAsia="Times New Roman" w:hAnsi="Times New Roman" w:cs="Times New Roman"/>
          <w:sz w:val="28"/>
          <w:szCs w:val="28"/>
          <w:lang w:eastAsia="ru-RU"/>
        </w:rPr>
        <w:t>;</w:t>
      </w:r>
    </w:p>
    <w:p w:rsidR="00507C24" w:rsidRDefault="00DF6414" w:rsidP="00507C24">
      <w:pPr>
        <w:pStyle w:val="a7"/>
        <w:numPr>
          <w:ilvl w:val="0"/>
          <w:numId w:val="27"/>
        </w:numPr>
        <w:spacing w:after="0" w:line="360" w:lineRule="auto"/>
        <w:ind w:left="0" w:firstLine="0"/>
        <w:jc w:val="both"/>
        <w:rPr>
          <w:rFonts w:ascii="Times New Roman" w:eastAsia="Times New Roman" w:hAnsi="Times New Roman" w:cs="Times New Roman"/>
          <w:sz w:val="28"/>
          <w:szCs w:val="28"/>
          <w:lang w:eastAsia="ru-RU"/>
        </w:rPr>
      </w:pPr>
      <w:r w:rsidRPr="00507C24">
        <w:rPr>
          <w:rFonts w:ascii="Times New Roman" w:eastAsia="Times New Roman" w:hAnsi="Times New Roman" w:cs="Times New Roman"/>
          <w:sz w:val="28"/>
          <w:szCs w:val="28"/>
          <w:lang w:eastAsia="ru-RU"/>
        </w:rPr>
        <w:t>добровольное исполнение до вынесения постановления по делу об административном правонарушении лицом, совершившим административное правонарушение, предписания об устранении допущенного нарушения, выданного ему органом, осуществляющим государственный контроль (надзор);</w:t>
      </w:r>
      <w:bookmarkStart w:id="15" w:name="p496"/>
      <w:bookmarkEnd w:id="15"/>
    </w:p>
    <w:p w:rsidR="00507C24" w:rsidRDefault="00DF6414" w:rsidP="00507C24">
      <w:pPr>
        <w:pStyle w:val="a7"/>
        <w:numPr>
          <w:ilvl w:val="0"/>
          <w:numId w:val="27"/>
        </w:numPr>
        <w:spacing w:after="0" w:line="360" w:lineRule="auto"/>
        <w:ind w:left="0" w:firstLine="0"/>
        <w:jc w:val="both"/>
        <w:rPr>
          <w:rFonts w:ascii="Times New Roman" w:eastAsia="Times New Roman" w:hAnsi="Times New Roman" w:cs="Times New Roman"/>
          <w:sz w:val="28"/>
          <w:szCs w:val="28"/>
          <w:lang w:eastAsia="ru-RU"/>
        </w:rPr>
      </w:pPr>
      <w:r w:rsidRPr="00507C24">
        <w:rPr>
          <w:rFonts w:ascii="Times New Roman" w:eastAsia="Times New Roman" w:hAnsi="Times New Roman" w:cs="Times New Roman"/>
          <w:sz w:val="28"/>
          <w:szCs w:val="28"/>
          <w:lang w:eastAsia="ru-RU"/>
        </w:rPr>
        <w:t>совершение административного правонарушения в состоянии сильного душевного волнения (аффекта) либо при стечении тяжелых личных или семейных обстоятельств;</w:t>
      </w:r>
      <w:bookmarkStart w:id="16" w:name="p497"/>
      <w:bookmarkEnd w:id="16"/>
    </w:p>
    <w:p w:rsidR="00507C24" w:rsidRDefault="00DF6414" w:rsidP="00507C24">
      <w:pPr>
        <w:pStyle w:val="a7"/>
        <w:numPr>
          <w:ilvl w:val="0"/>
          <w:numId w:val="27"/>
        </w:numPr>
        <w:spacing w:after="0" w:line="360" w:lineRule="auto"/>
        <w:ind w:left="0" w:firstLine="0"/>
        <w:jc w:val="both"/>
        <w:rPr>
          <w:rFonts w:ascii="Times New Roman" w:eastAsia="Times New Roman" w:hAnsi="Times New Roman" w:cs="Times New Roman"/>
          <w:sz w:val="28"/>
          <w:szCs w:val="28"/>
          <w:lang w:eastAsia="ru-RU"/>
        </w:rPr>
      </w:pPr>
      <w:r w:rsidRPr="00507C24">
        <w:rPr>
          <w:rFonts w:ascii="Times New Roman" w:eastAsia="Times New Roman" w:hAnsi="Times New Roman" w:cs="Times New Roman"/>
          <w:sz w:val="28"/>
          <w:szCs w:val="28"/>
          <w:lang w:eastAsia="ru-RU"/>
        </w:rPr>
        <w:t>совершение административного правонарушения несовершеннолетним;</w:t>
      </w:r>
      <w:bookmarkStart w:id="17" w:name="p498"/>
      <w:bookmarkEnd w:id="17"/>
    </w:p>
    <w:p w:rsidR="00DF6414" w:rsidRPr="00507C24" w:rsidRDefault="00DF6414" w:rsidP="00507C24">
      <w:pPr>
        <w:pStyle w:val="a7"/>
        <w:numPr>
          <w:ilvl w:val="0"/>
          <w:numId w:val="27"/>
        </w:numPr>
        <w:spacing w:after="0" w:line="360" w:lineRule="auto"/>
        <w:ind w:left="0" w:firstLine="0"/>
        <w:jc w:val="both"/>
        <w:rPr>
          <w:rFonts w:ascii="Times New Roman" w:eastAsia="Times New Roman" w:hAnsi="Times New Roman" w:cs="Times New Roman"/>
          <w:sz w:val="28"/>
          <w:szCs w:val="28"/>
          <w:lang w:eastAsia="ru-RU"/>
        </w:rPr>
      </w:pPr>
      <w:r w:rsidRPr="00507C24">
        <w:rPr>
          <w:rFonts w:ascii="Times New Roman" w:eastAsia="Times New Roman" w:hAnsi="Times New Roman" w:cs="Times New Roman"/>
          <w:sz w:val="28"/>
          <w:szCs w:val="28"/>
          <w:lang w:eastAsia="ru-RU"/>
        </w:rPr>
        <w:t>совершение административного правонарушения беременной женщиной или женщиной, имеющей малолетнего ребенка.</w:t>
      </w:r>
    </w:p>
    <w:p w:rsidR="0051457D" w:rsidRDefault="0051457D" w:rsidP="0051457D">
      <w:pPr>
        <w:pStyle w:val="u"/>
        <w:spacing w:line="360" w:lineRule="auto"/>
        <w:ind w:firstLine="709"/>
        <w:rPr>
          <w:sz w:val="28"/>
          <w:szCs w:val="28"/>
        </w:rPr>
      </w:pPr>
      <w:r w:rsidRPr="0051457D">
        <w:rPr>
          <w:sz w:val="28"/>
          <w:szCs w:val="28"/>
        </w:rPr>
        <w:t>Согласно ст. 4.</w:t>
      </w:r>
      <w:r>
        <w:rPr>
          <w:sz w:val="28"/>
          <w:szCs w:val="28"/>
        </w:rPr>
        <w:t>3</w:t>
      </w:r>
      <w:r w:rsidRPr="0051457D">
        <w:rPr>
          <w:sz w:val="28"/>
          <w:szCs w:val="28"/>
        </w:rPr>
        <w:t xml:space="preserve">. КоАП РФ обстоятельствами, </w:t>
      </w:r>
      <w:r w:rsidR="00D75A32">
        <w:rPr>
          <w:sz w:val="28"/>
          <w:szCs w:val="28"/>
        </w:rPr>
        <w:t>отягчающими</w:t>
      </w:r>
      <w:r w:rsidRPr="0051457D">
        <w:rPr>
          <w:sz w:val="28"/>
          <w:szCs w:val="28"/>
        </w:rPr>
        <w:t xml:space="preserve"> административную ответственность, признаются:</w:t>
      </w:r>
    </w:p>
    <w:p w:rsidR="003C2701" w:rsidRDefault="0051457D" w:rsidP="003C2701">
      <w:pPr>
        <w:pStyle w:val="u"/>
        <w:numPr>
          <w:ilvl w:val="0"/>
          <w:numId w:val="27"/>
        </w:numPr>
        <w:spacing w:line="360" w:lineRule="auto"/>
        <w:ind w:left="0" w:firstLine="0"/>
        <w:rPr>
          <w:sz w:val="28"/>
          <w:szCs w:val="28"/>
        </w:rPr>
      </w:pPr>
      <w:r w:rsidRPr="0051457D">
        <w:rPr>
          <w:sz w:val="28"/>
          <w:szCs w:val="28"/>
        </w:rPr>
        <w:lastRenderedPageBreak/>
        <w:t>продолжение противоправного поведения, несмотря на требование уполномоченных на то лиц прекратить его;</w:t>
      </w:r>
    </w:p>
    <w:p w:rsidR="003C2701" w:rsidRDefault="0051457D" w:rsidP="003C2701">
      <w:pPr>
        <w:pStyle w:val="u"/>
        <w:numPr>
          <w:ilvl w:val="0"/>
          <w:numId w:val="27"/>
        </w:numPr>
        <w:spacing w:line="360" w:lineRule="auto"/>
        <w:ind w:left="0" w:firstLine="0"/>
        <w:rPr>
          <w:sz w:val="28"/>
          <w:szCs w:val="28"/>
        </w:rPr>
      </w:pPr>
      <w:r w:rsidRPr="003C2701">
        <w:rPr>
          <w:sz w:val="28"/>
          <w:szCs w:val="28"/>
        </w:rPr>
        <w:t xml:space="preserve">повторное совершение однородного административного правонарушения, если за совершение первого административного правонарушения лицо уже подвергалось административному наказанию, по которому не истек срок, предусмотренный </w:t>
      </w:r>
      <w:r w:rsidR="003C2701">
        <w:rPr>
          <w:sz w:val="28"/>
          <w:szCs w:val="28"/>
        </w:rPr>
        <w:t>статьей 4.6 настоящего Кодекса;</w:t>
      </w:r>
    </w:p>
    <w:p w:rsidR="003C2701" w:rsidRDefault="0051457D" w:rsidP="003C2701">
      <w:pPr>
        <w:pStyle w:val="u"/>
        <w:numPr>
          <w:ilvl w:val="0"/>
          <w:numId w:val="27"/>
        </w:numPr>
        <w:spacing w:line="360" w:lineRule="auto"/>
        <w:ind w:left="0" w:firstLine="0"/>
        <w:rPr>
          <w:sz w:val="28"/>
          <w:szCs w:val="28"/>
        </w:rPr>
      </w:pPr>
      <w:r w:rsidRPr="003C2701">
        <w:rPr>
          <w:sz w:val="28"/>
          <w:szCs w:val="28"/>
        </w:rPr>
        <w:t>вовлечение несовершеннолетнего в совершение административного правонарушения;</w:t>
      </w:r>
    </w:p>
    <w:p w:rsidR="003C2701" w:rsidRDefault="0051457D" w:rsidP="003C2701">
      <w:pPr>
        <w:pStyle w:val="u"/>
        <w:numPr>
          <w:ilvl w:val="0"/>
          <w:numId w:val="27"/>
        </w:numPr>
        <w:spacing w:line="360" w:lineRule="auto"/>
        <w:ind w:left="0" w:firstLine="0"/>
        <w:rPr>
          <w:sz w:val="28"/>
          <w:szCs w:val="28"/>
        </w:rPr>
      </w:pPr>
      <w:r w:rsidRPr="003C2701">
        <w:rPr>
          <w:sz w:val="28"/>
          <w:szCs w:val="28"/>
        </w:rPr>
        <w:t>совершение административного правонарушения группой лиц;</w:t>
      </w:r>
    </w:p>
    <w:p w:rsidR="003C2701" w:rsidRDefault="0051457D" w:rsidP="003C2701">
      <w:pPr>
        <w:pStyle w:val="u"/>
        <w:numPr>
          <w:ilvl w:val="0"/>
          <w:numId w:val="27"/>
        </w:numPr>
        <w:spacing w:line="360" w:lineRule="auto"/>
        <w:ind w:left="0" w:firstLine="0"/>
        <w:rPr>
          <w:sz w:val="28"/>
          <w:szCs w:val="28"/>
        </w:rPr>
      </w:pPr>
      <w:r w:rsidRPr="003C2701">
        <w:rPr>
          <w:sz w:val="28"/>
          <w:szCs w:val="28"/>
        </w:rPr>
        <w:t>совершение административного правонарушения в условиях стихийного бедствия или при других чрезвычайных обстоятельствах;</w:t>
      </w:r>
    </w:p>
    <w:p w:rsidR="0051457D" w:rsidRPr="003C2701" w:rsidRDefault="0051457D" w:rsidP="003C2701">
      <w:pPr>
        <w:pStyle w:val="u"/>
        <w:numPr>
          <w:ilvl w:val="0"/>
          <w:numId w:val="27"/>
        </w:numPr>
        <w:spacing w:line="360" w:lineRule="auto"/>
        <w:ind w:left="0" w:firstLine="0"/>
        <w:rPr>
          <w:sz w:val="28"/>
          <w:szCs w:val="28"/>
        </w:rPr>
      </w:pPr>
      <w:r w:rsidRPr="003C2701">
        <w:rPr>
          <w:sz w:val="28"/>
          <w:szCs w:val="28"/>
        </w:rPr>
        <w:t>совершение административного правонарушения в состоянии опьянения.</w:t>
      </w:r>
    </w:p>
    <w:p w:rsidR="0051457D" w:rsidRDefault="00572D04" w:rsidP="0051457D">
      <w:pPr>
        <w:pStyle w:val="u"/>
        <w:spacing w:line="360" w:lineRule="auto"/>
        <w:ind w:firstLine="709"/>
        <w:rPr>
          <w:sz w:val="28"/>
          <w:szCs w:val="28"/>
        </w:rPr>
      </w:pPr>
      <w:r w:rsidRPr="00572D04">
        <w:rPr>
          <w:sz w:val="28"/>
          <w:szCs w:val="28"/>
        </w:rPr>
        <w:t>При решении вопроса о привлечении правонарушителя к административной ответственности учитываются давностные сроки назначения административного наказания. Оно не может быть назначено позднее двух месяцев со дня совершения проступка, а при длящихся правонарушениях (например, проживание без регистрации) - двух месяцев со дня его обнаружения.</w:t>
      </w:r>
    </w:p>
    <w:p w:rsidR="00D80702" w:rsidRPr="00D80702" w:rsidRDefault="00D80702" w:rsidP="00D80702">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D80702">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оАП РФ</w:t>
      </w:r>
      <w:r w:rsidRPr="00D80702">
        <w:rPr>
          <w:rFonts w:ascii="Times New Roman" w:eastAsia="Times New Roman" w:hAnsi="Times New Roman" w:cs="Times New Roman"/>
          <w:sz w:val="28"/>
          <w:szCs w:val="28"/>
          <w:lang w:eastAsia="ru-RU"/>
        </w:rPr>
        <w:t xml:space="preserve"> определяет срок погашения административного наказания, т.е. прекращения состояния административной </w:t>
      </w:r>
      <w:proofErr w:type="spellStart"/>
      <w:r w:rsidRPr="00D80702">
        <w:rPr>
          <w:rFonts w:ascii="Times New Roman" w:eastAsia="Times New Roman" w:hAnsi="Times New Roman" w:cs="Times New Roman"/>
          <w:sz w:val="28"/>
          <w:szCs w:val="28"/>
          <w:lang w:eastAsia="ru-RU"/>
        </w:rPr>
        <w:t>наказанности</w:t>
      </w:r>
      <w:proofErr w:type="spellEnd"/>
      <w:r w:rsidRPr="00D80702">
        <w:rPr>
          <w:rFonts w:ascii="Times New Roman" w:eastAsia="Times New Roman" w:hAnsi="Times New Roman" w:cs="Times New Roman"/>
          <w:sz w:val="28"/>
          <w:szCs w:val="28"/>
          <w:lang w:eastAsia="ru-RU"/>
        </w:rPr>
        <w:t xml:space="preserve"> нарушителя. Лицо считается не подвергавшимся административному наказанию, если в течение года со дня окончания исполнения постановления о назначении наказания не совершило нового административного правонарушения со всеми вытекающими отсюда юридическими последствиями. Следовательно, совершение этим лицом административного правонарушения за пределами истекшего давностного срока для погашения наказания не может рассматриваться как повторное и выступать отягчающим ответственность обстоятельством.</w:t>
      </w:r>
    </w:p>
    <w:p w:rsidR="0002775C" w:rsidRDefault="0002775C" w:rsidP="00D80702">
      <w:pPr>
        <w:pStyle w:val="ConsPlusNormal"/>
        <w:widowControl/>
        <w:spacing w:line="360" w:lineRule="auto"/>
        <w:ind w:firstLine="0"/>
        <w:jc w:val="both"/>
        <w:rPr>
          <w:rFonts w:ascii="Times New Roman" w:eastAsiaTheme="minorHAnsi" w:hAnsi="Times New Roman" w:cs="Times New Roman"/>
          <w:sz w:val="28"/>
          <w:szCs w:val="28"/>
          <w:lang w:eastAsia="en-US"/>
        </w:rPr>
      </w:pPr>
      <w:bookmarkStart w:id="18" w:name="p421"/>
      <w:bookmarkEnd w:id="18"/>
    </w:p>
    <w:p w:rsidR="005438E2" w:rsidRPr="00BC0FB8" w:rsidRDefault="0002775C" w:rsidP="0002775C">
      <w:pPr>
        <w:pStyle w:val="ConsPlusNormal"/>
        <w:widowControl/>
        <w:spacing w:line="360" w:lineRule="auto"/>
        <w:ind w:firstLine="567"/>
        <w:jc w:val="center"/>
        <w:rPr>
          <w:rFonts w:ascii="Times New Roman" w:hAnsi="Times New Roman" w:cs="Times New Roman"/>
          <w:sz w:val="28"/>
          <w:szCs w:val="28"/>
        </w:rPr>
      </w:pPr>
      <w:r>
        <w:rPr>
          <w:rFonts w:ascii="Times New Roman" w:hAnsi="Times New Roman" w:cs="Times New Roman"/>
          <w:sz w:val="28"/>
          <w:szCs w:val="24"/>
        </w:rPr>
        <w:lastRenderedPageBreak/>
        <w:t>3</w:t>
      </w:r>
      <w:r w:rsidRPr="00BB5350">
        <w:rPr>
          <w:rFonts w:ascii="Times New Roman" w:hAnsi="Times New Roman" w:cs="Times New Roman"/>
          <w:sz w:val="28"/>
          <w:szCs w:val="24"/>
        </w:rPr>
        <w:t xml:space="preserve">. </w:t>
      </w:r>
      <w:r>
        <w:rPr>
          <w:rFonts w:ascii="Times New Roman" w:hAnsi="Times New Roman" w:cs="Times New Roman"/>
          <w:sz w:val="28"/>
          <w:szCs w:val="24"/>
        </w:rPr>
        <w:t>ПЕРСПЕКТИВЫ РАЗВИТИЯ ЗАКОНОДАТЕЛЬСТВА В СФЕРЕ АДМИНИСТРАТИВНЫХ ПРАВОНАРУШЕНИЙ</w:t>
      </w:r>
      <w:r w:rsidR="00BC0FB8" w:rsidRPr="00BC0FB8">
        <w:rPr>
          <w:rFonts w:ascii="Times New Roman" w:eastAsiaTheme="minorHAnsi" w:hAnsi="Times New Roman" w:cs="Times New Roman"/>
          <w:sz w:val="28"/>
          <w:szCs w:val="28"/>
          <w:lang w:eastAsia="en-US"/>
        </w:rPr>
        <w:br/>
      </w:r>
    </w:p>
    <w:p w:rsidR="005438E2" w:rsidRDefault="00F31F9B" w:rsidP="004E0005">
      <w:pPr>
        <w:pStyle w:val="ConsPlusNormal"/>
        <w:widowControl/>
        <w:spacing w:line="360" w:lineRule="auto"/>
        <w:ind w:firstLine="709"/>
        <w:jc w:val="both"/>
        <w:rPr>
          <w:rFonts w:ascii="Times New Roman" w:hAnsi="Times New Roman" w:cs="Times New Roman"/>
          <w:sz w:val="28"/>
          <w:szCs w:val="24"/>
        </w:rPr>
      </w:pPr>
      <w:proofErr w:type="gramStart"/>
      <w:r w:rsidRPr="00F31F9B">
        <w:rPr>
          <w:rFonts w:ascii="Times New Roman" w:hAnsi="Times New Roman" w:cs="Times New Roman"/>
          <w:sz w:val="28"/>
          <w:szCs w:val="24"/>
        </w:rPr>
        <w:t xml:space="preserve">Среди основных причин, обусловивших реформирование административного права, </w:t>
      </w:r>
      <w:r w:rsidR="006E0965">
        <w:rPr>
          <w:rFonts w:ascii="Times New Roman" w:hAnsi="Times New Roman" w:cs="Times New Roman"/>
          <w:sz w:val="28"/>
          <w:szCs w:val="24"/>
        </w:rPr>
        <w:t>является</w:t>
      </w:r>
      <w:r w:rsidRPr="00F31F9B">
        <w:rPr>
          <w:rFonts w:ascii="Times New Roman" w:hAnsi="Times New Roman" w:cs="Times New Roman"/>
          <w:sz w:val="28"/>
          <w:szCs w:val="24"/>
        </w:rPr>
        <w:t xml:space="preserve"> принятие </w:t>
      </w:r>
      <w:r w:rsidR="006E0965">
        <w:rPr>
          <w:rFonts w:ascii="Times New Roman" w:hAnsi="Times New Roman" w:cs="Times New Roman"/>
          <w:sz w:val="28"/>
          <w:szCs w:val="24"/>
        </w:rPr>
        <w:t xml:space="preserve">в 1993 году </w:t>
      </w:r>
      <w:r w:rsidRPr="00F31F9B">
        <w:rPr>
          <w:rFonts w:ascii="Times New Roman" w:hAnsi="Times New Roman" w:cs="Times New Roman"/>
          <w:sz w:val="28"/>
          <w:szCs w:val="24"/>
        </w:rPr>
        <w:t>Конституции РФ, в которой установлен принцип разделения государственной власти на законодательную, исполнительную и судебную; конституционное разграничение предметов ведения между Российской Федерацией и ее субъектами; изменение практики формирования и функцио</w:t>
      </w:r>
      <w:r w:rsidR="007A1B32">
        <w:rPr>
          <w:rFonts w:ascii="Times New Roman" w:hAnsi="Times New Roman" w:cs="Times New Roman"/>
          <w:sz w:val="28"/>
          <w:szCs w:val="24"/>
        </w:rPr>
        <w:t xml:space="preserve">нирования исполнительной власти; </w:t>
      </w:r>
      <w:r w:rsidRPr="00F31F9B">
        <w:rPr>
          <w:rFonts w:ascii="Times New Roman" w:hAnsi="Times New Roman" w:cs="Times New Roman"/>
          <w:sz w:val="28"/>
          <w:szCs w:val="24"/>
        </w:rPr>
        <w:t>новое соотношение политической системы и публичного управления (государственного управления и местного самоуправления).</w:t>
      </w:r>
      <w:proofErr w:type="gramEnd"/>
      <w:r w:rsidRPr="00F31F9B">
        <w:rPr>
          <w:rFonts w:ascii="Times New Roman" w:hAnsi="Times New Roman" w:cs="Times New Roman"/>
          <w:sz w:val="28"/>
          <w:szCs w:val="24"/>
        </w:rPr>
        <w:t xml:space="preserve"> Эти и многие другие факторы являются основой для установления современного административно-правового статуса субъектов публичного управления, субъектов организации и осуществления исполнительной власти</w:t>
      </w:r>
      <w:r>
        <w:rPr>
          <w:rFonts w:ascii="Times New Roman" w:hAnsi="Times New Roman" w:cs="Times New Roman"/>
          <w:sz w:val="28"/>
          <w:szCs w:val="24"/>
        </w:rPr>
        <w:t>.</w:t>
      </w:r>
    </w:p>
    <w:p w:rsidR="007A1B32" w:rsidRDefault="007A1B32" w:rsidP="007A1B32">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9237AE">
        <w:rPr>
          <w:rFonts w:ascii="Times New Roman" w:eastAsia="Times New Roman" w:hAnsi="Times New Roman" w:cs="Times New Roman"/>
          <w:sz w:val="28"/>
          <w:szCs w:val="28"/>
          <w:lang w:eastAsia="ru-RU"/>
        </w:rPr>
        <w:t xml:space="preserve">дминистративное судопроизводство в Российской Федерации является одним из эффективных механизмов защиты нарушенных прав и свобод граждан. Конституция РФ предусматривает, что административное судопроизводство - самостоятельная форма правосудия, и оно призвано обеспечивать защиту физических и юридических лиц </w:t>
      </w:r>
      <w:r>
        <w:rPr>
          <w:rFonts w:ascii="Times New Roman" w:eastAsia="Times New Roman" w:hAnsi="Times New Roman" w:cs="Times New Roman"/>
          <w:sz w:val="28"/>
          <w:szCs w:val="28"/>
          <w:lang w:eastAsia="ru-RU"/>
        </w:rPr>
        <w:t>от административного произвола.</w:t>
      </w:r>
    </w:p>
    <w:p w:rsidR="007A1B32" w:rsidRDefault="007A1B32" w:rsidP="007A1B32">
      <w:pPr>
        <w:spacing w:after="0" w:line="360" w:lineRule="auto"/>
        <w:ind w:firstLine="709"/>
        <w:jc w:val="both"/>
        <w:rPr>
          <w:rFonts w:ascii="Times New Roman" w:eastAsia="Times New Roman" w:hAnsi="Times New Roman" w:cs="Times New Roman"/>
          <w:sz w:val="28"/>
          <w:szCs w:val="28"/>
          <w:lang w:eastAsia="ru-RU"/>
        </w:rPr>
      </w:pPr>
      <w:r w:rsidRPr="009237AE">
        <w:rPr>
          <w:rFonts w:ascii="Times New Roman" w:eastAsia="Times New Roman" w:hAnsi="Times New Roman" w:cs="Times New Roman"/>
          <w:sz w:val="28"/>
          <w:szCs w:val="28"/>
          <w:lang w:eastAsia="ru-RU"/>
        </w:rPr>
        <w:t>За последние годы возросла роль дел, возникающих из административно-публичных правоотношений. К таким делам можно отнести: рассмотрение заявлений граждан об оспаривании решений и действий органов государственной власти, органов местного самоуправления, заявлений о защите избирательных прав граждан; рассмотрение заявлений об оспаривании нормативных правовых актов полностью или частично и др.</w:t>
      </w:r>
    </w:p>
    <w:p w:rsidR="008D21CD" w:rsidRDefault="008D21CD" w:rsidP="008D21CD">
      <w:pPr>
        <w:spacing w:after="0" w:line="360" w:lineRule="auto"/>
        <w:ind w:firstLine="709"/>
        <w:jc w:val="both"/>
        <w:rPr>
          <w:rFonts w:ascii="Times New Roman" w:eastAsia="Times New Roman" w:hAnsi="Times New Roman" w:cs="Times New Roman"/>
          <w:sz w:val="28"/>
          <w:szCs w:val="28"/>
          <w:lang w:eastAsia="ru-RU"/>
        </w:rPr>
      </w:pPr>
      <w:r w:rsidRPr="009B7A6D">
        <w:rPr>
          <w:rFonts w:ascii="Times New Roman" w:eastAsia="Times New Roman" w:hAnsi="Times New Roman" w:cs="Times New Roman"/>
          <w:sz w:val="28"/>
          <w:szCs w:val="28"/>
          <w:lang w:eastAsia="ru-RU"/>
        </w:rPr>
        <w:t xml:space="preserve">Концепция административной реформы представляет собой сочетание традиционных мер оптимизации исполнительной власти и государственной </w:t>
      </w:r>
      <w:r w:rsidRPr="009B7A6D">
        <w:rPr>
          <w:rFonts w:ascii="Times New Roman" w:eastAsia="Times New Roman" w:hAnsi="Times New Roman" w:cs="Times New Roman"/>
          <w:sz w:val="28"/>
          <w:szCs w:val="28"/>
          <w:lang w:eastAsia="ru-RU"/>
        </w:rPr>
        <w:lastRenderedPageBreak/>
        <w:t xml:space="preserve">службы и мер, которые связаны с модернизацией государственного аппарата с помощью альтернативных управленческих механизмов и перспективных разработок науки. В рамках реформы предстоит открыть возможности новой правовой культуры в сфере государственного административного строительства, закрепить больший объем прав участников управления, создать необходимые процессуальные механизмы и прочие гарантии реализации правомочий, принципы и главные черты системы «позитивного управления», тем самым пересмотрев коренные начала в теории и правовой основе исполнительной власти. </w:t>
      </w:r>
      <w:r>
        <w:rPr>
          <w:rFonts w:ascii="Times New Roman" w:eastAsia="Times New Roman" w:hAnsi="Times New Roman" w:cs="Times New Roman"/>
          <w:sz w:val="28"/>
          <w:szCs w:val="28"/>
          <w:lang w:eastAsia="ru-RU"/>
        </w:rPr>
        <w:t>В своих Посланиях</w:t>
      </w:r>
      <w:r w:rsidRPr="009B7A6D">
        <w:rPr>
          <w:rFonts w:ascii="Times New Roman" w:eastAsia="Times New Roman" w:hAnsi="Times New Roman" w:cs="Times New Roman"/>
          <w:sz w:val="28"/>
          <w:szCs w:val="28"/>
          <w:lang w:eastAsia="ru-RU"/>
        </w:rPr>
        <w:t xml:space="preserve"> Федеральному Собранию </w:t>
      </w:r>
      <w:r>
        <w:rPr>
          <w:rFonts w:ascii="Times New Roman" w:eastAsia="Times New Roman" w:hAnsi="Times New Roman" w:cs="Times New Roman"/>
          <w:sz w:val="28"/>
          <w:szCs w:val="28"/>
          <w:lang w:eastAsia="ru-RU"/>
        </w:rPr>
        <w:t xml:space="preserve">1996–2010гг. </w:t>
      </w:r>
      <w:r w:rsidRPr="009B7A6D">
        <w:rPr>
          <w:rFonts w:ascii="Times New Roman" w:eastAsia="Times New Roman" w:hAnsi="Times New Roman" w:cs="Times New Roman"/>
          <w:sz w:val="28"/>
          <w:szCs w:val="28"/>
          <w:lang w:eastAsia="ru-RU"/>
        </w:rPr>
        <w:t>и Ст</w:t>
      </w:r>
      <w:r>
        <w:rPr>
          <w:rFonts w:ascii="Times New Roman" w:eastAsia="Times New Roman" w:hAnsi="Times New Roman" w:cs="Times New Roman"/>
          <w:sz w:val="28"/>
          <w:szCs w:val="28"/>
          <w:lang w:eastAsia="ru-RU"/>
        </w:rPr>
        <w:t>ратегии развития России до 2020г. П</w:t>
      </w:r>
      <w:r w:rsidRPr="009B7A6D">
        <w:rPr>
          <w:rFonts w:ascii="Times New Roman" w:eastAsia="Times New Roman" w:hAnsi="Times New Roman" w:cs="Times New Roman"/>
          <w:sz w:val="28"/>
          <w:szCs w:val="28"/>
          <w:lang w:eastAsia="ru-RU"/>
        </w:rPr>
        <w:t>резидент РФ</w:t>
      </w:r>
      <w:r>
        <w:rPr>
          <w:rFonts w:ascii="Times New Roman" w:eastAsia="Times New Roman" w:hAnsi="Times New Roman" w:cs="Times New Roman"/>
          <w:sz w:val="28"/>
          <w:szCs w:val="28"/>
          <w:lang w:eastAsia="ru-RU"/>
        </w:rPr>
        <w:t xml:space="preserve"> обозначил п</w:t>
      </w:r>
      <w:r w:rsidRPr="009B7A6D">
        <w:rPr>
          <w:rFonts w:ascii="Times New Roman" w:eastAsia="Times New Roman" w:hAnsi="Times New Roman" w:cs="Times New Roman"/>
          <w:sz w:val="28"/>
          <w:szCs w:val="28"/>
          <w:lang w:eastAsia="ru-RU"/>
        </w:rPr>
        <w:t xml:space="preserve">риоритеты </w:t>
      </w:r>
      <w:r>
        <w:rPr>
          <w:rFonts w:ascii="Times New Roman" w:eastAsia="Times New Roman" w:hAnsi="Times New Roman" w:cs="Times New Roman"/>
          <w:sz w:val="28"/>
          <w:szCs w:val="28"/>
          <w:lang w:eastAsia="ru-RU"/>
        </w:rPr>
        <w:t xml:space="preserve">развития </w:t>
      </w:r>
      <w:r w:rsidRPr="009B7A6D">
        <w:rPr>
          <w:rFonts w:ascii="Times New Roman" w:eastAsia="Times New Roman" w:hAnsi="Times New Roman" w:cs="Times New Roman"/>
          <w:sz w:val="28"/>
          <w:szCs w:val="28"/>
          <w:lang w:eastAsia="ru-RU"/>
        </w:rPr>
        <w:t>в этой области</w:t>
      </w:r>
      <w:r w:rsidR="008B58E0">
        <w:rPr>
          <w:rFonts w:ascii="Times New Roman" w:eastAsia="Times New Roman" w:hAnsi="Times New Roman" w:cs="Times New Roman"/>
          <w:sz w:val="28"/>
          <w:szCs w:val="28"/>
          <w:lang w:eastAsia="ru-RU"/>
        </w:rPr>
        <w:t>:</w:t>
      </w:r>
    </w:p>
    <w:p w:rsidR="008B58E0" w:rsidRPr="009B7A6D" w:rsidRDefault="008B58E0" w:rsidP="008B58E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2007</w:t>
      </w:r>
      <w:r w:rsidRPr="009B7A6D">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t xml:space="preserve"> </w:t>
      </w:r>
      <w:r w:rsidRPr="009B7A6D">
        <w:rPr>
          <w:rFonts w:ascii="Times New Roman" w:eastAsia="Times New Roman" w:hAnsi="Times New Roman" w:cs="Times New Roman"/>
          <w:sz w:val="28"/>
          <w:szCs w:val="28"/>
          <w:lang w:eastAsia="ru-RU"/>
        </w:rPr>
        <w:t>– концептуальный план развития России, основу стратегии которого составляют формирование дееспособного гражданского общества; строительство эффективного государства и др. Государственное управление рассматривается как система, ориентированная на эффективность, инновации, человека. Также подчеркивается значение децентрализации, самостоятельности и ответственности, следования общей идеологии развития страны;</w:t>
      </w:r>
    </w:p>
    <w:p w:rsidR="008B58E0" w:rsidRPr="009B7A6D" w:rsidRDefault="008B58E0" w:rsidP="008B58E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2008</w:t>
      </w:r>
      <w:r w:rsidRPr="009B7A6D">
        <w:rPr>
          <w:rFonts w:ascii="Times New Roman" w:eastAsia="Times New Roman" w:hAnsi="Times New Roman" w:cs="Times New Roman"/>
          <w:sz w:val="28"/>
          <w:szCs w:val="28"/>
          <w:lang w:eastAsia="ru-RU"/>
        </w:rPr>
        <w:t xml:space="preserve">г. – отмечается, что основу политики должна составить идеология, в центре которой – человек; создание справедливого государства, развитие сильного гражданского общества, благополучие людей; эффективное управление страной в интересах граждан; дальнейшая децентрализация и </w:t>
      </w:r>
      <w:proofErr w:type="spellStart"/>
      <w:r w:rsidRPr="009B7A6D">
        <w:rPr>
          <w:rFonts w:ascii="Times New Roman" w:eastAsia="Times New Roman" w:hAnsi="Times New Roman" w:cs="Times New Roman"/>
          <w:sz w:val="28"/>
          <w:szCs w:val="28"/>
          <w:lang w:eastAsia="ru-RU"/>
        </w:rPr>
        <w:t>гуманизация</w:t>
      </w:r>
      <w:proofErr w:type="spellEnd"/>
      <w:r w:rsidRPr="009B7A6D">
        <w:rPr>
          <w:rFonts w:ascii="Times New Roman" w:eastAsia="Times New Roman" w:hAnsi="Times New Roman" w:cs="Times New Roman"/>
          <w:sz w:val="28"/>
          <w:szCs w:val="28"/>
          <w:lang w:eastAsia="ru-RU"/>
        </w:rPr>
        <w:t xml:space="preserve"> социального устройства и политической системы;</w:t>
      </w:r>
    </w:p>
    <w:p w:rsidR="008B58E0" w:rsidRPr="009B7A6D" w:rsidRDefault="008B58E0" w:rsidP="008B58E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2009</w:t>
      </w:r>
      <w:r w:rsidRPr="009B7A6D">
        <w:rPr>
          <w:rFonts w:ascii="Times New Roman" w:eastAsia="Times New Roman" w:hAnsi="Times New Roman" w:cs="Times New Roman"/>
          <w:sz w:val="28"/>
          <w:szCs w:val="28"/>
          <w:lang w:eastAsia="ru-RU"/>
        </w:rPr>
        <w:t>г. – всесторонняя модернизация, основанная на ценностях и институтах демократии;</w:t>
      </w:r>
    </w:p>
    <w:p w:rsidR="008B58E0" w:rsidRPr="009B7A6D" w:rsidRDefault="008B58E0" w:rsidP="008B58E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2010</w:t>
      </w:r>
      <w:r w:rsidRPr="009B7A6D">
        <w:rPr>
          <w:rFonts w:ascii="Times New Roman" w:eastAsia="Times New Roman" w:hAnsi="Times New Roman" w:cs="Times New Roman"/>
          <w:sz w:val="28"/>
          <w:szCs w:val="28"/>
          <w:lang w:eastAsia="ru-RU"/>
        </w:rPr>
        <w:t xml:space="preserve">г. – модернизация на инновационной основе экономики с опорой на ценности демократии и создание стимулов для прогресса во всех областях; воспитание поколения свободных, образованных, творчески </w:t>
      </w:r>
      <w:r w:rsidRPr="009B7A6D">
        <w:rPr>
          <w:rFonts w:ascii="Times New Roman" w:eastAsia="Times New Roman" w:hAnsi="Times New Roman" w:cs="Times New Roman"/>
          <w:sz w:val="28"/>
          <w:szCs w:val="28"/>
          <w:lang w:eastAsia="ru-RU"/>
        </w:rPr>
        <w:lastRenderedPageBreak/>
        <w:t>мыслящих граждан; повышение стандартов жизни; утверждение статуса России как современной мировой державы.</w:t>
      </w:r>
    </w:p>
    <w:p w:rsidR="008D21CD" w:rsidRPr="009B7A6D" w:rsidRDefault="008D21CD" w:rsidP="008D21CD">
      <w:pPr>
        <w:spacing w:after="0" w:line="360" w:lineRule="auto"/>
        <w:ind w:firstLine="709"/>
        <w:jc w:val="both"/>
        <w:rPr>
          <w:rFonts w:ascii="Times New Roman" w:eastAsia="Times New Roman" w:hAnsi="Times New Roman" w:cs="Times New Roman"/>
          <w:sz w:val="28"/>
          <w:szCs w:val="28"/>
          <w:lang w:eastAsia="ru-RU"/>
        </w:rPr>
      </w:pPr>
      <w:proofErr w:type="gramStart"/>
      <w:r w:rsidRPr="009B7A6D">
        <w:rPr>
          <w:rFonts w:ascii="Times New Roman" w:eastAsia="Times New Roman" w:hAnsi="Times New Roman" w:cs="Times New Roman"/>
          <w:sz w:val="28"/>
          <w:szCs w:val="28"/>
          <w:lang w:eastAsia="ru-RU"/>
        </w:rPr>
        <w:t>Таким образом, необходимы продолжение начатых преобразований и проведение очередного, наиболее сложного этапа административной реформы, который позволит обратиться к тем сторонам государственного аппарата, которые оставались в тени реформ и относились к ментальным проявлениям стихийно формируемой с</w:t>
      </w:r>
      <w:r w:rsidR="008B58E0">
        <w:rPr>
          <w:rFonts w:ascii="Times New Roman" w:eastAsia="Times New Roman" w:hAnsi="Times New Roman" w:cs="Times New Roman"/>
          <w:sz w:val="28"/>
          <w:szCs w:val="28"/>
          <w:lang w:eastAsia="ru-RU"/>
        </w:rPr>
        <w:t>истемы публичной власти.</w:t>
      </w:r>
      <w:proofErr w:type="gramEnd"/>
      <w:r w:rsidR="008B58E0">
        <w:rPr>
          <w:rFonts w:ascii="Times New Roman" w:eastAsia="Times New Roman" w:hAnsi="Times New Roman" w:cs="Times New Roman"/>
          <w:sz w:val="28"/>
          <w:szCs w:val="28"/>
          <w:lang w:eastAsia="ru-RU"/>
        </w:rPr>
        <w:t xml:space="preserve"> Новый </w:t>
      </w:r>
      <w:r w:rsidRPr="009B7A6D">
        <w:rPr>
          <w:rFonts w:ascii="Times New Roman" w:eastAsia="Times New Roman" w:hAnsi="Times New Roman" w:cs="Times New Roman"/>
          <w:sz w:val="28"/>
          <w:szCs w:val="28"/>
          <w:lang w:eastAsia="ru-RU"/>
        </w:rPr>
        <w:t xml:space="preserve">этап – это еще и более активное усвоение </w:t>
      </w:r>
      <w:proofErr w:type="spellStart"/>
      <w:r w:rsidRPr="009B7A6D">
        <w:rPr>
          <w:rFonts w:ascii="Times New Roman" w:eastAsia="Times New Roman" w:hAnsi="Times New Roman" w:cs="Times New Roman"/>
          <w:sz w:val="28"/>
          <w:szCs w:val="28"/>
          <w:lang w:eastAsia="ru-RU"/>
        </w:rPr>
        <w:t>модернизационного</w:t>
      </w:r>
      <w:proofErr w:type="spellEnd"/>
      <w:r w:rsidRPr="009B7A6D">
        <w:rPr>
          <w:rFonts w:ascii="Times New Roman" w:eastAsia="Times New Roman" w:hAnsi="Times New Roman" w:cs="Times New Roman"/>
          <w:sz w:val="28"/>
          <w:szCs w:val="28"/>
          <w:lang w:eastAsia="ru-RU"/>
        </w:rPr>
        <w:t xml:space="preserve"> опыта государств, уже несколько десятилетий стоящих на пути реформирования системы управления, не без оснований считающих эти шаги необходимым элементом конкурентоспособности своих социально-экономических систем.</w:t>
      </w:r>
    </w:p>
    <w:p w:rsidR="008D21CD" w:rsidRPr="00720184" w:rsidRDefault="008D21CD" w:rsidP="008D21CD"/>
    <w:p w:rsidR="008D21CD" w:rsidRDefault="008D21CD" w:rsidP="007A1B32">
      <w:pPr>
        <w:spacing w:after="0" w:line="360" w:lineRule="auto"/>
        <w:ind w:firstLine="709"/>
        <w:jc w:val="both"/>
        <w:rPr>
          <w:rFonts w:ascii="Times New Roman" w:eastAsia="Times New Roman" w:hAnsi="Times New Roman" w:cs="Times New Roman"/>
          <w:sz w:val="28"/>
          <w:szCs w:val="28"/>
          <w:lang w:eastAsia="ru-RU"/>
        </w:rPr>
      </w:pPr>
    </w:p>
    <w:p w:rsidR="008B58E0" w:rsidRDefault="008B58E0" w:rsidP="007A1B32">
      <w:pPr>
        <w:spacing w:after="0" w:line="360" w:lineRule="auto"/>
        <w:ind w:firstLine="709"/>
        <w:jc w:val="both"/>
        <w:rPr>
          <w:rFonts w:ascii="Times New Roman" w:eastAsia="Times New Roman" w:hAnsi="Times New Roman" w:cs="Times New Roman"/>
          <w:sz w:val="28"/>
          <w:szCs w:val="28"/>
          <w:lang w:eastAsia="ru-RU"/>
        </w:rPr>
      </w:pPr>
    </w:p>
    <w:p w:rsidR="008B58E0" w:rsidRDefault="008B58E0" w:rsidP="007A1B32">
      <w:pPr>
        <w:spacing w:after="0" w:line="360" w:lineRule="auto"/>
        <w:ind w:firstLine="709"/>
        <w:jc w:val="both"/>
        <w:rPr>
          <w:rFonts w:ascii="Times New Roman" w:eastAsia="Times New Roman" w:hAnsi="Times New Roman" w:cs="Times New Roman"/>
          <w:sz w:val="28"/>
          <w:szCs w:val="28"/>
          <w:lang w:eastAsia="ru-RU"/>
        </w:rPr>
      </w:pPr>
    </w:p>
    <w:p w:rsidR="008B58E0" w:rsidRDefault="008B58E0" w:rsidP="007A1B32">
      <w:pPr>
        <w:spacing w:after="0" w:line="360" w:lineRule="auto"/>
        <w:ind w:firstLine="709"/>
        <w:jc w:val="both"/>
        <w:rPr>
          <w:rFonts w:ascii="Times New Roman" w:eastAsia="Times New Roman" w:hAnsi="Times New Roman" w:cs="Times New Roman"/>
          <w:sz w:val="28"/>
          <w:szCs w:val="28"/>
          <w:lang w:eastAsia="ru-RU"/>
        </w:rPr>
      </w:pPr>
    </w:p>
    <w:p w:rsidR="008B58E0" w:rsidRDefault="008B58E0" w:rsidP="007A1B32">
      <w:pPr>
        <w:spacing w:after="0" w:line="360" w:lineRule="auto"/>
        <w:ind w:firstLine="709"/>
        <w:jc w:val="both"/>
        <w:rPr>
          <w:rFonts w:ascii="Times New Roman" w:eastAsia="Times New Roman" w:hAnsi="Times New Roman" w:cs="Times New Roman"/>
          <w:sz w:val="28"/>
          <w:szCs w:val="28"/>
          <w:lang w:eastAsia="ru-RU"/>
        </w:rPr>
      </w:pPr>
    </w:p>
    <w:p w:rsidR="008B58E0" w:rsidRDefault="008B58E0" w:rsidP="007A1B32">
      <w:pPr>
        <w:spacing w:after="0" w:line="360" w:lineRule="auto"/>
        <w:ind w:firstLine="709"/>
        <w:jc w:val="both"/>
        <w:rPr>
          <w:rFonts w:ascii="Times New Roman" w:eastAsia="Times New Roman" w:hAnsi="Times New Roman" w:cs="Times New Roman"/>
          <w:sz w:val="28"/>
          <w:szCs w:val="28"/>
          <w:lang w:eastAsia="ru-RU"/>
        </w:rPr>
      </w:pPr>
    </w:p>
    <w:p w:rsidR="008B58E0" w:rsidRDefault="008B58E0" w:rsidP="007A1B32">
      <w:pPr>
        <w:spacing w:after="0" w:line="360" w:lineRule="auto"/>
        <w:ind w:firstLine="709"/>
        <w:jc w:val="both"/>
        <w:rPr>
          <w:rFonts w:ascii="Times New Roman" w:eastAsia="Times New Roman" w:hAnsi="Times New Roman" w:cs="Times New Roman"/>
          <w:sz w:val="28"/>
          <w:szCs w:val="28"/>
          <w:lang w:eastAsia="ru-RU"/>
        </w:rPr>
      </w:pPr>
    </w:p>
    <w:p w:rsidR="008B58E0" w:rsidRDefault="008B58E0" w:rsidP="007A1B32">
      <w:pPr>
        <w:spacing w:after="0" w:line="360" w:lineRule="auto"/>
        <w:ind w:firstLine="709"/>
        <w:jc w:val="both"/>
        <w:rPr>
          <w:rFonts w:ascii="Times New Roman" w:eastAsia="Times New Roman" w:hAnsi="Times New Roman" w:cs="Times New Roman"/>
          <w:sz w:val="28"/>
          <w:szCs w:val="28"/>
          <w:lang w:eastAsia="ru-RU"/>
        </w:rPr>
      </w:pPr>
    </w:p>
    <w:p w:rsidR="008B58E0" w:rsidRDefault="008B58E0" w:rsidP="007A1B32">
      <w:pPr>
        <w:spacing w:after="0" w:line="360" w:lineRule="auto"/>
        <w:ind w:firstLine="709"/>
        <w:jc w:val="both"/>
        <w:rPr>
          <w:rFonts w:ascii="Times New Roman" w:eastAsia="Times New Roman" w:hAnsi="Times New Roman" w:cs="Times New Roman"/>
          <w:sz w:val="28"/>
          <w:szCs w:val="28"/>
          <w:lang w:eastAsia="ru-RU"/>
        </w:rPr>
      </w:pPr>
    </w:p>
    <w:p w:rsidR="008B58E0" w:rsidRDefault="008B58E0" w:rsidP="007A1B32">
      <w:pPr>
        <w:spacing w:after="0" w:line="360" w:lineRule="auto"/>
        <w:ind w:firstLine="709"/>
        <w:jc w:val="both"/>
        <w:rPr>
          <w:rFonts w:ascii="Times New Roman" w:eastAsia="Times New Roman" w:hAnsi="Times New Roman" w:cs="Times New Roman"/>
          <w:sz w:val="28"/>
          <w:szCs w:val="28"/>
          <w:lang w:eastAsia="ru-RU"/>
        </w:rPr>
      </w:pPr>
    </w:p>
    <w:p w:rsidR="008B58E0" w:rsidRDefault="008B58E0" w:rsidP="007A1B32">
      <w:pPr>
        <w:spacing w:after="0" w:line="360" w:lineRule="auto"/>
        <w:ind w:firstLine="709"/>
        <w:jc w:val="both"/>
        <w:rPr>
          <w:rFonts w:ascii="Times New Roman" w:eastAsia="Times New Roman" w:hAnsi="Times New Roman" w:cs="Times New Roman"/>
          <w:sz w:val="28"/>
          <w:szCs w:val="28"/>
          <w:lang w:eastAsia="ru-RU"/>
        </w:rPr>
      </w:pPr>
    </w:p>
    <w:p w:rsidR="008B58E0" w:rsidRPr="009237AE" w:rsidRDefault="008B58E0" w:rsidP="007A1B32">
      <w:pPr>
        <w:spacing w:after="0" w:line="360" w:lineRule="auto"/>
        <w:ind w:firstLine="709"/>
        <w:jc w:val="both"/>
        <w:rPr>
          <w:rFonts w:ascii="Times New Roman" w:eastAsia="Times New Roman" w:hAnsi="Times New Roman" w:cs="Times New Roman"/>
          <w:sz w:val="28"/>
          <w:szCs w:val="28"/>
          <w:lang w:eastAsia="ru-RU"/>
        </w:rPr>
      </w:pPr>
    </w:p>
    <w:p w:rsidR="007A1B32" w:rsidRDefault="007A1B32" w:rsidP="004E0005">
      <w:pPr>
        <w:pStyle w:val="ConsPlusNormal"/>
        <w:widowControl/>
        <w:spacing w:line="360" w:lineRule="auto"/>
        <w:ind w:firstLine="709"/>
        <w:jc w:val="both"/>
        <w:rPr>
          <w:rFonts w:ascii="Times New Roman" w:hAnsi="Times New Roman" w:cs="Times New Roman"/>
          <w:sz w:val="28"/>
          <w:szCs w:val="24"/>
        </w:rPr>
      </w:pPr>
    </w:p>
    <w:p w:rsidR="00FC1662" w:rsidRDefault="00FC1662" w:rsidP="00187ACC">
      <w:pPr>
        <w:spacing w:after="0" w:line="360" w:lineRule="auto"/>
        <w:ind w:firstLine="709"/>
        <w:jc w:val="center"/>
        <w:rPr>
          <w:rFonts w:ascii="Times New Roman" w:eastAsia="Times New Roman" w:hAnsi="Times New Roman" w:cs="Times New Roman"/>
          <w:sz w:val="28"/>
          <w:szCs w:val="24"/>
          <w:lang w:eastAsia="ru-RU"/>
        </w:rPr>
      </w:pPr>
    </w:p>
    <w:p w:rsidR="00B13764" w:rsidRDefault="00B13764" w:rsidP="00187ACC">
      <w:pPr>
        <w:spacing w:after="0" w:line="360" w:lineRule="auto"/>
        <w:ind w:firstLine="709"/>
        <w:jc w:val="center"/>
        <w:rPr>
          <w:rFonts w:ascii="Times New Roman" w:eastAsia="Times New Roman" w:hAnsi="Times New Roman" w:cs="Times New Roman"/>
          <w:sz w:val="28"/>
          <w:szCs w:val="24"/>
          <w:lang w:eastAsia="ru-RU"/>
        </w:rPr>
      </w:pPr>
    </w:p>
    <w:p w:rsidR="00B13764" w:rsidRDefault="00B13764" w:rsidP="00187ACC">
      <w:pPr>
        <w:spacing w:after="0" w:line="360" w:lineRule="auto"/>
        <w:ind w:firstLine="709"/>
        <w:jc w:val="center"/>
        <w:rPr>
          <w:rFonts w:ascii="Times New Roman" w:eastAsia="Times New Roman" w:hAnsi="Times New Roman" w:cs="Times New Roman"/>
          <w:sz w:val="28"/>
          <w:szCs w:val="24"/>
          <w:lang w:eastAsia="ru-RU"/>
        </w:rPr>
      </w:pPr>
    </w:p>
    <w:p w:rsidR="00B13764" w:rsidRDefault="00B13764" w:rsidP="00187ACC">
      <w:pPr>
        <w:spacing w:after="0" w:line="360" w:lineRule="auto"/>
        <w:ind w:firstLine="709"/>
        <w:jc w:val="center"/>
        <w:rPr>
          <w:rFonts w:ascii="Times New Roman" w:eastAsia="Times New Roman" w:hAnsi="Times New Roman" w:cs="Times New Roman"/>
          <w:sz w:val="28"/>
          <w:szCs w:val="24"/>
          <w:lang w:eastAsia="ru-RU"/>
        </w:rPr>
      </w:pPr>
    </w:p>
    <w:p w:rsidR="00FC1662" w:rsidRDefault="00FC1662" w:rsidP="00187ACC">
      <w:pPr>
        <w:spacing w:after="0" w:line="360" w:lineRule="auto"/>
        <w:ind w:firstLine="709"/>
        <w:jc w:val="center"/>
        <w:rPr>
          <w:rFonts w:ascii="Times New Roman" w:eastAsia="Times New Roman" w:hAnsi="Times New Roman" w:cs="Times New Roman"/>
          <w:sz w:val="28"/>
          <w:szCs w:val="24"/>
          <w:lang w:eastAsia="ru-RU"/>
        </w:rPr>
      </w:pPr>
    </w:p>
    <w:p w:rsidR="00D27A9E" w:rsidRDefault="00426192" w:rsidP="00187ACC">
      <w:pPr>
        <w:spacing w:after="0" w:line="360" w:lineRule="auto"/>
        <w:ind w:firstLine="709"/>
        <w:jc w:val="center"/>
        <w:rPr>
          <w:rFonts w:ascii="Times New Roman" w:eastAsia="Times New Roman" w:hAnsi="Times New Roman" w:cs="Times New Roman"/>
          <w:sz w:val="28"/>
          <w:szCs w:val="24"/>
          <w:lang w:eastAsia="ru-RU"/>
        </w:rPr>
      </w:pPr>
      <w:r w:rsidRPr="00BB5350">
        <w:rPr>
          <w:rFonts w:ascii="Times New Roman" w:eastAsia="Times New Roman" w:hAnsi="Times New Roman" w:cs="Times New Roman"/>
          <w:sz w:val="28"/>
          <w:szCs w:val="24"/>
          <w:lang w:eastAsia="ru-RU"/>
        </w:rPr>
        <w:lastRenderedPageBreak/>
        <w:t>ЗАКЛЮЧЕ</w:t>
      </w:r>
      <w:r>
        <w:rPr>
          <w:rFonts w:ascii="Times New Roman" w:eastAsia="Times New Roman" w:hAnsi="Times New Roman" w:cs="Times New Roman"/>
          <w:sz w:val="28"/>
          <w:szCs w:val="24"/>
          <w:lang w:eastAsia="ru-RU"/>
        </w:rPr>
        <w:t>НИЕ</w:t>
      </w:r>
    </w:p>
    <w:p w:rsidR="00F3291C" w:rsidRDefault="00F3291C" w:rsidP="00187ACC">
      <w:pPr>
        <w:spacing w:after="0" w:line="360" w:lineRule="auto"/>
        <w:ind w:firstLine="709"/>
        <w:jc w:val="center"/>
        <w:rPr>
          <w:rFonts w:ascii="Times New Roman" w:eastAsiaTheme="minorEastAsia" w:hAnsi="Times New Roman" w:cs="Times New Roman"/>
          <w:sz w:val="28"/>
          <w:szCs w:val="24"/>
        </w:rPr>
      </w:pPr>
    </w:p>
    <w:p w:rsidR="00F049AB" w:rsidRPr="00F049AB" w:rsidRDefault="00F049AB" w:rsidP="00F049AB">
      <w:pPr>
        <w:spacing w:after="0" w:line="360" w:lineRule="auto"/>
        <w:ind w:firstLine="709"/>
        <w:jc w:val="both"/>
        <w:rPr>
          <w:rFonts w:ascii="Times New Roman" w:eastAsia="Times New Roman" w:hAnsi="Times New Roman" w:cs="Times New Roman"/>
          <w:sz w:val="28"/>
          <w:szCs w:val="28"/>
          <w:lang w:eastAsia="ru-RU"/>
        </w:rPr>
      </w:pPr>
      <w:r w:rsidRPr="00F049AB">
        <w:rPr>
          <w:rFonts w:ascii="Times New Roman" w:eastAsia="Times New Roman" w:hAnsi="Times New Roman" w:cs="Times New Roman"/>
          <w:sz w:val="28"/>
          <w:szCs w:val="28"/>
          <w:lang w:eastAsia="ru-RU"/>
        </w:rPr>
        <w:t>При написании курсовой работы  изучен</w:t>
      </w:r>
      <w:r>
        <w:rPr>
          <w:rFonts w:ascii="Times New Roman" w:eastAsia="Times New Roman" w:hAnsi="Times New Roman" w:cs="Times New Roman"/>
          <w:sz w:val="28"/>
          <w:szCs w:val="28"/>
          <w:lang w:eastAsia="ru-RU"/>
        </w:rPr>
        <w:t>ы</w:t>
      </w:r>
      <w:r w:rsidRPr="00F049A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color w:val="000000"/>
          <w:kern w:val="36"/>
          <w:sz w:val="28"/>
          <w:szCs w:val="20"/>
          <w:lang w:eastAsia="ru-RU"/>
        </w:rPr>
        <w:t xml:space="preserve">административные правонарушения и </w:t>
      </w:r>
      <w:r w:rsidR="008B3C3D">
        <w:rPr>
          <w:rFonts w:ascii="Times New Roman" w:eastAsia="Times New Roman" w:hAnsi="Times New Roman" w:cs="Times New Roman"/>
          <w:bCs/>
          <w:color w:val="000000"/>
          <w:kern w:val="36"/>
          <w:sz w:val="28"/>
          <w:szCs w:val="20"/>
          <w:lang w:eastAsia="ru-RU"/>
        </w:rPr>
        <w:t xml:space="preserve"> административная ответственность</w:t>
      </w:r>
      <w:r>
        <w:rPr>
          <w:rFonts w:ascii="Times New Roman" w:eastAsia="Times New Roman" w:hAnsi="Times New Roman" w:cs="Times New Roman"/>
          <w:bCs/>
          <w:color w:val="000000"/>
          <w:kern w:val="36"/>
          <w:sz w:val="28"/>
          <w:szCs w:val="20"/>
          <w:lang w:eastAsia="ru-RU"/>
        </w:rPr>
        <w:t xml:space="preserve"> за эти нарушения</w:t>
      </w:r>
      <w:r w:rsidRPr="00F049AB">
        <w:rPr>
          <w:rFonts w:ascii="Times New Roman" w:eastAsia="Times New Roman" w:hAnsi="Times New Roman" w:cs="Times New Roman"/>
          <w:sz w:val="28"/>
          <w:szCs w:val="28"/>
          <w:lang w:eastAsia="ru-RU"/>
        </w:rPr>
        <w:t>, в результате можно сделать следующие выводы.</w:t>
      </w:r>
    </w:p>
    <w:p w:rsidR="002E5676" w:rsidRDefault="00F67EF7" w:rsidP="000E79A3">
      <w:pPr>
        <w:pStyle w:val="ac"/>
        <w:spacing w:before="0" w:beforeAutospacing="0" w:after="0" w:afterAutospacing="0" w:line="360" w:lineRule="auto"/>
        <w:ind w:firstLine="709"/>
        <w:jc w:val="both"/>
        <w:rPr>
          <w:bCs/>
          <w:kern w:val="36"/>
          <w:sz w:val="28"/>
          <w:szCs w:val="28"/>
        </w:rPr>
      </w:pPr>
      <w:r w:rsidRPr="000E79A3">
        <w:rPr>
          <w:bCs/>
          <w:kern w:val="36"/>
          <w:sz w:val="28"/>
          <w:szCs w:val="28"/>
        </w:rPr>
        <w:t>Административное правонарушение –</w:t>
      </w:r>
      <w:r>
        <w:rPr>
          <w:bCs/>
          <w:kern w:val="36"/>
          <w:sz w:val="28"/>
          <w:szCs w:val="28"/>
        </w:rPr>
        <w:t xml:space="preserve"> это противоправное, </w:t>
      </w:r>
      <w:r w:rsidRPr="00C37CA5">
        <w:rPr>
          <w:bCs/>
          <w:kern w:val="36"/>
          <w:sz w:val="28"/>
          <w:szCs w:val="28"/>
        </w:rPr>
        <w:t>виновное действие либо бездействие</w:t>
      </w:r>
      <w:r>
        <w:rPr>
          <w:bCs/>
          <w:kern w:val="36"/>
          <w:sz w:val="28"/>
          <w:szCs w:val="28"/>
        </w:rPr>
        <w:t xml:space="preserve"> физического или юридического лица</w:t>
      </w:r>
      <w:r w:rsidRPr="00C37CA5">
        <w:rPr>
          <w:bCs/>
          <w:kern w:val="36"/>
          <w:sz w:val="28"/>
          <w:szCs w:val="28"/>
        </w:rPr>
        <w:t xml:space="preserve">, за которое </w:t>
      </w:r>
      <w:r>
        <w:rPr>
          <w:bCs/>
          <w:kern w:val="36"/>
          <w:sz w:val="28"/>
          <w:szCs w:val="28"/>
        </w:rPr>
        <w:t>устанавливается</w:t>
      </w:r>
      <w:r w:rsidRPr="00C37CA5">
        <w:rPr>
          <w:bCs/>
          <w:kern w:val="36"/>
          <w:sz w:val="28"/>
          <w:szCs w:val="28"/>
        </w:rPr>
        <w:t xml:space="preserve"> административная ответственность.</w:t>
      </w:r>
      <w:r>
        <w:rPr>
          <w:bCs/>
          <w:kern w:val="36"/>
          <w:sz w:val="28"/>
          <w:szCs w:val="28"/>
        </w:rPr>
        <w:t xml:space="preserve"> Такое правонарушение носит </w:t>
      </w:r>
      <w:r w:rsidRPr="00C37CA5">
        <w:rPr>
          <w:bCs/>
          <w:kern w:val="36"/>
          <w:sz w:val="28"/>
          <w:szCs w:val="28"/>
        </w:rPr>
        <w:t>антиобщественный характер</w:t>
      </w:r>
      <w:r w:rsidR="000E79A3">
        <w:rPr>
          <w:bCs/>
          <w:kern w:val="36"/>
          <w:sz w:val="28"/>
          <w:szCs w:val="28"/>
        </w:rPr>
        <w:t xml:space="preserve"> и </w:t>
      </w:r>
      <w:r>
        <w:rPr>
          <w:bCs/>
          <w:kern w:val="36"/>
          <w:sz w:val="28"/>
          <w:szCs w:val="28"/>
        </w:rPr>
        <w:t>аморально</w:t>
      </w:r>
      <w:r w:rsidR="000E79A3">
        <w:rPr>
          <w:bCs/>
          <w:kern w:val="36"/>
          <w:sz w:val="28"/>
          <w:szCs w:val="28"/>
        </w:rPr>
        <w:t xml:space="preserve"> по своей природе. </w:t>
      </w:r>
    </w:p>
    <w:p w:rsidR="00943E48" w:rsidRDefault="000E79A3" w:rsidP="00943E48">
      <w:pPr>
        <w:pStyle w:val="ac"/>
        <w:spacing w:before="0" w:beforeAutospacing="0" w:after="0" w:afterAutospacing="0" w:line="360" w:lineRule="auto"/>
        <w:ind w:firstLine="709"/>
        <w:jc w:val="both"/>
        <w:rPr>
          <w:sz w:val="28"/>
          <w:szCs w:val="28"/>
        </w:rPr>
      </w:pPr>
      <w:r>
        <w:rPr>
          <w:bCs/>
          <w:kern w:val="36"/>
          <w:sz w:val="28"/>
          <w:szCs w:val="28"/>
        </w:rPr>
        <w:t>Состав а</w:t>
      </w:r>
      <w:r w:rsidRPr="000E79A3">
        <w:rPr>
          <w:bCs/>
          <w:kern w:val="36"/>
          <w:sz w:val="28"/>
          <w:szCs w:val="28"/>
        </w:rPr>
        <w:t>дминистративн</w:t>
      </w:r>
      <w:r>
        <w:rPr>
          <w:bCs/>
          <w:kern w:val="36"/>
          <w:sz w:val="28"/>
          <w:szCs w:val="28"/>
        </w:rPr>
        <w:t>ого правонарушения</w:t>
      </w:r>
      <w:r w:rsidRPr="000E79A3">
        <w:rPr>
          <w:bCs/>
          <w:kern w:val="36"/>
          <w:sz w:val="28"/>
          <w:szCs w:val="28"/>
        </w:rPr>
        <w:t xml:space="preserve"> </w:t>
      </w:r>
      <w:r>
        <w:rPr>
          <w:bCs/>
          <w:kern w:val="36"/>
          <w:sz w:val="28"/>
          <w:szCs w:val="28"/>
        </w:rPr>
        <w:t xml:space="preserve">состоит из элементов: </w:t>
      </w:r>
      <w:r>
        <w:rPr>
          <w:sz w:val="28"/>
          <w:szCs w:val="28"/>
        </w:rPr>
        <w:t>объект</w:t>
      </w:r>
      <w:r w:rsidR="002E5676">
        <w:rPr>
          <w:sz w:val="28"/>
          <w:szCs w:val="28"/>
        </w:rPr>
        <w:t xml:space="preserve"> (</w:t>
      </w:r>
      <w:r w:rsidR="002E5676" w:rsidRPr="009C2FC7">
        <w:rPr>
          <w:sz w:val="28"/>
          <w:szCs w:val="28"/>
        </w:rPr>
        <w:t>совокупность общественных отношений в сфере государственного управления</w:t>
      </w:r>
      <w:r w:rsidR="002E5676">
        <w:rPr>
          <w:sz w:val="28"/>
          <w:szCs w:val="28"/>
        </w:rPr>
        <w:t>)</w:t>
      </w:r>
      <w:r>
        <w:rPr>
          <w:sz w:val="28"/>
          <w:szCs w:val="28"/>
        </w:rPr>
        <w:t xml:space="preserve">, </w:t>
      </w:r>
      <w:r w:rsidR="0033440B" w:rsidRPr="006710A0">
        <w:rPr>
          <w:sz w:val="28"/>
          <w:szCs w:val="28"/>
        </w:rPr>
        <w:t>объективная сторона</w:t>
      </w:r>
      <w:r w:rsidR="002E5676">
        <w:rPr>
          <w:sz w:val="28"/>
          <w:szCs w:val="28"/>
        </w:rPr>
        <w:t xml:space="preserve"> (совершение действий или бездействия, запрещенных нормами административного права)</w:t>
      </w:r>
      <w:r>
        <w:rPr>
          <w:sz w:val="28"/>
          <w:szCs w:val="28"/>
        </w:rPr>
        <w:t>, субъект</w:t>
      </w:r>
      <w:r w:rsidR="002E5676">
        <w:rPr>
          <w:sz w:val="28"/>
          <w:szCs w:val="28"/>
        </w:rPr>
        <w:t xml:space="preserve"> (</w:t>
      </w:r>
      <w:r w:rsidR="002E5676">
        <w:rPr>
          <w:bCs/>
          <w:color w:val="000000"/>
          <w:kern w:val="36"/>
          <w:sz w:val="28"/>
          <w:szCs w:val="28"/>
        </w:rPr>
        <w:t>физическое лицо или организация, обладающие административной правоспособностью)</w:t>
      </w:r>
      <w:r>
        <w:rPr>
          <w:sz w:val="28"/>
          <w:szCs w:val="28"/>
        </w:rPr>
        <w:t xml:space="preserve">, </w:t>
      </w:r>
      <w:r w:rsidR="0033440B" w:rsidRPr="006710A0">
        <w:rPr>
          <w:sz w:val="28"/>
          <w:szCs w:val="28"/>
        </w:rPr>
        <w:t>субъективная сторона</w:t>
      </w:r>
      <w:r w:rsidR="002E5676">
        <w:rPr>
          <w:sz w:val="28"/>
          <w:szCs w:val="28"/>
        </w:rPr>
        <w:t xml:space="preserve"> (показывает психическое отношение</w:t>
      </w:r>
      <w:r w:rsidR="002E5676" w:rsidRPr="00D008B5">
        <w:rPr>
          <w:sz w:val="28"/>
          <w:szCs w:val="28"/>
        </w:rPr>
        <w:t xml:space="preserve"> </w:t>
      </w:r>
      <w:r w:rsidR="002E5676">
        <w:rPr>
          <w:sz w:val="28"/>
          <w:szCs w:val="28"/>
        </w:rPr>
        <w:t xml:space="preserve">к </w:t>
      </w:r>
      <w:r w:rsidR="002E5676" w:rsidRPr="00D008B5">
        <w:rPr>
          <w:sz w:val="28"/>
          <w:szCs w:val="28"/>
        </w:rPr>
        <w:t>деянию</w:t>
      </w:r>
      <w:r w:rsidR="002E5676">
        <w:rPr>
          <w:sz w:val="28"/>
          <w:szCs w:val="28"/>
        </w:rPr>
        <w:t xml:space="preserve"> и</w:t>
      </w:r>
      <w:r w:rsidR="002E5676" w:rsidRPr="00D008B5">
        <w:rPr>
          <w:sz w:val="28"/>
          <w:szCs w:val="28"/>
        </w:rPr>
        <w:t xml:space="preserve"> </w:t>
      </w:r>
      <w:r w:rsidR="002E5676">
        <w:rPr>
          <w:sz w:val="28"/>
          <w:szCs w:val="28"/>
        </w:rPr>
        <w:t>последствиям)</w:t>
      </w:r>
      <w:r w:rsidR="0033440B" w:rsidRPr="006710A0">
        <w:rPr>
          <w:sz w:val="28"/>
          <w:szCs w:val="28"/>
        </w:rPr>
        <w:t>.</w:t>
      </w:r>
    </w:p>
    <w:p w:rsidR="00943E48" w:rsidRPr="00F05399" w:rsidRDefault="00943E48" w:rsidP="00F05399">
      <w:pPr>
        <w:pStyle w:val="ac"/>
        <w:spacing w:before="0" w:beforeAutospacing="0" w:after="0" w:afterAutospacing="0" w:line="360" w:lineRule="auto"/>
        <w:ind w:firstLine="709"/>
        <w:jc w:val="both"/>
        <w:rPr>
          <w:sz w:val="28"/>
          <w:szCs w:val="28"/>
        </w:rPr>
      </w:pPr>
      <w:r>
        <w:rPr>
          <w:sz w:val="28"/>
          <w:szCs w:val="28"/>
        </w:rPr>
        <w:t>Существует 4 вида а</w:t>
      </w:r>
      <w:r>
        <w:rPr>
          <w:bCs/>
          <w:kern w:val="36"/>
          <w:sz w:val="28"/>
          <w:szCs w:val="28"/>
        </w:rPr>
        <w:t xml:space="preserve">дминистративных правонарушений: </w:t>
      </w:r>
      <w:r w:rsidRPr="00943E48">
        <w:rPr>
          <w:bCs/>
          <w:kern w:val="36"/>
          <w:sz w:val="28"/>
          <w:szCs w:val="28"/>
        </w:rPr>
        <w:t xml:space="preserve"> правонарушения </w:t>
      </w:r>
      <w:r w:rsidR="00F05399">
        <w:rPr>
          <w:bCs/>
          <w:kern w:val="36"/>
          <w:sz w:val="28"/>
          <w:szCs w:val="28"/>
        </w:rPr>
        <w:t>против личности,</w:t>
      </w:r>
      <w:r w:rsidR="00F05399" w:rsidRPr="00F05399">
        <w:rPr>
          <w:bCs/>
          <w:kern w:val="36"/>
          <w:sz w:val="28"/>
          <w:szCs w:val="28"/>
        </w:rPr>
        <w:t xml:space="preserve"> </w:t>
      </w:r>
      <w:r w:rsidR="00F05399" w:rsidRPr="00943E48">
        <w:rPr>
          <w:bCs/>
          <w:kern w:val="36"/>
          <w:sz w:val="28"/>
          <w:szCs w:val="28"/>
        </w:rPr>
        <w:t>против общественной жизни</w:t>
      </w:r>
      <w:r w:rsidR="00F05399">
        <w:rPr>
          <w:bCs/>
          <w:kern w:val="36"/>
          <w:sz w:val="28"/>
          <w:szCs w:val="28"/>
        </w:rPr>
        <w:t xml:space="preserve">, </w:t>
      </w:r>
      <w:r w:rsidR="00F05399" w:rsidRPr="00943E48">
        <w:rPr>
          <w:bCs/>
          <w:kern w:val="36"/>
          <w:sz w:val="28"/>
          <w:szCs w:val="28"/>
        </w:rPr>
        <w:t>против государства</w:t>
      </w:r>
      <w:r w:rsidR="00F05399">
        <w:rPr>
          <w:sz w:val="28"/>
          <w:szCs w:val="28"/>
        </w:rPr>
        <w:t xml:space="preserve"> и </w:t>
      </w:r>
      <w:r w:rsidRPr="00943E48">
        <w:rPr>
          <w:bCs/>
          <w:kern w:val="36"/>
          <w:sz w:val="28"/>
          <w:szCs w:val="28"/>
        </w:rPr>
        <w:t>правонарушения, содержащиеся в специальных актах и посягающие на отдельные сферы общественных отношений.</w:t>
      </w:r>
    </w:p>
    <w:p w:rsidR="00366A24" w:rsidRDefault="008B3C3D" w:rsidP="00366A24">
      <w:pPr>
        <w:pStyle w:val="ConsPlusNormal"/>
        <w:widowControl/>
        <w:spacing w:line="360" w:lineRule="auto"/>
        <w:ind w:firstLine="709"/>
        <w:jc w:val="both"/>
        <w:rPr>
          <w:rFonts w:ascii="Times New Roman" w:hAnsi="Times New Roman" w:cs="Times New Roman"/>
          <w:sz w:val="28"/>
          <w:szCs w:val="28"/>
        </w:rPr>
      </w:pPr>
      <w:r w:rsidRPr="008B3C3D">
        <w:rPr>
          <w:rFonts w:ascii="Times New Roman" w:hAnsi="Times New Roman" w:cs="Times New Roman"/>
          <w:sz w:val="28"/>
          <w:szCs w:val="24"/>
        </w:rPr>
        <w:t>Административная ответственность</w:t>
      </w:r>
      <w:r>
        <w:rPr>
          <w:rFonts w:ascii="Times New Roman" w:hAnsi="Times New Roman" w:cs="Times New Roman"/>
          <w:sz w:val="28"/>
          <w:szCs w:val="24"/>
        </w:rPr>
        <w:t xml:space="preserve"> – особый вид юридической ответственности, выражающийся в применении уполномоченными органами и должностными лицами административных наказаний к физическим и юридическим лицам, совершившим административное правонарушение</w:t>
      </w:r>
      <w:r>
        <w:rPr>
          <w:sz w:val="28"/>
        </w:rPr>
        <w:t xml:space="preserve">. </w:t>
      </w:r>
      <w:r>
        <w:rPr>
          <w:rFonts w:ascii="Times New Roman" w:hAnsi="Times New Roman" w:cs="Times New Roman"/>
          <w:sz w:val="28"/>
          <w:szCs w:val="24"/>
        </w:rPr>
        <w:t xml:space="preserve">За совершение административных правонарушений установлены следующие административные наказания: </w:t>
      </w:r>
      <w:r w:rsidRPr="005438E2">
        <w:rPr>
          <w:rFonts w:ascii="Times New Roman" w:hAnsi="Times New Roman" w:cs="Times New Roman"/>
          <w:sz w:val="28"/>
          <w:szCs w:val="24"/>
        </w:rPr>
        <w:t>предупреждение;</w:t>
      </w:r>
      <w:r>
        <w:rPr>
          <w:rFonts w:ascii="Times New Roman" w:hAnsi="Times New Roman" w:cs="Times New Roman"/>
          <w:sz w:val="28"/>
          <w:szCs w:val="24"/>
        </w:rPr>
        <w:t xml:space="preserve"> </w:t>
      </w:r>
      <w:r w:rsidRPr="005438E2">
        <w:rPr>
          <w:rFonts w:ascii="Times New Roman" w:hAnsi="Times New Roman" w:cs="Times New Roman"/>
          <w:sz w:val="28"/>
          <w:szCs w:val="24"/>
        </w:rPr>
        <w:t>административный штраф;</w:t>
      </w:r>
      <w:r>
        <w:rPr>
          <w:rFonts w:ascii="Times New Roman" w:hAnsi="Times New Roman" w:cs="Times New Roman"/>
          <w:sz w:val="28"/>
          <w:szCs w:val="24"/>
        </w:rPr>
        <w:t xml:space="preserve"> </w:t>
      </w:r>
      <w:r w:rsidRPr="005438E2">
        <w:rPr>
          <w:rFonts w:ascii="Times New Roman" w:hAnsi="Times New Roman" w:cs="Times New Roman"/>
          <w:sz w:val="28"/>
          <w:szCs w:val="24"/>
        </w:rPr>
        <w:t>конфискация орудия совершения или предмета административного правонарушения;</w:t>
      </w:r>
      <w:r>
        <w:rPr>
          <w:rFonts w:ascii="Times New Roman" w:hAnsi="Times New Roman" w:cs="Times New Roman"/>
          <w:sz w:val="28"/>
          <w:szCs w:val="24"/>
        </w:rPr>
        <w:t xml:space="preserve"> </w:t>
      </w:r>
      <w:r w:rsidRPr="005438E2">
        <w:rPr>
          <w:rFonts w:ascii="Times New Roman" w:hAnsi="Times New Roman" w:cs="Times New Roman"/>
          <w:sz w:val="28"/>
          <w:szCs w:val="24"/>
        </w:rPr>
        <w:t>лишение специального права, предоставленного физическому лицу;</w:t>
      </w:r>
      <w:r>
        <w:rPr>
          <w:rFonts w:ascii="Times New Roman" w:hAnsi="Times New Roman" w:cs="Times New Roman"/>
          <w:sz w:val="28"/>
          <w:szCs w:val="24"/>
        </w:rPr>
        <w:t xml:space="preserve"> </w:t>
      </w:r>
      <w:r w:rsidRPr="005438E2">
        <w:rPr>
          <w:rFonts w:ascii="Times New Roman" w:hAnsi="Times New Roman" w:cs="Times New Roman"/>
          <w:sz w:val="28"/>
          <w:szCs w:val="24"/>
        </w:rPr>
        <w:t>административный арест;</w:t>
      </w:r>
      <w:r>
        <w:rPr>
          <w:rFonts w:ascii="Times New Roman" w:hAnsi="Times New Roman" w:cs="Times New Roman"/>
          <w:sz w:val="28"/>
          <w:szCs w:val="24"/>
        </w:rPr>
        <w:t xml:space="preserve"> </w:t>
      </w:r>
      <w:r w:rsidRPr="005438E2">
        <w:rPr>
          <w:rFonts w:ascii="Times New Roman" w:hAnsi="Times New Roman" w:cs="Times New Roman"/>
          <w:sz w:val="28"/>
          <w:szCs w:val="24"/>
        </w:rPr>
        <w:t xml:space="preserve">административное </w:t>
      </w:r>
      <w:proofErr w:type="gramStart"/>
      <w:r w:rsidRPr="005438E2">
        <w:rPr>
          <w:rFonts w:ascii="Times New Roman" w:hAnsi="Times New Roman" w:cs="Times New Roman"/>
          <w:sz w:val="28"/>
          <w:szCs w:val="24"/>
        </w:rPr>
        <w:t>выдворение</w:t>
      </w:r>
      <w:proofErr w:type="gramEnd"/>
      <w:r w:rsidRPr="005438E2">
        <w:rPr>
          <w:rFonts w:ascii="Times New Roman" w:hAnsi="Times New Roman" w:cs="Times New Roman"/>
          <w:sz w:val="28"/>
          <w:szCs w:val="24"/>
        </w:rPr>
        <w:t xml:space="preserve"> за пределы РФ иностранного гражданина </w:t>
      </w:r>
      <w:r w:rsidRPr="005438E2">
        <w:rPr>
          <w:rFonts w:ascii="Times New Roman" w:hAnsi="Times New Roman" w:cs="Times New Roman"/>
          <w:sz w:val="28"/>
          <w:szCs w:val="24"/>
        </w:rPr>
        <w:lastRenderedPageBreak/>
        <w:t>или лица без гражданства;</w:t>
      </w:r>
      <w:r>
        <w:rPr>
          <w:rFonts w:ascii="Times New Roman" w:hAnsi="Times New Roman" w:cs="Times New Roman"/>
          <w:sz w:val="28"/>
          <w:szCs w:val="24"/>
        </w:rPr>
        <w:t xml:space="preserve"> дисквалификация; </w:t>
      </w:r>
      <w:r w:rsidRPr="006E4CF2">
        <w:rPr>
          <w:rFonts w:ascii="Times New Roman" w:hAnsi="Times New Roman" w:cs="Times New Roman"/>
          <w:sz w:val="28"/>
          <w:szCs w:val="28"/>
        </w:rPr>
        <w:t>административное приостановление деятельности;</w:t>
      </w:r>
      <w:r>
        <w:rPr>
          <w:rFonts w:ascii="Times New Roman" w:hAnsi="Times New Roman" w:cs="Times New Roman"/>
          <w:sz w:val="28"/>
          <w:szCs w:val="24"/>
        </w:rPr>
        <w:t xml:space="preserve"> </w:t>
      </w:r>
      <w:r w:rsidRPr="006E4CF2">
        <w:rPr>
          <w:rFonts w:ascii="Times New Roman" w:hAnsi="Times New Roman" w:cs="Times New Roman"/>
          <w:sz w:val="28"/>
          <w:szCs w:val="28"/>
        </w:rPr>
        <w:t>обязательные работы.</w:t>
      </w:r>
    </w:p>
    <w:p w:rsidR="00366A24" w:rsidRPr="00366A24" w:rsidRDefault="00366A24" w:rsidP="00366A24">
      <w:pPr>
        <w:pStyle w:val="ConsPlusNormal"/>
        <w:widowControl/>
        <w:spacing w:line="360" w:lineRule="auto"/>
        <w:ind w:firstLine="709"/>
        <w:jc w:val="both"/>
        <w:rPr>
          <w:rFonts w:ascii="Times New Roman" w:hAnsi="Times New Roman" w:cs="Times New Roman"/>
          <w:sz w:val="28"/>
          <w:szCs w:val="24"/>
        </w:rPr>
      </w:pPr>
      <w:r w:rsidRPr="00366A24">
        <w:rPr>
          <w:rFonts w:ascii="Times New Roman" w:hAnsi="Times New Roman" w:cs="Times New Roman"/>
          <w:sz w:val="28"/>
          <w:szCs w:val="28"/>
        </w:rPr>
        <w:t xml:space="preserve">Таким образом, задачи курсовой работы </w:t>
      </w:r>
      <w:r>
        <w:rPr>
          <w:rFonts w:ascii="Times New Roman" w:hAnsi="Times New Roman" w:cs="Times New Roman"/>
          <w:sz w:val="28"/>
          <w:szCs w:val="28"/>
        </w:rPr>
        <w:t>выполнены</w:t>
      </w:r>
      <w:r w:rsidRPr="00366A24">
        <w:rPr>
          <w:rFonts w:ascii="Times New Roman" w:hAnsi="Times New Roman" w:cs="Times New Roman"/>
          <w:sz w:val="28"/>
          <w:szCs w:val="28"/>
        </w:rPr>
        <w:t>, цель достигнута.</w:t>
      </w: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DA78BD" w:rsidRPr="00DA78BD" w:rsidRDefault="00FA4DBC" w:rsidP="00DA78BD">
      <w:pPr>
        <w:spacing w:after="0" w:line="360" w:lineRule="auto"/>
        <w:ind w:firstLine="709"/>
        <w:jc w:val="center"/>
        <w:rPr>
          <w:rFonts w:ascii="Times New Roman" w:eastAsia="Times New Roman" w:hAnsi="Times New Roman" w:cs="Times New Roman"/>
          <w:sz w:val="28"/>
          <w:szCs w:val="24"/>
          <w:lang w:eastAsia="ru-RU"/>
        </w:rPr>
      </w:pPr>
      <w:r w:rsidRPr="00BB5350">
        <w:rPr>
          <w:rFonts w:ascii="Times New Roman" w:eastAsia="Times New Roman" w:hAnsi="Times New Roman" w:cs="Times New Roman"/>
          <w:sz w:val="28"/>
          <w:szCs w:val="24"/>
          <w:lang w:eastAsia="ru-RU"/>
        </w:rPr>
        <w:lastRenderedPageBreak/>
        <w:t xml:space="preserve">СПИСОК </w:t>
      </w:r>
      <w:r>
        <w:rPr>
          <w:rFonts w:ascii="Times New Roman" w:eastAsia="Times New Roman" w:hAnsi="Times New Roman" w:cs="Times New Roman"/>
          <w:sz w:val="28"/>
          <w:szCs w:val="24"/>
          <w:lang w:eastAsia="ru-RU"/>
        </w:rPr>
        <w:t xml:space="preserve">ИСПОЛЬЗОВАННОЙ </w:t>
      </w:r>
      <w:r w:rsidRPr="00BB5350">
        <w:rPr>
          <w:rFonts w:ascii="Times New Roman" w:eastAsia="Times New Roman" w:hAnsi="Times New Roman" w:cs="Times New Roman"/>
          <w:sz w:val="28"/>
          <w:szCs w:val="24"/>
          <w:lang w:eastAsia="ru-RU"/>
        </w:rPr>
        <w:t>ЛИТЕ</w:t>
      </w:r>
      <w:r>
        <w:rPr>
          <w:rFonts w:ascii="Times New Roman" w:eastAsia="Times New Roman" w:hAnsi="Times New Roman" w:cs="Times New Roman"/>
          <w:sz w:val="28"/>
          <w:szCs w:val="24"/>
          <w:lang w:eastAsia="ru-RU"/>
        </w:rPr>
        <w:t>РАТУРЫ</w:t>
      </w:r>
    </w:p>
    <w:p w:rsidR="00BE64C7" w:rsidRDefault="00BE64C7" w:rsidP="00BE64C7">
      <w:pPr>
        <w:spacing w:line="360" w:lineRule="auto"/>
        <w:jc w:val="both"/>
        <w:rPr>
          <w:rFonts w:ascii="Times New Roman" w:eastAsia="Times New Roman" w:hAnsi="Times New Roman" w:cs="Times New Roman"/>
          <w:sz w:val="28"/>
          <w:szCs w:val="28"/>
          <w:lang w:eastAsia="ru-RU"/>
        </w:rPr>
      </w:pPr>
    </w:p>
    <w:p w:rsidR="00B13764" w:rsidRDefault="00B13764" w:rsidP="00BE64C7">
      <w:pPr>
        <w:pStyle w:val="a7"/>
        <w:numPr>
          <w:ilvl w:val="0"/>
          <w:numId w:val="28"/>
        </w:numPr>
        <w:spacing w:line="360" w:lineRule="auto"/>
        <w:jc w:val="both"/>
        <w:rPr>
          <w:rFonts w:ascii="Times New Roman" w:hAnsi="Times New Roman" w:cs="Times New Roman"/>
          <w:sz w:val="28"/>
          <w:szCs w:val="28"/>
        </w:rPr>
      </w:pPr>
      <w:r>
        <w:rPr>
          <w:rFonts w:ascii="Times New Roman" w:hAnsi="Times New Roman" w:cs="Times New Roman"/>
          <w:sz w:val="28"/>
          <w:szCs w:val="28"/>
        </w:rPr>
        <w:t>Конституция РФ от 12.12.1993г.</w:t>
      </w:r>
    </w:p>
    <w:p w:rsidR="00BE64C7" w:rsidRDefault="00BE64C7" w:rsidP="00BE64C7">
      <w:pPr>
        <w:pStyle w:val="a7"/>
        <w:numPr>
          <w:ilvl w:val="0"/>
          <w:numId w:val="28"/>
        </w:numPr>
        <w:spacing w:line="360" w:lineRule="auto"/>
        <w:jc w:val="both"/>
        <w:rPr>
          <w:rFonts w:ascii="Times New Roman" w:hAnsi="Times New Roman" w:cs="Times New Roman"/>
          <w:sz w:val="28"/>
          <w:szCs w:val="28"/>
        </w:rPr>
      </w:pPr>
      <w:r w:rsidRPr="00BE64C7">
        <w:rPr>
          <w:rFonts w:ascii="Times New Roman" w:hAnsi="Times New Roman" w:cs="Times New Roman"/>
          <w:sz w:val="28"/>
          <w:szCs w:val="28"/>
        </w:rPr>
        <w:t>Кодекс РФ об административных правонарушениях (КоАП РФ) от 30.12.2001г. № 195-ФЗ</w:t>
      </w:r>
    </w:p>
    <w:p w:rsidR="00BE64C7" w:rsidRDefault="00B9615E" w:rsidP="00BE64C7">
      <w:pPr>
        <w:pStyle w:val="a7"/>
        <w:numPr>
          <w:ilvl w:val="0"/>
          <w:numId w:val="28"/>
        </w:numPr>
        <w:spacing w:line="360" w:lineRule="auto"/>
        <w:jc w:val="both"/>
        <w:rPr>
          <w:rFonts w:ascii="Times New Roman" w:hAnsi="Times New Roman" w:cs="Times New Roman"/>
          <w:sz w:val="28"/>
          <w:szCs w:val="28"/>
        </w:rPr>
      </w:pPr>
      <w:r w:rsidRPr="00BE64C7">
        <w:rPr>
          <w:rFonts w:ascii="Times New Roman" w:hAnsi="Times New Roman" w:cs="Times New Roman"/>
          <w:sz w:val="28"/>
          <w:szCs w:val="28"/>
        </w:rPr>
        <w:t>Административное право. Общая и Особенная часть:</w:t>
      </w:r>
      <w:r w:rsidR="00B91AA5" w:rsidRPr="00BE64C7">
        <w:rPr>
          <w:rFonts w:ascii="Times New Roman" w:hAnsi="Times New Roman" w:cs="Times New Roman"/>
          <w:sz w:val="28"/>
          <w:szCs w:val="28"/>
        </w:rPr>
        <w:t xml:space="preserve"> курс лекций / С.С. Бородин, С.С. Громыко; ГУАП. СПб</w:t>
      </w:r>
      <w:proofErr w:type="gramStart"/>
      <w:r w:rsidR="00B91AA5" w:rsidRPr="00BE64C7">
        <w:rPr>
          <w:rFonts w:ascii="Times New Roman" w:hAnsi="Times New Roman" w:cs="Times New Roman"/>
          <w:sz w:val="28"/>
          <w:szCs w:val="28"/>
        </w:rPr>
        <w:t xml:space="preserve">., </w:t>
      </w:r>
      <w:proofErr w:type="gramEnd"/>
      <w:r w:rsidR="00B91AA5" w:rsidRPr="00BE64C7">
        <w:rPr>
          <w:rFonts w:ascii="Times New Roman" w:hAnsi="Times New Roman" w:cs="Times New Roman"/>
          <w:sz w:val="28"/>
          <w:szCs w:val="28"/>
        </w:rPr>
        <w:t>2007. – 432 с.</w:t>
      </w:r>
    </w:p>
    <w:p w:rsidR="00BE64C7" w:rsidRDefault="00F62456" w:rsidP="00BE64C7">
      <w:pPr>
        <w:pStyle w:val="a7"/>
        <w:numPr>
          <w:ilvl w:val="0"/>
          <w:numId w:val="28"/>
        </w:numPr>
        <w:spacing w:line="360" w:lineRule="auto"/>
        <w:jc w:val="both"/>
        <w:rPr>
          <w:rFonts w:ascii="Times New Roman" w:hAnsi="Times New Roman" w:cs="Times New Roman"/>
          <w:sz w:val="28"/>
          <w:szCs w:val="28"/>
        </w:rPr>
      </w:pPr>
      <w:r w:rsidRPr="00BE64C7">
        <w:rPr>
          <w:rFonts w:ascii="Times New Roman" w:hAnsi="Times New Roman" w:cs="Times New Roman"/>
          <w:sz w:val="28"/>
          <w:szCs w:val="28"/>
        </w:rPr>
        <w:t>Административное право Российской Федерации. Учебник /                      А.П. Солдатов, В.А. Мельников – М.: «Феникс», 2006 – 347с.</w:t>
      </w:r>
    </w:p>
    <w:p w:rsidR="00BE64C7" w:rsidRPr="00E36D5B" w:rsidRDefault="005E59CA" w:rsidP="00BE64C7">
      <w:pPr>
        <w:pStyle w:val="a7"/>
        <w:numPr>
          <w:ilvl w:val="0"/>
          <w:numId w:val="28"/>
        </w:numPr>
        <w:spacing w:line="360" w:lineRule="auto"/>
        <w:jc w:val="both"/>
        <w:rPr>
          <w:rFonts w:ascii="Times New Roman" w:hAnsi="Times New Roman" w:cs="Times New Roman"/>
          <w:sz w:val="28"/>
          <w:szCs w:val="28"/>
        </w:rPr>
      </w:pPr>
      <w:r w:rsidRPr="00E36D5B">
        <w:rPr>
          <w:rFonts w:ascii="Times New Roman" w:hAnsi="Times New Roman" w:cs="Times New Roman"/>
          <w:sz w:val="28"/>
          <w:szCs w:val="28"/>
        </w:rPr>
        <w:t>Основы права: Учебник вузов</w:t>
      </w:r>
      <w:proofErr w:type="gramStart"/>
      <w:r w:rsidRPr="00E36D5B">
        <w:rPr>
          <w:rFonts w:ascii="Times New Roman" w:hAnsi="Times New Roman" w:cs="Times New Roman"/>
          <w:sz w:val="28"/>
          <w:szCs w:val="28"/>
        </w:rPr>
        <w:t xml:space="preserve"> / П</w:t>
      </w:r>
      <w:proofErr w:type="gramEnd"/>
      <w:r w:rsidRPr="00E36D5B">
        <w:rPr>
          <w:rFonts w:ascii="Times New Roman" w:hAnsi="Times New Roman" w:cs="Times New Roman"/>
          <w:sz w:val="28"/>
          <w:szCs w:val="28"/>
        </w:rPr>
        <w:t xml:space="preserve">од ред. М.И. </w:t>
      </w:r>
      <w:proofErr w:type="spellStart"/>
      <w:r w:rsidRPr="00E36D5B">
        <w:rPr>
          <w:rFonts w:ascii="Times New Roman" w:hAnsi="Times New Roman" w:cs="Times New Roman"/>
          <w:sz w:val="28"/>
          <w:szCs w:val="28"/>
        </w:rPr>
        <w:t>Абдулаева</w:t>
      </w:r>
      <w:proofErr w:type="spellEnd"/>
      <w:r w:rsidRPr="00E36D5B">
        <w:rPr>
          <w:rFonts w:ascii="Times New Roman" w:hAnsi="Times New Roman" w:cs="Times New Roman"/>
          <w:sz w:val="28"/>
          <w:szCs w:val="28"/>
        </w:rPr>
        <w:t>. – СПб</w:t>
      </w:r>
      <w:proofErr w:type="gramStart"/>
      <w:r w:rsidRPr="00E36D5B">
        <w:rPr>
          <w:rFonts w:ascii="Times New Roman" w:hAnsi="Times New Roman" w:cs="Times New Roman"/>
          <w:sz w:val="28"/>
          <w:szCs w:val="28"/>
        </w:rPr>
        <w:t xml:space="preserve">.: </w:t>
      </w:r>
      <w:proofErr w:type="gramEnd"/>
      <w:r w:rsidRPr="00E36D5B">
        <w:rPr>
          <w:rFonts w:ascii="Times New Roman" w:hAnsi="Times New Roman" w:cs="Times New Roman"/>
          <w:sz w:val="28"/>
          <w:szCs w:val="28"/>
        </w:rPr>
        <w:t>Питер, 2004. – 604 с.</w:t>
      </w:r>
    </w:p>
    <w:p w:rsidR="00BE64C7" w:rsidRPr="008A6E35" w:rsidRDefault="00550904" w:rsidP="00BE64C7">
      <w:pPr>
        <w:pStyle w:val="a7"/>
        <w:numPr>
          <w:ilvl w:val="0"/>
          <w:numId w:val="28"/>
        </w:numPr>
        <w:spacing w:line="360" w:lineRule="auto"/>
        <w:jc w:val="both"/>
        <w:rPr>
          <w:rFonts w:ascii="Times New Roman" w:hAnsi="Times New Roman" w:cs="Times New Roman"/>
          <w:sz w:val="28"/>
          <w:szCs w:val="28"/>
        </w:rPr>
      </w:pPr>
      <w:r w:rsidRPr="008A6E35">
        <w:rPr>
          <w:rFonts w:ascii="Times New Roman" w:hAnsi="Times New Roman" w:cs="Times New Roman"/>
          <w:sz w:val="28"/>
          <w:szCs w:val="28"/>
        </w:rPr>
        <w:t>Основы российского права: учебник для вузов. 2-е изд., изм. И доп. – М.: Издательство НОРМА, 2001 – 800 с.</w:t>
      </w:r>
    </w:p>
    <w:p w:rsidR="00BE64C7" w:rsidRDefault="00BC6503" w:rsidP="00BE64C7">
      <w:pPr>
        <w:pStyle w:val="a7"/>
        <w:numPr>
          <w:ilvl w:val="0"/>
          <w:numId w:val="28"/>
        </w:numPr>
        <w:spacing w:line="360" w:lineRule="auto"/>
        <w:jc w:val="both"/>
        <w:rPr>
          <w:rFonts w:ascii="Times New Roman" w:hAnsi="Times New Roman" w:cs="Times New Roman"/>
          <w:sz w:val="28"/>
          <w:szCs w:val="28"/>
        </w:rPr>
      </w:pPr>
      <w:r w:rsidRPr="00BE64C7">
        <w:rPr>
          <w:rFonts w:ascii="Times New Roman" w:hAnsi="Times New Roman" w:cs="Times New Roman"/>
          <w:sz w:val="28"/>
          <w:szCs w:val="28"/>
        </w:rPr>
        <w:t xml:space="preserve">Правоведение: учеб. – М.: ТК </w:t>
      </w:r>
      <w:proofErr w:type="spellStart"/>
      <w:r w:rsidRPr="00BE64C7">
        <w:rPr>
          <w:rFonts w:ascii="Times New Roman" w:hAnsi="Times New Roman" w:cs="Times New Roman"/>
          <w:sz w:val="28"/>
          <w:szCs w:val="28"/>
        </w:rPr>
        <w:t>Велби</w:t>
      </w:r>
      <w:proofErr w:type="spellEnd"/>
      <w:r w:rsidRPr="00BE64C7">
        <w:rPr>
          <w:rFonts w:ascii="Times New Roman" w:hAnsi="Times New Roman" w:cs="Times New Roman"/>
          <w:sz w:val="28"/>
          <w:szCs w:val="28"/>
        </w:rPr>
        <w:t>, Изд-во Проспект, 2008. – 416 с.</w:t>
      </w:r>
    </w:p>
    <w:p w:rsidR="00BE64C7" w:rsidRPr="00850BD4" w:rsidRDefault="009D7821" w:rsidP="00BE64C7">
      <w:pPr>
        <w:pStyle w:val="a7"/>
        <w:numPr>
          <w:ilvl w:val="0"/>
          <w:numId w:val="28"/>
        </w:numPr>
        <w:spacing w:line="360" w:lineRule="auto"/>
        <w:jc w:val="both"/>
        <w:rPr>
          <w:rFonts w:ascii="Times New Roman" w:hAnsi="Times New Roman" w:cs="Times New Roman"/>
          <w:sz w:val="28"/>
          <w:szCs w:val="28"/>
        </w:rPr>
      </w:pPr>
      <w:r w:rsidRPr="00850BD4">
        <w:rPr>
          <w:rFonts w:ascii="Times New Roman" w:hAnsi="Times New Roman" w:cs="Times New Roman"/>
          <w:sz w:val="28"/>
          <w:szCs w:val="28"/>
        </w:rPr>
        <w:t xml:space="preserve">Правоведение: учебник для бакалавров / под ред. С.И. Некрасова. – М.: Издательство </w:t>
      </w:r>
      <w:proofErr w:type="spellStart"/>
      <w:r w:rsidRPr="00850BD4">
        <w:rPr>
          <w:rFonts w:ascii="Times New Roman" w:hAnsi="Times New Roman" w:cs="Times New Roman"/>
          <w:sz w:val="28"/>
          <w:szCs w:val="28"/>
        </w:rPr>
        <w:t>Юрайт</w:t>
      </w:r>
      <w:proofErr w:type="spellEnd"/>
      <w:r w:rsidRPr="00850BD4">
        <w:rPr>
          <w:rFonts w:ascii="Times New Roman" w:hAnsi="Times New Roman" w:cs="Times New Roman"/>
          <w:sz w:val="28"/>
          <w:szCs w:val="28"/>
        </w:rPr>
        <w:t>, 2012. – 693 с.</w:t>
      </w:r>
    </w:p>
    <w:p w:rsidR="005C73CE" w:rsidRPr="00BE64C7" w:rsidRDefault="005C73CE" w:rsidP="00BE64C7">
      <w:pPr>
        <w:pStyle w:val="a7"/>
        <w:numPr>
          <w:ilvl w:val="0"/>
          <w:numId w:val="28"/>
        </w:numPr>
        <w:spacing w:line="360" w:lineRule="auto"/>
        <w:jc w:val="both"/>
        <w:rPr>
          <w:rFonts w:ascii="Times New Roman" w:hAnsi="Times New Roman" w:cs="Times New Roman"/>
          <w:sz w:val="28"/>
          <w:szCs w:val="28"/>
        </w:rPr>
      </w:pPr>
      <w:r w:rsidRPr="00BE64C7">
        <w:rPr>
          <w:rFonts w:ascii="Times New Roman" w:hAnsi="Times New Roman" w:cs="Times New Roman"/>
          <w:sz w:val="28"/>
          <w:szCs w:val="28"/>
        </w:rPr>
        <w:t>Спр</w:t>
      </w:r>
      <w:r w:rsidR="00BC6503" w:rsidRPr="00BE64C7">
        <w:rPr>
          <w:rFonts w:ascii="Times New Roman" w:hAnsi="Times New Roman" w:cs="Times New Roman"/>
          <w:sz w:val="28"/>
          <w:szCs w:val="28"/>
        </w:rPr>
        <w:t>а</w:t>
      </w:r>
      <w:r w:rsidRPr="00BE64C7">
        <w:rPr>
          <w:rFonts w:ascii="Times New Roman" w:hAnsi="Times New Roman" w:cs="Times New Roman"/>
          <w:sz w:val="28"/>
          <w:szCs w:val="28"/>
        </w:rPr>
        <w:t>вочно-правовая система ГАРАНТ.</w:t>
      </w:r>
    </w:p>
    <w:p w:rsidR="003309FF" w:rsidRDefault="003309FF" w:rsidP="003309FF">
      <w:pPr>
        <w:pStyle w:val="a7"/>
        <w:spacing w:after="0" w:line="360" w:lineRule="auto"/>
        <w:ind w:left="426"/>
        <w:jc w:val="both"/>
        <w:rPr>
          <w:rFonts w:ascii="Times New Roman" w:hAnsi="Times New Roman" w:cs="Times New Roman"/>
          <w:sz w:val="28"/>
          <w:szCs w:val="28"/>
        </w:rPr>
      </w:pPr>
    </w:p>
    <w:p w:rsidR="00BE64C7" w:rsidRDefault="00BE64C7" w:rsidP="00FD61DE">
      <w:pPr>
        <w:pStyle w:val="a7"/>
        <w:spacing w:after="0" w:line="360" w:lineRule="auto"/>
        <w:ind w:left="0"/>
        <w:jc w:val="both"/>
        <w:rPr>
          <w:rFonts w:ascii="Times New Roman" w:hAnsi="Times New Roman" w:cs="Times New Roman"/>
          <w:sz w:val="28"/>
          <w:szCs w:val="28"/>
        </w:rPr>
      </w:pPr>
    </w:p>
    <w:p w:rsidR="00BE64C7" w:rsidRDefault="00BE64C7" w:rsidP="00FD61DE">
      <w:pPr>
        <w:pStyle w:val="a7"/>
        <w:spacing w:after="0" w:line="360" w:lineRule="auto"/>
        <w:ind w:left="0"/>
        <w:jc w:val="both"/>
        <w:rPr>
          <w:rFonts w:ascii="Times New Roman" w:hAnsi="Times New Roman" w:cs="Times New Roman"/>
          <w:sz w:val="28"/>
          <w:szCs w:val="28"/>
        </w:rPr>
      </w:pPr>
    </w:p>
    <w:sectPr w:rsidR="00BE64C7" w:rsidSect="00A63F9D">
      <w:footerReference w:type="default" r:id="rId9"/>
      <w:pgSz w:w="11906" w:h="16838"/>
      <w:pgMar w:top="1134" w:right="991"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920" w:rsidRDefault="00FC7920" w:rsidP="000C7EAB">
      <w:pPr>
        <w:spacing w:after="0" w:line="240" w:lineRule="auto"/>
      </w:pPr>
      <w:r>
        <w:separator/>
      </w:r>
    </w:p>
  </w:endnote>
  <w:endnote w:type="continuationSeparator" w:id="0">
    <w:p w:rsidR="00FC7920" w:rsidRDefault="00FC7920" w:rsidP="000C7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4295147"/>
      <w:docPartObj>
        <w:docPartGallery w:val="Page Numbers (Bottom of Page)"/>
        <w:docPartUnique/>
      </w:docPartObj>
    </w:sdtPr>
    <w:sdtEndPr/>
    <w:sdtContent>
      <w:p w:rsidR="00FC1662" w:rsidRDefault="00FC1662">
        <w:pPr>
          <w:pStyle w:val="a5"/>
          <w:jc w:val="center"/>
        </w:pPr>
        <w:r>
          <w:fldChar w:fldCharType="begin"/>
        </w:r>
        <w:r>
          <w:instrText>PAGE   \* MERGEFORMAT</w:instrText>
        </w:r>
        <w:r>
          <w:fldChar w:fldCharType="separate"/>
        </w:r>
        <w:r w:rsidR="00A9409B">
          <w:rPr>
            <w:noProof/>
          </w:rPr>
          <w:t>2</w:t>
        </w:r>
        <w:r>
          <w:fldChar w:fldCharType="end"/>
        </w:r>
      </w:p>
    </w:sdtContent>
  </w:sdt>
  <w:p w:rsidR="00FC1662" w:rsidRDefault="00FC166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920" w:rsidRDefault="00FC7920" w:rsidP="000C7EAB">
      <w:pPr>
        <w:spacing w:after="0" w:line="240" w:lineRule="auto"/>
      </w:pPr>
      <w:r>
        <w:separator/>
      </w:r>
    </w:p>
  </w:footnote>
  <w:footnote w:type="continuationSeparator" w:id="0">
    <w:p w:rsidR="00FC7920" w:rsidRDefault="00FC7920" w:rsidP="000C7E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D6BC4"/>
    <w:multiLevelType w:val="hybridMultilevel"/>
    <w:tmpl w:val="DD5CC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B7388A"/>
    <w:multiLevelType w:val="multilevel"/>
    <w:tmpl w:val="6F20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3E0D46"/>
    <w:multiLevelType w:val="hybridMultilevel"/>
    <w:tmpl w:val="D7904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4B63AB"/>
    <w:multiLevelType w:val="multilevel"/>
    <w:tmpl w:val="EE8643AA"/>
    <w:lvl w:ilvl="0">
      <w:start w:val="1"/>
      <w:numFmt w:val="decimal"/>
      <w:lvlText w:val="%1."/>
      <w:lvlJc w:val="left"/>
      <w:pPr>
        <w:ind w:left="4897" w:hanging="360"/>
      </w:pPr>
      <w:rPr>
        <w:rFonts w:hint="default"/>
      </w:rPr>
    </w:lvl>
    <w:lvl w:ilvl="1">
      <w:start w:val="2"/>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11B918BD"/>
    <w:multiLevelType w:val="hybridMultilevel"/>
    <w:tmpl w:val="8B269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EC4BAB"/>
    <w:multiLevelType w:val="hybridMultilevel"/>
    <w:tmpl w:val="34BC94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0BC14EB"/>
    <w:multiLevelType w:val="hybridMultilevel"/>
    <w:tmpl w:val="77E8A59A"/>
    <w:lvl w:ilvl="0" w:tplc="0419000F">
      <w:start w:val="1"/>
      <w:numFmt w:val="decimal"/>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7">
    <w:nsid w:val="256A1FF9"/>
    <w:multiLevelType w:val="hybridMultilevel"/>
    <w:tmpl w:val="E990B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5D6BEC"/>
    <w:multiLevelType w:val="hybridMultilevel"/>
    <w:tmpl w:val="B1CEA1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9F335E"/>
    <w:multiLevelType w:val="hybridMultilevel"/>
    <w:tmpl w:val="7C34428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0837ED"/>
    <w:multiLevelType w:val="multilevel"/>
    <w:tmpl w:val="86D2C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5FB28DC"/>
    <w:multiLevelType w:val="hybridMultilevel"/>
    <w:tmpl w:val="8DD011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61215AD"/>
    <w:multiLevelType w:val="hybridMultilevel"/>
    <w:tmpl w:val="3A9CE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C92B70"/>
    <w:multiLevelType w:val="hybridMultilevel"/>
    <w:tmpl w:val="21F07EC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4">
    <w:nsid w:val="42B739B8"/>
    <w:multiLevelType w:val="hybridMultilevel"/>
    <w:tmpl w:val="6EAE8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5B3204"/>
    <w:multiLevelType w:val="hybridMultilevel"/>
    <w:tmpl w:val="BF32698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6">
    <w:nsid w:val="46502211"/>
    <w:multiLevelType w:val="multilevel"/>
    <w:tmpl w:val="5E266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C32549C"/>
    <w:multiLevelType w:val="hybridMultilevel"/>
    <w:tmpl w:val="4DA08C86"/>
    <w:lvl w:ilvl="0" w:tplc="07A830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CB035B1"/>
    <w:multiLevelType w:val="hybridMultilevel"/>
    <w:tmpl w:val="6644B0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CF05EEC"/>
    <w:multiLevelType w:val="hybridMultilevel"/>
    <w:tmpl w:val="8DE284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15C0B70"/>
    <w:multiLevelType w:val="hybridMultilevel"/>
    <w:tmpl w:val="04F0D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6EE2401"/>
    <w:multiLevelType w:val="multilevel"/>
    <w:tmpl w:val="CB90D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ECD194F"/>
    <w:multiLevelType w:val="hybridMultilevel"/>
    <w:tmpl w:val="F24036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93665E"/>
    <w:multiLevelType w:val="multilevel"/>
    <w:tmpl w:val="36A4B70A"/>
    <w:lvl w:ilvl="0">
      <w:start w:val="1"/>
      <w:numFmt w:val="decimal"/>
      <w:lvlText w:val="%1."/>
      <w:lvlJc w:val="left"/>
      <w:pPr>
        <w:ind w:left="1069" w:hanging="360"/>
      </w:pPr>
      <w:rPr>
        <w:rFonts w:hint="default"/>
      </w:rPr>
    </w:lvl>
    <w:lvl w:ilvl="1">
      <w:start w:val="1"/>
      <w:numFmt w:val="decimal"/>
      <w:isLgl/>
      <w:lvlText w:val="%1.%2"/>
      <w:lvlJc w:val="left"/>
      <w:pPr>
        <w:ind w:left="1519" w:hanging="45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4">
    <w:nsid w:val="63783362"/>
    <w:multiLevelType w:val="multilevel"/>
    <w:tmpl w:val="EE8643AA"/>
    <w:lvl w:ilvl="0">
      <w:start w:val="1"/>
      <w:numFmt w:val="decimal"/>
      <w:lvlText w:val="%1."/>
      <w:lvlJc w:val="left"/>
      <w:pPr>
        <w:ind w:left="720" w:hanging="360"/>
      </w:pPr>
      <w:rPr>
        <w:rFonts w:hint="default"/>
      </w:rPr>
    </w:lvl>
    <w:lvl w:ilvl="1">
      <w:start w:val="2"/>
      <w:numFmt w:val="decimal"/>
      <w:isLgl/>
      <w:lvlText w:val="%1.%2"/>
      <w:lvlJc w:val="left"/>
      <w:pPr>
        <w:ind w:left="734"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7FC4F78"/>
    <w:multiLevelType w:val="hybridMultilevel"/>
    <w:tmpl w:val="ED28C1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857064E"/>
    <w:multiLevelType w:val="hybridMultilevel"/>
    <w:tmpl w:val="F24036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90B6F54"/>
    <w:multiLevelType w:val="hybridMultilevel"/>
    <w:tmpl w:val="8D2EB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4"/>
  </w:num>
  <w:num w:numId="4">
    <w:abstractNumId w:val="20"/>
  </w:num>
  <w:num w:numId="5">
    <w:abstractNumId w:val="8"/>
  </w:num>
  <w:num w:numId="6">
    <w:abstractNumId w:val="6"/>
  </w:num>
  <w:num w:numId="7">
    <w:abstractNumId w:val="12"/>
  </w:num>
  <w:num w:numId="8">
    <w:abstractNumId w:val="14"/>
  </w:num>
  <w:num w:numId="9">
    <w:abstractNumId w:val="22"/>
  </w:num>
  <w:num w:numId="10">
    <w:abstractNumId w:val="26"/>
  </w:num>
  <w:num w:numId="11">
    <w:abstractNumId w:val="23"/>
  </w:num>
  <w:num w:numId="12">
    <w:abstractNumId w:val="17"/>
  </w:num>
  <w:num w:numId="13">
    <w:abstractNumId w:val="25"/>
  </w:num>
  <w:num w:numId="14">
    <w:abstractNumId w:val="11"/>
  </w:num>
  <w:num w:numId="15">
    <w:abstractNumId w:val="9"/>
  </w:num>
  <w:num w:numId="16">
    <w:abstractNumId w:val="7"/>
  </w:num>
  <w:num w:numId="17">
    <w:abstractNumId w:val="3"/>
  </w:num>
  <w:num w:numId="18">
    <w:abstractNumId w:val="27"/>
  </w:num>
  <w:num w:numId="19">
    <w:abstractNumId w:val="21"/>
  </w:num>
  <w:num w:numId="20">
    <w:abstractNumId w:val="10"/>
  </w:num>
  <w:num w:numId="21">
    <w:abstractNumId w:val="1"/>
  </w:num>
  <w:num w:numId="22">
    <w:abstractNumId w:val="16"/>
  </w:num>
  <w:num w:numId="23">
    <w:abstractNumId w:val="0"/>
  </w:num>
  <w:num w:numId="24">
    <w:abstractNumId w:val="2"/>
  </w:num>
  <w:num w:numId="25">
    <w:abstractNumId w:val="15"/>
  </w:num>
  <w:num w:numId="26">
    <w:abstractNumId w:val="5"/>
  </w:num>
  <w:num w:numId="27">
    <w:abstractNumId w:val="18"/>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9CD"/>
    <w:rsid w:val="00002162"/>
    <w:rsid w:val="00007150"/>
    <w:rsid w:val="000141E6"/>
    <w:rsid w:val="00016E9B"/>
    <w:rsid w:val="00021AF4"/>
    <w:rsid w:val="00022514"/>
    <w:rsid w:val="000231A5"/>
    <w:rsid w:val="0002775C"/>
    <w:rsid w:val="00031211"/>
    <w:rsid w:val="00031855"/>
    <w:rsid w:val="00035011"/>
    <w:rsid w:val="00037C44"/>
    <w:rsid w:val="000500D7"/>
    <w:rsid w:val="0005472F"/>
    <w:rsid w:val="000648B8"/>
    <w:rsid w:val="000705FA"/>
    <w:rsid w:val="000707B2"/>
    <w:rsid w:val="00070975"/>
    <w:rsid w:val="00071EF5"/>
    <w:rsid w:val="00073B6C"/>
    <w:rsid w:val="0007626D"/>
    <w:rsid w:val="00076F19"/>
    <w:rsid w:val="000776D6"/>
    <w:rsid w:val="0008212A"/>
    <w:rsid w:val="00090857"/>
    <w:rsid w:val="000A2727"/>
    <w:rsid w:val="000A60F1"/>
    <w:rsid w:val="000A63E1"/>
    <w:rsid w:val="000C4D4B"/>
    <w:rsid w:val="000C5DDE"/>
    <w:rsid w:val="000C7EAB"/>
    <w:rsid w:val="000D50DE"/>
    <w:rsid w:val="000E0E53"/>
    <w:rsid w:val="000E2162"/>
    <w:rsid w:val="000E686B"/>
    <w:rsid w:val="000E79A3"/>
    <w:rsid w:val="000F2085"/>
    <w:rsid w:val="000F32D6"/>
    <w:rsid w:val="000F4263"/>
    <w:rsid w:val="00102BA5"/>
    <w:rsid w:val="00104A77"/>
    <w:rsid w:val="001063DE"/>
    <w:rsid w:val="001149CD"/>
    <w:rsid w:val="00117CA4"/>
    <w:rsid w:val="001220CC"/>
    <w:rsid w:val="001240B0"/>
    <w:rsid w:val="00134241"/>
    <w:rsid w:val="00136748"/>
    <w:rsid w:val="00142351"/>
    <w:rsid w:val="00144E30"/>
    <w:rsid w:val="00146B29"/>
    <w:rsid w:val="00147307"/>
    <w:rsid w:val="00155F7A"/>
    <w:rsid w:val="00167A8E"/>
    <w:rsid w:val="00173339"/>
    <w:rsid w:val="0017751F"/>
    <w:rsid w:val="00187ACC"/>
    <w:rsid w:val="001942D1"/>
    <w:rsid w:val="00194FA2"/>
    <w:rsid w:val="00195040"/>
    <w:rsid w:val="001A5495"/>
    <w:rsid w:val="001B4951"/>
    <w:rsid w:val="001C2FDC"/>
    <w:rsid w:val="001D58FA"/>
    <w:rsid w:val="001D734D"/>
    <w:rsid w:val="001E3832"/>
    <w:rsid w:val="001E6658"/>
    <w:rsid w:val="001F068F"/>
    <w:rsid w:val="001F2AB3"/>
    <w:rsid w:val="00201755"/>
    <w:rsid w:val="002057A1"/>
    <w:rsid w:val="0021180F"/>
    <w:rsid w:val="00217AD1"/>
    <w:rsid w:val="0022176D"/>
    <w:rsid w:val="00233984"/>
    <w:rsid w:val="00250F06"/>
    <w:rsid w:val="002511C1"/>
    <w:rsid w:val="00265C29"/>
    <w:rsid w:val="00271F5F"/>
    <w:rsid w:val="00280C7D"/>
    <w:rsid w:val="00281DA3"/>
    <w:rsid w:val="00286C30"/>
    <w:rsid w:val="00287D76"/>
    <w:rsid w:val="002900D8"/>
    <w:rsid w:val="00290618"/>
    <w:rsid w:val="00291EB2"/>
    <w:rsid w:val="002952F3"/>
    <w:rsid w:val="002957ED"/>
    <w:rsid w:val="00295EDC"/>
    <w:rsid w:val="002A1BE2"/>
    <w:rsid w:val="002A37DD"/>
    <w:rsid w:val="002A4767"/>
    <w:rsid w:val="002B0562"/>
    <w:rsid w:val="002B1319"/>
    <w:rsid w:val="002B1F3B"/>
    <w:rsid w:val="002E4D63"/>
    <w:rsid w:val="002E4F4E"/>
    <w:rsid w:val="002E5676"/>
    <w:rsid w:val="002F5215"/>
    <w:rsid w:val="002F55F2"/>
    <w:rsid w:val="003012FE"/>
    <w:rsid w:val="003050AE"/>
    <w:rsid w:val="00311902"/>
    <w:rsid w:val="003127B4"/>
    <w:rsid w:val="003143A4"/>
    <w:rsid w:val="00316A89"/>
    <w:rsid w:val="00321C74"/>
    <w:rsid w:val="0032257C"/>
    <w:rsid w:val="00323A55"/>
    <w:rsid w:val="0033024E"/>
    <w:rsid w:val="003309FF"/>
    <w:rsid w:val="00332348"/>
    <w:rsid w:val="0033440B"/>
    <w:rsid w:val="00337327"/>
    <w:rsid w:val="00342AC0"/>
    <w:rsid w:val="003465E6"/>
    <w:rsid w:val="00352F6C"/>
    <w:rsid w:val="00356116"/>
    <w:rsid w:val="00356943"/>
    <w:rsid w:val="003665D6"/>
    <w:rsid w:val="00366615"/>
    <w:rsid w:val="00366A24"/>
    <w:rsid w:val="003701DE"/>
    <w:rsid w:val="00382506"/>
    <w:rsid w:val="003859E4"/>
    <w:rsid w:val="00386A71"/>
    <w:rsid w:val="0039638B"/>
    <w:rsid w:val="003A236B"/>
    <w:rsid w:val="003C09CD"/>
    <w:rsid w:val="003C2701"/>
    <w:rsid w:val="003D36F1"/>
    <w:rsid w:val="003D6C85"/>
    <w:rsid w:val="003D6D82"/>
    <w:rsid w:val="003E2247"/>
    <w:rsid w:val="003E49E2"/>
    <w:rsid w:val="003F0D6A"/>
    <w:rsid w:val="003F0DEB"/>
    <w:rsid w:val="00401A99"/>
    <w:rsid w:val="0040295F"/>
    <w:rsid w:val="00403EEE"/>
    <w:rsid w:val="00404555"/>
    <w:rsid w:val="004045B0"/>
    <w:rsid w:val="00423508"/>
    <w:rsid w:val="00425EDA"/>
    <w:rsid w:val="00426192"/>
    <w:rsid w:val="00427058"/>
    <w:rsid w:val="00427A22"/>
    <w:rsid w:val="0043293A"/>
    <w:rsid w:val="00440830"/>
    <w:rsid w:val="00440A03"/>
    <w:rsid w:val="004413EA"/>
    <w:rsid w:val="00441CC2"/>
    <w:rsid w:val="004432C7"/>
    <w:rsid w:val="00447D3F"/>
    <w:rsid w:val="00454087"/>
    <w:rsid w:val="00456776"/>
    <w:rsid w:val="0046045B"/>
    <w:rsid w:val="00463AD9"/>
    <w:rsid w:val="00464B6E"/>
    <w:rsid w:val="004719A2"/>
    <w:rsid w:val="00473C40"/>
    <w:rsid w:val="00476C4A"/>
    <w:rsid w:val="00485836"/>
    <w:rsid w:val="004973D0"/>
    <w:rsid w:val="004A1E12"/>
    <w:rsid w:val="004A2A80"/>
    <w:rsid w:val="004A3912"/>
    <w:rsid w:val="004B784D"/>
    <w:rsid w:val="004C1299"/>
    <w:rsid w:val="004C7FB6"/>
    <w:rsid w:val="004D09BB"/>
    <w:rsid w:val="004D5BA6"/>
    <w:rsid w:val="004D7906"/>
    <w:rsid w:val="004E0005"/>
    <w:rsid w:val="004E137C"/>
    <w:rsid w:val="004E3543"/>
    <w:rsid w:val="004F4E52"/>
    <w:rsid w:val="004F550A"/>
    <w:rsid w:val="0050395A"/>
    <w:rsid w:val="00504125"/>
    <w:rsid w:val="00507C24"/>
    <w:rsid w:val="005129FE"/>
    <w:rsid w:val="0051457D"/>
    <w:rsid w:val="00517583"/>
    <w:rsid w:val="00517CEE"/>
    <w:rsid w:val="0052547F"/>
    <w:rsid w:val="0052733F"/>
    <w:rsid w:val="00530E58"/>
    <w:rsid w:val="00532F1B"/>
    <w:rsid w:val="0053653A"/>
    <w:rsid w:val="005434E7"/>
    <w:rsid w:val="005438E2"/>
    <w:rsid w:val="00547ACA"/>
    <w:rsid w:val="0055083A"/>
    <w:rsid w:val="00550904"/>
    <w:rsid w:val="0055250C"/>
    <w:rsid w:val="00553D2B"/>
    <w:rsid w:val="005707E5"/>
    <w:rsid w:val="00572D04"/>
    <w:rsid w:val="005757F1"/>
    <w:rsid w:val="00576372"/>
    <w:rsid w:val="0059198E"/>
    <w:rsid w:val="00595E5D"/>
    <w:rsid w:val="005A16B5"/>
    <w:rsid w:val="005A373B"/>
    <w:rsid w:val="005A60A8"/>
    <w:rsid w:val="005A6FC4"/>
    <w:rsid w:val="005B06BA"/>
    <w:rsid w:val="005B10E1"/>
    <w:rsid w:val="005C284A"/>
    <w:rsid w:val="005C3B0D"/>
    <w:rsid w:val="005C3D9A"/>
    <w:rsid w:val="005C73CE"/>
    <w:rsid w:val="005D289C"/>
    <w:rsid w:val="005D3351"/>
    <w:rsid w:val="005E0065"/>
    <w:rsid w:val="005E59CA"/>
    <w:rsid w:val="00610C48"/>
    <w:rsid w:val="006125E2"/>
    <w:rsid w:val="00622BC5"/>
    <w:rsid w:val="00624D5C"/>
    <w:rsid w:val="00633A62"/>
    <w:rsid w:val="00634664"/>
    <w:rsid w:val="00650EA8"/>
    <w:rsid w:val="006523D3"/>
    <w:rsid w:val="00657687"/>
    <w:rsid w:val="00660C18"/>
    <w:rsid w:val="00684486"/>
    <w:rsid w:val="00684FA8"/>
    <w:rsid w:val="00695158"/>
    <w:rsid w:val="0069550D"/>
    <w:rsid w:val="006A5C5F"/>
    <w:rsid w:val="006B60A9"/>
    <w:rsid w:val="006C0521"/>
    <w:rsid w:val="006C08F3"/>
    <w:rsid w:val="006D03D0"/>
    <w:rsid w:val="006D2EE5"/>
    <w:rsid w:val="006D55F6"/>
    <w:rsid w:val="006E0965"/>
    <w:rsid w:val="006E4CF2"/>
    <w:rsid w:val="006E645D"/>
    <w:rsid w:val="006F7B4A"/>
    <w:rsid w:val="00701387"/>
    <w:rsid w:val="00703D69"/>
    <w:rsid w:val="007073C6"/>
    <w:rsid w:val="007156E6"/>
    <w:rsid w:val="00723EB1"/>
    <w:rsid w:val="007240F6"/>
    <w:rsid w:val="00724C81"/>
    <w:rsid w:val="00731B3B"/>
    <w:rsid w:val="00736F5A"/>
    <w:rsid w:val="007434A1"/>
    <w:rsid w:val="0074742D"/>
    <w:rsid w:val="007526F3"/>
    <w:rsid w:val="00765838"/>
    <w:rsid w:val="00776848"/>
    <w:rsid w:val="00790254"/>
    <w:rsid w:val="00790C57"/>
    <w:rsid w:val="00797B9D"/>
    <w:rsid w:val="007A1B32"/>
    <w:rsid w:val="007A49E4"/>
    <w:rsid w:val="007B01D3"/>
    <w:rsid w:val="007B08E0"/>
    <w:rsid w:val="007B561F"/>
    <w:rsid w:val="007C2727"/>
    <w:rsid w:val="007C52D0"/>
    <w:rsid w:val="007C64A6"/>
    <w:rsid w:val="007D21C9"/>
    <w:rsid w:val="007D5606"/>
    <w:rsid w:val="007E1C60"/>
    <w:rsid w:val="007E1D7E"/>
    <w:rsid w:val="007E4D04"/>
    <w:rsid w:val="007E5B3B"/>
    <w:rsid w:val="007F7BC9"/>
    <w:rsid w:val="00800235"/>
    <w:rsid w:val="00806573"/>
    <w:rsid w:val="00807847"/>
    <w:rsid w:val="008129EE"/>
    <w:rsid w:val="00813201"/>
    <w:rsid w:val="008161D8"/>
    <w:rsid w:val="00817E64"/>
    <w:rsid w:val="00824B67"/>
    <w:rsid w:val="00827D5A"/>
    <w:rsid w:val="00831DB0"/>
    <w:rsid w:val="0084358A"/>
    <w:rsid w:val="00843B3B"/>
    <w:rsid w:val="00844C35"/>
    <w:rsid w:val="00847CDB"/>
    <w:rsid w:val="00850BD4"/>
    <w:rsid w:val="00855D43"/>
    <w:rsid w:val="00856AE6"/>
    <w:rsid w:val="00856C2A"/>
    <w:rsid w:val="008620A7"/>
    <w:rsid w:val="008649B1"/>
    <w:rsid w:val="008707CB"/>
    <w:rsid w:val="008717F5"/>
    <w:rsid w:val="00883225"/>
    <w:rsid w:val="00886E4B"/>
    <w:rsid w:val="00891B4B"/>
    <w:rsid w:val="00892CFD"/>
    <w:rsid w:val="0089786E"/>
    <w:rsid w:val="008A6E35"/>
    <w:rsid w:val="008B0ED4"/>
    <w:rsid w:val="008B154E"/>
    <w:rsid w:val="008B18D6"/>
    <w:rsid w:val="008B221C"/>
    <w:rsid w:val="008B3C3D"/>
    <w:rsid w:val="008B4CC4"/>
    <w:rsid w:val="008B58E0"/>
    <w:rsid w:val="008C3BCE"/>
    <w:rsid w:val="008D21CD"/>
    <w:rsid w:val="008F12D7"/>
    <w:rsid w:val="00900F6D"/>
    <w:rsid w:val="009116DE"/>
    <w:rsid w:val="00925DAA"/>
    <w:rsid w:val="00941562"/>
    <w:rsid w:val="00942E3B"/>
    <w:rsid w:val="00943E48"/>
    <w:rsid w:val="00947498"/>
    <w:rsid w:val="009502C7"/>
    <w:rsid w:val="00952DDD"/>
    <w:rsid w:val="00972726"/>
    <w:rsid w:val="00973435"/>
    <w:rsid w:val="009800EE"/>
    <w:rsid w:val="00980EED"/>
    <w:rsid w:val="0098384E"/>
    <w:rsid w:val="00996D65"/>
    <w:rsid w:val="00997FE0"/>
    <w:rsid w:val="009B0160"/>
    <w:rsid w:val="009B1189"/>
    <w:rsid w:val="009B2386"/>
    <w:rsid w:val="009B3EED"/>
    <w:rsid w:val="009B49E6"/>
    <w:rsid w:val="009B5B85"/>
    <w:rsid w:val="009C154A"/>
    <w:rsid w:val="009C2FC7"/>
    <w:rsid w:val="009D0535"/>
    <w:rsid w:val="009D5C09"/>
    <w:rsid w:val="009D6BE0"/>
    <w:rsid w:val="009D7821"/>
    <w:rsid w:val="009D7B89"/>
    <w:rsid w:val="009F2156"/>
    <w:rsid w:val="009F426E"/>
    <w:rsid w:val="009F7F6C"/>
    <w:rsid w:val="00A00A7C"/>
    <w:rsid w:val="00A03962"/>
    <w:rsid w:val="00A13E02"/>
    <w:rsid w:val="00A15E54"/>
    <w:rsid w:val="00A20AAD"/>
    <w:rsid w:val="00A22180"/>
    <w:rsid w:val="00A23C5B"/>
    <w:rsid w:val="00A27D73"/>
    <w:rsid w:val="00A34616"/>
    <w:rsid w:val="00A3507A"/>
    <w:rsid w:val="00A3676A"/>
    <w:rsid w:val="00A567D4"/>
    <w:rsid w:val="00A62DEE"/>
    <w:rsid w:val="00A63F9D"/>
    <w:rsid w:val="00A66A2B"/>
    <w:rsid w:val="00A67533"/>
    <w:rsid w:val="00A70D5C"/>
    <w:rsid w:val="00A7511F"/>
    <w:rsid w:val="00A755D8"/>
    <w:rsid w:val="00A76CB3"/>
    <w:rsid w:val="00A81ABB"/>
    <w:rsid w:val="00A82D5B"/>
    <w:rsid w:val="00A82F79"/>
    <w:rsid w:val="00A87502"/>
    <w:rsid w:val="00A9409B"/>
    <w:rsid w:val="00A9580F"/>
    <w:rsid w:val="00A97B03"/>
    <w:rsid w:val="00AA27E4"/>
    <w:rsid w:val="00AA74B7"/>
    <w:rsid w:val="00AB6CC2"/>
    <w:rsid w:val="00AC309D"/>
    <w:rsid w:val="00AC3B98"/>
    <w:rsid w:val="00AE0192"/>
    <w:rsid w:val="00AE3AB6"/>
    <w:rsid w:val="00AE4026"/>
    <w:rsid w:val="00AF0626"/>
    <w:rsid w:val="00AF194A"/>
    <w:rsid w:val="00AF207B"/>
    <w:rsid w:val="00AF6A49"/>
    <w:rsid w:val="00B024FD"/>
    <w:rsid w:val="00B03931"/>
    <w:rsid w:val="00B06BAB"/>
    <w:rsid w:val="00B13764"/>
    <w:rsid w:val="00B15079"/>
    <w:rsid w:val="00B1562A"/>
    <w:rsid w:val="00B16258"/>
    <w:rsid w:val="00B2485A"/>
    <w:rsid w:val="00B25A3D"/>
    <w:rsid w:val="00B26978"/>
    <w:rsid w:val="00B37027"/>
    <w:rsid w:val="00B3744A"/>
    <w:rsid w:val="00B41C3B"/>
    <w:rsid w:val="00B505D3"/>
    <w:rsid w:val="00B62C50"/>
    <w:rsid w:val="00B64A58"/>
    <w:rsid w:val="00B701B6"/>
    <w:rsid w:val="00B7283F"/>
    <w:rsid w:val="00B8003B"/>
    <w:rsid w:val="00B80947"/>
    <w:rsid w:val="00B818BA"/>
    <w:rsid w:val="00B8634D"/>
    <w:rsid w:val="00B91AA5"/>
    <w:rsid w:val="00B9615E"/>
    <w:rsid w:val="00BA1D48"/>
    <w:rsid w:val="00BA66F1"/>
    <w:rsid w:val="00BA6EA5"/>
    <w:rsid w:val="00BB033E"/>
    <w:rsid w:val="00BB32EA"/>
    <w:rsid w:val="00BB5350"/>
    <w:rsid w:val="00BC0143"/>
    <w:rsid w:val="00BC054E"/>
    <w:rsid w:val="00BC0FB8"/>
    <w:rsid w:val="00BC19B1"/>
    <w:rsid w:val="00BC6503"/>
    <w:rsid w:val="00BC6AA7"/>
    <w:rsid w:val="00BC6FE8"/>
    <w:rsid w:val="00BD75B0"/>
    <w:rsid w:val="00BE2C95"/>
    <w:rsid w:val="00BE64C7"/>
    <w:rsid w:val="00BE7337"/>
    <w:rsid w:val="00BF3CB4"/>
    <w:rsid w:val="00BF5031"/>
    <w:rsid w:val="00BF5EB3"/>
    <w:rsid w:val="00BF5F56"/>
    <w:rsid w:val="00C01BA5"/>
    <w:rsid w:val="00C119EB"/>
    <w:rsid w:val="00C240F3"/>
    <w:rsid w:val="00C30102"/>
    <w:rsid w:val="00C318F9"/>
    <w:rsid w:val="00C323E2"/>
    <w:rsid w:val="00C35A32"/>
    <w:rsid w:val="00C37CA5"/>
    <w:rsid w:val="00C4627E"/>
    <w:rsid w:val="00C47A26"/>
    <w:rsid w:val="00C47F7A"/>
    <w:rsid w:val="00C51637"/>
    <w:rsid w:val="00C62279"/>
    <w:rsid w:val="00C62672"/>
    <w:rsid w:val="00C65B87"/>
    <w:rsid w:val="00C7240A"/>
    <w:rsid w:val="00C75981"/>
    <w:rsid w:val="00C815E1"/>
    <w:rsid w:val="00C86668"/>
    <w:rsid w:val="00C92ACF"/>
    <w:rsid w:val="00C92AD7"/>
    <w:rsid w:val="00C92C2F"/>
    <w:rsid w:val="00C945AD"/>
    <w:rsid w:val="00CB6928"/>
    <w:rsid w:val="00CC46A4"/>
    <w:rsid w:val="00CC57FB"/>
    <w:rsid w:val="00CC59FD"/>
    <w:rsid w:val="00CD61F8"/>
    <w:rsid w:val="00CE2388"/>
    <w:rsid w:val="00CE2C4B"/>
    <w:rsid w:val="00CE3D03"/>
    <w:rsid w:val="00CE403E"/>
    <w:rsid w:val="00CE591A"/>
    <w:rsid w:val="00CF501F"/>
    <w:rsid w:val="00CF6940"/>
    <w:rsid w:val="00CF6A15"/>
    <w:rsid w:val="00D008B5"/>
    <w:rsid w:val="00D01DF4"/>
    <w:rsid w:val="00D05340"/>
    <w:rsid w:val="00D13026"/>
    <w:rsid w:val="00D15A77"/>
    <w:rsid w:val="00D219B0"/>
    <w:rsid w:val="00D27A9E"/>
    <w:rsid w:val="00D34655"/>
    <w:rsid w:val="00D47670"/>
    <w:rsid w:val="00D51DE1"/>
    <w:rsid w:val="00D5660D"/>
    <w:rsid w:val="00D70308"/>
    <w:rsid w:val="00D7161D"/>
    <w:rsid w:val="00D75A32"/>
    <w:rsid w:val="00D76FF5"/>
    <w:rsid w:val="00D80702"/>
    <w:rsid w:val="00D96289"/>
    <w:rsid w:val="00D97E65"/>
    <w:rsid w:val="00DA380A"/>
    <w:rsid w:val="00DA78BD"/>
    <w:rsid w:val="00DB04E8"/>
    <w:rsid w:val="00DB701A"/>
    <w:rsid w:val="00DB7C05"/>
    <w:rsid w:val="00DC2482"/>
    <w:rsid w:val="00DC7BB7"/>
    <w:rsid w:val="00DD0875"/>
    <w:rsid w:val="00DD50A1"/>
    <w:rsid w:val="00DF6414"/>
    <w:rsid w:val="00E001D5"/>
    <w:rsid w:val="00E04612"/>
    <w:rsid w:val="00E05FEA"/>
    <w:rsid w:val="00E135FE"/>
    <w:rsid w:val="00E16628"/>
    <w:rsid w:val="00E21151"/>
    <w:rsid w:val="00E23E23"/>
    <w:rsid w:val="00E24EA8"/>
    <w:rsid w:val="00E35805"/>
    <w:rsid w:val="00E36D5B"/>
    <w:rsid w:val="00E375F7"/>
    <w:rsid w:val="00E41F70"/>
    <w:rsid w:val="00E520DB"/>
    <w:rsid w:val="00E5778F"/>
    <w:rsid w:val="00E65B1F"/>
    <w:rsid w:val="00E804BC"/>
    <w:rsid w:val="00E804CA"/>
    <w:rsid w:val="00E85E65"/>
    <w:rsid w:val="00E860EA"/>
    <w:rsid w:val="00E86612"/>
    <w:rsid w:val="00E948B3"/>
    <w:rsid w:val="00E96BE4"/>
    <w:rsid w:val="00EA0CDC"/>
    <w:rsid w:val="00EA1EDF"/>
    <w:rsid w:val="00EA4EEC"/>
    <w:rsid w:val="00EA59EE"/>
    <w:rsid w:val="00EB0891"/>
    <w:rsid w:val="00EC34A7"/>
    <w:rsid w:val="00ED79E5"/>
    <w:rsid w:val="00EE5610"/>
    <w:rsid w:val="00EF6EBA"/>
    <w:rsid w:val="00EF721F"/>
    <w:rsid w:val="00F049AB"/>
    <w:rsid w:val="00F05399"/>
    <w:rsid w:val="00F11DC7"/>
    <w:rsid w:val="00F121B8"/>
    <w:rsid w:val="00F16CDD"/>
    <w:rsid w:val="00F234FD"/>
    <w:rsid w:val="00F24DB4"/>
    <w:rsid w:val="00F26E84"/>
    <w:rsid w:val="00F31F9B"/>
    <w:rsid w:val="00F3291C"/>
    <w:rsid w:val="00F35459"/>
    <w:rsid w:val="00F36023"/>
    <w:rsid w:val="00F4508D"/>
    <w:rsid w:val="00F543FD"/>
    <w:rsid w:val="00F54957"/>
    <w:rsid w:val="00F62456"/>
    <w:rsid w:val="00F645B2"/>
    <w:rsid w:val="00F67EF7"/>
    <w:rsid w:val="00F94ECC"/>
    <w:rsid w:val="00F94F4B"/>
    <w:rsid w:val="00FA218A"/>
    <w:rsid w:val="00FA251B"/>
    <w:rsid w:val="00FA27AA"/>
    <w:rsid w:val="00FA4DBC"/>
    <w:rsid w:val="00FB79DB"/>
    <w:rsid w:val="00FC1662"/>
    <w:rsid w:val="00FC1AC6"/>
    <w:rsid w:val="00FC34F4"/>
    <w:rsid w:val="00FC5092"/>
    <w:rsid w:val="00FC50EC"/>
    <w:rsid w:val="00FC6E60"/>
    <w:rsid w:val="00FC7920"/>
    <w:rsid w:val="00FD3D18"/>
    <w:rsid w:val="00FD5DC4"/>
    <w:rsid w:val="00FD61DE"/>
    <w:rsid w:val="00FD7FE2"/>
    <w:rsid w:val="00FE2CF5"/>
    <w:rsid w:val="00FF1970"/>
    <w:rsid w:val="00FF6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F1B"/>
  </w:style>
  <w:style w:type="paragraph" w:styleId="1">
    <w:name w:val="heading 1"/>
    <w:basedOn w:val="a"/>
    <w:next w:val="a"/>
    <w:link w:val="10"/>
    <w:uiPriority w:val="9"/>
    <w:qFormat/>
    <w:rsid w:val="004E35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4156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7E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C7EAB"/>
  </w:style>
  <w:style w:type="paragraph" w:styleId="a5">
    <w:name w:val="footer"/>
    <w:basedOn w:val="a"/>
    <w:link w:val="a6"/>
    <w:uiPriority w:val="99"/>
    <w:unhideWhenUsed/>
    <w:rsid w:val="000C7E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C7EAB"/>
  </w:style>
  <w:style w:type="paragraph" w:styleId="a7">
    <w:name w:val="List Paragraph"/>
    <w:basedOn w:val="a"/>
    <w:uiPriority w:val="34"/>
    <w:qFormat/>
    <w:rsid w:val="000705FA"/>
    <w:pPr>
      <w:ind w:left="720"/>
      <w:contextualSpacing/>
    </w:pPr>
  </w:style>
  <w:style w:type="paragraph" w:styleId="a8">
    <w:name w:val="Balloon Text"/>
    <w:basedOn w:val="a"/>
    <w:link w:val="a9"/>
    <w:uiPriority w:val="99"/>
    <w:semiHidden/>
    <w:unhideWhenUsed/>
    <w:rsid w:val="0008212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212A"/>
    <w:rPr>
      <w:rFonts w:ascii="Tahoma" w:hAnsi="Tahoma" w:cs="Tahoma"/>
      <w:sz w:val="16"/>
      <w:szCs w:val="16"/>
    </w:rPr>
  </w:style>
  <w:style w:type="table" w:styleId="aa">
    <w:name w:val="Table Grid"/>
    <w:basedOn w:val="a1"/>
    <w:uiPriority w:val="59"/>
    <w:rsid w:val="00E860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laceholder Text"/>
    <w:basedOn w:val="a0"/>
    <w:uiPriority w:val="99"/>
    <w:semiHidden/>
    <w:rsid w:val="00633A62"/>
    <w:rPr>
      <w:color w:val="808080"/>
    </w:rPr>
  </w:style>
  <w:style w:type="paragraph" w:styleId="ac">
    <w:name w:val="Normal (Web)"/>
    <w:basedOn w:val="a"/>
    <w:uiPriority w:val="99"/>
    <w:unhideWhenUsed/>
    <w:rsid w:val="005C3D9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817E64"/>
  </w:style>
  <w:style w:type="table" w:customStyle="1" w:styleId="12">
    <w:name w:val="Сетка таблицы1"/>
    <w:basedOn w:val="a1"/>
    <w:next w:val="aa"/>
    <w:uiPriority w:val="59"/>
    <w:rsid w:val="00817E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unhideWhenUsed/>
    <w:rsid w:val="00DA380A"/>
    <w:rPr>
      <w:color w:val="0000FF" w:themeColor="hyperlink"/>
      <w:u w:val="single"/>
    </w:rPr>
  </w:style>
  <w:style w:type="character" w:customStyle="1" w:styleId="10">
    <w:name w:val="Заголовок 1 Знак"/>
    <w:basedOn w:val="a0"/>
    <w:link w:val="1"/>
    <w:uiPriority w:val="9"/>
    <w:rsid w:val="004E3543"/>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476C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Strong"/>
    <w:basedOn w:val="a0"/>
    <w:uiPriority w:val="22"/>
    <w:qFormat/>
    <w:rsid w:val="009C2FC7"/>
    <w:rPr>
      <w:b/>
      <w:bCs/>
    </w:rPr>
  </w:style>
  <w:style w:type="character" w:styleId="af">
    <w:name w:val="Emphasis"/>
    <w:basedOn w:val="a0"/>
    <w:uiPriority w:val="20"/>
    <w:qFormat/>
    <w:rsid w:val="009C2FC7"/>
    <w:rPr>
      <w:i/>
      <w:iCs/>
    </w:rPr>
  </w:style>
  <w:style w:type="character" w:customStyle="1" w:styleId="20">
    <w:name w:val="Заголовок 2 Знак"/>
    <w:basedOn w:val="a0"/>
    <w:link w:val="2"/>
    <w:uiPriority w:val="9"/>
    <w:semiHidden/>
    <w:rsid w:val="00941562"/>
    <w:rPr>
      <w:rFonts w:asciiTheme="majorHAnsi" w:eastAsiaTheme="majorEastAsia" w:hAnsiTheme="majorHAnsi" w:cstheme="majorBidi"/>
      <w:b/>
      <w:bCs/>
      <w:color w:val="4F81BD" w:themeColor="accent1"/>
      <w:sz w:val="26"/>
      <w:szCs w:val="26"/>
    </w:rPr>
  </w:style>
  <w:style w:type="paragraph" w:customStyle="1" w:styleId="u">
    <w:name w:val="u"/>
    <w:basedOn w:val="a"/>
    <w:rsid w:val="00BC0FB8"/>
    <w:pPr>
      <w:spacing w:after="0" w:line="240" w:lineRule="auto"/>
      <w:ind w:firstLine="390"/>
      <w:jc w:val="both"/>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F1B"/>
  </w:style>
  <w:style w:type="paragraph" w:styleId="1">
    <w:name w:val="heading 1"/>
    <w:basedOn w:val="a"/>
    <w:next w:val="a"/>
    <w:link w:val="10"/>
    <w:uiPriority w:val="9"/>
    <w:qFormat/>
    <w:rsid w:val="004E35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4156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7E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C7EAB"/>
  </w:style>
  <w:style w:type="paragraph" w:styleId="a5">
    <w:name w:val="footer"/>
    <w:basedOn w:val="a"/>
    <w:link w:val="a6"/>
    <w:uiPriority w:val="99"/>
    <w:unhideWhenUsed/>
    <w:rsid w:val="000C7E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C7EAB"/>
  </w:style>
  <w:style w:type="paragraph" w:styleId="a7">
    <w:name w:val="List Paragraph"/>
    <w:basedOn w:val="a"/>
    <w:uiPriority w:val="34"/>
    <w:qFormat/>
    <w:rsid w:val="000705FA"/>
    <w:pPr>
      <w:ind w:left="720"/>
      <w:contextualSpacing/>
    </w:pPr>
  </w:style>
  <w:style w:type="paragraph" w:styleId="a8">
    <w:name w:val="Balloon Text"/>
    <w:basedOn w:val="a"/>
    <w:link w:val="a9"/>
    <w:uiPriority w:val="99"/>
    <w:semiHidden/>
    <w:unhideWhenUsed/>
    <w:rsid w:val="0008212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212A"/>
    <w:rPr>
      <w:rFonts w:ascii="Tahoma" w:hAnsi="Tahoma" w:cs="Tahoma"/>
      <w:sz w:val="16"/>
      <w:szCs w:val="16"/>
    </w:rPr>
  </w:style>
  <w:style w:type="table" w:styleId="aa">
    <w:name w:val="Table Grid"/>
    <w:basedOn w:val="a1"/>
    <w:uiPriority w:val="59"/>
    <w:rsid w:val="00E860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laceholder Text"/>
    <w:basedOn w:val="a0"/>
    <w:uiPriority w:val="99"/>
    <w:semiHidden/>
    <w:rsid w:val="00633A62"/>
    <w:rPr>
      <w:color w:val="808080"/>
    </w:rPr>
  </w:style>
  <w:style w:type="paragraph" w:styleId="ac">
    <w:name w:val="Normal (Web)"/>
    <w:basedOn w:val="a"/>
    <w:uiPriority w:val="99"/>
    <w:unhideWhenUsed/>
    <w:rsid w:val="005C3D9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817E64"/>
  </w:style>
  <w:style w:type="table" w:customStyle="1" w:styleId="12">
    <w:name w:val="Сетка таблицы1"/>
    <w:basedOn w:val="a1"/>
    <w:next w:val="aa"/>
    <w:uiPriority w:val="59"/>
    <w:rsid w:val="00817E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unhideWhenUsed/>
    <w:rsid w:val="00DA380A"/>
    <w:rPr>
      <w:color w:val="0000FF" w:themeColor="hyperlink"/>
      <w:u w:val="single"/>
    </w:rPr>
  </w:style>
  <w:style w:type="character" w:customStyle="1" w:styleId="10">
    <w:name w:val="Заголовок 1 Знак"/>
    <w:basedOn w:val="a0"/>
    <w:link w:val="1"/>
    <w:uiPriority w:val="9"/>
    <w:rsid w:val="004E3543"/>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476C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Strong"/>
    <w:basedOn w:val="a0"/>
    <w:uiPriority w:val="22"/>
    <w:qFormat/>
    <w:rsid w:val="009C2FC7"/>
    <w:rPr>
      <w:b/>
      <w:bCs/>
    </w:rPr>
  </w:style>
  <w:style w:type="character" w:styleId="af">
    <w:name w:val="Emphasis"/>
    <w:basedOn w:val="a0"/>
    <w:uiPriority w:val="20"/>
    <w:qFormat/>
    <w:rsid w:val="009C2FC7"/>
    <w:rPr>
      <w:i/>
      <w:iCs/>
    </w:rPr>
  </w:style>
  <w:style w:type="character" w:customStyle="1" w:styleId="20">
    <w:name w:val="Заголовок 2 Знак"/>
    <w:basedOn w:val="a0"/>
    <w:link w:val="2"/>
    <w:uiPriority w:val="9"/>
    <w:semiHidden/>
    <w:rsid w:val="00941562"/>
    <w:rPr>
      <w:rFonts w:asciiTheme="majorHAnsi" w:eastAsiaTheme="majorEastAsia" w:hAnsiTheme="majorHAnsi" w:cstheme="majorBidi"/>
      <w:b/>
      <w:bCs/>
      <w:color w:val="4F81BD" w:themeColor="accent1"/>
      <w:sz w:val="26"/>
      <w:szCs w:val="26"/>
    </w:rPr>
  </w:style>
  <w:style w:type="paragraph" w:customStyle="1" w:styleId="u">
    <w:name w:val="u"/>
    <w:basedOn w:val="a"/>
    <w:rsid w:val="00BC0FB8"/>
    <w:pPr>
      <w:spacing w:after="0" w:line="240" w:lineRule="auto"/>
      <w:ind w:firstLine="390"/>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25465">
      <w:bodyDiv w:val="1"/>
      <w:marLeft w:val="0"/>
      <w:marRight w:val="0"/>
      <w:marTop w:val="0"/>
      <w:marBottom w:val="0"/>
      <w:divBdr>
        <w:top w:val="none" w:sz="0" w:space="0" w:color="auto"/>
        <w:left w:val="none" w:sz="0" w:space="0" w:color="auto"/>
        <w:bottom w:val="none" w:sz="0" w:space="0" w:color="auto"/>
        <w:right w:val="none" w:sz="0" w:space="0" w:color="auto"/>
      </w:divBdr>
    </w:div>
    <w:div w:id="275259717">
      <w:bodyDiv w:val="1"/>
      <w:marLeft w:val="0"/>
      <w:marRight w:val="0"/>
      <w:marTop w:val="0"/>
      <w:marBottom w:val="0"/>
      <w:divBdr>
        <w:top w:val="none" w:sz="0" w:space="0" w:color="auto"/>
        <w:left w:val="none" w:sz="0" w:space="0" w:color="auto"/>
        <w:bottom w:val="none" w:sz="0" w:space="0" w:color="auto"/>
        <w:right w:val="none" w:sz="0" w:space="0" w:color="auto"/>
      </w:divBdr>
    </w:div>
    <w:div w:id="369502022">
      <w:bodyDiv w:val="1"/>
      <w:marLeft w:val="0"/>
      <w:marRight w:val="0"/>
      <w:marTop w:val="0"/>
      <w:marBottom w:val="0"/>
      <w:divBdr>
        <w:top w:val="none" w:sz="0" w:space="0" w:color="auto"/>
        <w:left w:val="none" w:sz="0" w:space="0" w:color="auto"/>
        <w:bottom w:val="none" w:sz="0" w:space="0" w:color="auto"/>
        <w:right w:val="none" w:sz="0" w:space="0" w:color="auto"/>
      </w:divBdr>
    </w:div>
    <w:div w:id="714624853">
      <w:bodyDiv w:val="1"/>
      <w:marLeft w:val="0"/>
      <w:marRight w:val="0"/>
      <w:marTop w:val="0"/>
      <w:marBottom w:val="0"/>
      <w:divBdr>
        <w:top w:val="none" w:sz="0" w:space="0" w:color="auto"/>
        <w:left w:val="none" w:sz="0" w:space="0" w:color="auto"/>
        <w:bottom w:val="none" w:sz="0" w:space="0" w:color="auto"/>
        <w:right w:val="none" w:sz="0" w:space="0" w:color="auto"/>
      </w:divBdr>
      <w:divsChild>
        <w:div w:id="1269969191">
          <w:marLeft w:val="0"/>
          <w:marRight w:val="0"/>
          <w:marTop w:val="0"/>
          <w:marBottom w:val="0"/>
          <w:divBdr>
            <w:top w:val="none" w:sz="0" w:space="0" w:color="auto"/>
            <w:left w:val="none" w:sz="0" w:space="0" w:color="auto"/>
            <w:bottom w:val="none" w:sz="0" w:space="0" w:color="auto"/>
            <w:right w:val="none" w:sz="0" w:space="0" w:color="auto"/>
          </w:divBdr>
        </w:div>
      </w:divsChild>
    </w:div>
    <w:div w:id="797723605">
      <w:bodyDiv w:val="1"/>
      <w:marLeft w:val="0"/>
      <w:marRight w:val="0"/>
      <w:marTop w:val="0"/>
      <w:marBottom w:val="0"/>
      <w:divBdr>
        <w:top w:val="none" w:sz="0" w:space="0" w:color="auto"/>
        <w:left w:val="none" w:sz="0" w:space="0" w:color="auto"/>
        <w:bottom w:val="none" w:sz="0" w:space="0" w:color="auto"/>
        <w:right w:val="none" w:sz="0" w:space="0" w:color="auto"/>
      </w:divBdr>
      <w:divsChild>
        <w:div w:id="1320957487">
          <w:marLeft w:val="0"/>
          <w:marRight w:val="0"/>
          <w:marTop w:val="0"/>
          <w:marBottom w:val="0"/>
          <w:divBdr>
            <w:top w:val="none" w:sz="0" w:space="0" w:color="auto"/>
            <w:left w:val="none" w:sz="0" w:space="0" w:color="auto"/>
            <w:bottom w:val="none" w:sz="0" w:space="0" w:color="auto"/>
            <w:right w:val="none" w:sz="0" w:space="0" w:color="auto"/>
          </w:divBdr>
          <w:divsChild>
            <w:div w:id="149757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49310">
      <w:bodyDiv w:val="1"/>
      <w:marLeft w:val="0"/>
      <w:marRight w:val="0"/>
      <w:marTop w:val="0"/>
      <w:marBottom w:val="0"/>
      <w:divBdr>
        <w:top w:val="none" w:sz="0" w:space="0" w:color="auto"/>
        <w:left w:val="none" w:sz="0" w:space="0" w:color="auto"/>
        <w:bottom w:val="none" w:sz="0" w:space="0" w:color="auto"/>
        <w:right w:val="none" w:sz="0" w:space="0" w:color="auto"/>
      </w:divBdr>
    </w:div>
    <w:div w:id="993677873">
      <w:bodyDiv w:val="1"/>
      <w:marLeft w:val="0"/>
      <w:marRight w:val="0"/>
      <w:marTop w:val="0"/>
      <w:marBottom w:val="0"/>
      <w:divBdr>
        <w:top w:val="none" w:sz="0" w:space="0" w:color="auto"/>
        <w:left w:val="none" w:sz="0" w:space="0" w:color="auto"/>
        <w:bottom w:val="none" w:sz="0" w:space="0" w:color="auto"/>
        <w:right w:val="none" w:sz="0" w:space="0" w:color="auto"/>
      </w:divBdr>
      <w:divsChild>
        <w:div w:id="524247222">
          <w:marLeft w:val="0"/>
          <w:marRight w:val="0"/>
          <w:marTop w:val="0"/>
          <w:marBottom w:val="0"/>
          <w:divBdr>
            <w:top w:val="none" w:sz="0" w:space="0" w:color="auto"/>
            <w:left w:val="none" w:sz="0" w:space="0" w:color="auto"/>
            <w:bottom w:val="none" w:sz="0" w:space="0" w:color="auto"/>
            <w:right w:val="none" w:sz="0" w:space="0" w:color="auto"/>
          </w:divBdr>
          <w:divsChild>
            <w:div w:id="1535001225">
              <w:marLeft w:val="4050"/>
              <w:marRight w:val="900"/>
              <w:marTop w:val="0"/>
              <w:marBottom w:val="0"/>
              <w:divBdr>
                <w:top w:val="none" w:sz="0" w:space="0" w:color="auto"/>
                <w:left w:val="none" w:sz="0" w:space="0" w:color="auto"/>
                <w:bottom w:val="none" w:sz="0" w:space="0" w:color="auto"/>
                <w:right w:val="none" w:sz="0" w:space="0" w:color="auto"/>
              </w:divBdr>
            </w:div>
          </w:divsChild>
        </w:div>
      </w:divsChild>
    </w:div>
    <w:div w:id="996543004">
      <w:bodyDiv w:val="1"/>
      <w:marLeft w:val="0"/>
      <w:marRight w:val="0"/>
      <w:marTop w:val="0"/>
      <w:marBottom w:val="0"/>
      <w:divBdr>
        <w:top w:val="none" w:sz="0" w:space="0" w:color="auto"/>
        <w:left w:val="none" w:sz="0" w:space="0" w:color="auto"/>
        <w:bottom w:val="none" w:sz="0" w:space="0" w:color="auto"/>
        <w:right w:val="none" w:sz="0" w:space="0" w:color="auto"/>
      </w:divBdr>
      <w:divsChild>
        <w:div w:id="2115785435">
          <w:marLeft w:val="0"/>
          <w:marRight w:val="0"/>
          <w:marTop w:val="0"/>
          <w:marBottom w:val="0"/>
          <w:divBdr>
            <w:top w:val="none" w:sz="0" w:space="0" w:color="auto"/>
            <w:left w:val="none" w:sz="0" w:space="0" w:color="auto"/>
            <w:bottom w:val="none" w:sz="0" w:space="0" w:color="auto"/>
            <w:right w:val="none" w:sz="0" w:space="0" w:color="auto"/>
          </w:divBdr>
        </w:div>
      </w:divsChild>
    </w:div>
    <w:div w:id="1208226806">
      <w:bodyDiv w:val="1"/>
      <w:marLeft w:val="0"/>
      <w:marRight w:val="0"/>
      <w:marTop w:val="0"/>
      <w:marBottom w:val="0"/>
      <w:divBdr>
        <w:top w:val="none" w:sz="0" w:space="0" w:color="auto"/>
        <w:left w:val="none" w:sz="0" w:space="0" w:color="auto"/>
        <w:bottom w:val="none" w:sz="0" w:space="0" w:color="auto"/>
        <w:right w:val="none" w:sz="0" w:space="0" w:color="auto"/>
      </w:divBdr>
    </w:div>
    <w:div w:id="1368412906">
      <w:bodyDiv w:val="1"/>
      <w:marLeft w:val="0"/>
      <w:marRight w:val="0"/>
      <w:marTop w:val="0"/>
      <w:marBottom w:val="0"/>
      <w:divBdr>
        <w:top w:val="none" w:sz="0" w:space="0" w:color="auto"/>
        <w:left w:val="none" w:sz="0" w:space="0" w:color="auto"/>
        <w:bottom w:val="none" w:sz="0" w:space="0" w:color="auto"/>
        <w:right w:val="none" w:sz="0" w:space="0" w:color="auto"/>
      </w:divBdr>
    </w:div>
    <w:div w:id="1555048278">
      <w:bodyDiv w:val="1"/>
      <w:marLeft w:val="0"/>
      <w:marRight w:val="0"/>
      <w:marTop w:val="0"/>
      <w:marBottom w:val="0"/>
      <w:divBdr>
        <w:top w:val="none" w:sz="0" w:space="0" w:color="auto"/>
        <w:left w:val="none" w:sz="0" w:space="0" w:color="auto"/>
        <w:bottom w:val="none" w:sz="0" w:space="0" w:color="auto"/>
        <w:right w:val="none" w:sz="0" w:space="0" w:color="auto"/>
      </w:divBdr>
      <w:divsChild>
        <w:div w:id="151878323">
          <w:marLeft w:val="0"/>
          <w:marRight w:val="0"/>
          <w:marTop w:val="0"/>
          <w:marBottom w:val="0"/>
          <w:divBdr>
            <w:top w:val="none" w:sz="0" w:space="0" w:color="auto"/>
            <w:left w:val="none" w:sz="0" w:space="0" w:color="auto"/>
            <w:bottom w:val="none" w:sz="0" w:space="0" w:color="auto"/>
            <w:right w:val="none" w:sz="0" w:space="0" w:color="auto"/>
          </w:divBdr>
        </w:div>
      </w:divsChild>
    </w:div>
    <w:div w:id="1692602880">
      <w:bodyDiv w:val="1"/>
      <w:marLeft w:val="0"/>
      <w:marRight w:val="0"/>
      <w:marTop w:val="0"/>
      <w:marBottom w:val="0"/>
      <w:divBdr>
        <w:top w:val="none" w:sz="0" w:space="0" w:color="auto"/>
        <w:left w:val="none" w:sz="0" w:space="0" w:color="auto"/>
        <w:bottom w:val="none" w:sz="0" w:space="0" w:color="auto"/>
        <w:right w:val="none" w:sz="0" w:space="0" w:color="auto"/>
      </w:divBdr>
      <w:divsChild>
        <w:div w:id="1155998273">
          <w:marLeft w:val="0"/>
          <w:marRight w:val="0"/>
          <w:marTop w:val="0"/>
          <w:marBottom w:val="0"/>
          <w:divBdr>
            <w:top w:val="none" w:sz="0" w:space="0" w:color="auto"/>
            <w:left w:val="none" w:sz="0" w:space="0" w:color="auto"/>
            <w:bottom w:val="none" w:sz="0" w:space="0" w:color="auto"/>
            <w:right w:val="none" w:sz="0" w:space="0" w:color="auto"/>
          </w:divBdr>
        </w:div>
      </w:divsChild>
    </w:div>
    <w:div w:id="1734543004">
      <w:bodyDiv w:val="1"/>
      <w:marLeft w:val="0"/>
      <w:marRight w:val="0"/>
      <w:marTop w:val="0"/>
      <w:marBottom w:val="0"/>
      <w:divBdr>
        <w:top w:val="none" w:sz="0" w:space="0" w:color="auto"/>
        <w:left w:val="none" w:sz="0" w:space="0" w:color="auto"/>
        <w:bottom w:val="none" w:sz="0" w:space="0" w:color="auto"/>
        <w:right w:val="none" w:sz="0" w:space="0" w:color="auto"/>
      </w:divBdr>
      <w:divsChild>
        <w:div w:id="33311508">
          <w:marLeft w:val="0"/>
          <w:marRight w:val="0"/>
          <w:marTop w:val="0"/>
          <w:marBottom w:val="0"/>
          <w:divBdr>
            <w:top w:val="none" w:sz="0" w:space="0" w:color="auto"/>
            <w:left w:val="none" w:sz="0" w:space="0" w:color="auto"/>
            <w:bottom w:val="none" w:sz="0" w:space="0" w:color="auto"/>
            <w:right w:val="none" w:sz="0" w:space="0" w:color="auto"/>
          </w:divBdr>
        </w:div>
      </w:divsChild>
    </w:div>
    <w:div w:id="1784761722">
      <w:bodyDiv w:val="1"/>
      <w:marLeft w:val="0"/>
      <w:marRight w:val="0"/>
      <w:marTop w:val="0"/>
      <w:marBottom w:val="0"/>
      <w:divBdr>
        <w:top w:val="none" w:sz="0" w:space="0" w:color="auto"/>
        <w:left w:val="none" w:sz="0" w:space="0" w:color="auto"/>
        <w:bottom w:val="none" w:sz="0" w:space="0" w:color="auto"/>
        <w:right w:val="none" w:sz="0" w:space="0" w:color="auto"/>
      </w:divBdr>
      <w:divsChild>
        <w:div w:id="1225988080">
          <w:marLeft w:val="0"/>
          <w:marRight w:val="0"/>
          <w:marTop w:val="0"/>
          <w:marBottom w:val="0"/>
          <w:divBdr>
            <w:top w:val="none" w:sz="0" w:space="0" w:color="auto"/>
            <w:left w:val="none" w:sz="0" w:space="0" w:color="auto"/>
            <w:bottom w:val="none" w:sz="0" w:space="0" w:color="auto"/>
            <w:right w:val="none" w:sz="0" w:space="0" w:color="auto"/>
          </w:divBdr>
        </w:div>
      </w:divsChild>
    </w:div>
    <w:div w:id="1816868218">
      <w:bodyDiv w:val="1"/>
      <w:marLeft w:val="0"/>
      <w:marRight w:val="0"/>
      <w:marTop w:val="0"/>
      <w:marBottom w:val="0"/>
      <w:divBdr>
        <w:top w:val="none" w:sz="0" w:space="0" w:color="auto"/>
        <w:left w:val="none" w:sz="0" w:space="0" w:color="auto"/>
        <w:bottom w:val="none" w:sz="0" w:space="0" w:color="auto"/>
        <w:right w:val="none" w:sz="0" w:space="0" w:color="auto"/>
      </w:divBdr>
      <w:divsChild>
        <w:div w:id="1320499924">
          <w:marLeft w:val="0"/>
          <w:marRight w:val="0"/>
          <w:marTop w:val="0"/>
          <w:marBottom w:val="0"/>
          <w:divBdr>
            <w:top w:val="none" w:sz="0" w:space="0" w:color="auto"/>
            <w:left w:val="none" w:sz="0" w:space="0" w:color="auto"/>
            <w:bottom w:val="none" w:sz="0" w:space="0" w:color="auto"/>
            <w:right w:val="none" w:sz="0" w:space="0" w:color="auto"/>
          </w:divBdr>
        </w:div>
      </w:divsChild>
    </w:div>
    <w:div w:id="1837305161">
      <w:bodyDiv w:val="1"/>
      <w:marLeft w:val="0"/>
      <w:marRight w:val="0"/>
      <w:marTop w:val="0"/>
      <w:marBottom w:val="0"/>
      <w:divBdr>
        <w:top w:val="none" w:sz="0" w:space="0" w:color="auto"/>
        <w:left w:val="none" w:sz="0" w:space="0" w:color="auto"/>
        <w:bottom w:val="none" w:sz="0" w:space="0" w:color="auto"/>
        <w:right w:val="none" w:sz="0" w:space="0" w:color="auto"/>
      </w:divBdr>
      <w:divsChild>
        <w:div w:id="1511989567">
          <w:marLeft w:val="0"/>
          <w:marRight w:val="0"/>
          <w:marTop w:val="0"/>
          <w:marBottom w:val="0"/>
          <w:divBdr>
            <w:top w:val="none" w:sz="0" w:space="0" w:color="auto"/>
            <w:left w:val="none" w:sz="0" w:space="0" w:color="auto"/>
            <w:bottom w:val="none" w:sz="0" w:space="0" w:color="auto"/>
            <w:right w:val="none" w:sz="0" w:space="0" w:color="auto"/>
          </w:divBdr>
          <w:divsChild>
            <w:div w:id="7145228">
              <w:marLeft w:val="4050"/>
              <w:marRight w:val="900"/>
              <w:marTop w:val="0"/>
              <w:marBottom w:val="0"/>
              <w:divBdr>
                <w:top w:val="none" w:sz="0" w:space="0" w:color="auto"/>
                <w:left w:val="none" w:sz="0" w:space="0" w:color="auto"/>
                <w:bottom w:val="none" w:sz="0" w:space="0" w:color="auto"/>
                <w:right w:val="none" w:sz="0" w:space="0" w:color="auto"/>
              </w:divBdr>
            </w:div>
          </w:divsChild>
        </w:div>
      </w:divsChild>
    </w:div>
    <w:div w:id="1856647376">
      <w:bodyDiv w:val="1"/>
      <w:marLeft w:val="0"/>
      <w:marRight w:val="0"/>
      <w:marTop w:val="0"/>
      <w:marBottom w:val="0"/>
      <w:divBdr>
        <w:top w:val="none" w:sz="0" w:space="0" w:color="auto"/>
        <w:left w:val="none" w:sz="0" w:space="0" w:color="auto"/>
        <w:bottom w:val="none" w:sz="0" w:space="0" w:color="auto"/>
        <w:right w:val="none" w:sz="0" w:space="0" w:color="auto"/>
      </w:divBdr>
      <w:divsChild>
        <w:div w:id="1196507060">
          <w:marLeft w:val="0"/>
          <w:marRight w:val="0"/>
          <w:marTop w:val="0"/>
          <w:marBottom w:val="0"/>
          <w:divBdr>
            <w:top w:val="none" w:sz="0" w:space="0" w:color="auto"/>
            <w:left w:val="none" w:sz="0" w:space="0" w:color="auto"/>
            <w:bottom w:val="none" w:sz="0" w:space="0" w:color="auto"/>
            <w:right w:val="none" w:sz="0" w:space="0" w:color="auto"/>
          </w:divBdr>
          <w:divsChild>
            <w:div w:id="372389467">
              <w:marLeft w:val="0"/>
              <w:marRight w:val="0"/>
              <w:marTop w:val="0"/>
              <w:marBottom w:val="0"/>
              <w:divBdr>
                <w:top w:val="none" w:sz="0" w:space="0" w:color="auto"/>
                <w:left w:val="none" w:sz="0" w:space="0" w:color="auto"/>
                <w:bottom w:val="none" w:sz="0" w:space="0" w:color="auto"/>
                <w:right w:val="none" w:sz="0" w:space="0" w:color="auto"/>
              </w:divBdr>
              <w:divsChild>
                <w:div w:id="1581602242">
                  <w:marLeft w:val="0"/>
                  <w:marRight w:val="0"/>
                  <w:marTop w:val="0"/>
                  <w:marBottom w:val="0"/>
                  <w:divBdr>
                    <w:top w:val="none" w:sz="0" w:space="0" w:color="auto"/>
                    <w:left w:val="none" w:sz="0" w:space="0" w:color="auto"/>
                    <w:bottom w:val="none" w:sz="0" w:space="0" w:color="auto"/>
                    <w:right w:val="none" w:sz="0" w:space="0" w:color="auto"/>
                  </w:divBdr>
                  <w:divsChild>
                    <w:div w:id="1008367910">
                      <w:marLeft w:val="0"/>
                      <w:marRight w:val="0"/>
                      <w:marTop w:val="0"/>
                      <w:marBottom w:val="0"/>
                      <w:divBdr>
                        <w:top w:val="none" w:sz="0" w:space="0" w:color="auto"/>
                        <w:left w:val="none" w:sz="0" w:space="0" w:color="auto"/>
                        <w:bottom w:val="none" w:sz="0" w:space="0" w:color="auto"/>
                        <w:right w:val="none" w:sz="0" w:space="0" w:color="auto"/>
                      </w:divBdr>
                      <w:divsChild>
                        <w:div w:id="122356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5604559">
      <w:bodyDiv w:val="1"/>
      <w:marLeft w:val="0"/>
      <w:marRight w:val="0"/>
      <w:marTop w:val="0"/>
      <w:marBottom w:val="0"/>
      <w:divBdr>
        <w:top w:val="none" w:sz="0" w:space="0" w:color="auto"/>
        <w:left w:val="none" w:sz="0" w:space="0" w:color="auto"/>
        <w:bottom w:val="none" w:sz="0" w:space="0" w:color="auto"/>
        <w:right w:val="none" w:sz="0" w:space="0" w:color="auto"/>
      </w:divBdr>
    </w:div>
    <w:div w:id="2123450996">
      <w:bodyDiv w:val="1"/>
      <w:marLeft w:val="0"/>
      <w:marRight w:val="0"/>
      <w:marTop w:val="0"/>
      <w:marBottom w:val="0"/>
      <w:divBdr>
        <w:top w:val="none" w:sz="0" w:space="0" w:color="auto"/>
        <w:left w:val="none" w:sz="0" w:space="0" w:color="auto"/>
        <w:bottom w:val="none" w:sz="0" w:space="0" w:color="auto"/>
        <w:right w:val="none" w:sz="0" w:space="0" w:color="auto"/>
      </w:divBdr>
    </w:div>
    <w:div w:id="2146583782">
      <w:bodyDiv w:val="1"/>
      <w:marLeft w:val="0"/>
      <w:marRight w:val="0"/>
      <w:marTop w:val="0"/>
      <w:marBottom w:val="0"/>
      <w:divBdr>
        <w:top w:val="none" w:sz="0" w:space="0" w:color="auto"/>
        <w:left w:val="none" w:sz="0" w:space="0" w:color="auto"/>
        <w:bottom w:val="none" w:sz="0" w:space="0" w:color="auto"/>
        <w:right w:val="none" w:sz="0" w:space="0" w:color="auto"/>
      </w:divBdr>
      <w:divsChild>
        <w:div w:id="6130560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646C8-642C-4FC1-8DD9-6AF1DDC55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1846</TotalTime>
  <Pages>23</Pages>
  <Words>4819</Words>
  <Characters>27470</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32225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516</cp:revision>
  <cp:lastPrinted>2013-04-26T10:48:00Z</cp:lastPrinted>
  <dcterms:created xsi:type="dcterms:W3CDTF">2013-03-03T11:28:00Z</dcterms:created>
  <dcterms:modified xsi:type="dcterms:W3CDTF">2013-09-22T14:52:00Z</dcterms:modified>
</cp:coreProperties>
</file>