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C8A" w:rsidRDefault="003F0C8A" w:rsidP="00FE28E9">
      <w:pPr>
        <w:spacing w:line="360" w:lineRule="auto"/>
        <w:ind w:left="113" w:right="57" w:firstLine="709"/>
        <w:rPr>
          <w:rFonts w:ascii="Times New Roman" w:hAnsi="Times New Roman" w:cs="Times New Roman"/>
          <w:b/>
          <w:sz w:val="28"/>
          <w:szCs w:val="28"/>
        </w:rPr>
      </w:pPr>
      <w:r>
        <w:rPr>
          <w:rFonts w:ascii="Times New Roman" w:hAnsi="Times New Roman" w:cs="Times New Roman"/>
          <w:b/>
          <w:sz w:val="28"/>
          <w:szCs w:val="28"/>
        </w:rPr>
        <w:t>СОДЕРЖАНИЕ.</w:t>
      </w:r>
    </w:p>
    <w:p w:rsidR="003F0C8A" w:rsidRDefault="003F0C8A" w:rsidP="00FE28E9">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FE28E9">
        <w:rPr>
          <w:rFonts w:ascii="Times New Roman" w:hAnsi="Times New Roman" w:cs="Times New Roman"/>
          <w:sz w:val="28"/>
          <w:szCs w:val="28"/>
        </w:rPr>
        <w:t>………….2</w:t>
      </w:r>
    </w:p>
    <w:p w:rsidR="00FE28E9" w:rsidRDefault="003F0C8A" w:rsidP="00FE28E9">
      <w:pPr>
        <w:spacing w:line="360" w:lineRule="auto"/>
        <w:ind w:left="113" w:right="57" w:firstLine="709"/>
        <w:jc w:val="both"/>
        <w:rPr>
          <w:rFonts w:ascii="Times New Roman" w:hAnsi="Times New Roman" w:cs="Times New Roman"/>
          <w:sz w:val="28"/>
          <w:szCs w:val="28"/>
        </w:rPr>
      </w:pPr>
      <w:r w:rsidRPr="003F0C8A">
        <w:rPr>
          <w:rFonts w:ascii="Times New Roman" w:hAnsi="Times New Roman" w:cs="Times New Roman"/>
          <w:sz w:val="28"/>
          <w:szCs w:val="28"/>
        </w:rPr>
        <w:t>Глава 1. Пре</w:t>
      </w:r>
      <w:r>
        <w:rPr>
          <w:rFonts w:ascii="Times New Roman" w:hAnsi="Times New Roman" w:cs="Times New Roman"/>
          <w:sz w:val="28"/>
          <w:szCs w:val="28"/>
        </w:rPr>
        <w:t>дмет микроэкономической  теории………………………..</w:t>
      </w:r>
      <w:r w:rsidR="00FE28E9">
        <w:rPr>
          <w:rFonts w:ascii="Times New Roman" w:hAnsi="Times New Roman" w:cs="Times New Roman"/>
          <w:sz w:val="28"/>
          <w:szCs w:val="28"/>
        </w:rPr>
        <w:t>3</w:t>
      </w:r>
    </w:p>
    <w:p w:rsidR="00FE28E9" w:rsidRDefault="003F0C8A" w:rsidP="00FE28E9">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Глава 2. </w:t>
      </w:r>
      <w:r w:rsidRPr="003F0C8A">
        <w:rPr>
          <w:rFonts w:ascii="Times New Roman" w:hAnsi="Times New Roman" w:cs="Times New Roman"/>
          <w:sz w:val="28"/>
          <w:szCs w:val="28"/>
        </w:rPr>
        <w:t>Методы экономического ана</w:t>
      </w:r>
      <w:r>
        <w:rPr>
          <w:rFonts w:ascii="Times New Roman" w:hAnsi="Times New Roman" w:cs="Times New Roman"/>
          <w:sz w:val="28"/>
          <w:szCs w:val="28"/>
        </w:rPr>
        <w:t xml:space="preserve">лиза микроэкономической </w:t>
      </w:r>
      <w:r w:rsidR="00FE28E9">
        <w:rPr>
          <w:rFonts w:ascii="Times New Roman" w:hAnsi="Times New Roman" w:cs="Times New Roman"/>
          <w:sz w:val="28"/>
          <w:szCs w:val="28"/>
        </w:rPr>
        <w:t xml:space="preserve">  </w:t>
      </w:r>
    </w:p>
    <w:p w:rsidR="003F0C8A" w:rsidRPr="003F0C8A" w:rsidRDefault="003F0C8A" w:rsidP="00FE28E9">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теории</w:t>
      </w:r>
      <w:r w:rsidR="00FE28E9">
        <w:rPr>
          <w:rFonts w:ascii="Times New Roman" w:hAnsi="Times New Roman" w:cs="Times New Roman"/>
          <w:sz w:val="28"/>
          <w:szCs w:val="28"/>
        </w:rPr>
        <w:t>.........................................................................................................11</w:t>
      </w:r>
    </w:p>
    <w:p w:rsidR="003F0C8A" w:rsidRPr="003F0C8A" w:rsidRDefault="003F0C8A" w:rsidP="00FE28E9">
      <w:pPr>
        <w:spacing w:line="360" w:lineRule="auto"/>
        <w:ind w:left="113" w:right="57" w:firstLine="709"/>
        <w:jc w:val="both"/>
        <w:rPr>
          <w:rFonts w:ascii="Times New Roman" w:hAnsi="Times New Roman" w:cs="Times New Roman"/>
          <w:sz w:val="28"/>
          <w:szCs w:val="28"/>
        </w:rPr>
      </w:pPr>
      <w:r w:rsidRPr="003F0C8A">
        <w:rPr>
          <w:rFonts w:ascii="Times New Roman" w:hAnsi="Times New Roman" w:cs="Times New Roman"/>
          <w:sz w:val="28"/>
          <w:szCs w:val="28"/>
        </w:rPr>
        <w:t>Глава 3. Микроэкономика и хо</w:t>
      </w:r>
      <w:r>
        <w:rPr>
          <w:rFonts w:ascii="Times New Roman" w:hAnsi="Times New Roman" w:cs="Times New Roman"/>
          <w:sz w:val="28"/>
          <w:szCs w:val="28"/>
        </w:rPr>
        <w:t>зяйственная практика…………</w:t>
      </w:r>
      <w:r w:rsidR="00FE28E9">
        <w:rPr>
          <w:rFonts w:ascii="Times New Roman" w:hAnsi="Times New Roman" w:cs="Times New Roman"/>
          <w:sz w:val="28"/>
          <w:szCs w:val="28"/>
        </w:rPr>
        <w:t>……...17</w:t>
      </w:r>
      <w:r w:rsidRPr="003F0C8A">
        <w:rPr>
          <w:rFonts w:ascii="Times New Roman" w:hAnsi="Times New Roman" w:cs="Times New Roman"/>
          <w:sz w:val="28"/>
          <w:szCs w:val="28"/>
        </w:rPr>
        <w:t xml:space="preserve"> </w:t>
      </w:r>
    </w:p>
    <w:p w:rsidR="003F0C8A" w:rsidRPr="003F0C8A" w:rsidRDefault="003812FB" w:rsidP="00FE28E9">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ПРАКТИКУМ..</w:t>
      </w:r>
      <w:r w:rsidR="003F0C8A">
        <w:rPr>
          <w:rFonts w:ascii="Times New Roman" w:hAnsi="Times New Roman" w:cs="Times New Roman"/>
          <w:sz w:val="28"/>
          <w:szCs w:val="28"/>
        </w:rPr>
        <w:t>……………………………………………………</w:t>
      </w:r>
      <w:r w:rsidR="00FE28E9">
        <w:rPr>
          <w:rFonts w:ascii="Times New Roman" w:hAnsi="Times New Roman" w:cs="Times New Roman"/>
          <w:sz w:val="28"/>
          <w:szCs w:val="28"/>
        </w:rPr>
        <w:t>……..21</w:t>
      </w:r>
    </w:p>
    <w:p w:rsidR="003F0C8A" w:rsidRPr="003F0C8A" w:rsidRDefault="003F0C8A" w:rsidP="00FE28E9">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ЗАКЛЮЧЕНИЕ……………………………………………</w:t>
      </w:r>
      <w:r w:rsidR="00082F8A">
        <w:rPr>
          <w:rFonts w:ascii="Times New Roman" w:hAnsi="Times New Roman" w:cs="Times New Roman"/>
          <w:sz w:val="28"/>
          <w:szCs w:val="28"/>
        </w:rPr>
        <w:t>…………….22</w:t>
      </w:r>
    </w:p>
    <w:p w:rsidR="003F0C8A" w:rsidRPr="003F0C8A" w:rsidRDefault="003F0C8A" w:rsidP="00FE28E9">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082F8A">
        <w:rPr>
          <w:rFonts w:ascii="Times New Roman" w:hAnsi="Times New Roman" w:cs="Times New Roman"/>
          <w:sz w:val="28"/>
          <w:szCs w:val="28"/>
        </w:rPr>
        <w:t>………………23</w:t>
      </w:r>
    </w:p>
    <w:p w:rsidR="003F0C8A" w:rsidRDefault="003F0C8A" w:rsidP="00FE28E9">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F0C8A" w:rsidRDefault="003F0C8A" w:rsidP="00CC3473">
      <w:pPr>
        <w:spacing w:line="360" w:lineRule="auto"/>
        <w:ind w:left="113" w:right="57" w:firstLine="709"/>
        <w:jc w:val="both"/>
        <w:rPr>
          <w:rFonts w:ascii="Times New Roman" w:hAnsi="Times New Roman" w:cs="Times New Roman"/>
          <w:b/>
          <w:sz w:val="28"/>
          <w:szCs w:val="28"/>
        </w:rPr>
      </w:pPr>
    </w:p>
    <w:p w:rsidR="003812FB" w:rsidRDefault="003812FB" w:rsidP="003812FB">
      <w:pPr>
        <w:spacing w:line="360" w:lineRule="auto"/>
        <w:ind w:right="57"/>
        <w:jc w:val="both"/>
        <w:rPr>
          <w:rFonts w:ascii="Times New Roman" w:hAnsi="Times New Roman" w:cs="Times New Roman"/>
          <w:b/>
          <w:sz w:val="28"/>
          <w:szCs w:val="28"/>
        </w:rPr>
      </w:pPr>
    </w:p>
    <w:p w:rsidR="00F1193E" w:rsidRDefault="00F1193E" w:rsidP="003812FB">
      <w:pPr>
        <w:spacing w:line="360" w:lineRule="auto"/>
        <w:ind w:right="57" w:firstLine="709"/>
        <w:jc w:val="both"/>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FC4E11" w:rsidRDefault="00FC4E11" w:rsidP="00CC3473">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Микроэкономика - это р</w:t>
      </w:r>
      <w:r w:rsidRPr="00FC4E11">
        <w:rPr>
          <w:rFonts w:ascii="Times New Roman" w:hAnsi="Times New Roman" w:cs="Times New Roman"/>
          <w:sz w:val="28"/>
          <w:szCs w:val="28"/>
        </w:rPr>
        <w:t xml:space="preserve">аздел экономической теории, в котором изучаются проблемы потребительского выбора и выбора производителей, совершаемых на микроуровне. Микроэкономика рассматривает следующие вопросы: как принимаются решения в оперативной деятельности предприятий и как они должны приниматься; какие товары и услуги следует производить; какую технологию </w:t>
      </w:r>
      <w:proofErr w:type="gramStart"/>
      <w:r w:rsidRPr="00FC4E11">
        <w:rPr>
          <w:rFonts w:ascii="Times New Roman" w:hAnsi="Times New Roman" w:cs="Times New Roman"/>
          <w:sz w:val="28"/>
          <w:szCs w:val="28"/>
        </w:rPr>
        <w:t>производства</w:t>
      </w:r>
      <w:proofErr w:type="gramEnd"/>
      <w:r w:rsidRPr="00FC4E11">
        <w:rPr>
          <w:rFonts w:ascii="Times New Roman" w:hAnsi="Times New Roman" w:cs="Times New Roman"/>
          <w:sz w:val="28"/>
          <w:szCs w:val="28"/>
        </w:rPr>
        <w:t xml:space="preserve"> следует использовать; по </w:t>
      </w:r>
      <w:proofErr w:type="gramStart"/>
      <w:r w:rsidRPr="00FC4E11">
        <w:rPr>
          <w:rFonts w:ascii="Times New Roman" w:hAnsi="Times New Roman" w:cs="Times New Roman"/>
          <w:sz w:val="28"/>
          <w:szCs w:val="28"/>
        </w:rPr>
        <w:t>каким</w:t>
      </w:r>
      <w:proofErr w:type="gramEnd"/>
      <w:r w:rsidRPr="00FC4E11">
        <w:rPr>
          <w:rFonts w:ascii="Times New Roman" w:hAnsi="Times New Roman" w:cs="Times New Roman"/>
          <w:sz w:val="28"/>
          <w:szCs w:val="28"/>
        </w:rPr>
        <w:t xml:space="preserve"> ценам следует продавать товары, какими могут быть уступки в цене; каким образом должен распределяться доход между членами общества?</w:t>
      </w:r>
    </w:p>
    <w:p w:rsidR="00FC4E11" w:rsidRDefault="00F1193E" w:rsidP="00CC3473">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Микроэкономика является исторически первоначальным видом хозяйственной деятельности, возникшей на доиндустриальной стадии производства. Естественно, что это была сама массовая форма, в которой происходили процессы </w:t>
      </w:r>
      <w:r w:rsidR="00FC4E11">
        <w:rPr>
          <w:rFonts w:ascii="Times New Roman" w:hAnsi="Times New Roman" w:cs="Times New Roman"/>
          <w:sz w:val="28"/>
          <w:szCs w:val="28"/>
        </w:rPr>
        <w:t>производства</w:t>
      </w:r>
      <w:r>
        <w:rPr>
          <w:rFonts w:ascii="Times New Roman" w:hAnsi="Times New Roman" w:cs="Times New Roman"/>
          <w:sz w:val="28"/>
          <w:szCs w:val="28"/>
        </w:rPr>
        <w:t xml:space="preserve">, распределения, обмена и </w:t>
      </w:r>
      <w:r w:rsidR="00FC4E11">
        <w:rPr>
          <w:rFonts w:ascii="Times New Roman" w:hAnsi="Times New Roman" w:cs="Times New Roman"/>
          <w:sz w:val="28"/>
          <w:szCs w:val="28"/>
        </w:rPr>
        <w:t>потребления</w:t>
      </w:r>
      <w:r>
        <w:rPr>
          <w:rFonts w:ascii="Times New Roman" w:hAnsi="Times New Roman" w:cs="Times New Roman"/>
          <w:sz w:val="28"/>
          <w:szCs w:val="28"/>
        </w:rPr>
        <w:t xml:space="preserve"> материальн</w:t>
      </w:r>
      <w:r w:rsidR="00FC4E11">
        <w:rPr>
          <w:rFonts w:ascii="Times New Roman" w:hAnsi="Times New Roman" w:cs="Times New Roman"/>
          <w:sz w:val="28"/>
          <w:szCs w:val="28"/>
        </w:rPr>
        <w:t>ых благ. В данном секторе национальной</w:t>
      </w:r>
      <w:r>
        <w:rPr>
          <w:rFonts w:ascii="Times New Roman" w:hAnsi="Times New Roman" w:cs="Times New Roman"/>
          <w:sz w:val="28"/>
          <w:szCs w:val="28"/>
        </w:rPr>
        <w:t xml:space="preserve"> экономики и до сих пор непосредственно занята подавляющая часть физических и </w:t>
      </w:r>
      <w:r w:rsidR="00FC4E11">
        <w:rPr>
          <w:rFonts w:ascii="Times New Roman" w:hAnsi="Times New Roman" w:cs="Times New Roman"/>
          <w:sz w:val="28"/>
          <w:szCs w:val="28"/>
        </w:rPr>
        <w:t>юридических</w:t>
      </w:r>
      <w:r>
        <w:rPr>
          <w:rFonts w:ascii="Times New Roman" w:hAnsi="Times New Roman" w:cs="Times New Roman"/>
          <w:sz w:val="28"/>
          <w:szCs w:val="28"/>
        </w:rPr>
        <w:t xml:space="preserve"> лиц.</w:t>
      </w:r>
      <w:r w:rsidR="00FC4E11">
        <w:rPr>
          <w:rFonts w:ascii="Times New Roman" w:hAnsi="Times New Roman" w:cs="Times New Roman"/>
          <w:sz w:val="28"/>
          <w:szCs w:val="28"/>
        </w:rPr>
        <w:t xml:space="preserve"> </w:t>
      </w:r>
    </w:p>
    <w:p w:rsidR="00FC4E11" w:rsidRDefault="00FC4E11" w:rsidP="00CC3473">
      <w:pPr>
        <w:spacing w:line="360" w:lineRule="auto"/>
        <w:ind w:left="113" w:right="57" w:firstLine="709"/>
        <w:jc w:val="both"/>
        <w:rPr>
          <w:rFonts w:ascii="Times New Roman" w:hAnsi="Times New Roman" w:cs="Times New Roman"/>
          <w:sz w:val="28"/>
          <w:szCs w:val="28"/>
        </w:rPr>
      </w:pPr>
    </w:p>
    <w:p w:rsidR="00F1193E" w:rsidRDefault="00F1193E" w:rsidP="00CC3473">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FC4E11" w:rsidRDefault="00FC4E11" w:rsidP="00CC3473">
      <w:pPr>
        <w:spacing w:line="360" w:lineRule="auto"/>
        <w:ind w:left="113" w:right="57" w:firstLine="709"/>
        <w:jc w:val="both"/>
        <w:rPr>
          <w:rFonts w:ascii="Times New Roman" w:hAnsi="Times New Roman" w:cs="Times New Roman"/>
          <w:sz w:val="28"/>
          <w:szCs w:val="28"/>
        </w:rPr>
      </w:pPr>
    </w:p>
    <w:p w:rsidR="00FC4E11" w:rsidRDefault="00FC4E11" w:rsidP="00CC3473">
      <w:pPr>
        <w:spacing w:line="360" w:lineRule="auto"/>
        <w:ind w:left="113" w:right="57" w:firstLine="709"/>
        <w:jc w:val="both"/>
        <w:rPr>
          <w:rFonts w:ascii="Times New Roman" w:hAnsi="Times New Roman" w:cs="Times New Roman"/>
          <w:sz w:val="28"/>
          <w:szCs w:val="28"/>
        </w:rPr>
      </w:pPr>
    </w:p>
    <w:p w:rsidR="00FC4E11" w:rsidRPr="00F1193E" w:rsidRDefault="00FC4E11" w:rsidP="00CC3473">
      <w:pPr>
        <w:spacing w:line="360" w:lineRule="auto"/>
        <w:ind w:left="113" w:right="57" w:firstLine="709"/>
        <w:jc w:val="both"/>
        <w:rPr>
          <w:rFonts w:ascii="Times New Roman" w:hAnsi="Times New Roman" w:cs="Times New Roman"/>
          <w:sz w:val="28"/>
          <w:szCs w:val="28"/>
        </w:rPr>
      </w:pPr>
    </w:p>
    <w:p w:rsidR="00FC4E11" w:rsidRDefault="00FC4E11" w:rsidP="00CC3473">
      <w:pPr>
        <w:spacing w:line="360" w:lineRule="auto"/>
        <w:ind w:left="113" w:right="57" w:firstLine="709"/>
        <w:jc w:val="both"/>
        <w:rPr>
          <w:rFonts w:ascii="Times New Roman" w:hAnsi="Times New Roman" w:cs="Times New Roman"/>
          <w:b/>
          <w:sz w:val="28"/>
          <w:szCs w:val="28"/>
        </w:rPr>
      </w:pPr>
    </w:p>
    <w:p w:rsidR="00FC4E11" w:rsidRDefault="00FC4E11" w:rsidP="00CC3473">
      <w:pPr>
        <w:spacing w:line="360" w:lineRule="auto"/>
        <w:ind w:left="113" w:right="57" w:firstLine="709"/>
        <w:jc w:val="both"/>
        <w:rPr>
          <w:rFonts w:ascii="Times New Roman" w:hAnsi="Times New Roman" w:cs="Times New Roman"/>
          <w:b/>
          <w:sz w:val="28"/>
          <w:szCs w:val="28"/>
        </w:rPr>
      </w:pPr>
    </w:p>
    <w:p w:rsidR="00FC4E11" w:rsidRDefault="00FC4E11" w:rsidP="00FC4E11">
      <w:pPr>
        <w:spacing w:line="360" w:lineRule="auto"/>
        <w:ind w:right="57"/>
        <w:jc w:val="both"/>
        <w:rPr>
          <w:rFonts w:ascii="Times New Roman" w:hAnsi="Times New Roman" w:cs="Times New Roman"/>
          <w:b/>
          <w:sz w:val="28"/>
          <w:szCs w:val="28"/>
        </w:rPr>
      </w:pPr>
    </w:p>
    <w:p w:rsidR="00CC3473" w:rsidRPr="00CC3473" w:rsidRDefault="00CC3473" w:rsidP="00FC4E11">
      <w:pPr>
        <w:spacing w:line="360" w:lineRule="auto"/>
        <w:ind w:right="57" w:firstLine="709"/>
        <w:jc w:val="both"/>
        <w:rPr>
          <w:rFonts w:ascii="Times New Roman" w:hAnsi="Times New Roman" w:cs="Times New Roman"/>
          <w:b/>
          <w:sz w:val="28"/>
          <w:szCs w:val="28"/>
        </w:rPr>
      </w:pPr>
      <w:r>
        <w:rPr>
          <w:rFonts w:ascii="Times New Roman" w:hAnsi="Times New Roman" w:cs="Times New Roman"/>
          <w:b/>
          <w:sz w:val="28"/>
          <w:szCs w:val="28"/>
        </w:rPr>
        <w:lastRenderedPageBreak/>
        <w:t>ГЛАВА 1. ПРЕДЕМЕТ МИКРОЭКОНОМИЧЕСКОЙ ТЕОРИИ.</w:t>
      </w:r>
    </w:p>
    <w:p w:rsidR="002D431D" w:rsidRPr="004A0BA2" w:rsidRDefault="0049745E" w:rsidP="009E38BD">
      <w:pPr>
        <w:spacing w:line="360" w:lineRule="auto"/>
        <w:ind w:left="113" w:right="57" w:firstLine="709"/>
        <w:jc w:val="both"/>
        <w:rPr>
          <w:rFonts w:ascii="Times New Roman" w:hAnsi="Times New Roman" w:cs="Times New Roman"/>
          <w:sz w:val="28"/>
          <w:szCs w:val="28"/>
        </w:rPr>
      </w:pPr>
      <w:r w:rsidRPr="004A0BA2">
        <w:rPr>
          <w:rFonts w:ascii="Times New Roman" w:hAnsi="Times New Roman" w:cs="Times New Roman"/>
          <w:sz w:val="28"/>
          <w:szCs w:val="28"/>
        </w:rPr>
        <w:t>Современная</w:t>
      </w:r>
      <w:r w:rsidR="00F9416A" w:rsidRPr="004A0BA2">
        <w:rPr>
          <w:rFonts w:ascii="Times New Roman" w:hAnsi="Times New Roman" w:cs="Times New Roman"/>
          <w:sz w:val="28"/>
          <w:szCs w:val="28"/>
        </w:rPr>
        <w:t xml:space="preserve"> </w:t>
      </w:r>
      <w:r w:rsidRPr="004A0BA2">
        <w:rPr>
          <w:rFonts w:ascii="Times New Roman" w:hAnsi="Times New Roman" w:cs="Times New Roman"/>
          <w:sz w:val="28"/>
          <w:szCs w:val="28"/>
        </w:rPr>
        <w:t>микроэкономическая</w:t>
      </w:r>
      <w:r w:rsidR="00F9416A" w:rsidRPr="004A0BA2">
        <w:rPr>
          <w:rFonts w:ascii="Times New Roman" w:hAnsi="Times New Roman" w:cs="Times New Roman"/>
          <w:sz w:val="28"/>
          <w:szCs w:val="28"/>
        </w:rPr>
        <w:t xml:space="preserve"> теория изучает процесс принятия хозяйствующими субъектами  решений о том, как распределять ограниченные ресурсы между различными </w:t>
      </w:r>
      <w:r w:rsidRPr="004A0BA2">
        <w:rPr>
          <w:rFonts w:ascii="Times New Roman" w:hAnsi="Times New Roman" w:cs="Times New Roman"/>
          <w:sz w:val="28"/>
          <w:szCs w:val="28"/>
        </w:rPr>
        <w:t>сферами</w:t>
      </w:r>
      <w:r w:rsidR="00F9416A" w:rsidRPr="004A0BA2">
        <w:rPr>
          <w:rFonts w:ascii="Times New Roman" w:hAnsi="Times New Roman" w:cs="Times New Roman"/>
          <w:sz w:val="28"/>
          <w:szCs w:val="28"/>
        </w:rPr>
        <w:t xml:space="preserve"> их использования, а также какую роль в этих решениях играет </w:t>
      </w:r>
      <w:r>
        <w:rPr>
          <w:rFonts w:ascii="Times New Roman" w:hAnsi="Times New Roman" w:cs="Times New Roman"/>
          <w:sz w:val="28"/>
          <w:szCs w:val="28"/>
        </w:rPr>
        <w:t>система</w:t>
      </w:r>
      <w:r w:rsidR="00F9416A" w:rsidRPr="004A0BA2">
        <w:rPr>
          <w:rFonts w:ascii="Times New Roman" w:hAnsi="Times New Roman" w:cs="Times New Roman"/>
          <w:sz w:val="28"/>
          <w:szCs w:val="28"/>
        </w:rPr>
        <w:t xml:space="preserve"> цен и те социально – </w:t>
      </w:r>
      <w:r w:rsidRPr="004A0BA2">
        <w:rPr>
          <w:rFonts w:ascii="Times New Roman" w:hAnsi="Times New Roman" w:cs="Times New Roman"/>
          <w:sz w:val="28"/>
          <w:szCs w:val="28"/>
        </w:rPr>
        <w:t>экономические</w:t>
      </w:r>
      <w:r w:rsidR="00F9416A" w:rsidRPr="004A0BA2">
        <w:rPr>
          <w:rFonts w:ascii="Times New Roman" w:hAnsi="Times New Roman" w:cs="Times New Roman"/>
          <w:sz w:val="28"/>
          <w:szCs w:val="28"/>
        </w:rPr>
        <w:t xml:space="preserve"> </w:t>
      </w:r>
      <w:proofErr w:type="gramStart"/>
      <w:r w:rsidR="00F9416A" w:rsidRPr="004A0BA2">
        <w:rPr>
          <w:rFonts w:ascii="Times New Roman" w:hAnsi="Times New Roman" w:cs="Times New Roman"/>
          <w:sz w:val="28"/>
          <w:szCs w:val="28"/>
        </w:rPr>
        <w:t>институты</w:t>
      </w:r>
      <w:proofErr w:type="gramEnd"/>
      <w:r w:rsidR="00F9416A" w:rsidRPr="004A0BA2">
        <w:rPr>
          <w:rFonts w:ascii="Times New Roman" w:hAnsi="Times New Roman" w:cs="Times New Roman"/>
          <w:sz w:val="28"/>
          <w:szCs w:val="28"/>
        </w:rPr>
        <w:t xml:space="preserve"> в рамках которы</w:t>
      </w:r>
      <w:r>
        <w:rPr>
          <w:rFonts w:ascii="Times New Roman" w:hAnsi="Times New Roman" w:cs="Times New Roman"/>
          <w:sz w:val="28"/>
          <w:szCs w:val="28"/>
        </w:rPr>
        <w:t>х</w:t>
      </w:r>
      <w:r w:rsidR="00F9416A" w:rsidRPr="004A0BA2">
        <w:rPr>
          <w:rFonts w:ascii="Times New Roman" w:hAnsi="Times New Roman" w:cs="Times New Roman"/>
          <w:sz w:val="28"/>
          <w:szCs w:val="28"/>
        </w:rPr>
        <w:t xml:space="preserve"> действуют указанные субъекты. Таким образом, микроэкономика, как и экономическая теория вообще исследует </w:t>
      </w:r>
      <w:proofErr w:type="gramStart"/>
      <w:r w:rsidR="00F9416A" w:rsidRPr="004A0BA2">
        <w:rPr>
          <w:rFonts w:ascii="Times New Roman" w:hAnsi="Times New Roman" w:cs="Times New Roman"/>
          <w:sz w:val="28"/>
          <w:szCs w:val="28"/>
        </w:rPr>
        <w:t>экономические</w:t>
      </w:r>
      <w:proofErr w:type="gramEnd"/>
      <w:r w:rsidR="00F9416A" w:rsidRPr="004A0BA2">
        <w:rPr>
          <w:rFonts w:ascii="Times New Roman" w:hAnsi="Times New Roman" w:cs="Times New Roman"/>
          <w:sz w:val="28"/>
          <w:szCs w:val="28"/>
        </w:rPr>
        <w:t xml:space="preserve"> отношений людей. Однако из всех экономических проблем ее непосредственным предметов являются только отношения по поводу </w:t>
      </w:r>
      <w:r w:rsidRPr="004A0BA2">
        <w:rPr>
          <w:rFonts w:ascii="Times New Roman" w:hAnsi="Times New Roman" w:cs="Times New Roman"/>
          <w:sz w:val="28"/>
          <w:szCs w:val="28"/>
        </w:rPr>
        <w:t>эффектного</w:t>
      </w:r>
      <w:r w:rsidR="00F9416A" w:rsidRPr="004A0BA2">
        <w:rPr>
          <w:rFonts w:ascii="Times New Roman" w:hAnsi="Times New Roman" w:cs="Times New Roman"/>
          <w:sz w:val="28"/>
          <w:szCs w:val="28"/>
        </w:rPr>
        <w:t xml:space="preserve"> распределения и использования ограниченных ресурсов.</w:t>
      </w:r>
    </w:p>
    <w:p w:rsidR="00F9416A" w:rsidRPr="004A0BA2" w:rsidRDefault="00F9416A" w:rsidP="004A0BA2">
      <w:pPr>
        <w:spacing w:line="360" w:lineRule="auto"/>
        <w:ind w:left="113" w:right="57" w:firstLine="709"/>
        <w:jc w:val="both"/>
        <w:rPr>
          <w:rFonts w:ascii="Times New Roman" w:hAnsi="Times New Roman" w:cs="Times New Roman"/>
          <w:sz w:val="28"/>
          <w:szCs w:val="28"/>
        </w:rPr>
      </w:pPr>
      <w:r w:rsidRPr="004A0BA2">
        <w:rPr>
          <w:rFonts w:ascii="Times New Roman" w:hAnsi="Times New Roman" w:cs="Times New Roman"/>
          <w:sz w:val="28"/>
          <w:szCs w:val="28"/>
        </w:rPr>
        <w:t xml:space="preserve">Какова же роль отдельной личности в процессе </w:t>
      </w:r>
      <w:r w:rsidR="0049745E" w:rsidRPr="004A0BA2">
        <w:rPr>
          <w:rFonts w:ascii="Times New Roman" w:hAnsi="Times New Roman" w:cs="Times New Roman"/>
          <w:sz w:val="28"/>
          <w:szCs w:val="28"/>
        </w:rPr>
        <w:t>принятия</w:t>
      </w:r>
      <w:r w:rsidRPr="004A0BA2">
        <w:rPr>
          <w:rFonts w:ascii="Times New Roman" w:hAnsi="Times New Roman" w:cs="Times New Roman"/>
          <w:sz w:val="28"/>
          <w:szCs w:val="28"/>
        </w:rPr>
        <w:t xml:space="preserve"> </w:t>
      </w:r>
      <w:r w:rsidR="0049745E" w:rsidRPr="004A0BA2">
        <w:rPr>
          <w:rFonts w:ascii="Times New Roman" w:hAnsi="Times New Roman" w:cs="Times New Roman"/>
          <w:sz w:val="28"/>
          <w:szCs w:val="28"/>
        </w:rPr>
        <w:t>хозяйственных</w:t>
      </w:r>
      <w:r w:rsidRPr="004A0BA2">
        <w:rPr>
          <w:rFonts w:ascii="Times New Roman" w:hAnsi="Times New Roman" w:cs="Times New Roman"/>
          <w:sz w:val="28"/>
          <w:szCs w:val="28"/>
        </w:rPr>
        <w:t xml:space="preserve"> решений? Микроэкономика прежде всего вскрывает основы основ </w:t>
      </w:r>
      <w:proofErr w:type="gramStart"/>
      <w:r w:rsidRPr="004A0BA2">
        <w:rPr>
          <w:rFonts w:ascii="Times New Roman" w:hAnsi="Times New Roman" w:cs="Times New Roman"/>
          <w:sz w:val="28"/>
          <w:szCs w:val="28"/>
        </w:rPr>
        <w:t>–</w:t>
      </w:r>
      <w:r w:rsidR="00423B92">
        <w:rPr>
          <w:rFonts w:ascii="Times New Roman" w:hAnsi="Times New Roman" w:cs="Times New Roman"/>
          <w:sz w:val="28"/>
          <w:szCs w:val="28"/>
        </w:rPr>
        <w:t>о</w:t>
      </w:r>
      <w:proofErr w:type="gramEnd"/>
      <w:r w:rsidR="00423B92">
        <w:rPr>
          <w:rFonts w:ascii="Times New Roman" w:hAnsi="Times New Roman" w:cs="Times New Roman"/>
          <w:sz w:val="28"/>
          <w:szCs w:val="28"/>
        </w:rPr>
        <w:t>бъяснение  микроэкономического</w:t>
      </w:r>
      <w:r w:rsidRPr="004A0BA2">
        <w:rPr>
          <w:rFonts w:ascii="Times New Roman" w:hAnsi="Times New Roman" w:cs="Times New Roman"/>
          <w:sz w:val="28"/>
          <w:szCs w:val="28"/>
        </w:rPr>
        <w:t xml:space="preserve"> поведения отдельных личностей, из которых и </w:t>
      </w:r>
      <w:r w:rsidR="00423B92">
        <w:rPr>
          <w:rFonts w:ascii="Times New Roman" w:hAnsi="Times New Roman" w:cs="Times New Roman"/>
          <w:sz w:val="28"/>
          <w:szCs w:val="28"/>
        </w:rPr>
        <w:t>состоят классы и общество в целом.</w:t>
      </w:r>
      <w:r w:rsidRPr="004A0BA2">
        <w:rPr>
          <w:rFonts w:ascii="Times New Roman" w:hAnsi="Times New Roman" w:cs="Times New Roman"/>
          <w:sz w:val="28"/>
          <w:szCs w:val="28"/>
        </w:rPr>
        <w:t xml:space="preserve"> В качестве перв</w:t>
      </w:r>
      <w:r w:rsidR="00423B92">
        <w:rPr>
          <w:rFonts w:ascii="Times New Roman" w:hAnsi="Times New Roman" w:cs="Times New Roman"/>
          <w:sz w:val="28"/>
          <w:szCs w:val="28"/>
        </w:rPr>
        <w:t>и</w:t>
      </w:r>
      <w:r w:rsidRPr="004A0BA2">
        <w:rPr>
          <w:rFonts w:ascii="Times New Roman" w:hAnsi="Times New Roman" w:cs="Times New Roman"/>
          <w:sz w:val="28"/>
          <w:szCs w:val="28"/>
        </w:rPr>
        <w:t xml:space="preserve">чного момента экономической теории микроэкономика видит не </w:t>
      </w:r>
      <w:proofErr w:type="spellStart"/>
      <w:r w:rsidRPr="004A0BA2">
        <w:rPr>
          <w:rFonts w:ascii="Times New Roman" w:hAnsi="Times New Roman" w:cs="Times New Roman"/>
          <w:sz w:val="28"/>
          <w:szCs w:val="28"/>
        </w:rPr>
        <w:t>внеличностные</w:t>
      </w:r>
      <w:proofErr w:type="spellEnd"/>
      <w:r w:rsidRPr="004A0BA2">
        <w:rPr>
          <w:rFonts w:ascii="Times New Roman" w:hAnsi="Times New Roman" w:cs="Times New Roman"/>
          <w:sz w:val="28"/>
          <w:szCs w:val="28"/>
        </w:rPr>
        <w:t>, объективные фак</w:t>
      </w:r>
      <w:r w:rsidR="00423B92">
        <w:rPr>
          <w:rFonts w:ascii="Times New Roman" w:hAnsi="Times New Roman" w:cs="Times New Roman"/>
          <w:sz w:val="28"/>
          <w:szCs w:val="28"/>
        </w:rPr>
        <w:t>торы, а субъективное пояснение</w:t>
      </w:r>
      <w:r w:rsidRPr="004A0BA2">
        <w:rPr>
          <w:rFonts w:ascii="Times New Roman" w:hAnsi="Times New Roman" w:cs="Times New Roman"/>
          <w:sz w:val="28"/>
          <w:szCs w:val="28"/>
        </w:rPr>
        <w:t xml:space="preserve"> экономическог</w:t>
      </w:r>
      <w:r w:rsidR="00423B92">
        <w:rPr>
          <w:rFonts w:ascii="Times New Roman" w:hAnsi="Times New Roman" w:cs="Times New Roman"/>
          <w:sz w:val="28"/>
          <w:szCs w:val="28"/>
        </w:rPr>
        <w:t>о поведения индивидов. Тем самым</w:t>
      </w:r>
      <w:r w:rsidRPr="004A0BA2">
        <w:rPr>
          <w:rFonts w:ascii="Times New Roman" w:hAnsi="Times New Roman" w:cs="Times New Roman"/>
          <w:sz w:val="28"/>
          <w:szCs w:val="28"/>
        </w:rPr>
        <w:t xml:space="preserve"> микроэкономика как наука </w:t>
      </w:r>
      <w:r w:rsidR="00423B92">
        <w:rPr>
          <w:rFonts w:ascii="Times New Roman" w:hAnsi="Times New Roman" w:cs="Times New Roman"/>
          <w:sz w:val="28"/>
          <w:szCs w:val="28"/>
        </w:rPr>
        <w:t xml:space="preserve">связана с деятельностью </w:t>
      </w:r>
      <w:r w:rsidRPr="004A0BA2">
        <w:rPr>
          <w:rFonts w:ascii="Times New Roman" w:hAnsi="Times New Roman" w:cs="Times New Roman"/>
          <w:sz w:val="28"/>
          <w:szCs w:val="28"/>
        </w:rPr>
        <w:t xml:space="preserve">человеку, а все </w:t>
      </w:r>
      <w:r w:rsidR="00423B92" w:rsidRPr="004A0BA2">
        <w:rPr>
          <w:rFonts w:ascii="Times New Roman" w:hAnsi="Times New Roman" w:cs="Times New Roman"/>
          <w:sz w:val="28"/>
          <w:szCs w:val="28"/>
        </w:rPr>
        <w:t>составляющие</w:t>
      </w:r>
      <w:r w:rsidRPr="004A0BA2">
        <w:rPr>
          <w:rFonts w:ascii="Times New Roman" w:hAnsi="Times New Roman" w:cs="Times New Roman"/>
          <w:sz w:val="28"/>
          <w:szCs w:val="28"/>
        </w:rPr>
        <w:t xml:space="preserve"> элементы ее теории ис</w:t>
      </w:r>
      <w:r w:rsidR="00423B92">
        <w:rPr>
          <w:rFonts w:ascii="Times New Roman" w:hAnsi="Times New Roman" w:cs="Times New Roman"/>
          <w:sz w:val="28"/>
          <w:szCs w:val="28"/>
        </w:rPr>
        <w:t>ходят из предположения о предмете индивидуального пов</w:t>
      </w:r>
      <w:r w:rsidRPr="004A0BA2">
        <w:rPr>
          <w:rFonts w:ascii="Times New Roman" w:hAnsi="Times New Roman" w:cs="Times New Roman"/>
          <w:sz w:val="28"/>
          <w:szCs w:val="28"/>
        </w:rPr>
        <w:t>едения в хозяйственной жизни общества. Любое коллективное поведение</w:t>
      </w:r>
      <w:r w:rsidR="00423B92">
        <w:rPr>
          <w:rFonts w:ascii="Times New Roman" w:hAnsi="Times New Roman" w:cs="Times New Roman"/>
          <w:sz w:val="28"/>
          <w:szCs w:val="28"/>
        </w:rPr>
        <w:t>,</w:t>
      </w:r>
      <w:r w:rsidRPr="004A0BA2">
        <w:rPr>
          <w:rFonts w:ascii="Times New Roman" w:hAnsi="Times New Roman" w:cs="Times New Roman"/>
          <w:sz w:val="28"/>
          <w:szCs w:val="28"/>
        </w:rPr>
        <w:t xml:space="preserve"> в конечном счете</w:t>
      </w:r>
      <w:r w:rsidR="00423B92">
        <w:rPr>
          <w:rFonts w:ascii="Times New Roman" w:hAnsi="Times New Roman" w:cs="Times New Roman"/>
          <w:sz w:val="28"/>
          <w:szCs w:val="28"/>
        </w:rPr>
        <w:t>,</w:t>
      </w:r>
      <w:r w:rsidRPr="004A0BA2">
        <w:rPr>
          <w:rFonts w:ascii="Times New Roman" w:hAnsi="Times New Roman" w:cs="Times New Roman"/>
          <w:sz w:val="28"/>
          <w:szCs w:val="28"/>
        </w:rPr>
        <w:t xml:space="preserve"> производно от поведения образующих эту группу индивидов. </w:t>
      </w:r>
    </w:p>
    <w:p w:rsidR="00F9416A" w:rsidRPr="004A0BA2" w:rsidRDefault="00423B92"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В хозяйственной жиз</w:t>
      </w:r>
      <w:r w:rsidR="00F9416A" w:rsidRPr="004A0BA2">
        <w:rPr>
          <w:rFonts w:ascii="Times New Roman" w:hAnsi="Times New Roman" w:cs="Times New Roman"/>
          <w:sz w:val="28"/>
          <w:szCs w:val="28"/>
        </w:rPr>
        <w:t>н</w:t>
      </w:r>
      <w:r>
        <w:rPr>
          <w:rFonts w:ascii="Times New Roman" w:hAnsi="Times New Roman" w:cs="Times New Roman"/>
          <w:sz w:val="28"/>
          <w:szCs w:val="28"/>
        </w:rPr>
        <w:t>и</w:t>
      </w:r>
      <w:r w:rsidR="00F9416A" w:rsidRPr="004A0BA2">
        <w:rPr>
          <w:rFonts w:ascii="Times New Roman" w:hAnsi="Times New Roman" w:cs="Times New Roman"/>
          <w:sz w:val="28"/>
          <w:szCs w:val="28"/>
        </w:rPr>
        <w:t xml:space="preserve"> каждый индивид может</w:t>
      </w:r>
      <w:r w:rsidR="007F5AB0">
        <w:rPr>
          <w:rFonts w:ascii="Times New Roman" w:hAnsi="Times New Roman" w:cs="Times New Roman"/>
          <w:sz w:val="28"/>
          <w:szCs w:val="28"/>
        </w:rPr>
        <w:t xml:space="preserve"> занимать различные роли в экономики</w:t>
      </w:r>
      <w:r w:rsidR="00C02EA7" w:rsidRPr="004A0BA2">
        <w:rPr>
          <w:rFonts w:ascii="Times New Roman" w:hAnsi="Times New Roman" w:cs="Times New Roman"/>
          <w:sz w:val="28"/>
          <w:szCs w:val="28"/>
        </w:rPr>
        <w:t xml:space="preserve">, в том числе быть потребителем, производителем, собственником ресурсов, избирателем, причем </w:t>
      </w:r>
      <w:r w:rsidR="007F5AB0" w:rsidRPr="004A0BA2">
        <w:rPr>
          <w:rFonts w:ascii="Times New Roman" w:hAnsi="Times New Roman" w:cs="Times New Roman"/>
          <w:sz w:val="28"/>
          <w:szCs w:val="28"/>
        </w:rPr>
        <w:t>большинство</w:t>
      </w:r>
      <w:r w:rsidR="00C02EA7" w:rsidRPr="004A0BA2">
        <w:rPr>
          <w:rFonts w:ascii="Times New Roman" w:hAnsi="Times New Roman" w:cs="Times New Roman"/>
          <w:sz w:val="28"/>
          <w:szCs w:val="28"/>
        </w:rPr>
        <w:t xml:space="preserve"> членов общества исполняет эти роли одновременно. </w:t>
      </w:r>
      <w:r w:rsidR="007F5AB0" w:rsidRPr="004A0BA2">
        <w:rPr>
          <w:rFonts w:ascii="Times New Roman" w:hAnsi="Times New Roman" w:cs="Times New Roman"/>
          <w:sz w:val="28"/>
          <w:szCs w:val="28"/>
        </w:rPr>
        <w:t>Практически</w:t>
      </w:r>
      <w:r w:rsidR="00C02EA7" w:rsidRPr="004A0BA2">
        <w:rPr>
          <w:rFonts w:ascii="Times New Roman" w:hAnsi="Times New Roman" w:cs="Times New Roman"/>
          <w:sz w:val="28"/>
          <w:szCs w:val="28"/>
        </w:rPr>
        <w:t xml:space="preserve"> все индивиды решают вопросы потребителя, </w:t>
      </w:r>
      <w:r w:rsidR="007F5AB0" w:rsidRPr="004A0BA2">
        <w:rPr>
          <w:rFonts w:ascii="Times New Roman" w:hAnsi="Times New Roman" w:cs="Times New Roman"/>
          <w:sz w:val="28"/>
          <w:szCs w:val="28"/>
        </w:rPr>
        <w:t>выбирают</w:t>
      </w:r>
      <w:r w:rsidR="00C02EA7" w:rsidRPr="004A0BA2">
        <w:rPr>
          <w:rFonts w:ascii="Times New Roman" w:hAnsi="Times New Roman" w:cs="Times New Roman"/>
          <w:sz w:val="28"/>
          <w:szCs w:val="28"/>
        </w:rPr>
        <w:t xml:space="preserve"> род собственных занятий, определяют количество своего труда, предлагаемого рынку, и размеры сбережений, поставляя, таким образом, обществу капитал как </w:t>
      </w:r>
      <w:r w:rsidR="007F5AB0" w:rsidRPr="004A0BA2">
        <w:rPr>
          <w:rFonts w:ascii="Times New Roman" w:hAnsi="Times New Roman" w:cs="Times New Roman"/>
          <w:sz w:val="28"/>
          <w:szCs w:val="28"/>
        </w:rPr>
        <w:lastRenderedPageBreak/>
        <w:t>производительный</w:t>
      </w:r>
      <w:r w:rsidR="00C02EA7" w:rsidRPr="004A0BA2">
        <w:rPr>
          <w:rFonts w:ascii="Times New Roman" w:hAnsi="Times New Roman" w:cs="Times New Roman"/>
          <w:sz w:val="28"/>
          <w:szCs w:val="28"/>
        </w:rPr>
        <w:t xml:space="preserve"> ресурс. Индивидуумы </w:t>
      </w:r>
      <w:r w:rsidR="007F5AB0" w:rsidRPr="004A0BA2">
        <w:rPr>
          <w:rFonts w:ascii="Times New Roman" w:hAnsi="Times New Roman" w:cs="Times New Roman"/>
          <w:sz w:val="28"/>
          <w:szCs w:val="28"/>
        </w:rPr>
        <w:t>решают</w:t>
      </w:r>
      <w:r w:rsidR="00C02EA7" w:rsidRPr="004A0BA2">
        <w:rPr>
          <w:rFonts w:ascii="Times New Roman" w:hAnsi="Times New Roman" w:cs="Times New Roman"/>
          <w:sz w:val="28"/>
          <w:szCs w:val="28"/>
        </w:rPr>
        <w:t xml:space="preserve">  проблемы инвестирования в собственное образование, здоровье, формируя </w:t>
      </w:r>
      <w:r w:rsidR="007F5AB0">
        <w:rPr>
          <w:rFonts w:ascii="Times New Roman" w:hAnsi="Times New Roman" w:cs="Times New Roman"/>
          <w:sz w:val="28"/>
          <w:szCs w:val="28"/>
        </w:rPr>
        <w:t xml:space="preserve">собственный </w:t>
      </w:r>
      <w:r w:rsidR="00C02EA7" w:rsidRPr="004A0BA2">
        <w:rPr>
          <w:rFonts w:ascii="Times New Roman" w:hAnsi="Times New Roman" w:cs="Times New Roman"/>
          <w:sz w:val="28"/>
          <w:szCs w:val="28"/>
        </w:rPr>
        <w:t xml:space="preserve"> капитал. </w:t>
      </w:r>
    </w:p>
    <w:p w:rsidR="00C02EA7" w:rsidRPr="004A0BA2" w:rsidRDefault="00C02EA7" w:rsidP="004A0BA2">
      <w:pPr>
        <w:spacing w:line="360" w:lineRule="auto"/>
        <w:ind w:left="113" w:right="57" w:firstLine="709"/>
        <w:jc w:val="both"/>
        <w:rPr>
          <w:rFonts w:ascii="Times New Roman" w:hAnsi="Times New Roman" w:cs="Times New Roman"/>
          <w:sz w:val="28"/>
          <w:szCs w:val="28"/>
        </w:rPr>
      </w:pPr>
      <w:r w:rsidRPr="004A0BA2">
        <w:rPr>
          <w:rFonts w:ascii="Times New Roman" w:hAnsi="Times New Roman" w:cs="Times New Roman"/>
          <w:sz w:val="28"/>
          <w:szCs w:val="28"/>
        </w:rPr>
        <w:t>Индивидуум участвует в политической жизни. Посредством голосования и других способов политической активности он выражает свои предпочтения относительно государственных программ обеспе</w:t>
      </w:r>
      <w:r w:rsidR="007F5AB0">
        <w:rPr>
          <w:rFonts w:ascii="Times New Roman" w:hAnsi="Times New Roman" w:cs="Times New Roman"/>
          <w:sz w:val="28"/>
          <w:szCs w:val="28"/>
        </w:rPr>
        <w:t>че</w:t>
      </w:r>
      <w:r w:rsidRPr="004A0BA2">
        <w:rPr>
          <w:rFonts w:ascii="Times New Roman" w:hAnsi="Times New Roman" w:cs="Times New Roman"/>
          <w:sz w:val="28"/>
          <w:szCs w:val="28"/>
        </w:rPr>
        <w:t xml:space="preserve">ния товарами и услугами (оборона, </w:t>
      </w:r>
      <w:r w:rsidR="007F5AB0" w:rsidRPr="004A0BA2">
        <w:rPr>
          <w:rFonts w:ascii="Times New Roman" w:hAnsi="Times New Roman" w:cs="Times New Roman"/>
          <w:sz w:val="28"/>
          <w:szCs w:val="28"/>
        </w:rPr>
        <w:t>безопасность</w:t>
      </w:r>
      <w:r w:rsidRPr="004A0BA2">
        <w:rPr>
          <w:rFonts w:ascii="Times New Roman" w:hAnsi="Times New Roman" w:cs="Times New Roman"/>
          <w:sz w:val="28"/>
          <w:szCs w:val="28"/>
        </w:rPr>
        <w:t xml:space="preserve">, налоги и т.д.). Он выражает свое отношение к проблемам, касающимся </w:t>
      </w:r>
      <w:r w:rsidR="007F5AB0" w:rsidRPr="004A0BA2">
        <w:rPr>
          <w:rFonts w:ascii="Times New Roman" w:hAnsi="Times New Roman" w:cs="Times New Roman"/>
          <w:sz w:val="28"/>
          <w:szCs w:val="28"/>
        </w:rPr>
        <w:t>социально</w:t>
      </w:r>
      <w:r w:rsidRPr="004A0BA2">
        <w:rPr>
          <w:rFonts w:ascii="Times New Roman" w:hAnsi="Times New Roman" w:cs="Times New Roman"/>
          <w:sz w:val="28"/>
          <w:szCs w:val="28"/>
        </w:rPr>
        <w:t xml:space="preserve"> – экономических устоев общества, и, таким образом, формирует правовое поле, в рамках которого должна действовать </w:t>
      </w:r>
      <w:r w:rsidR="007F5AB0" w:rsidRPr="004A0BA2">
        <w:rPr>
          <w:rFonts w:ascii="Times New Roman" w:hAnsi="Times New Roman" w:cs="Times New Roman"/>
          <w:sz w:val="28"/>
          <w:szCs w:val="28"/>
        </w:rPr>
        <w:t>экономическая</w:t>
      </w:r>
      <w:r w:rsidRPr="004A0BA2">
        <w:rPr>
          <w:rFonts w:ascii="Times New Roman" w:hAnsi="Times New Roman" w:cs="Times New Roman"/>
          <w:sz w:val="28"/>
          <w:szCs w:val="28"/>
        </w:rPr>
        <w:t xml:space="preserve"> система государства. </w:t>
      </w:r>
    </w:p>
    <w:p w:rsidR="00C02EA7" w:rsidRPr="004A0BA2" w:rsidRDefault="00C02EA7" w:rsidP="004A0BA2">
      <w:pPr>
        <w:spacing w:line="360" w:lineRule="auto"/>
        <w:ind w:left="113" w:right="57" w:firstLine="709"/>
        <w:jc w:val="both"/>
        <w:rPr>
          <w:rFonts w:ascii="Times New Roman" w:hAnsi="Times New Roman" w:cs="Times New Roman"/>
          <w:sz w:val="28"/>
          <w:szCs w:val="28"/>
        </w:rPr>
      </w:pPr>
      <w:r w:rsidRPr="004A0BA2">
        <w:rPr>
          <w:rFonts w:ascii="Times New Roman" w:hAnsi="Times New Roman" w:cs="Times New Roman"/>
          <w:sz w:val="28"/>
          <w:szCs w:val="28"/>
        </w:rPr>
        <w:t>Важно отметить</w:t>
      </w:r>
      <w:proofErr w:type="gramStart"/>
      <w:r w:rsidRPr="004A0BA2">
        <w:rPr>
          <w:rFonts w:ascii="Times New Roman" w:hAnsi="Times New Roman" w:cs="Times New Roman"/>
          <w:sz w:val="28"/>
          <w:szCs w:val="28"/>
        </w:rPr>
        <w:t xml:space="preserve"> ,</w:t>
      </w:r>
      <w:proofErr w:type="gramEnd"/>
      <w:r w:rsidRPr="004A0BA2">
        <w:rPr>
          <w:rFonts w:ascii="Times New Roman" w:hAnsi="Times New Roman" w:cs="Times New Roman"/>
          <w:sz w:val="28"/>
          <w:szCs w:val="28"/>
        </w:rPr>
        <w:t xml:space="preserve"> что эти роли на деле неотделимы</w:t>
      </w:r>
      <w:r w:rsidR="007F5AB0">
        <w:rPr>
          <w:rFonts w:ascii="Times New Roman" w:hAnsi="Times New Roman" w:cs="Times New Roman"/>
          <w:sz w:val="28"/>
          <w:szCs w:val="28"/>
        </w:rPr>
        <w:t xml:space="preserve"> </w:t>
      </w:r>
      <w:r w:rsidRPr="004A0BA2">
        <w:rPr>
          <w:rFonts w:ascii="Times New Roman" w:hAnsi="Times New Roman" w:cs="Times New Roman"/>
          <w:sz w:val="28"/>
          <w:szCs w:val="28"/>
        </w:rPr>
        <w:t xml:space="preserve">одна от другой. Любое решение индивидуума как </w:t>
      </w:r>
      <w:r w:rsidR="007F5AB0" w:rsidRPr="004A0BA2">
        <w:rPr>
          <w:rFonts w:ascii="Times New Roman" w:hAnsi="Times New Roman" w:cs="Times New Roman"/>
          <w:sz w:val="28"/>
          <w:szCs w:val="28"/>
        </w:rPr>
        <w:t>потребителя</w:t>
      </w:r>
      <w:r w:rsidRPr="004A0BA2">
        <w:rPr>
          <w:rFonts w:ascii="Times New Roman" w:hAnsi="Times New Roman" w:cs="Times New Roman"/>
          <w:sz w:val="28"/>
          <w:szCs w:val="28"/>
        </w:rPr>
        <w:t xml:space="preserve"> (например</w:t>
      </w:r>
      <w:r w:rsidR="007F5AB0">
        <w:rPr>
          <w:rFonts w:ascii="Times New Roman" w:hAnsi="Times New Roman" w:cs="Times New Roman"/>
          <w:sz w:val="28"/>
          <w:szCs w:val="28"/>
        </w:rPr>
        <w:t>,</w:t>
      </w:r>
      <w:r w:rsidRPr="004A0BA2">
        <w:rPr>
          <w:rFonts w:ascii="Times New Roman" w:hAnsi="Times New Roman" w:cs="Times New Roman"/>
          <w:sz w:val="28"/>
          <w:szCs w:val="28"/>
        </w:rPr>
        <w:t xml:space="preserve"> покупка </w:t>
      </w:r>
      <w:r w:rsidR="007F5AB0" w:rsidRPr="004A0BA2">
        <w:rPr>
          <w:rFonts w:ascii="Times New Roman" w:hAnsi="Times New Roman" w:cs="Times New Roman"/>
          <w:sz w:val="28"/>
          <w:szCs w:val="28"/>
        </w:rPr>
        <w:t>автомобиля</w:t>
      </w:r>
      <w:r w:rsidRPr="004A0BA2">
        <w:rPr>
          <w:rFonts w:ascii="Times New Roman" w:hAnsi="Times New Roman" w:cs="Times New Roman"/>
          <w:sz w:val="28"/>
          <w:szCs w:val="28"/>
        </w:rPr>
        <w:t xml:space="preserve">) </w:t>
      </w:r>
      <w:proofErr w:type="gramStart"/>
      <w:r w:rsidRPr="004A0BA2">
        <w:rPr>
          <w:rFonts w:ascii="Times New Roman" w:hAnsi="Times New Roman" w:cs="Times New Roman"/>
          <w:sz w:val="28"/>
          <w:szCs w:val="28"/>
        </w:rPr>
        <w:t>несомненно</w:t>
      </w:r>
      <w:proofErr w:type="gramEnd"/>
      <w:r w:rsidRPr="004A0BA2">
        <w:rPr>
          <w:rFonts w:ascii="Times New Roman" w:hAnsi="Times New Roman" w:cs="Times New Roman"/>
          <w:sz w:val="28"/>
          <w:szCs w:val="28"/>
        </w:rPr>
        <w:t xml:space="preserve"> будет влиять на его решение как производителя и собственника ресурсов (</w:t>
      </w:r>
      <w:r w:rsidR="004A0BA2" w:rsidRPr="004A0BA2">
        <w:rPr>
          <w:rFonts w:ascii="Times New Roman" w:hAnsi="Times New Roman" w:cs="Times New Roman"/>
          <w:sz w:val="28"/>
          <w:szCs w:val="28"/>
        </w:rPr>
        <w:t>работать больше или меньше, сберегать больше или меньше</w:t>
      </w:r>
      <w:r w:rsidRPr="004A0BA2">
        <w:rPr>
          <w:rFonts w:ascii="Times New Roman" w:hAnsi="Times New Roman" w:cs="Times New Roman"/>
          <w:sz w:val="28"/>
          <w:szCs w:val="28"/>
        </w:rPr>
        <w:t>)</w:t>
      </w:r>
      <w:r w:rsidR="004A0BA2" w:rsidRPr="004A0BA2">
        <w:rPr>
          <w:rFonts w:ascii="Times New Roman" w:hAnsi="Times New Roman" w:cs="Times New Roman"/>
          <w:sz w:val="28"/>
          <w:szCs w:val="28"/>
        </w:rPr>
        <w:t xml:space="preserve"> и как избирателя (например, какую позицию занять по поводу строительства новой дороги). </w:t>
      </w:r>
      <w:r w:rsidR="007F5AB0" w:rsidRPr="004A0BA2">
        <w:rPr>
          <w:rFonts w:ascii="Times New Roman" w:hAnsi="Times New Roman" w:cs="Times New Roman"/>
          <w:sz w:val="28"/>
          <w:szCs w:val="28"/>
        </w:rPr>
        <w:t>Современная</w:t>
      </w:r>
      <w:r w:rsidR="004A0BA2" w:rsidRPr="004A0BA2">
        <w:rPr>
          <w:rFonts w:ascii="Times New Roman" w:hAnsi="Times New Roman" w:cs="Times New Roman"/>
          <w:sz w:val="28"/>
          <w:szCs w:val="28"/>
        </w:rPr>
        <w:t xml:space="preserve"> микроэкономика признает эту смесь ролей и разрабатывает инструменты анализа для изучения их взаимосвязей. </w:t>
      </w:r>
    </w:p>
    <w:p w:rsidR="004A0BA2" w:rsidRPr="004A0BA2" w:rsidRDefault="004A0BA2" w:rsidP="004A0BA2">
      <w:pPr>
        <w:spacing w:line="360" w:lineRule="auto"/>
        <w:ind w:left="113" w:right="57" w:firstLine="709"/>
        <w:jc w:val="both"/>
        <w:rPr>
          <w:rFonts w:ascii="Times New Roman" w:hAnsi="Times New Roman" w:cs="Times New Roman"/>
          <w:sz w:val="28"/>
          <w:szCs w:val="28"/>
        </w:rPr>
      </w:pPr>
      <w:r w:rsidRPr="004A0BA2">
        <w:rPr>
          <w:rFonts w:ascii="Times New Roman" w:hAnsi="Times New Roman" w:cs="Times New Roman"/>
          <w:sz w:val="28"/>
          <w:szCs w:val="28"/>
        </w:rPr>
        <w:t xml:space="preserve">Отдельная личность в качестве хозяйствующего субъекта выступает ключевой фигурой в </w:t>
      </w:r>
      <w:r w:rsidR="007F5AB0" w:rsidRPr="004A0BA2">
        <w:rPr>
          <w:rFonts w:ascii="Times New Roman" w:hAnsi="Times New Roman" w:cs="Times New Roman"/>
          <w:sz w:val="28"/>
          <w:szCs w:val="28"/>
        </w:rPr>
        <w:t>микроэкономическом</w:t>
      </w:r>
      <w:r w:rsidRPr="004A0BA2">
        <w:rPr>
          <w:rFonts w:ascii="Times New Roman" w:hAnsi="Times New Roman" w:cs="Times New Roman"/>
          <w:sz w:val="28"/>
          <w:szCs w:val="28"/>
        </w:rPr>
        <w:t xml:space="preserve"> анализе. Вместе с тем в настоящее время микроэкономикой поставлена задача более активного использования агрегированных единиц наблюдения, таких, как домашнее хозяйство, фирма. </w:t>
      </w:r>
    </w:p>
    <w:p w:rsidR="004A0BA2" w:rsidRDefault="004A0BA2" w:rsidP="004A0BA2">
      <w:pPr>
        <w:spacing w:line="360" w:lineRule="auto"/>
        <w:ind w:left="113" w:right="57" w:firstLine="709"/>
        <w:jc w:val="both"/>
        <w:rPr>
          <w:rFonts w:ascii="Times New Roman" w:hAnsi="Times New Roman" w:cs="Times New Roman"/>
          <w:sz w:val="28"/>
          <w:szCs w:val="28"/>
        </w:rPr>
      </w:pPr>
      <w:r w:rsidRPr="004A0BA2">
        <w:rPr>
          <w:rFonts w:ascii="Times New Roman" w:hAnsi="Times New Roman" w:cs="Times New Roman"/>
          <w:sz w:val="28"/>
          <w:szCs w:val="28"/>
        </w:rPr>
        <w:t xml:space="preserve">Важное место в процессе принятия решения занимает категория рационального поведения хозяйствующего субъекта. Это означает, что последний </w:t>
      </w:r>
      <w:r w:rsidR="007F5AB0" w:rsidRPr="004A0BA2">
        <w:rPr>
          <w:rFonts w:ascii="Times New Roman" w:hAnsi="Times New Roman" w:cs="Times New Roman"/>
          <w:sz w:val="28"/>
          <w:szCs w:val="28"/>
        </w:rPr>
        <w:t>систематически</w:t>
      </w:r>
      <w:r w:rsidRPr="004A0BA2">
        <w:rPr>
          <w:rFonts w:ascii="Times New Roman" w:hAnsi="Times New Roman" w:cs="Times New Roman"/>
          <w:sz w:val="28"/>
          <w:szCs w:val="28"/>
        </w:rPr>
        <w:t xml:space="preserve"> </w:t>
      </w:r>
      <w:r w:rsidR="007F5AB0">
        <w:rPr>
          <w:rFonts w:ascii="Times New Roman" w:hAnsi="Times New Roman" w:cs="Times New Roman"/>
          <w:sz w:val="28"/>
          <w:szCs w:val="28"/>
        </w:rPr>
        <w:t xml:space="preserve">выстроенные </w:t>
      </w:r>
      <w:r w:rsidRPr="004A0BA2">
        <w:rPr>
          <w:rFonts w:ascii="Times New Roman" w:hAnsi="Times New Roman" w:cs="Times New Roman"/>
          <w:sz w:val="28"/>
          <w:szCs w:val="28"/>
        </w:rPr>
        <w:t>альтерна</w:t>
      </w:r>
      <w:r w:rsidR="007F5AB0">
        <w:rPr>
          <w:rFonts w:ascii="Times New Roman" w:hAnsi="Times New Roman" w:cs="Times New Roman"/>
          <w:sz w:val="28"/>
          <w:szCs w:val="28"/>
        </w:rPr>
        <w:t>тивы, нацеливая выбор на максими</w:t>
      </w:r>
      <w:r w:rsidRPr="004A0BA2">
        <w:rPr>
          <w:rFonts w:ascii="Times New Roman" w:hAnsi="Times New Roman" w:cs="Times New Roman"/>
          <w:sz w:val="28"/>
          <w:szCs w:val="28"/>
        </w:rPr>
        <w:t xml:space="preserve">зацию индивидуального удовлетворения (для потребителя – максимальная полезность, для производителя – максимальная прибыль) в </w:t>
      </w:r>
      <w:r w:rsidRPr="004A0BA2">
        <w:rPr>
          <w:rFonts w:ascii="Times New Roman" w:hAnsi="Times New Roman" w:cs="Times New Roman"/>
          <w:sz w:val="28"/>
          <w:szCs w:val="28"/>
        </w:rPr>
        <w:lastRenderedPageBreak/>
        <w:t>рамках реальных ограничений. Таким о</w:t>
      </w:r>
      <w:r w:rsidR="007F5AB0">
        <w:rPr>
          <w:rFonts w:ascii="Times New Roman" w:hAnsi="Times New Roman" w:cs="Times New Roman"/>
          <w:sz w:val="28"/>
          <w:szCs w:val="28"/>
        </w:rPr>
        <w:t>бразом, два качества характериз</w:t>
      </w:r>
      <w:r w:rsidR="007F5AB0" w:rsidRPr="004A0BA2">
        <w:rPr>
          <w:rFonts w:ascii="Times New Roman" w:hAnsi="Times New Roman" w:cs="Times New Roman"/>
          <w:sz w:val="28"/>
          <w:szCs w:val="28"/>
        </w:rPr>
        <w:t>уют</w:t>
      </w:r>
      <w:r w:rsidRPr="004A0BA2">
        <w:rPr>
          <w:rFonts w:ascii="Times New Roman" w:hAnsi="Times New Roman" w:cs="Times New Roman"/>
          <w:sz w:val="28"/>
          <w:szCs w:val="28"/>
        </w:rPr>
        <w:t xml:space="preserve"> рациональное поведение: систематичность и целенаправленность действий, </w:t>
      </w:r>
      <w:r w:rsidR="007F5AB0" w:rsidRPr="004A0BA2">
        <w:rPr>
          <w:rFonts w:ascii="Times New Roman" w:hAnsi="Times New Roman" w:cs="Times New Roman"/>
          <w:sz w:val="28"/>
          <w:szCs w:val="28"/>
        </w:rPr>
        <w:t>устремленных</w:t>
      </w:r>
      <w:r w:rsidRPr="004A0BA2">
        <w:rPr>
          <w:rFonts w:ascii="Times New Roman" w:hAnsi="Times New Roman" w:cs="Times New Roman"/>
          <w:sz w:val="28"/>
          <w:szCs w:val="28"/>
        </w:rPr>
        <w:t xml:space="preserve"> на то, чтобы результаты превышали затраты.</w:t>
      </w:r>
    </w:p>
    <w:p w:rsidR="001701B3" w:rsidRDefault="004A0BA2"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Конечно, в реальной жизни многие потребители,  производители  собственники ресурсов действуют не всегда рационально </w:t>
      </w:r>
      <w:r w:rsidR="007F5AB0">
        <w:rPr>
          <w:rFonts w:ascii="Times New Roman" w:hAnsi="Times New Roman" w:cs="Times New Roman"/>
          <w:sz w:val="28"/>
          <w:szCs w:val="28"/>
        </w:rPr>
        <w:t>по множеству</w:t>
      </w:r>
      <w:r w:rsidR="001701B3">
        <w:rPr>
          <w:rFonts w:ascii="Times New Roman" w:hAnsi="Times New Roman" w:cs="Times New Roman"/>
          <w:sz w:val="28"/>
          <w:szCs w:val="28"/>
        </w:rPr>
        <w:t xml:space="preserve"> причин.  Вот некоторые из них:</w:t>
      </w:r>
    </w:p>
    <w:p w:rsidR="001701B3" w:rsidRDefault="001701B3"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 реальная </w:t>
      </w:r>
      <w:r w:rsidR="007F5AB0">
        <w:rPr>
          <w:rFonts w:ascii="Times New Roman" w:hAnsi="Times New Roman" w:cs="Times New Roman"/>
          <w:sz w:val="28"/>
          <w:szCs w:val="28"/>
        </w:rPr>
        <w:t>жизнь</w:t>
      </w:r>
      <w:r>
        <w:rPr>
          <w:rFonts w:ascii="Times New Roman" w:hAnsi="Times New Roman" w:cs="Times New Roman"/>
          <w:sz w:val="28"/>
          <w:szCs w:val="28"/>
        </w:rPr>
        <w:t xml:space="preserve"> гораздо сложнее учебников и теорий, а принимающий решение человек в состоянии усвоить лишь ограниченную часть поступающей информации;</w:t>
      </w:r>
    </w:p>
    <w:p w:rsidR="001701B3" w:rsidRDefault="001701B3"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 решения отдельных лиц не всегда мотивируется чисто </w:t>
      </w:r>
      <w:r w:rsidR="007F5AB0">
        <w:rPr>
          <w:rFonts w:ascii="Times New Roman" w:hAnsi="Times New Roman" w:cs="Times New Roman"/>
          <w:sz w:val="28"/>
          <w:szCs w:val="28"/>
        </w:rPr>
        <w:t>экономическими аргументами</w:t>
      </w:r>
      <w:r>
        <w:rPr>
          <w:rFonts w:ascii="Times New Roman" w:hAnsi="Times New Roman" w:cs="Times New Roman"/>
          <w:sz w:val="28"/>
          <w:szCs w:val="28"/>
        </w:rPr>
        <w:t xml:space="preserve">, на них могут оказывать влияние </w:t>
      </w:r>
      <w:r w:rsidR="007F5AB0">
        <w:rPr>
          <w:rFonts w:ascii="Times New Roman" w:hAnsi="Times New Roman" w:cs="Times New Roman"/>
          <w:sz w:val="28"/>
          <w:szCs w:val="28"/>
        </w:rPr>
        <w:t>психологические</w:t>
      </w:r>
      <w:r>
        <w:rPr>
          <w:rFonts w:ascii="Times New Roman" w:hAnsi="Times New Roman" w:cs="Times New Roman"/>
          <w:sz w:val="28"/>
          <w:szCs w:val="28"/>
        </w:rPr>
        <w:t xml:space="preserve"> </w:t>
      </w:r>
      <w:r w:rsidR="007F5AB0">
        <w:rPr>
          <w:rFonts w:ascii="Times New Roman" w:hAnsi="Times New Roman" w:cs="Times New Roman"/>
          <w:sz w:val="28"/>
          <w:szCs w:val="28"/>
        </w:rPr>
        <w:t>и</w:t>
      </w:r>
      <w:r>
        <w:rPr>
          <w:rFonts w:ascii="Times New Roman" w:hAnsi="Times New Roman" w:cs="Times New Roman"/>
          <w:sz w:val="28"/>
          <w:szCs w:val="28"/>
        </w:rPr>
        <w:t xml:space="preserve"> другие факторы. </w:t>
      </w:r>
    </w:p>
    <w:p w:rsidR="001701B3" w:rsidRDefault="001701B3"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Тем не менее</w:t>
      </w:r>
      <w:r w:rsidR="007F5AB0">
        <w:rPr>
          <w:rFonts w:ascii="Times New Roman" w:hAnsi="Times New Roman" w:cs="Times New Roman"/>
          <w:sz w:val="28"/>
          <w:szCs w:val="28"/>
        </w:rPr>
        <w:t>,</w:t>
      </w:r>
      <w:r>
        <w:rPr>
          <w:rFonts w:ascii="Times New Roman" w:hAnsi="Times New Roman" w:cs="Times New Roman"/>
          <w:sz w:val="28"/>
          <w:szCs w:val="28"/>
        </w:rPr>
        <w:t xml:space="preserve"> микроэкономика основывается на предположении о рациональном поведении отдельного человека. В </w:t>
      </w:r>
      <w:r w:rsidR="007F5AB0">
        <w:rPr>
          <w:rFonts w:ascii="Times New Roman" w:hAnsi="Times New Roman" w:cs="Times New Roman"/>
          <w:sz w:val="28"/>
          <w:szCs w:val="28"/>
        </w:rPr>
        <w:t>защиту</w:t>
      </w:r>
      <w:r>
        <w:rPr>
          <w:rFonts w:ascii="Times New Roman" w:hAnsi="Times New Roman" w:cs="Times New Roman"/>
          <w:sz w:val="28"/>
          <w:szCs w:val="28"/>
        </w:rPr>
        <w:t xml:space="preserve"> данной предпосылки выступают следующие  </w:t>
      </w:r>
      <w:r w:rsidR="007F5AB0">
        <w:rPr>
          <w:rFonts w:ascii="Times New Roman" w:hAnsi="Times New Roman" w:cs="Times New Roman"/>
          <w:sz w:val="28"/>
          <w:szCs w:val="28"/>
        </w:rPr>
        <w:t>обстоятельства</w:t>
      </w:r>
      <w:r>
        <w:rPr>
          <w:rFonts w:ascii="Times New Roman" w:hAnsi="Times New Roman" w:cs="Times New Roman"/>
          <w:sz w:val="28"/>
          <w:szCs w:val="28"/>
        </w:rPr>
        <w:t xml:space="preserve">. </w:t>
      </w:r>
      <w:proofErr w:type="gramStart"/>
      <w:r>
        <w:rPr>
          <w:rFonts w:ascii="Times New Roman" w:hAnsi="Times New Roman" w:cs="Times New Roman"/>
          <w:sz w:val="28"/>
          <w:szCs w:val="28"/>
        </w:rPr>
        <w:t>Первое – как правило, нерациональное поведение бывает многовариантным, а рациональное – однозначным.</w:t>
      </w:r>
      <w:proofErr w:type="gramEnd"/>
      <w:r>
        <w:rPr>
          <w:rFonts w:ascii="Times New Roman" w:hAnsi="Times New Roman" w:cs="Times New Roman"/>
          <w:sz w:val="28"/>
          <w:szCs w:val="28"/>
        </w:rPr>
        <w:t xml:space="preserve"> В связи с этим очевидно, что предсказывать поступки (решения, выбор) нерациональных индивидуумов очень трудно. Их поведение находится за рамками (пределами) науки, в том числе и микроэкономики. Второе – пока еще ни один из значимых выводов микроэкономической теории не </w:t>
      </w:r>
      <w:proofErr w:type="gramStart"/>
      <w:r>
        <w:rPr>
          <w:rFonts w:ascii="Times New Roman" w:hAnsi="Times New Roman" w:cs="Times New Roman"/>
          <w:sz w:val="28"/>
          <w:szCs w:val="28"/>
        </w:rPr>
        <w:t>был</w:t>
      </w:r>
      <w:proofErr w:type="gramEnd"/>
      <w:r>
        <w:rPr>
          <w:rFonts w:ascii="Times New Roman" w:hAnsi="Times New Roman" w:cs="Times New Roman"/>
          <w:sz w:val="28"/>
          <w:szCs w:val="28"/>
        </w:rPr>
        <w:t xml:space="preserve"> опровергнут иррациональным поведение тех или иных хозяйствующих субъектов. </w:t>
      </w:r>
    </w:p>
    <w:p w:rsidR="0064058A" w:rsidRDefault="001701B3"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7F5AB0">
        <w:rPr>
          <w:rFonts w:ascii="Times New Roman" w:hAnsi="Times New Roman" w:cs="Times New Roman"/>
          <w:sz w:val="28"/>
          <w:szCs w:val="28"/>
        </w:rPr>
        <w:t>условиях</w:t>
      </w:r>
      <w:r>
        <w:rPr>
          <w:rFonts w:ascii="Times New Roman" w:hAnsi="Times New Roman" w:cs="Times New Roman"/>
          <w:sz w:val="28"/>
          <w:szCs w:val="28"/>
        </w:rPr>
        <w:t xml:space="preserve"> </w:t>
      </w:r>
      <w:r w:rsidR="007F5AB0">
        <w:rPr>
          <w:rFonts w:ascii="Times New Roman" w:hAnsi="Times New Roman" w:cs="Times New Roman"/>
          <w:sz w:val="28"/>
          <w:szCs w:val="28"/>
        </w:rPr>
        <w:t>рыночной</w:t>
      </w:r>
      <w:r>
        <w:rPr>
          <w:rFonts w:ascii="Times New Roman" w:hAnsi="Times New Roman" w:cs="Times New Roman"/>
          <w:sz w:val="28"/>
          <w:szCs w:val="28"/>
        </w:rPr>
        <w:t xml:space="preserve"> экономки потребители в рамках своих ограниченных доходов определяют количество и качество желаемых товаров и услуг. Как правило, производители действуют в </w:t>
      </w:r>
      <w:r w:rsidR="007F5AB0">
        <w:rPr>
          <w:rFonts w:ascii="Times New Roman" w:hAnsi="Times New Roman" w:cs="Times New Roman"/>
          <w:sz w:val="28"/>
          <w:szCs w:val="28"/>
        </w:rPr>
        <w:t>соответствии</w:t>
      </w:r>
      <w:r>
        <w:rPr>
          <w:rFonts w:ascii="Times New Roman" w:hAnsi="Times New Roman" w:cs="Times New Roman"/>
          <w:sz w:val="28"/>
          <w:szCs w:val="28"/>
        </w:rPr>
        <w:t xml:space="preserve"> с решениями потребителей. Значимость тех или иных товаров для потребителей выражается в ценах, которые они готовы</w:t>
      </w:r>
      <w:r w:rsidR="0064058A">
        <w:rPr>
          <w:rFonts w:ascii="Times New Roman" w:hAnsi="Times New Roman" w:cs="Times New Roman"/>
          <w:sz w:val="28"/>
          <w:szCs w:val="28"/>
        </w:rPr>
        <w:t xml:space="preserve"> заплатить. Таким образом, цены, отражая желания потребителей и </w:t>
      </w:r>
      <w:r w:rsidR="007F5AB0">
        <w:rPr>
          <w:rFonts w:ascii="Times New Roman" w:hAnsi="Times New Roman" w:cs="Times New Roman"/>
          <w:sz w:val="28"/>
          <w:szCs w:val="28"/>
        </w:rPr>
        <w:t>производителей</w:t>
      </w:r>
      <w:r w:rsidR="0064058A">
        <w:rPr>
          <w:rFonts w:ascii="Times New Roman" w:hAnsi="Times New Roman" w:cs="Times New Roman"/>
          <w:sz w:val="28"/>
          <w:szCs w:val="28"/>
        </w:rPr>
        <w:t xml:space="preserve">,  </w:t>
      </w:r>
      <w:r w:rsidR="0064058A">
        <w:rPr>
          <w:rFonts w:ascii="Times New Roman" w:hAnsi="Times New Roman" w:cs="Times New Roman"/>
          <w:sz w:val="28"/>
          <w:szCs w:val="28"/>
        </w:rPr>
        <w:lastRenderedPageBreak/>
        <w:t xml:space="preserve">содействуют рациональному распределению ограниченных ресурсов между альтернативными </w:t>
      </w:r>
      <w:r w:rsidR="007F5AB0">
        <w:rPr>
          <w:rFonts w:ascii="Times New Roman" w:hAnsi="Times New Roman" w:cs="Times New Roman"/>
          <w:sz w:val="28"/>
          <w:szCs w:val="28"/>
        </w:rPr>
        <w:t>вариантами</w:t>
      </w:r>
      <w:r w:rsidR="0064058A">
        <w:rPr>
          <w:rFonts w:ascii="Times New Roman" w:hAnsi="Times New Roman" w:cs="Times New Roman"/>
          <w:sz w:val="28"/>
          <w:szCs w:val="28"/>
        </w:rPr>
        <w:t xml:space="preserve"> использования.</w:t>
      </w:r>
    </w:p>
    <w:p w:rsidR="0064058A" w:rsidRDefault="0064058A" w:rsidP="004A0BA2">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Различают цены абсолютные и относительные. Абсолютные (</w:t>
      </w:r>
      <w:r w:rsidR="00E3659C">
        <w:rPr>
          <w:rFonts w:ascii="Times New Roman" w:hAnsi="Times New Roman" w:cs="Times New Roman"/>
          <w:sz w:val="28"/>
          <w:szCs w:val="28"/>
        </w:rPr>
        <w:t>но</w:t>
      </w:r>
      <w:r>
        <w:rPr>
          <w:rFonts w:ascii="Times New Roman" w:hAnsi="Times New Roman" w:cs="Times New Roman"/>
          <w:sz w:val="28"/>
          <w:szCs w:val="28"/>
        </w:rPr>
        <w:t>минальные)</w:t>
      </w:r>
      <w:r w:rsidR="00E3659C">
        <w:rPr>
          <w:rFonts w:ascii="Times New Roman" w:hAnsi="Times New Roman" w:cs="Times New Roman"/>
          <w:sz w:val="28"/>
          <w:szCs w:val="28"/>
        </w:rPr>
        <w:t xml:space="preserve"> цены измеряются суммой</w:t>
      </w:r>
      <w:r>
        <w:rPr>
          <w:rFonts w:ascii="Times New Roman" w:hAnsi="Times New Roman" w:cs="Times New Roman"/>
          <w:sz w:val="28"/>
          <w:szCs w:val="28"/>
        </w:rPr>
        <w:t xml:space="preserve"> денег в той или иной национальной валюте (доллар, фунт, рубль и т.д.). Уровень абсолютных цен не имеет </w:t>
      </w:r>
      <w:r w:rsidR="00E3659C">
        <w:rPr>
          <w:rFonts w:ascii="Times New Roman" w:hAnsi="Times New Roman" w:cs="Times New Roman"/>
          <w:sz w:val="28"/>
          <w:szCs w:val="28"/>
        </w:rPr>
        <w:t>какого–</w:t>
      </w:r>
      <w:proofErr w:type="spellStart"/>
      <w:r w:rsidR="00E3659C">
        <w:rPr>
          <w:rFonts w:ascii="Times New Roman" w:hAnsi="Times New Roman" w:cs="Times New Roman"/>
          <w:sz w:val="28"/>
          <w:szCs w:val="28"/>
        </w:rPr>
        <w:t>нибудь</w:t>
      </w:r>
      <w:proofErr w:type="spellEnd"/>
      <w:r w:rsidR="00E3659C">
        <w:rPr>
          <w:rFonts w:ascii="Times New Roman" w:hAnsi="Times New Roman" w:cs="Times New Roman"/>
          <w:sz w:val="28"/>
          <w:szCs w:val="28"/>
        </w:rPr>
        <w:t xml:space="preserve"> </w:t>
      </w:r>
      <w:r>
        <w:rPr>
          <w:rFonts w:ascii="Times New Roman" w:hAnsi="Times New Roman" w:cs="Times New Roman"/>
          <w:sz w:val="28"/>
          <w:szCs w:val="28"/>
        </w:rPr>
        <w:t xml:space="preserve">большого значения для микроэкономических решений. </w:t>
      </w:r>
      <w:r w:rsidR="00E3659C">
        <w:rPr>
          <w:rFonts w:ascii="Times New Roman" w:hAnsi="Times New Roman" w:cs="Times New Roman"/>
          <w:sz w:val="28"/>
          <w:szCs w:val="28"/>
        </w:rPr>
        <w:t>Интерес</w:t>
      </w:r>
      <w:r>
        <w:rPr>
          <w:rFonts w:ascii="Times New Roman" w:hAnsi="Times New Roman" w:cs="Times New Roman"/>
          <w:sz w:val="28"/>
          <w:szCs w:val="28"/>
        </w:rPr>
        <w:t xml:space="preserve"> к ним проявляется в микроэкономике, когда заходит речь об инфляции. </w:t>
      </w:r>
    </w:p>
    <w:p w:rsidR="0064058A" w:rsidRDefault="0064058A"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Определяющая роль в ре</w:t>
      </w:r>
      <w:r w:rsidR="00E3659C">
        <w:rPr>
          <w:rFonts w:ascii="Times New Roman" w:hAnsi="Times New Roman" w:cs="Times New Roman"/>
          <w:sz w:val="28"/>
          <w:szCs w:val="28"/>
        </w:rPr>
        <w:t>шениях</w:t>
      </w:r>
      <w:r>
        <w:rPr>
          <w:rFonts w:ascii="Times New Roman" w:hAnsi="Times New Roman" w:cs="Times New Roman"/>
          <w:sz w:val="28"/>
          <w:szCs w:val="28"/>
        </w:rPr>
        <w:t xml:space="preserve"> хозяйствующего субъекта принадлежит </w:t>
      </w:r>
      <w:r w:rsidR="00E3659C">
        <w:rPr>
          <w:rFonts w:ascii="Times New Roman" w:hAnsi="Times New Roman" w:cs="Times New Roman"/>
          <w:sz w:val="28"/>
          <w:szCs w:val="28"/>
        </w:rPr>
        <w:t>относительной</w:t>
      </w:r>
      <w:r>
        <w:rPr>
          <w:rFonts w:ascii="Times New Roman" w:hAnsi="Times New Roman" w:cs="Times New Roman"/>
          <w:sz w:val="28"/>
          <w:szCs w:val="28"/>
        </w:rPr>
        <w:t xml:space="preserve"> (</w:t>
      </w:r>
      <w:r w:rsidR="00E3659C">
        <w:rPr>
          <w:rFonts w:ascii="Times New Roman" w:hAnsi="Times New Roman" w:cs="Times New Roman"/>
          <w:sz w:val="28"/>
          <w:szCs w:val="28"/>
        </w:rPr>
        <w:t>реальной</w:t>
      </w:r>
      <w:r>
        <w:rPr>
          <w:rFonts w:ascii="Times New Roman" w:hAnsi="Times New Roman" w:cs="Times New Roman"/>
          <w:sz w:val="28"/>
          <w:szCs w:val="28"/>
        </w:rPr>
        <w:t xml:space="preserve">) цене, которая выражается показателем соотношения цен как </w:t>
      </w:r>
      <w:r w:rsidR="00E3659C">
        <w:rPr>
          <w:rFonts w:ascii="Times New Roman" w:hAnsi="Times New Roman" w:cs="Times New Roman"/>
          <w:sz w:val="28"/>
          <w:szCs w:val="28"/>
        </w:rPr>
        <w:t>минимум</w:t>
      </w:r>
      <w:r>
        <w:rPr>
          <w:rFonts w:ascii="Times New Roman" w:hAnsi="Times New Roman" w:cs="Times New Roman"/>
          <w:sz w:val="28"/>
          <w:szCs w:val="28"/>
        </w:rPr>
        <w:t xml:space="preserve"> </w:t>
      </w:r>
      <w:r w:rsidR="00E3659C">
        <w:rPr>
          <w:rFonts w:ascii="Times New Roman" w:hAnsi="Times New Roman" w:cs="Times New Roman"/>
          <w:sz w:val="28"/>
          <w:szCs w:val="28"/>
        </w:rPr>
        <w:t>двух</w:t>
      </w:r>
      <w:r>
        <w:rPr>
          <w:rFonts w:ascii="Times New Roman" w:hAnsi="Times New Roman" w:cs="Times New Roman"/>
          <w:sz w:val="28"/>
          <w:szCs w:val="28"/>
        </w:rPr>
        <w:t xml:space="preserve"> товаров и рассчитывается посредством деления абсолютной цены одного отвара на абсолютную цену другого. Ограниченность экономических благ вынуждает хозяйствующего субъекта делать выбор </w:t>
      </w:r>
      <w:r w:rsidR="00E3659C">
        <w:rPr>
          <w:rFonts w:ascii="Times New Roman" w:hAnsi="Times New Roman" w:cs="Times New Roman"/>
          <w:sz w:val="28"/>
          <w:szCs w:val="28"/>
        </w:rPr>
        <w:t>между</w:t>
      </w:r>
      <w:r>
        <w:rPr>
          <w:rFonts w:ascii="Times New Roman" w:hAnsi="Times New Roman" w:cs="Times New Roman"/>
          <w:sz w:val="28"/>
          <w:szCs w:val="28"/>
        </w:rPr>
        <w:t xml:space="preserve"> различными целями. Норма соотношения между ними и есть относительная цена данного выбора.</w:t>
      </w:r>
    </w:p>
    <w:p w:rsidR="0064058A" w:rsidRDefault="0064058A"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Идея относительной цены подобна идее альтернативных издержек, поскольку обе отражают норму </w:t>
      </w:r>
      <w:r w:rsidR="00E3659C">
        <w:rPr>
          <w:rFonts w:ascii="Times New Roman" w:hAnsi="Times New Roman" w:cs="Times New Roman"/>
          <w:sz w:val="28"/>
          <w:szCs w:val="28"/>
        </w:rPr>
        <w:t>сопоставления</w:t>
      </w:r>
      <w:r>
        <w:rPr>
          <w:rFonts w:ascii="Times New Roman" w:hAnsi="Times New Roman" w:cs="Times New Roman"/>
          <w:sz w:val="28"/>
          <w:szCs w:val="28"/>
        </w:rPr>
        <w:t xml:space="preserve"> одного блага с другими. В </w:t>
      </w:r>
      <w:r w:rsidR="00E3659C">
        <w:rPr>
          <w:rFonts w:ascii="Times New Roman" w:hAnsi="Times New Roman" w:cs="Times New Roman"/>
          <w:sz w:val="28"/>
          <w:szCs w:val="28"/>
        </w:rPr>
        <w:t>распределении</w:t>
      </w:r>
      <w:r>
        <w:rPr>
          <w:rFonts w:ascii="Times New Roman" w:hAnsi="Times New Roman" w:cs="Times New Roman"/>
          <w:sz w:val="28"/>
          <w:szCs w:val="28"/>
        </w:rPr>
        <w:t xml:space="preserve"> </w:t>
      </w:r>
      <w:r w:rsidR="00E3659C">
        <w:rPr>
          <w:rFonts w:ascii="Times New Roman" w:hAnsi="Times New Roman" w:cs="Times New Roman"/>
          <w:sz w:val="28"/>
          <w:szCs w:val="28"/>
        </w:rPr>
        <w:t>ограниченных</w:t>
      </w:r>
      <w:r>
        <w:rPr>
          <w:rFonts w:ascii="Times New Roman" w:hAnsi="Times New Roman" w:cs="Times New Roman"/>
          <w:sz w:val="28"/>
          <w:szCs w:val="28"/>
        </w:rPr>
        <w:t xml:space="preserve"> ресурсов относительные цены выполняют три функции, которые являются своеобразным путеводителем для </w:t>
      </w:r>
      <w:r w:rsidR="00E3659C">
        <w:rPr>
          <w:rFonts w:ascii="Times New Roman" w:hAnsi="Times New Roman" w:cs="Times New Roman"/>
          <w:sz w:val="28"/>
          <w:szCs w:val="28"/>
        </w:rPr>
        <w:t>хозяйствующих</w:t>
      </w:r>
      <w:r>
        <w:rPr>
          <w:rFonts w:ascii="Times New Roman" w:hAnsi="Times New Roman" w:cs="Times New Roman"/>
          <w:sz w:val="28"/>
          <w:szCs w:val="28"/>
        </w:rPr>
        <w:t xml:space="preserve"> субъектов в процессе принятия ими решений.</w:t>
      </w:r>
    </w:p>
    <w:p w:rsidR="00BD5FB8" w:rsidRDefault="0064058A"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Первая функция – функция сигнала, или передачи информации участникам рыночных сделок.  </w:t>
      </w:r>
      <w:r w:rsidR="00E3659C">
        <w:rPr>
          <w:rFonts w:ascii="Times New Roman" w:hAnsi="Times New Roman" w:cs="Times New Roman"/>
          <w:sz w:val="28"/>
          <w:szCs w:val="28"/>
        </w:rPr>
        <w:t>Покупателям</w:t>
      </w:r>
      <w:r>
        <w:rPr>
          <w:rFonts w:ascii="Times New Roman" w:hAnsi="Times New Roman" w:cs="Times New Roman"/>
          <w:sz w:val="28"/>
          <w:szCs w:val="28"/>
        </w:rPr>
        <w:t xml:space="preserve"> </w:t>
      </w:r>
      <w:r w:rsidR="00E3659C">
        <w:rPr>
          <w:rFonts w:ascii="Times New Roman" w:hAnsi="Times New Roman" w:cs="Times New Roman"/>
          <w:sz w:val="28"/>
          <w:szCs w:val="28"/>
        </w:rPr>
        <w:t>относительная</w:t>
      </w:r>
      <w:r>
        <w:rPr>
          <w:rFonts w:ascii="Times New Roman" w:hAnsi="Times New Roman" w:cs="Times New Roman"/>
          <w:sz w:val="28"/>
          <w:szCs w:val="28"/>
        </w:rPr>
        <w:t xml:space="preserve"> цена показывает, от чего необходимо отказаться, чтобы получить каждую единицу желаемых товаров и услуг. Производителю </w:t>
      </w:r>
      <w:r w:rsidR="00BD5FB8">
        <w:rPr>
          <w:rFonts w:ascii="Times New Roman" w:hAnsi="Times New Roman" w:cs="Times New Roman"/>
          <w:sz w:val="28"/>
          <w:szCs w:val="28"/>
        </w:rPr>
        <w:t xml:space="preserve">относительная цена </w:t>
      </w:r>
      <w:proofErr w:type="gramStart"/>
      <w:r w:rsidR="00BD5FB8">
        <w:rPr>
          <w:rFonts w:ascii="Times New Roman" w:hAnsi="Times New Roman" w:cs="Times New Roman"/>
          <w:sz w:val="28"/>
          <w:szCs w:val="28"/>
        </w:rPr>
        <w:t>подает</w:t>
      </w:r>
      <w:proofErr w:type="gramEnd"/>
      <w:r w:rsidR="00BD5FB8">
        <w:rPr>
          <w:rFonts w:ascii="Times New Roman" w:hAnsi="Times New Roman" w:cs="Times New Roman"/>
          <w:sz w:val="28"/>
          <w:szCs w:val="28"/>
        </w:rPr>
        <w:t xml:space="preserve"> сигал о том, что он получит за каждую единицу продаваемой продукции  в порядку компенсации за потраченные </w:t>
      </w:r>
      <w:r w:rsidR="00E3659C">
        <w:rPr>
          <w:rFonts w:ascii="Times New Roman" w:hAnsi="Times New Roman" w:cs="Times New Roman"/>
          <w:sz w:val="28"/>
          <w:szCs w:val="28"/>
        </w:rPr>
        <w:t>ресурсы</w:t>
      </w:r>
      <w:r w:rsidR="00BD5FB8">
        <w:rPr>
          <w:rFonts w:ascii="Times New Roman" w:hAnsi="Times New Roman" w:cs="Times New Roman"/>
          <w:sz w:val="28"/>
          <w:szCs w:val="28"/>
        </w:rPr>
        <w:t xml:space="preserve">. </w:t>
      </w:r>
      <w:r w:rsidR="00E3659C">
        <w:rPr>
          <w:rFonts w:ascii="Times New Roman" w:hAnsi="Times New Roman" w:cs="Times New Roman"/>
          <w:sz w:val="28"/>
          <w:szCs w:val="28"/>
        </w:rPr>
        <w:t>Рост или падение относительной ц</w:t>
      </w:r>
      <w:r w:rsidR="00BD5FB8">
        <w:rPr>
          <w:rFonts w:ascii="Times New Roman" w:hAnsi="Times New Roman" w:cs="Times New Roman"/>
          <w:sz w:val="28"/>
          <w:szCs w:val="28"/>
        </w:rPr>
        <w:t>ен</w:t>
      </w:r>
      <w:r w:rsidR="00E3659C">
        <w:rPr>
          <w:rFonts w:ascii="Times New Roman" w:hAnsi="Times New Roman" w:cs="Times New Roman"/>
          <w:sz w:val="28"/>
          <w:szCs w:val="28"/>
        </w:rPr>
        <w:t>ы</w:t>
      </w:r>
      <w:r w:rsidR="00BD5FB8">
        <w:rPr>
          <w:rFonts w:ascii="Times New Roman" w:hAnsi="Times New Roman" w:cs="Times New Roman"/>
          <w:sz w:val="28"/>
          <w:szCs w:val="28"/>
        </w:rPr>
        <w:t xml:space="preserve"> сообщают о том, что данный товар </w:t>
      </w:r>
      <w:r w:rsidR="00E3659C">
        <w:rPr>
          <w:rFonts w:ascii="Times New Roman" w:hAnsi="Times New Roman" w:cs="Times New Roman"/>
          <w:sz w:val="28"/>
          <w:szCs w:val="28"/>
        </w:rPr>
        <w:t>становится</w:t>
      </w:r>
      <w:r w:rsidR="00BD5FB8">
        <w:rPr>
          <w:rFonts w:ascii="Times New Roman" w:hAnsi="Times New Roman" w:cs="Times New Roman"/>
          <w:sz w:val="28"/>
          <w:szCs w:val="28"/>
        </w:rPr>
        <w:t xml:space="preserve"> </w:t>
      </w:r>
      <w:r w:rsidR="00BD5FB8">
        <w:rPr>
          <w:rFonts w:ascii="Times New Roman" w:hAnsi="Times New Roman" w:cs="Times New Roman"/>
          <w:sz w:val="28"/>
          <w:szCs w:val="28"/>
        </w:rPr>
        <w:lastRenderedPageBreak/>
        <w:t xml:space="preserve">более редким или </w:t>
      </w:r>
      <w:r w:rsidR="00E3659C">
        <w:rPr>
          <w:rFonts w:ascii="Times New Roman" w:hAnsi="Times New Roman" w:cs="Times New Roman"/>
          <w:sz w:val="28"/>
          <w:szCs w:val="28"/>
        </w:rPr>
        <w:t>соответственно</w:t>
      </w:r>
      <w:r w:rsidR="00BD5FB8">
        <w:rPr>
          <w:rFonts w:ascii="Times New Roman" w:hAnsi="Times New Roman" w:cs="Times New Roman"/>
          <w:sz w:val="28"/>
          <w:szCs w:val="28"/>
        </w:rPr>
        <w:t xml:space="preserve"> избыточным со всеми вытекающими отсюда последствиями</w:t>
      </w:r>
      <w:r w:rsidR="00E3659C">
        <w:rPr>
          <w:rFonts w:ascii="Times New Roman" w:hAnsi="Times New Roman" w:cs="Times New Roman"/>
          <w:sz w:val="28"/>
          <w:szCs w:val="28"/>
        </w:rPr>
        <w:t>,</w:t>
      </w:r>
      <w:r w:rsidR="00BD5FB8">
        <w:rPr>
          <w:rFonts w:ascii="Times New Roman" w:hAnsi="Times New Roman" w:cs="Times New Roman"/>
          <w:sz w:val="28"/>
          <w:szCs w:val="28"/>
        </w:rPr>
        <w:t xml:space="preserve"> как для покупателя, так и для продавца.</w:t>
      </w:r>
    </w:p>
    <w:p w:rsidR="00F068AA" w:rsidRDefault="002E4265"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Относительные цены также выполняют вторую функцию – нормирования потребителя различных экономических благ. </w:t>
      </w:r>
      <w:r w:rsidR="00E3659C">
        <w:rPr>
          <w:rFonts w:ascii="Times New Roman" w:hAnsi="Times New Roman" w:cs="Times New Roman"/>
          <w:sz w:val="28"/>
          <w:szCs w:val="28"/>
        </w:rPr>
        <w:t>Высокие</w:t>
      </w:r>
      <w:r>
        <w:rPr>
          <w:rFonts w:ascii="Times New Roman" w:hAnsi="Times New Roman" w:cs="Times New Roman"/>
          <w:sz w:val="28"/>
          <w:szCs w:val="28"/>
        </w:rPr>
        <w:t xml:space="preserve"> относительные цены способствуют, с одной стороны, наиболее интенсивному использованию </w:t>
      </w:r>
      <w:r w:rsidR="00F068AA">
        <w:rPr>
          <w:rFonts w:ascii="Times New Roman" w:hAnsi="Times New Roman" w:cs="Times New Roman"/>
          <w:sz w:val="28"/>
          <w:szCs w:val="28"/>
        </w:rPr>
        <w:t xml:space="preserve">редких ресурсов, а с другой – уменьшают число потребителей таких ресурсов. В целом данная функция относительных цен склоняется потребителей к использованию более дешевых товаров и услуг. </w:t>
      </w:r>
    </w:p>
    <w:p w:rsidR="00F068AA" w:rsidRDefault="00F068AA"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И наконец, относительные цены осуществляют третью функцию – побудительных мотивов. В сфере предложения высокие относительные цены стимулируют производство, а низкие ограничивают его и уводят ресурсы в альтернативные типы производства. </w:t>
      </w:r>
    </w:p>
    <w:p w:rsidR="00F068AA" w:rsidRDefault="00F068AA"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Информационные, нормативные и побудительные эффекты относительных цен содействуют рациональному </w:t>
      </w:r>
      <w:r w:rsidR="00E3659C">
        <w:rPr>
          <w:rFonts w:ascii="Times New Roman" w:hAnsi="Times New Roman" w:cs="Times New Roman"/>
          <w:sz w:val="28"/>
          <w:szCs w:val="28"/>
        </w:rPr>
        <w:t>распределению</w:t>
      </w:r>
      <w:r>
        <w:rPr>
          <w:rFonts w:ascii="Times New Roman" w:hAnsi="Times New Roman" w:cs="Times New Roman"/>
          <w:sz w:val="28"/>
          <w:szCs w:val="28"/>
        </w:rPr>
        <w:t xml:space="preserve"> редких ресурсов между </w:t>
      </w:r>
      <w:r w:rsidR="00E3659C">
        <w:rPr>
          <w:rFonts w:ascii="Times New Roman" w:hAnsi="Times New Roman" w:cs="Times New Roman"/>
          <w:sz w:val="28"/>
          <w:szCs w:val="28"/>
        </w:rPr>
        <w:t>альтернативными</w:t>
      </w:r>
      <w:r>
        <w:rPr>
          <w:rFonts w:ascii="Times New Roman" w:hAnsi="Times New Roman" w:cs="Times New Roman"/>
          <w:sz w:val="28"/>
          <w:szCs w:val="28"/>
        </w:rPr>
        <w:t xml:space="preserve"> </w:t>
      </w:r>
      <w:r w:rsidR="00E3659C">
        <w:rPr>
          <w:rFonts w:ascii="Times New Roman" w:hAnsi="Times New Roman" w:cs="Times New Roman"/>
          <w:sz w:val="28"/>
          <w:szCs w:val="28"/>
        </w:rPr>
        <w:t>вариантами</w:t>
      </w:r>
      <w:r>
        <w:rPr>
          <w:rFonts w:ascii="Times New Roman" w:hAnsi="Times New Roman" w:cs="Times New Roman"/>
          <w:sz w:val="28"/>
          <w:szCs w:val="28"/>
        </w:rPr>
        <w:t xml:space="preserve"> использования. Микроэкономику иногда называют теорией цен, поскольку главная цель ее анализа – </w:t>
      </w:r>
      <w:r w:rsidR="00E3659C">
        <w:rPr>
          <w:rFonts w:ascii="Times New Roman" w:hAnsi="Times New Roman" w:cs="Times New Roman"/>
          <w:sz w:val="28"/>
          <w:szCs w:val="28"/>
        </w:rPr>
        <w:t>объяснить</w:t>
      </w:r>
      <w:r>
        <w:rPr>
          <w:rFonts w:ascii="Times New Roman" w:hAnsi="Times New Roman" w:cs="Times New Roman"/>
          <w:sz w:val="28"/>
          <w:szCs w:val="28"/>
        </w:rPr>
        <w:t>, как цены определяются и как они влияют на экономические решения.</w:t>
      </w:r>
    </w:p>
    <w:p w:rsidR="00F068AA" w:rsidRDefault="00F068AA"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По мере роста населения экономические проблемы усложняются. В современных условиях решения по распределению редких ресурсов в основном принимаются в процессе взаимодействия </w:t>
      </w:r>
      <w:r w:rsidR="00E3659C">
        <w:rPr>
          <w:rFonts w:ascii="Times New Roman" w:hAnsi="Times New Roman" w:cs="Times New Roman"/>
          <w:sz w:val="28"/>
          <w:szCs w:val="28"/>
        </w:rPr>
        <w:t>хозяйствующих</w:t>
      </w:r>
      <w:r>
        <w:rPr>
          <w:rFonts w:ascii="Times New Roman" w:hAnsi="Times New Roman" w:cs="Times New Roman"/>
          <w:sz w:val="28"/>
          <w:szCs w:val="28"/>
        </w:rPr>
        <w:t xml:space="preserve"> субъекто</w:t>
      </w:r>
      <w:r w:rsidR="00E3659C">
        <w:rPr>
          <w:rFonts w:ascii="Times New Roman" w:hAnsi="Times New Roman" w:cs="Times New Roman"/>
          <w:sz w:val="28"/>
          <w:szCs w:val="28"/>
        </w:rPr>
        <w:t>в</w:t>
      </w:r>
      <w:r>
        <w:rPr>
          <w:rFonts w:ascii="Times New Roman" w:hAnsi="Times New Roman" w:cs="Times New Roman"/>
          <w:sz w:val="28"/>
          <w:szCs w:val="28"/>
        </w:rPr>
        <w:t xml:space="preserve">. В свою очередь такие взаимоотношения реализуются через соответствующие социально – экономические институты, роль которых с развитием цивилизации динамично возрастает. Поэтому в определении предмета современной микроэкономики наряду с изучением вопросов распределения </w:t>
      </w:r>
      <w:r w:rsidR="00E3659C">
        <w:rPr>
          <w:rFonts w:ascii="Times New Roman" w:hAnsi="Times New Roman" w:cs="Times New Roman"/>
          <w:sz w:val="28"/>
          <w:szCs w:val="28"/>
        </w:rPr>
        <w:t>таких</w:t>
      </w:r>
      <w:r>
        <w:rPr>
          <w:rFonts w:ascii="Times New Roman" w:hAnsi="Times New Roman" w:cs="Times New Roman"/>
          <w:sz w:val="28"/>
          <w:szCs w:val="28"/>
        </w:rPr>
        <w:t xml:space="preserve"> редких ресурсов акцент делается на значимость </w:t>
      </w:r>
      <w:r>
        <w:rPr>
          <w:rFonts w:ascii="Times New Roman" w:hAnsi="Times New Roman" w:cs="Times New Roman"/>
          <w:sz w:val="28"/>
          <w:szCs w:val="28"/>
        </w:rPr>
        <w:lastRenderedPageBreak/>
        <w:t xml:space="preserve">социально – экономических институтов, непосредственно вовлеченных в процесс </w:t>
      </w:r>
      <w:r w:rsidR="00E3659C">
        <w:rPr>
          <w:rFonts w:ascii="Times New Roman" w:hAnsi="Times New Roman" w:cs="Times New Roman"/>
          <w:sz w:val="28"/>
          <w:szCs w:val="28"/>
        </w:rPr>
        <w:t>распределения</w:t>
      </w:r>
      <w:r>
        <w:rPr>
          <w:rFonts w:ascii="Times New Roman" w:hAnsi="Times New Roman" w:cs="Times New Roman"/>
          <w:sz w:val="28"/>
          <w:szCs w:val="28"/>
        </w:rPr>
        <w:t xml:space="preserve"> таких ресурсов.</w:t>
      </w:r>
    </w:p>
    <w:p w:rsidR="00FA42A1" w:rsidRDefault="00FA42A1"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Социально – экономические институты наравне с технологическими параметрами накладывают серь</w:t>
      </w:r>
      <w:r w:rsidR="00E3659C">
        <w:rPr>
          <w:rFonts w:ascii="Times New Roman" w:hAnsi="Times New Roman" w:cs="Times New Roman"/>
          <w:sz w:val="28"/>
          <w:szCs w:val="28"/>
        </w:rPr>
        <w:t xml:space="preserve">езные ограничения на решение </w:t>
      </w:r>
      <w:r>
        <w:rPr>
          <w:rFonts w:ascii="Times New Roman" w:hAnsi="Times New Roman" w:cs="Times New Roman"/>
          <w:sz w:val="28"/>
          <w:szCs w:val="28"/>
        </w:rPr>
        <w:t xml:space="preserve">хозяйствующих субъектов. Под институтами обычно понимаются соглашения или принятые обществом системы правил, регулирующие экономическое поведение. В практической </w:t>
      </w:r>
      <w:r w:rsidR="00E3659C">
        <w:rPr>
          <w:rFonts w:ascii="Times New Roman" w:hAnsi="Times New Roman" w:cs="Times New Roman"/>
          <w:sz w:val="28"/>
          <w:szCs w:val="28"/>
        </w:rPr>
        <w:t>жизни</w:t>
      </w:r>
      <w:r>
        <w:rPr>
          <w:rFonts w:ascii="Times New Roman" w:hAnsi="Times New Roman" w:cs="Times New Roman"/>
          <w:sz w:val="28"/>
          <w:szCs w:val="28"/>
        </w:rPr>
        <w:t xml:space="preserve"> институты находят выражение в </w:t>
      </w:r>
      <w:r w:rsidR="00E3659C">
        <w:rPr>
          <w:rFonts w:ascii="Times New Roman" w:hAnsi="Times New Roman" w:cs="Times New Roman"/>
          <w:sz w:val="28"/>
          <w:szCs w:val="28"/>
        </w:rPr>
        <w:t>юридических</w:t>
      </w:r>
      <w:r>
        <w:rPr>
          <w:rFonts w:ascii="Times New Roman" w:hAnsi="Times New Roman" w:cs="Times New Roman"/>
          <w:sz w:val="28"/>
          <w:szCs w:val="28"/>
        </w:rPr>
        <w:t xml:space="preserve"> и государственных законах, традициях и т.д. и чаще всего в форме организаций, преследующих экономические цели.</w:t>
      </w:r>
    </w:p>
    <w:p w:rsidR="00FA42A1" w:rsidRDefault="00FA42A1"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Ключевыми институтами любой современной экономики являются рынок, права собственности, </w:t>
      </w:r>
      <w:r w:rsidR="00E3659C">
        <w:rPr>
          <w:rFonts w:ascii="Times New Roman" w:hAnsi="Times New Roman" w:cs="Times New Roman"/>
          <w:sz w:val="28"/>
          <w:szCs w:val="28"/>
        </w:rPr>
        <w:t>государство</w:t>
      </w:r>
      <w:r>
        <w:rPr>
          <w:rFonts w:ascii="Times New Roman" w:hAnsi="Times New Roman" w:cs="Times New Roman"/>
          <w:sz w:val="28"/>
          <w:szCs w:val="28"/>
        </w:rPr>
        <w:t>. Рынок существует там, где два лица или более совершают сделки по обмену товарами (услугами) независимо от времени и места заключаемого соглашения. Конкуренция на рынках определяет цены, от которых зависит приня</w:t>
      </w:r>
      <w:r w:rsidR="00E3659C">
        <w:rPr>
          <w:rFonts w:ascii="Times New Roman" w:hAnsi="Times New Roman" w:cs="Times New Roman"/>
          <w:sz w:val="28"/>
          <w:szCs w:val="28"/>
        </w:rPr>
        <w:t>тие многих решений и совершение</w:t>
      </w:r>
      <w:r>
        <w:rPr>
          <w:rFonts w:ascii="Times New Roman" w:hAnsi="Times New Roman" w:cs="Times New Roman"/>
          <w:sz w:val="28"/>
          <w:szCs w:val="28"/>
        </w:rPr>
        <w:t xml:space="preserve"> сделок. Рынки обеспечивают распространение информации о том, что производители желают продать, а покупатели приобрести. Центральная задача микроэкономики заключается в анализе распределения ресурсов как рыночного процесса. Каждый товар (услуга)</w:t>
      </w:r>
      <w:r w:rsidR="00E3659C">
        <w:rPr>
          <w:rFonts w:ascii="Times New Roman" w:hAnsi="Times New Roman" w:cs="Times New Roman"/>
          <w:sz w:val="28"/>
          <w:szCs w:val="28"/>
        </w:rPr>
        <w:t xml:space="preserve"> имеет или будет иметь свой</w:t>
      </w:r>
      <w:r>
        <w:rPr>
          <w:rFonts w:ascii="Times New Roman" w:hAnsi="Times New Roman" w:cs="Times New Roman"/>
          <w:sz w:val="28"/>
          <w:szCs w:val="28"/>
        </w:rPr>
        <w:t xml:space="preserve"> рынок. Продукт (услуга), который не может быть обменен на рынке, с точки зрения </w:t>
      </w:r>
      <w:r w:rsidR="00E3659C">
        <w:rPr>
          <w:rFonts w:ascii="Times New Roman" w:hAnsi="Times New Roman" w:cs="Times New Roman"/>
          <w:sz w:val="28"/>
          <w:szCs w:val="28"/>
        </w:rPr>
        <w:t>микроэкономики</w:t>
      </w:r>
      <w:r>
        <w:rPr>
          <w:rFonts w:ascii="Times New Roman" w:hAnsi="Times New Roman" w:cs="Times New Roman"/>
          <w:sz w:val="28"/>
          <w:szCs w:val="28"/>
        </w:rPr>
        <w:t xml:space="preserve"> не является товаром. </w:t>
      </w:r>
    </w:p>
    <w:p w:rsidR="00E2516C" w:rsidRDefault="00E3659C"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Собственность образует яд</w:t>
      </w:r>
      <w:r w:rsidR="00FA42A1">
        <w:rPr>
          <w:rFonts w:ascii="Times New Roman" w:hAnsi="Times New Roman" w:cs="Times New Roman"/>
          <w:sz w:val="28"/>
          <w:szCs w:val="28"/>
        </w:rPr>
        <w:t xml:space="preserve">ро рыночной экономики. Обладание собственностью обуславливает права собственности, под которыми понимаются исключительные полномочия на владение, </w:t>
      </w:r>
      <w:r w:rsidR="00E2516C">
        <w:rPr>
          <w:rFonts w:ascii="Times New Roman" w:hAnsi="Times New Roman" w:cs="Times New Roman"/>
          <w:sz w:val="28"/>
          <w:szCs w:val="28"/>
        </w:rPr>
        <w:t xml:space="preserve">использование и продажу (передачу) принадлежащего индивидуума товара (услуги) и экономического ресурса. </w:t>
      </w:r>
      <w:r w:rsidR="00897207">
        <w:rPr>
          <w:rFonts w:ascii="Times New Roman" w:hAnsi="Times New Roman" w:cs="Times New Roman"/>
          <w:sz w:val="28"/>
          <w:szCs w:val="28"/>
        </w:rPr>
        <w:t>Потребитель</w:t>
      </w:r>
      <w:r w:rsidR="00E2516C">
        <w:rPr>
          <w:rFonts w:ascii="Times New Roman" w:hAnsi="Times New Roman" w:cs="Times New Roman"/>
          <w:sz w:val="28"/>
          <w:szCs w:val="28"/>
        </w:rPr>
        <w:t xml:space="preserve"> получает п</w:t>
      </w:r>
      <w:r w:rsidR="00897207">
        <w:rPr>
          <w:rFonts w:ascii="Times New Roman" w:hAnsi="Times New Roman" w:cs="Times New Roman"/>
          <w:sz w:val="28"/>
          <w:szCs w:val="28"/>
        </w:rPr>
        <w:t xml:space="preserve">рава собственности, как только </w:t>
      </w:r>
      <w:r w:rsidR="00E2516C">
        <w:rPr>
          <w:rFonts w:ascii="Times New Roman" w:hAnsi="Times New Roman" w:cs="Times New Roman"/>
          <w:sz w:val="28"/>
          <w:szCs w:val="28"/>
        </w:rPr>
        <w:t xml:space="preserve"> оплачивает </w:t>
      </w:r>
      <w:r w:rsidR="00897207">
        <w:rPr>
          <w:rFonts w:ascii="Times New Roman" w:hAnsi="Times New Roman" w:cs="Times New Roman"/>
          <w:sz w:val="28"/>
          <w:szCs w:val="28"/>
        </w:rPr>
        <w:t>приобретенную</w:t>
      </w:r>
      <w:r w:rsidR="00E2516C">
        <w:rPr>
          <w:rFonts w:ascii="Times New Roman" w:hAnsi="Times New Roman" w:cs="Times New Roman"/>
          <w:sz w:val="28"/>
          <w:szCs w:val="28"/>
        </w:rPr>
        <w:t xml:space="preserve"> на рынке продукцию. В свою  очередь продавцы имеют стимул к производству и предложению товаров (услуг), поскольку обладают правом торговать своей продукцией за наличные деньги. Если бы у них не было возможности продавать свои права </w:t>
      </w:r>
      <w:r w:rsidR="00E2516C">
        <w:rPr>
          <w:rFonts w:ascii="Times New Roman" w:hAnsi="Times New Roman" w:cs="Times New Roman"/>
          <w:sz w:val="28"/>
          <w:szCs w:val="28"/>
        </w:rPr>
        <w:lastRenderedPageBreak/>
        <w:t xml:space="preserve">собственности, то </w:t>
      </w:r>
      <w:r w:rsidR="00897207">
        <w:rPr>
          <w:rFonts w:ascii="Times New Roman" w:hAnsi="Times New Roman" w:cs="Times New Roman"/>
          <w:sz w:val="28"/>
          <w:szCs w:val="28"/>
        </w:rPr>
        <w:t>они не имели бы побуждения изго</w:t>
      </w:r>
      <w:r w:rsidR="00E2516C">
        <w:rPr>
          <w:rFonts w:ascii="Times New Roman" w:hAnsi="Times New Roman" w:cs="Times New Roman"/>
          <w:sz w:val="28"/>
          <w:szCs w:val="28"/>
        </w:rPr>
        <w:t>т</w:t>
      </w:r>
      <w:r w:rsidR="00897207">
        <w:rPr>
          <w:rFonts w:ascii="Times New Roman" w:hAnsi="Times New Roman" w:cs="Times New Roman"/>
          <w:sz w:val="28"/>
          <w:szCs w:val="28"/>
        </w:rPr>
        <w:t>о</w:t>
      </w:r>
      <w:r w:rsidR="00E2516C">
        <w:rPr>
          <w:rFonts w:ascii="Times New Roman" w:hAnsi="Times New Roman" w:cs="Times New Roman"/>
          <w:sz w:val="28"/>
          <w:szCs w:val="28"/>
        </w:rPr>
        <w:t>влять това</w:t>
      </w:r>
      <w:r w:rsidR="00897207">
        <w:rPr>
          <w:rFonts w:ascii="Times New Roman" w:hAnsi="Times New Roman" w:cs="Times New Roman"/>
          <w:sz w:val="28"/>
          <w:szCs w:val="28"/>
        </w:rPr>
        <w:t xml:space="preserve">ры и предлагать их на продажу. </w:t>
      </w:r>
      <w:r w:rsidR="00E2516C">
        <w:rPr>
          <w:rFonts w:ascii="Times New Roman" w:hAnsi="Times New Roman" w:cs="Times New Roman"/>
          <w:sz w:val="28"/>
          <w:szCs w:val="28"/>
        </w:rPr>
        <w:t xml:space="preserve">Отсюда ясно, что права собственности  - необходимое условие рыночного обмена. Без </w:t>
      </w:r>
      <w:r w:rsidR="00897207">
        <w:rPr>
          <w:rFonts w:ascii="Times New Roman" w:hAnsi="Times New Roman" w:cs="Times New Roman"/>
          <w:sz w:val="28"/>
          <w:szCs w:val="28"/>
        </w:rPr>
        <w:t>легальных</w:t>
      </w:r>
      <w:r w:rsidR="00E2516C">
        <w:rPr>
          <w:rFonts w:ascii="Times New Roman" w:hAnsi="Times New Roman" w:cs="Times New Roman"/>
          <w:sz w:val="28"/>
          <w:szCs w:val="28"/>
        </w:rPr>
        <w:t xml:space="preserve"> прав собственности </w:t>
      </w:r>
      <w:r w:rsidR="00897207">
        <w:rPr>
          <w:rFonts w:ascii="Times New Roman" w:hAnsi="Times New Roman" w:cs="Times New Roman"/>
          <w:sz w:val="28"/>
          <w:szCs w:val="28"/>
        </w:rPr>
        <w:t>распределение</w:t>
      </w:r>
      <w:r w:rsidR="00E2516C">
        <w:rPr>
          <w:rFonts w:ascii="Times New Roman" w:hAnsi="Times New Roman" w:cs="Times New Roman"/>
          <w:sz w:val="28"/>
          <w:szCs w:val="28"/>
        </w:rPr>
        <w:t xml:space="preserve"> </w:t>
      </w:r>
      <w:r w:rsidR="00897207">
        <w:rPr>
          <w:rFonts w:ascii="Times New Roman" w:hAnsi="Times New Roman" w:cs="Times New Roman"/>
          <w:sz w:val="28"/>
          <w:szCs w:val="28"/>
        </w:rPr>
        <w:t>дефицитных экономических ресурс</w:t>
      </w:r>
      <w:r w:rsidR="00E2516C">
        <w:rPr>
          <w:rFonts w:ascii="Times New Roman" w:hAnsi="Times New Roman" w:cs="Times New Roman"/>
          <w:sz w:val="28"/>
          <w:szCs w:val="28"/>
        </w:rPr>
        <w:t>о</w:t>
      </w:r>
      <w:r w:rsidR="00897207">
        <w:rPr>
          <w:rFonts w:ascii="Times New Roman" w:hAnsi="Times New Roman" w:cs="Times New Roman"/>
          <w:sz w:val="28"/>
          <w:szCs w:val="28"/>
        </w:rPr>
        <w:t>в</w:t>
      </w:r>
      <w:r w:rsidR="00E2516C">
        <w:rPr>
          <w:rFonts w:ascii="Times New Roman" w:hAnsi="Times New Roman" w:cs="Times New Roman"/>
          <w:sz w:val="28"/>
          <w:szCs w:val="28"/>
        </w:rPr>
        <w:t xml:space="preserve"> осуществлялось</w:t>
      </w:r>
      <w:r w:rsidR="00897207">
        <w:rPr>
          <w:rFonts w:ascii="Times New Roman" w:hAnsi="Times New Roman" w:cs="Times New Roman"/>
          <w:sz w:val="28"/>
          <w:szCs w:val="28"/>
        </w:rPr>
        <w:t xml:space="preserve"> бы по средствам угроз и насилия</w:t>
      </w:r>
      <w:r w:rsidR="00E2516C">
        <w:rPr>
          <w:rFonts w:ascii="Times New Roman" w:hAnsi="Times New Roman" w:cs="Times New Roman"/>
          <w:sz w:val="28"/>
          <w:szCs w:val="28"/>
        </w:rPr>
        <w:t xml:space="preserve">. </w:t>
      </w:r>
    </w:p>
    <w:p w:rsidR="00E2516C" w:rsidRDefault="00E2516C"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В установлении соответствующих рыночных «правил игры», прав собственности и их передача исключительно важная роль принадлежит государству. Оно формирует законодательную базу экономической системы своей страны, вносят в нее назревшие </w:t>
      </w:r>
      <w:r w:rsidR="00897207">
        <w:rPr>
          <w:rFonts w:ascii="Times New Roman" w:hAnsi="Times New Roman" w:cs="Times New Roman"/>
          <w:sz w:val="28"/>
          <w:szCs w:val="28"/>
        </w:rPr>
        <w:t>изменения</w:t>
      </w:r>
      <w:r>
        <w:rPr>
          <w:rFonts w:ascii="Times New Roman" w:hAnsi="Times New Roman" w:cs="Times New Roman"/>
          <w:sz w:val="28"/>
          <w:szCs w:val="28"/>
        </w:rPr>
        <w:t xml:space="preserve">. Однако слишком частые поправки к законам и указам, даже простейшие,  создают обстановку неуверенности и неопределенности, что сокращает производство и инвестиции. </w:t>
      </w:r>
    </w:p>
    <w:p w:rsidR="00134EF8" w:rsidRDefault="00E2516C"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Итак, рациональные решения человека обусловлены факторами, </w:t>
      </w:r>
      <w:r w:rsidR="00897207">
        <w:rPr>
          <w:rFonts w:ascii="Times New Roman" w:hAnsi="Times New Roman" w:cs="Times New Roman"/>
          <w:sz w:val="28"/>
          <w:szCs w:val="28"/>
        </w:rPr>
        <w:t>которые</w:t>
      </w:r>
      <w:r>
        <w:rPr>
          <w:rFonts w:ascii="Times New Roman" w:hAnsi="Times New Roman" w:cs="Times New Roman"/>
          <w:sz w:val="28"/>
          <w:szCs w:val="28"/>
        </w:rPr>
        <w:t xml:space="preserve"> строго делятся на две группы: предпочтения и ограничения. Предпочтения</w:t>
      </w:r>
      <w:r w:rsidR="00897207">
        <w:rPr>
          <w:rFonts w:ascii="Times New Roman" w:hAnsi="Times New Roman" w:cs="Times New Roman"/>
          <w:sz w:val="28"/>
          <w:szCs w:val="28"/>
        </w:rPr>
        <w:t xml:space="preserve"> </w:t>
      </w:r>
      <w:r>
        <w:rPr>
          <w:rFonts w:ascii="Times New Roman" w:hAnsi="Times New Roman" w:cs="Times New Roman"/>
          <w:sz w:val="28"/>
          <w:szCs w:val="28"/>
        </w:rPr>
        <w:t xml:space="preserve">характеризуют субъективные потребности индивида, ограничения – его объективные возможности (куда входят и институты, в раках которых он действует). Решение хозяйствующего субъекта </w:t>
      </w:r>
      <w:r w:rsidR="00134EF8">
        <w:rPr>
          <w:rFonts w:ascii="Times New Roman" w:hAnsi="Times New Roman" w:cs="Times New Roman"/>
          <w:sz w:val="28"/>
          <w:szCs w:val="28"/>
        </w:rPr>
        <w:t xml:space="preserve">считается </w:t>
      </w:r>
      <w:r w:rsidR="00897207">
        <w:rPr>
          <w:rFonts w:ascii="Times New Roman" w:hAnsi="Times New Roman" w:cs="Times New Roman"/>
          <w:sz w:val="28"/>
          <w:szCs w:val="28"/>
        </w:rPr>
        <w:t>рациональным</w:t>
      </w:r>
      <w:r w:rsidR="00134EF8">
        <w:rPr>
          <w:rFonts w:ascii="Times New Roman" w:hAnsi="Times New Roman" w:cs="Times New Roman"/>
          <w:sz w:val="28"/>
          <w:szCs w:val="28"/>
        </w:rPr>
        <w:t xml:space="preserve"> тогд</w:t>
      </w:r>
      <w:r w:rsidR="00897207">
        <w:rPr>
          <w:rFonts w:ascii="Times New Roman" w:hAnsi="Times New Roman" w:cs="Times New Roman"/>
          <w:sz w:val="28"/>
          <w:szCs w:val="28"/>
        </w:rPr>
        <w:t>а, когда он из всех вариантов вы</w:t>
      </w:r>
      <w:r w:rsidR="00134EF8">
        <w:rPr>
          <w:rFonts w:ascii="Times New Roman" w:hAnsi="Times New Roman" w:cs="Times New Roman"/>
          <w:sz w:val="28"/>
          <w:szCs w:val="28"/>
        </w:rPr>
        <w:t xml:space="preserve">бирает тот, что, как ожидается, в большей мере отвечает предпочтениям данного субъектам, т.е. максимизирует его целевую функцию. Уровень соответствия между предпочтениями и выбранным решением </w:t>
      </w:r>
      <w:r w:rsidR="00897207">
        <w:rPr>
          <w:rFonts w:ascii="Times New Roman" w:hAnsi="Times New Roman" w:cs="Times New Roman"/>
          <w:sz w:val="28"/>
          <w:szCs w:val="28"/>
        </w:rPr>
        <w:t>характеризует</w:t>
      </w:r>
      <w:r w:rsidR="00134EF8">
        <w:rPr>
          <w:rFonts w:ascii="Times New Roman" w:hAnsi="Times New Roman" w:cs="Times New Roman"/>
          <w:sz w:val="28"/>
          <w:szCs w:val="28"/>
        </w:rPr>
        <w:t xml:space="preserve"> ступень экономической </w:t>
      </w:r>
      <w:r w:rsidR="00897207">
        <w:rPr>
          <w:rFonts w:ascii="Times New Roman" w:hAnsi="Times New Roman" w:cs="Times New Roman"/>
          <w:sz w:val="28"/>
          <w:szCs w:val="28"/>
        </w:rPr>
        <w:t>эффективности</w:t>
      </w:r>
      <w:r w:rsidR="00134EF8">
        <w:rPr>
          <w:rFonts w:ascii="Times New Roman" w:hAnsi="Times New Roman" w:cs="Times New Roman"/>
          <w:sz w:val="28"/>
          <w:szCs w:val="28"/>
        </w:rPr>
        <w:t xml:space="preserve">. </w:t>
      </w:r>
    </w:p>
    <w:p w:rsidR="001D289E" w:rsidRDefault="00134EF8"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Общая экономическая эффективности складывается из частных показателей эффективности, каждый из которых отр</w:t>
      </w:r>
      <w:r w:rsidR="00897207">
        <w:rPr>
          <w:rFonts w:ascii="Times New Roman" w:hAnsi="Times New Roman" w:cs="Times New Roman"/>
          <w:sz w:val="28"/>
          <w:szCs w:val="28"/>
        </w:rPr>
        <w:t>ажает решение одной из четырех фу</w:t>
      </w:r>
      <w:r>
        <w:rPr>
          <w:rFonts w:ascii="Times New Roman" w:hAnsi="Times New Roman" w:cs="Times New Roman"/>
          <w:sz w:val="28"/>
          <w:szCs w:val="28"/>
        </w:rPr>
        <w:t xml:space="preserve">ндаментальных проблем, </w:t>
      </w:r>
      <w:r w:rsidR="00897207">
        <w:rPr>
          <w:rFonts w:ascii="Times New Roman" w:hAnsi="Times New Roman" w:cs="Times New Roman"/>
          <w:sz w:val="28"/>
          <w:szCs w:val="28"/>
        </w:rPr>
        <w:t>соответствующих</w:t>
      </w:r>
      <w:r>
        <w:rPr>
          <w:rFonts w:ascii="Times New Roman" w:hAnsi="Times New Roman" w:cs="Times New Roman"/>
          <w:sz w:val="28"/>
          <w:szCs w:val="28"/>
        </w:rPr>
        <w:t xml:space="preserve"> в любой экономической системе. </w:t>
      </w:r>
      <w:proofErr w:type="gramStart"/>
      <w:r>
        <w:rPr>
          <w:rFonts w:ascii="Times New Roman" w:hAnsi="Times New Roman" w:cs="Times New Roman"/>
          <w:sz w:val="28"/>
          <w:szCs w:val="28"/>
        </w:rPr>
        <w:t>Первая</w:t>
      </w:r>
      <w:proofErr w:type="gramEnd"/>
      <w:r>
        <w:rPr>
          <w:rFonts w:ascii="Times New Roman" w:hAnsi="Times New Roman" w:cs="Times New Roman"/>
          <w:sz w:val="28"/>
          <w:szCs w:val="28"/>
        </w:rPr>
        <w:t xml:space="preserve"> из них – что и в </w:t>
      </w:r>
      <w:proofErr w:type="gramStart"/>
      <w:r>
        <w:rPr>
          <w:rFonts w:ascii="Times New Roman" w:hAnsi="Times New Roman" w:cs="Times New Roman"/>
          <w:sz w:val="28"/>
          <w:szCs w:val="28"/>
        </w:rPr>
        <w:t>каких</w:t>
      </w:r>
      <w:proofErr w:type="gramEnd"/>
      <w:r>
        <w:rPr>
          <w:rFonts w:ascii="Times New Roman" w:hAnsi="Times New Roman" w:cs="Times New Roman"/>
          <w:sz w:val="28"/>
          <w:szCs w:val="28"/>
        </w:rPr>
        <w:t xml:space="preserve"> количествах обществу необходимо производить – решается с помощью </w:t>
      </w:r>
      <w:r w:rsidR="00897207">
        <w:rPr>
          <w:rFonts w:ascii="Times New Roman" w:hAnsi="Times New Roman" w:cs="Times New Roman"/>
          <w:sz w:val="28"/>
          <w:szCs w:val="28"/>
        </w:rPr>
        <w:t>показателя</w:t>
      </w:r>
      <w:r>
        <w:rPr>
          <w:rFonts w:ascii="Times New Roman" w:hAnsi="Times New Roman" w:cs="Times New Roman"/>
          <w:sz w:val="28"/>
          <w:szCs w:val="28"/>
        </w:rPr>
        <w:t xml:space="preserve"> функциональной (целевой) эффективности. Вторая – как производить – измеряется технической (</w:t>
      </w:r>
      <w:r w:rsidR="00897207">
        <w:rPr>
          <w:rFonts w:ascii="Times New Roman" w:hAnsi="Times New Roman" w:cs="Times New Roman"/>
          <w:sz w:val="28"/>
          <w:szCs w:val="28"/>
        </w:rPr>
        <w:t>производственной</w:t>
      </w:r>
      <w:r>
        <w:rPr>
          <w:rFonts w:ascii="Times New Roman" w:hAnsi="Times New Roman" w:cs="Times New Roman"/>
          <w:sz w:val="28"/>
          <w:szCs w:val="28"/>
        </w:rPr>
        <w:t xml:space="preserve">) </w:t>
      </w:r>
      <w:r w:rsidR="00897207">
        <w:rPr>
          <w:rFonts w:ascii="Times New Roman" w:hAnsi="Times New Roman" w:cs="Times New Roman"/>
          <w:sz w:val="28"/>
          <w:szCs w:val="28"/>
        </w:rPr>
        <w:t>эффективностью</w:t>
      </w:r>
      <w:r>
        <w:rPr>
          <w:rFonts w:ascii="Times New Roman" w:hAnsi="Times New Roman" w:cs="Times New Roman"/>
          <w:sz w:val="28"/>
          <w:szCs w:val="28"/>
        </w:rPr>
        <w:t xml:space="preserve">. Третья – для </w:t>
      </w:r>
      <w:r>
        <w:rPr>
          <w:rFonts w:ascii="Times New Roman" w:hAnsi="Times New Roman" w:cs="Times New Roman"/>
          <w:sz w:val="28"/>
          <w:szCs w:val="28"/>
        </w:rPr>
        <w:lastRenderedPageBreak/>
        <w:t xml:space="preserve">кого производить </w:t>
      </w:r>
      <w:r w:rsidR="00897207">
        <w:rPr>
          <w:rFonts w:ascii="Times New Roman" w:hAnsi="Times New Roman" w:cs="Times New Roman"/>
          <w:sz w:val="28"/>
          <w:szCs w:val="28"/>
        </w:rPr>
        <w:t>- представлен</w:t>
      </w:r>
      <w:r w:rsidR="001D289E">
        <w:rPr>
          <w:rFonts w:ascii="Times New Roman" w:hAnsi="Times New Roman" w:cs="Times New Roman"/>
          <w:sz w:val="28"/>
          <w:szCs w:val="28"/>
        </w:rPr>
        <w:t xml:space="preserve">а распределительной </w:t>
      </w:r>
      <w:r w:rsidR="00897207">
        <w:rPr>
          <w:rFonts w:ascii="Times New Roman" w:hAnsi="Times New Roman" w:cs="Times New Roman"/>
          <w:sz w:val="28"/>
          <w:szCs w:val="28"/>
        </w:rPr>
        <w:t>функцией</w:t>
      </w:r>
      <w:r w:rsidR="001D289E">
        <w:rPr>
          <w:rFonts w:ascii="Times New Roman" w:hAnsi="Times New Roman" w:cs="Times New Roman"/>
          <w:sz w:val="28"/>
          <w:szCs w:val="28"/>
        </w:rPr>
        <w:t xml:space="preserve">. И наконец, четвертая </w:t>
      </w:r>
      <w:r w:rsidR="00897207">
        <w:rPr>
          <w:rFonts w:ascii="Times New Roman" w:hAnsi="Times New Roman" w:cs="Times New Roman"/>
          <w:sz w:val="28"/>
          <w:szCs w:val="28"/>
        </w:rPr>
        <w:t>проблема</w:t>
      </w:r>
      <w:r w:rsidR="001D289E">
        <w:rPr>
          <w:rFonts w:ascii="Times New Roman" w:hAnsi="Times New Roman" w:cs="Times New Roman"/>
          <w:sz w:val="28"/>
          <w:szCs w:val="28"/>
        </w:rPr>
        <w:t xml:space="preserve"> (ее не всегда учитывают) – когда производить – измеряет эффективность использования ресурсов во времени. </w:t>
      </w:r>
    </w:p>
    <w:p w:rsidR="0049745E" w:rsidRDefault="00897207"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Функциональная</w:t>
      </w:r>
      <w:r w:rsidR="001D289E">
        <w:rPr>
          <w:rFonts w:ascii="Times New Roman" w:hAnsi="Times New Roman" w:cs="Times New Roman"/>
          <w:sz w:val="28"/>
          <w:szCs w:val="28"/>
        </w:rPr>
        <w:t xml:space="preserve"> эффективность требует такого объема и структуры производстве</w:t>
      </w:r>
      <w:r>
        <w:rPr>
          <w:rFonts w:ascii="Times New Roman" w:hAnsi="Times New Roman" w:cs="Times New Roman"/>
          <w:sz w:val="28"/>
          <w:szCs w:val="28"/>
        </w:rPr>
        <w:t>нного продукта, который соответствовал</w:t>
      </w:r>
      <w:r w:rsidR="001D289E">
        <w:rPr>
          <w:rFonts w:ascii="Times New Roman" w:hAnsi="Times New Roman" w:cs="Times New Roman"/>
          <w:sz w:val="28"/>
          <w:szCs w:val="28"/>
        </w:rPr>
        <w:t xml:space="preserve"> бы тому, что желают потреблять </w:t>
      </w:r>
      <w:r>
        <w:rPr>
          <w:rFonts w:ascii="Times New Roman" w:hAnsi="Times New Roman" w:cs="Times New Roman"/>
          <w:sz w:val="28"/>
          <w:szCs w:val="28"/>
        </w:rPr>
        <w:t>образующие</w:t>
      </w:r>
      <w:r w:rsidR="001D289E">
        <w:rPr>
          <w:rFonts w:ascii="Times New Roman" w:hAnsi="Times New Roman" w:cs="Times New Roman"/>
          <w:sz w:val="28"/>
          <w:szCs w:val="28"/>
        </w:rPr>
        <w:t xml:space="preserve"> данное общество люди. Техническая эффективность связана с организацией производства и с процессом преобразования редких </w:t>
      </w:r>
      <w:r>
        <w:rPr>
          <w:rFonts w:ascii="Times New Roman" w:hAnsi="Times New Roman" w:cs="Times New Roman"/>
          <w:sz w:val="28"/>
          <w:szCs w:val="28"/>
        </w:rPr>
        <w:t>ресурсов</w:t>
      </w:r>
      <w:r w:rsidR="001D289E">
        <w:rPr>
          <w:rFonts w:ascii="Times New Roman" w:hAnsi="Times New Roman" w:cs="Times New Roman"/>
          <w:sz w:val="28"/>
          <w:szCs w:val="28"/>
        </w:rPr>
        <w:t xml:space="preserve"> в готовую продукцию и услуги. Технологическая оптимизация наличных ресурсов </w:t>
      </w:r>
      <w:r>
        <w:rPr>
          <w:rFonts w:ascii="Times New Roman" w:hAnsi="Times New Roman" w:cs="Times New Roman"/>
          <w:sz w:val="28"/>
          <w:szCs w:val="28"/>
        </w:rPr>
        <w:t>представляет</w:t>
      </w:r>
      <w:r w:rsidR="001D289E">
        <w:rPr>
          <w:rFonts w:ascii="Times New Roman" w:hAnsi="Times New Roman" w:cs="Times New Roman"/>
          <w:sz w:val="28"/>
          <w:szCs w:val="28"/>
        </w:rPr>
        <w:t xml:space="preserve"> собой реальную, но </w:t>
      </w:r>
      <w:r>
        <w:rPr>
          <w:rFonts w:ascii="Times New Roman" w:hAnsi="Times New Roman" w:cs="Times New Roman"/>
          <w:sz w:val="28"/>
          <w:szCs w:val="28"/>
        </w:rPr>
        <w:t>труднодостижимую</w:t>
      </w:r>
      <w:r w:rsidR="001D289E">
        <w:rPr>
          <w:rFonts w:ascii="Times New Roman" w:hAnsi="Times New Roman" w:cs="Times New Roman"/>
          <w:sz w:val="28"/>
          <w:szCs w:val="28"/>
        </w:rPr>
        <w:t xml:space="preserve"> </w:t>
      </w:r>
      <w:r>
        <w:rPr>
          <w:rFonts w:ascii="Times New Roman" w:hAnsi="Times New Roman" w:cs="Times New Roman"/>
          <w:sz w:val="28"/>
          <w:szCs w:val="28"/>
        </w:rPr>
        <w:t>задачу. Она нацелена на миними</w:t>
      </w:r>
      <w:r w:rsidR="001D289E">
        <w:rPr>
          <w:rFonts w:ascii="Times New Roman" w:hAnsi="Times New Roman" w:cs="Times New Roman"/>
          <w:sz w:val="28"/>
          <w:szCs w:val="28"/>
        </w:rPr>
        <w:t xml:space="preserve">зацию </w:t>
      </w:r>
      <w:r>
        <w:rPr>
          <w:rFonts w:ascii="Times New Roman" w:hAnsi="Times New Roman" w:cs="Times New Roman"/>
          <w:sz w:val="28"/>
          <w:szCs w:val="28"/>
        </w:rPr>
        <w:t>альтернативных</w:t>
      </w:r>
      <w:r w:rsidR="001D289E">
        <w:rPr>
          <w:rFonts w:ascii="Times New Roman" w:hAnsi="Times New Roman" w:cs="Times New Roman"/>
          <w:sz w:val="28"/>
          <w:szCs w:val="28"/>
        </w:rPr>
        <w:t xml:space="preserve"> издержек на данный объем производства товаром и услуг в момент принятия решения по их </w:t>
      </w:r>
      <w:r>
        <w:rPr>
          <w:rFonts w:ascii="Times New Roman" w:hAnsi="Times New Roman" w:cs="Times New Roman"/>
          <w:sz w:val="28"/>
          <w:szCs w:val="28"/>
        </w:rPr>
        <w:t>изготовлению</w:t>
      </w:r>
      <w:r w:rsidR="001D289E">
        <w:rPr>
          <w:rFonts w:ascii="Times New Roman" w:hAnsi="Times New Roman" w:cs="Times New Roman"/>
          <w:sz w:val="28"/>
          <w:szCs w:val="28"/>
        </w:rPr>
        <w:t>.  Распределительная эффективность отражает основной критерий распределения готовой продукции среди ч</w:t>
      </w:r>
      <w:r>
        <w:rPr>
          <w:rFonts w:ascii="Times New Roman" w:hAnsi="Times New Roman" w:cs="Times New Roman"/>
          <w:sz w:val="28"/>
          <w:szCs w:val="28"/>
        </w:rPr>
        <w:t xml:space="preserve">ленов общества. Они </w:t>
      </w:r>
      <w:proofErr w:type="spellStart"/>
      <w:r>
        <w:rPr>
          <w:rFonts w:ascii="Times New Roman" w:hAnsi="Times New Roman" w:cs="Times New Roman"/>
          <w:sz w:val="28"/>
          <w:szCs w:val="28"/>
        </w:rPr>
        <w:t>максимизирую</w:t>
      </w:r>
      <w:r w:rsidR="003230BD">
        <w:rPr>
          <w:rFonts w:ascii="Times New Roman" w:hAnsi="Times New Roman" w:cs="Times New Roman"/>
          <w:sz w:val="28"/>
          <w:szCs w:val="28"/>
        </w:rPr>
        <w:t>тся</w:t>
      </w:r>
      <w:proofErr w:type="spellEnd"/>
      <w:r w:rsidR="001D289E">
        <w:rPr>
          <w:rFonts w:ascii="Times New Roman" w:hAnsi="Times New Roman" w:cs="Times New Roman"/>
          <w:sz w:val="28"/>
          <w:szCs w:val="28"/>
        </w:rPr>
        <w:t xml:space="preserve">, если </w:t>
      </w:r>
      <w:proofErr w:type="gramStart"/>
      <w:r w:rsidR="001D289E">
        <w:rPr>
          <w:rFonts w:ascii="Times New Roman" w:hAnsi="Times New Roman" w:cs="Times New Roman"/>
          <w:sz w:val="28"/>
          <w:szCs w:val="28"/>
        </w:rPr>
        <w:t>произведенная</w:t>
      </w:r>
      <w:proofErr w:type="gramEnd"/>
      <w:r w:rsidR="001D289E">
        <w:rPr>
          <w:rFonts w:ascii="Times New Roman" w:hAnsi="Times New Roman" w:cs="Times New Roman"/>
          <w:sz w:val="28"/>
          <w:szCs w:val="28"/>
        </w:rPr>
        <w:t xml:space="preserve"> продукции </w:t>
      </w:r>
      <w:r w:rsidR="0049745E">
        <w:rPr>
          <w:rFonts w:ascii="Times New Roman" w:hAnsi="Times New Roman" w:cs="Times New Roman"/>
          <w:sz w:val="28"/>
          <w:szCs w:val="28"/>
        </w:rPr>
        <w:t xml:space="preserve">используется теми, кто дает ей относительно более высокую оценку. </w:t>
      </w:r>
    </w:p>
    <w:p w:rsidR="004A0BA2" w:rsidRDefault="0049745E"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В обобщенном виде экономическая эффективность должна отвечать следующим стандартам.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 первых, </w:t>
      </w:r>
      <w:r w:rsidR="003230BD">
        <w:rPr>
          <w:rFonts w:ascii="Times New Roman" w:hAnsi="Times New Roman" w:cs="Times New Roman"/>
          <w:sz w:val="28"/>
          <w:szCs w:val="28"/>
        </w:rPr>
        <w:t>альтернативные</w:t>
      </w:r>
      <w:r>
        <w:rPr>
          <w:rFonts w:ascii="Times New Roman" w:hAnsi="Times New Roman" w:cs="Times New Roman"/>
          <w:sz w:val="28"/>
          <w:szCs w:val="28"/>
        </w:rPr>
        <w:t xml:space="preserve"> издержки следует минимизировать во всех видах </w:t>
      </w:r>
      <w:r w:rsidR="003230BD">
        <w:rPr>
          <w:rFonts w:ascii="Times New Roman" w:hAnsi="Times New Roman" w:cs="Times New Roman"/>
          <w:sz w:val="28"/>
          <w:szCs w:val="28"/>
        </w:rPr>
        <w:t>экономической</w:t>
      </w:r>
      <w:r>
        <w:rPr>
          <w:rFonts w:ascii="Times New Roman" w:hAnsi="Times New Roman" w:cs="Times New Roman"/>
          <w:sz w:val="28"/>
          <w:szCs w:val="28"/>
        </w:rPr>
        <w:t xml:space="preserve"> </w:t>
      </w:r>
      <w:r w:rsidR="003230BD">
        <w:rPr>
          <w:rFonts w:ascii="Times New Roman" w:hAnsi="Times New Roman" w:cs="Times New Roman"/>
          <w:sz w:val="28"/>
          <w:szCs w:val="28"/>
        </w:rPr>
        <w:t>деятельности</w:t>
      </w:r>
      <w:r>
        <w:rPr>
          <w:rFonts w:ascii="Times New Roman" w:hAnsi="Times New Roman" w:cs="Times New Roman"/>
          <w:sz w:val="28"/>
          <w:szCs w:val="28"/>
        </w:rPr>
        <w:t xml:space="preserve">. Во – вторых, уровни потребления и производства будут считаться эффективными до тех пор, пока любое отклонение от текущей ситуации не принесет ущерба по крайне мере одной личности. Реализация обоих стандартов </w:t>
      </w:r>
      <w:r w:rsidR="003230BD">
        <w:rPr>
          <w:rFonts w:ascii="Times New Roman" w:hAnsi="Times New Roman" w:cs="Times New Roman"/>
          <w:sz w:val="28"/>
          <w:szCs w:val="28"/>
        </w:rPr>
        <w:t>означает</w:t>
      </w:r>
      <w:r>
        <w:rPr>
          <w:rFonts w:ascii="Times New Roman" w:hAnsi="Times New Roman" w:cs="Times New Roman"/>
          <w:sz w:val="28"/>
          <w:szCs w:val="28"/>
        </w:rPr>
        <w:t xml:space="preserve">, что ресурсы </w:t>
      </w:r>
      <w:r w:rsidR="003230BD">
        <w:rPr>
          <w:rFonts w:ascii="Times New Roman" w:hAnsi="Times New Roman" w:cs="Times New Roman"/>
          <w:sz w:val="28"/>
          <w:szCs w:val="28"/>
        </w:rPr>
        <w:t>распределены</w:t>
      </w:r>
      <w:r>
        <w:rPr>
          <w:rFonts w:ascii="Times New Roman" w:hAnsi="Times New Roman" w:cs="Times New Roman"/>
          <w:sz w:val="28"/>
          <w:szCs w:val="28"/>
        </w:rPr>
        <w:t xml:space="preserve"> так,</w:t>
      </w:r>
      <w:r w:rsidR="00134EF8">
        <w:rPr>
          <w:rFonts w:ascii="Times New Roman" w:hAnsi="Times New Roman" w:cs="Times New Roman"/>
          <w:sz w:val="28"/>
          <w:szCs w:val="28"/>
        </w:rPr>
        <w:t xml:space="preserve"> </w:t>
      </w:r>
      <w:r>
        <w:rPr>
          <w:rFonts w:ascii="Times New Roman" w:hAnsi="Times New Roman" w:cs="Times New Roman"/>
          <w:sz w:val="28"/>
          <w:szCs w:val="28"/>
        </w:rPr>
        <w:t xml:space="preserve">что производят </w:t>
      </w:r>
      <w:r w:rsidR="003230BD">
        <w:rPr>
          <w:rFonts w:ascii="Times New Roman" w:hAnsi="Times New Roman" w:cs="Times New Roman"/>
          <w:sz w:val="28"/>
          <w:szCs w:val="28"/>
        </w:rPr>
        <w:t>максимально</w:t>
      </w:r>
      <w:r>
        <w:rPr>
          <w:rFonts w:ascii="Times New Roman" w:hAnsi="Times New Roman" w:cs="Times New Roman"/>
          <w:sz w:val="28"/>
          <w:szCs w:val="28"/>
        </w:rPr>
        <w:t xml:space="preserve"> выгодную в ценностном отношении комбинацию товаров и услуг. </w:t>
      </w:r>
      <w:r w:rsidR="004A0BA2" w:rsidRPr="004A0BA2">
        <w:rPr>
          <w:rFonts w:ascii="Times New Roman" w:hAnsi="Times New Roman" w:cs="Times New Roman"/>
          <w:sz w:val="28"/>
          <w:szCs w:val="28"/>
        </w:rPr>
        <w:t xml:space="preserve"> </w:t>
      </w:r>
    </w:p>
    <w:p w:rsidR="00CC3473" w:rsidRDefault="00CC3473" w:rsidP="0064058A">
      <w:pPr>
        <w:spacing w:line="360" w:lineRule="auto"/>
        <w:ind w:left="113" w:right="57" w:firstLine="709"/>
        <w:jc w:val="both"/>
        <w:rPr>
          <w:rFonts w:ascii="Times New Roman" w:hAnsi="Times New Roman" w:cs="Times New Roman"/>
          <w:sz w:val="28"/>
          <w:szCs w:val="28"/>
        </w:rPr>
      </w:pPr>
    </w:p>
    <w:p w:rsidR="00CC3473" w:rsidRDefault="00CC3473" w:rsidP="0064058A">
      <w:pPr>
        <w:spacing w:line="360" w:lineRule="auto"/>
        <w:ind w:left="113" w:right="57" w:firstLine="709"/>
        <w:jc w:val="both"/>
        <w:rPr>
          <w:rFonts w:ascii="Times New Roman" w:hAnsi="Times New Roman" w:cs="Times New Roman"/>
          <w:sz w:val="28"/>
          <w:szCs w:val="28"/>
        </w:rPr>
      </w:pPr>
    </w:p>
    <w:p w:rsidR="00CC3473" w:rsidRDefault="00CC3473" w:rsidP="0064058A">
      <w:pPr>
        <w:spacing w:line="360" w:lineRule="auto"/>
        <w:ind w:left="113" w:right="57" w:firstLine="709"/>
        <w:jc w:val="both"/>
        <w:rPr>
          <w:rFonts w:ascii="Times New Roman" w:hAnsi="Times New Roman" w:cs="Times New Roman"/>
          <w:sz w:val="28"/>
          <w:szCs w:val="28"/>
        </w:rPr>
      </w:pPr>
    </w:p>
    <w:p w:rsidR="0090601A" w:rsidRDefault="0090601A" w:rsidP="0090601A">
      <w:pPr>
        <w:spacing w:line="360" w:lineRule="auto"/>
        <w:ind w:left="113" w:right="57" w:firstLine="709"/>
        <w:jc w:val="both"/>
        <w:rPr>
          <w:rFonts w:ascii="Times New Roman" w:hAnsi="Times New Roman" w:cs="Times New Roman"/>
          <w:b/>
          <w:sz w:val="28"/>
          <w:szCs w:val="28"/>
        </w:rPr>
      </w:pPr>
      <w:r>
        <w:rPr>
          <w:rFonts w:ascii="Times New Roman" w:hAnsi="Times New Roman" w:cs="Times New Roman"/>
          <w:b/>
          <w:sz w:val="28"/>
          <w:szCs w:val="28"/>
        </w:rPr>
        <w:lastRenderedPageBreak/>
        <w:t>ГЛАВА 2.  МЕТОДЫ ЭКОНОМИЧЕСКОГО АНАЛИЗА И МИКРОЭКОНОМИЧЕСКОЙ ТЕОРИИ.</w:t>
      </w:r>
    </w:p>
    <w:p w:rsidR="0090601A" w:rsidRDefault="0090601A"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Хозяйственную реальность </w:t>
      </w:r>
      <w:r w:rsidR="00CC3473">
        <w:rPr>
          <w:rFonts w:ascii="Times New Roman" w:hAnsi="Times New Roman" w:cs="Times New Roman"/>
          <w:sz w:val="28"/>
          <w:szCs w:val="28"/>
        </w:rPr>
        <w:t>микроэкономика</w:t>
      </w:r>
      <w:r>
        <w:rPr>
          <w:rFonts w:ascii="Times New Roman" w:hAnsi="Times New Roman" w:cs="Times New Roman"/>
          <w:sz w:val="28"/>
          <w:szCs w:val="28"/>
        </w:rPr>
        <w:t xml:space="preserve"> изучает, опираясь на методологию познания и специфические методы </w:t>
      </w:r>
      <w:r w:rsidR="00CC3473">
        <w:rPr>
          <w:rFonts w:ascii="Times New Roman" w:hAnsi="Times New Roman" w:cs="Times New Roman"/>
          <w:sz w:val="28"/>
          <w:szCs w:val="28"/>
        </w:rPr>
        <w:t>исследования</w:t>
      </w:r>
      <w:r>
        <w:rPr>
          <w:rFonts w:ascii="Times New Roman" w:hAnsi="Times New Roman" w:cs="Times New Roman"/>
          <w:sz w:val="28"/>
          <w:szCs w:val="28"/>
        </w:rPr>
        <w:t xml:space="preserve">. Методология </w:t>
      </w:r>
      <w:r w:rsidR="00CC3473">
        <w:rPr>
          <w:rFonts w:ascii="Times New Roman" w:hAnsi="Times New Roman" w:cs="Times New Roman"/>
          <w:sz w:val="28"/>
          <w:szCs w:val="28"/>
        </w:rPr>
        <w:t>является</w:t>
      </w:r>
      <w:r>
        <w:rPr>
          <w:rFonts w:ascii="Times New Roman" w:hAnsi="Times New Roman" w:cs="Times New Roman"/>
          <w:sz w:val="28"/>
          <w:szCs w:val="28"/>
        </w:rPr>
        <w:t xml:space="preserve"> учением о принципах </w:t>
      </w:r>
      <w:r w:rsidR="00CC3473">
        <w:rPr>
          <w:rFonts w:ascii="Times New Roman" w:hAnsi="Times New Roman" w:cs="Times New Roman"/>
          <w:sz w:val="28"/>
          <w:szCs w:val="28"/>
        </w:rPr>
        <w:t>построения</w:t>
      </w:r>
      <w:r>
        <w:rPr>
          <w:rFonts w:ascii="Times New Roman" w:hAnsi="Times New Roman" w:cs="Times New Roman"/>
          <w:sz w:val="28"/>
          <w:szCs w:val="28"/>
        </w:rPr>
        <w:t xml:space="preserve">, формах и способах научного познания. Конкретная </w:t>
      </w:r>
      <w:r w:rsidR="00CC3473">
        <w:rPr>
          <w:rFonts w:ascii="Times New Roman" w:hAnsi="Times New Roman" w:cs="Times New Roman"/>
          <w:sz w:val="28"/>
          <w:szCs w:val="28"/>
        </w:rPr>
        <w:t>методология</w:t>
      </w:r>
      <w:r>
        <w:rPr>
          <w:rFonts w:ascii="Times New Roman" w:hAnsi="Times New Roman" w:cs="Times New Roman"/>
          <w:sz w:val="28"/>
          <w:szCs w:val="28"/>
        </w:rPr>
        <w:t xml:space="preserve"> зависит от специфики объекта исследования, а так же от идеологических позиций исследования. </w:t>
      </w:r>
      <w:r w:rsidR="00CC3473">
        <w:rPr>
          <w:rFonts w:ascii="Times New Roman" w:hAnsi="Times New Roman" w:cs="Times New Roman"/>
          <w:sz w:val="28"/>
          <w:szCs w:val="28"/>
        </w:rPr>
        <w:t>Методология</w:t>
      </w:r>
      <w:r>
        <w:rPr>
          <w:rFonts w:ascii="Times New Roman" w:hAnsi="Times New Roman" w:cs="Times New Roman"/>
          <w:sz w:val="28"/>
          <w:szCs w:val="28"/>
        </w:rPr>
        <w:t xml:space="preserve"> </w:t>
      </w:r>
      <w:r w:rsidR="00CC3473">
        <w:rPr>
          <w:rFonts w:ascii="Times New Roman" w:hAnsi="Times New Roman" w:cs="Times New Roman"/>
          <w:sz w:val="28"/>
          <w:szCs w:val="28"/>
        </w:rPr>
        <w:t>всегда</w:t>
      </w:r>
      <w:r>
        <w:rPr>
          <w:rFonts w:ascii="Times New Roman" w:hAnsi="Times New Roman" w:cs="Times New Roman"/>
          <w:sz w:val="28"/>
          <w:szCs w:val="28"/>
        </w:rPr>
        <w:t xml:space="preserve"> должна предшествовать отдельным или групповым техническим приемам исследования, т.е. методам исследования. </w:t>
      </w:r>
      <w:r w:rsidR="00CC3473">
        <w:rPr>
          <w:rFonts w:ascii="Times New Roman" w:hAnsi="Times New Roman" w:cs="Times New Roman"/>
          <w:sz w:val="28"/>
          <w:szCs w:val="28"/>
        </w:rPr>
        <w:t>Нельзя</w:t>
      </w:r>
      <w:r>
        <w:rPr>
          <w:rFonts w:ascii="Times New Roman" w:hAnsi="Times New Roman" w:cs="Times New Roman"/>
          <w:sz w:val="28"/>
          <w:szCs w:val="28"/>
        </w:rPr>
        <w:t xml:space="preserve"> логический подход смешивать  инструментами анализа. </w:t>
      </w:r>
      <w:r w:rsidR="00CC3473">
        <w:rPr>
          <w:rFonts w:ascii="Times New Roman" w:hAnsi="Times New Roman" w:cs="Times New Roman"/>
          <w:sz w:val="28"/>
          <w:szCs w:val="28"/>
        </w:rPr>
        <w:t>Методология</w:t>
      </w:r>
      <w:r>
        <w:rPr>
          <w:rFonts w:ascii="Times New Roman" w:hAnsi="Times New Roman" w:cs="Times New Roman"/>
          <w:sz w:val="28"/>
          <w:szCs w:val="28"/>
        </w:rPr>
        <w:t xml:space="preserve"> и методы образуют последовательные </w:t>
      </w:r>
      <w:r w:rsidR="00CC3473">
        <w:rPr>
          <w:rFonts w:ascii="Times New Roman" w:hAnsi="Times New Roman" w:cs="Times New Roman"/>
          <w:sz w:val="28"/>
          <w:szCs w:val="28"/>
        </w:rPr>
        <w:t>ступени</w:t>
      </w:r>
      <w:r>
        <w:rPr>
          <w:rFonts w:ascii="Times New Roman" w:hAnsi="Times New Roman" w:cs="Times New Roman"/>
          <w:sz w:val="28"/>
          <w:szCs w:val="28"/>
        </w:rPr>
        <w:t xml:space="preserve"> экономического анализа, процесса познания хозяйственной </w:t>
      </w:r>
      <w:r w:rsidR="00CC3473">
        <w:rPr>
          <w:rFonts w:ascii="Times New Roman" w:hAnsi="Times New Roman" w:cs="Times New Roman"/>
          <w:sz w:val="28"/>
          <w:szCs w:val="28"/>
        </w:rPr>
        <w:t>жизни</w:t>
      </w:r>
      <w:r>
        <w:rPr>
          <w:rFonts w:ascii="Times New Roman" w:hAnsi="Times New Roman" w:cs="Times New Roman"/>
          <w:sz w:val="28"/>
          <w:szCs w:val="28"/>
        </w:rPr>
        <w:t xml:space="preserve"> общества. Микроэкономическая теория находится под воздействием двух типов методологического подхода к изучению хозяйственной деятельности отдельного человека или </w:t>
      </w:r>
      <w:r w:rsidR="00CC3473">
        <w:rPr>
          <w:rFonts w:ascii="Times New Roman" w:hAnsi="Times New Roman" w:cs="Times New Roman"/>
          <w:sz w:val="28"/>
          <w:szCs w:val="28"/>
        </w:rPr>
        <w:t>общества</w:t>
      </w:r>
      <w:r>
        <w:rPr>
          <w:rFonts w:ascii="Times New Roman" w:hAnsi="Times New Roman" w:cs="Times New Roman"/>
          <w:sz w:val="28"/>
          <w:szCs w:val="28"/>
        </w:rPr>
        <w:t>. В экономической теории это позитивный и нормативный подход.</w:t>
      </w:r>
    </w:p>
    <w:p w:rsidR="0090601A" w:rsidRDefault="0090601A"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Позитивный подход исследует реальную экономическую жизнь. Она изучает те пути, которые различные экономические агенты фактически используют для достижения своих целей. Позитивные экономисты могут анализировать, какими методами компании действуют, что бы получить максимальную прибыль, или как ведут себя домашние </w:t>
      </w:r>
      <w:r w:rsidR="00CC3473">
        <w:rPr>
          <w:rFonts w:ascii="Times New Roman" w:hAnsi="Times New Roman" w:cs="Times New Roman"/>
          <w:sz w:val="28"/>
          <w:szCs w:val="28"/>
        </w:rPr>
        <w:t>хозяйства</w:t>
      </w:r>
      <w:r>
        <w:rPr>
          <w:rFonts w:ascii="Times New Roman" w:hAnsi="Times New Roman" w:cs="Times New Roman"/>
          <w:sz w:val="28"/>
          <w:szCs w:val="28"/>
        </w:rPr>
        <w:t xml:space="preserve">, чтобы максимально удовлетворить свои потребительские запросы. В их отчетах отражаются сведения о том, что было, что имеет место сейчас и чего следует ожидать в будущем. </w:t>
      </w:r>
      <w:r w:rsidR="00CC3473">
        <w:rPr>
          <w:rFonts w:ascii="Times New Roman" w:hAnsi="Times New Roman" w:cs="Times New Roman"/>
          <w:sz w:val="28"/>
          <w:szCs w:val="28"/>
        </w:rPr>
        <w:t>Обоснованность</w:t>
      </w:r>
      <w:r>
        <w:rPr>
          <w:rFonts w:ascii="Times New Roman" w:hAnsi="Times New Roman" w:cs="Times New Roman"/>
          <w:sz w:val="28"/>
          <w:szCs w:val="28"/>
        </w:rPr>
        <w:t xml:space="preserve"> сделанных ими заключений может быть легко проверена. Примерами выводов позитивной экономики могут служить утверждения о том, что с ростом банковской процентной ставки объем </w:t>
      </w:r>
      <w:r w:rsidR="00CC3473">
        <w:rPr>
          <w:rFonts w:ascii="Times New Roman" w:hAnsi="Times New Roman" w:cs="Times New Roman"/>
          <w:sz w:val="28"/>
          <w:szCs w:val="28"/>
        </w:rPr>
        <w:t>инвестиций</w:t>
      </w:r>
      <w:r>
        <w:rPr>
          <w:rFonts w:ascii="Times New Roman" w:hAnsi="Times New Roman" w:cs="Times New Roman"/>
          <w:sz w:val="28"/>
          <w:szCs w:val="28"/>
        </w:rPr>
        <w:t xml:space="preserve"> сокращается, и о том, что с ростом безработицы уровень зарплаты падает. </w:t>
      </w:r>
    </w:p>
    <w:p w:rsidR="003230BD" w:rsidRDefault="0090601A"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Нормативный подход занимается поиском наиболее эффективных путей достижения тех целей, которые общество ставит перед собой. </w:t>
      </w:r>
      <w:r w:rsidR="00CC3473">
        <w:rPr>
          <w:rFonts w:ascii="Times New Roman" w:hAnsi="Times New Roman" w:cs="Times New Roman"/>
          <w:sz w:val="28"/>
          <w:szCs w:val="28"/>
        </w:rPr>
        <w:t>При этом экономисты попадают под</w:t>
      </w:r>
      <w:r>
        <w:rPr>
          <w:rFonts w:ascii="Times New Roman" w:hAnsi="Times New Roman" w:cs="Times New Roman"/>
          <w:sz w:val="28"/>
          <w:szCs w:val="28"/>
        </w:rPr>
        <w:t xml:space="preserve"> влияния политических рекомендаций и сталкиваются  с этическими ограничениями, которые во многом определяют границы того, что следует делать и чего не следует. Экономистам приходится занимать вполне определенные моральные позиции</w:t>
      </w:r>
      <w:r w:rsidR="00CC3473">
        <w:rPr>
          <w:rFonts w:ascii="Times New Roman" w:hAnsi="Times New Roman" w:cs="Times New Roman"/>
          <w:sz w:val="28"/>
          <w:szCs w:val="28"/>
        </w:rPr>
        <w:t>,</w:t>
      </w:r>
      <w:r>
        <w:rPr>
          <w:rFonts w:ascii="Times New Roman" w:hAnsi="Times New Roman" w:cs="Times New Roman"/>
          <w:sz w:val="28"/>
          <w:szCs w:val="28"/>
        </w:rPr>
        <w:t xml:space="preserve"> как по вопросам права собственности, так и по целям. </w:t>
      </w:r>
      <w:r w:rsidR="00590523">
        <w:rPr>
          <w:rFonts w:ascii="Times New Roman" w:hAnsi="Times New Roman" w:cs="Times New Roman"/>
          <w:sz w:val="28"/>
          <w:szCs w:val="28"/>
        </w:rPr>
        <w:t xml:space="preserve">Примерами заключений этого направления могут быть: «уровень безработицы следует снизить» или «распределение доходов должно быть более равномерным». </w:t>
      </w:r>
    </w:p>
    <w:p w:rsidR="00590523" w:rsidRDefault="00CC3473"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Строгой</w:t>
      </w:r>
      <w:r w:rsidR="00590523">
        <w:rPr>
          <w:rFonts w:ascii="Times New Roman" w:hAnsi="Times New Roman" w:cs="Times New Roman"/>
          <w:sz w:val="28"/>
          <w:szCs w:val="28"/>
        </w:rPr>
        <w:t xml:space="preserve"> границы между двумя этими подходами не существует, поскольку нормативные экономисты, давая ту или иную рекомендацию, должны определить пути, по которым ее можно </w:t>
      </w:r>
      <w:r>
        <w:rPr>
          <w:rFonts w:ascii="Times New Roman" w:hAnsi="Times New Roman" w:cs="Times New Roman"/>
          <w:sz w:val="28"/>
          <w:szCs w:val="28"/>
        </w:rPr>
        <w:t>реализовать</w:t>
      </w:r>
      <w:r w:rsidR="00590523">
        <w:rPr>
          <w:rFonts w:ascii="Times New Roman" w:hAnsi="Times New Roman" w:cs="Times New Roman"/>
          <w:sz w:val="28"/>
          <w:szCs w:val="28"/>
        </w:rPr>
        <w:t xml:space="preserve">, и уметь </w:t>
      </w:r>
      <w:r>
        <w:rPr>
          <w:rFonts w:ascii="Times New Roman" w:hAnsi="Times New Roman" w:cs="Times New Roman"/>
          <w:sz w:val="28"/>
          <w:szCs w:val="28"/>
        </w:rPr>
        <w:t>прогнозировать</w:t>
      </w:r>
      <w:r w:rsidR="00590523">
        <w:rPr>
          <w:rFonts w:ascii="Times New Roman" w:hAnsi="Times New Roman" w:cs="Times New Roman"/>
          <w:sz w:val="28"/>
          <w:szCs w:val="28"/>
        </w:rPr>
        <w:t xml:space="preserve"> поведение реальных экономических агентов в изменившихся условиях, т.е. знать результаты исследования позитивного подхода.</w:t>
      </w:r>
    </w:p>
    <w:p w:rsidR="00590523" w:rsidRDefault="00590523"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Изучение экономических явлений предполагает использование о</w:t>
      </w:r>
      <w:r w:rsidR="00CC3473">
        <w:rPr>
          <w:rFonts w:ascii="Times New Roman" w:hAnsi="Times New Roman" w:cs="Times New Roman"/>
          <w:sz w:val="28"/>
          <w:szCs w:val="28"/>
        </w:rPr>
        <w:t>с</w:t>
      </w:r>
      <w:r>
        <w:rPr>
          <w:rFonts w:ascii="Times New Roman" w:hAnsi="Times New Roman" w:cs="Times New Roman"/>
          <w:sz w:val="28"/>
          <w:szCs w:val="28"/>
        </w:rPr>
        <w:t xml:space="preserve">обых методов научного познания. Базовым способом изучения </w:t>
      </w:r>
      <w:proofErr w:type="gramStart"/>
      <w:r>
        <w:rPr>
          <w:rFonts w:ascii="Times New Roman" w:hAnsi="Times New Roman" w:cs="Times New Roman"/>
          <w:sz w:val="28"/>
          <w:szCs w:val="28"/>
        </w:rPr>
        <w:t>экономических процессов</w:t>
      </w:r>
      <w:proofErr w:type="gramEnd"/>
      <w:r>
        <w:rPr>
          <w:rFonts w:ascii="Times New Roman" w:hAnsi="Times New Roman" w:cs="Times New Roman"/>
          <w:sz w:val="28"/>
          <w:szCs w:val="28"/>
        </w:rPr>
        <w:t xml:space="preserve"> является наблюдательн</w:t>
      </w:r>
      <w:r w:rsidR="00CC3473">
        <w:rPr>
          <w:rFonts w:ascii="Times New Roman" w:hAnsi="Times New Roman" w:cs="Times New Roman"/>
          <w:sz w:val="28"/>
          <w:szCs w:val="28"/>
        </w:rPr>
        <w:t>ый или эмпи</w:t>
      </w:r>
      <w:r>
        <w:rPr>
          <w:rFonts w:ascii="Times New Roman" w:hAnsi="Times New Roman" w:cs="Times New Roman"/>
          <w:sz w:val="28"/>
          <w:szCs w:val="28"/>
        </w:rPr>
        <w:t xml:space="preserve">рический метод, который </w:t>
      </w:r>
      <w:r w:rsidR="00CC3473">
        <w:rPr>
          <w:rFonts w:ascii="Times New Roman" w:hAnsi="Times New Roman" w:cs="Times New Roman"/>
          <w:sz w:val="28"/>
          <w:szCs w:val="28"/>
        </w:rPr>
        <w:t>заключается</w:t>
      </w:r>
      <w:r>
        <w:rPr>
          <w:rFonts w:ascii="Times New Roman" w:hAnsi="Times New Roman" w:cs="Times New Roman"/>
          <w:sz w:val="28"/>
          <w:szCs w:val="28"/>
        </w:rPr>
        <w:t xml:space="preserve"> в сборе информации, описывающей определенные факты или события.</w:t>
      </w:r>
    </w:p>
    <w:p w:rsidR="00590523" w:rsidRDefault="00590523"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В естественных науках эмпирический метод опирается на </w:t>
      </w:r>
      <w:r w:rsidR="00CC3473">
        <w:rPr>
          <w:rFonts w:ascii="Times New Roman" w:hAnsi="Times New Roman" w:cs="Times New Roman"/>
          <w:sz w:val="28"/>
          <w:szCs w:val="28"/>
        </w:rPr>
        <w:t>эксперименты</w:t>
      </w:r>
      <w:r>
        <w:rPr>
          <w:rFonts w:ascii="Times New Roman" w:hAnsi="Times New Roman" w:cs="Times New Roman"/>
          <w:sz w:val="28"/>
          <w:szCs w:val="28"/>
        </w:rPr>
        <w:t xml:space="preserve">. В строго </w:t>
      </w:r>
      <w:r w:rsidR="00CC3473">
        <w:rPr>
          <w:rFonts w:ascii="Times New Roman" w:hAnsi="Times New Roman" w:cs="Times New Roman"/>
          <w:sz w:val="28"/>
          <w:szCs w:val="28"/>
        </w:rPr>
        <w:t>контролируемых</w:t>
      </w:r>
      <w:r>
        <w:rPr>
          <w:rFonts w:ascii="Times New Roman" w:hAnsi="Times New Roman" w:cs="Times New Roman"/>
          <w:sz w:val="28"/>
          <w:szCs w:val="28"/>
        </w:rPr>
        <w:t xml:space="preserve"> условиях </w:t>
      </w:r>
      <w:proofErr w:type="gramStart"/>
      <w:r>
        <w:rPr>
          <w:rFonts w:ascii="Times New Roman" w:hAnsi="Times New Roman" w:cs="Times New Roman"/>
          <w:sz w:val="28"/>
          <w:szCs w:val="28"/>
        </w:rPr>
        <w:t>ученые</w:t>
      </w:r>
      <w:proofErr w:type="gramEnd"/>
      <w:r>
        <w:rPr>
          <w:rFonts w:ascii="Times New Roman" w:hAnsi="Times New Roman" w:cs="Times New Roman"/>
          <w:sz w:val="28"/>
          <w:szCs w:val="28"/>
        </w:rPr>
        <w:t xml:space="preserve"> изучают </w:t>
      </w:r>
      <w:proofErr w:type="gramStart"/>
      <w:r>
        <w:rPr>
          <w:rFonts w:ascii="Times New Roman" w:hAnsi="Times New Roman" w:cs="Times New Roman"/>
          <w:sz w:val="28"/>
          <w:szCs w:val="28"/>
        </w:rPr>
        <w:t>какое</w:t>
      </w:r>
      <w:proofErr w:type="gramEnd"/>
      <w:r>
        <w:rPr>
          <w:rFonts w:ascii="Times New Roman" w:hAnsi="Times New Roman" w:cs="Times New Roman"/>
          <w:sz w:val="28"/>
          <w:szCs w:val="28"/>
        </w:rPr>
        <w:t xml:space="preserve"> – то явление. В экономике по понятным причинам проводить </w:t>
      </w:r>
      <w:r w:rsidR="00ED0C1E">
        <w:rPr>
          <w:rFonts w:ascii="Times New Roman" w:hAnsi="Times New Roman" w:cs="Times New Roman"/>
          <w:sz w:val="28"/>
          <w:szCs w:val="28"/>
        </w:rPr>
        <w:t>эксперименты</w:t>
      </w:r>
      <w:r>
        <w:rPr>
          <w:rFonts w:ascii="Times New Roman" w:hAnsi="Times New Roman" w:cs="Times New Roman"/>
          <w:sz w:val="28"/>
          <w:szCs w:val="28"/>
        </w:rPr>
        <w:t xml:space="preserve"> очень сложно, особенно в общенациональных </w:t>
      </w:r>
      <w:r w:rsidR="00ED0C1E">
        <w:rPr>
          <w:rFonts w:ascii="Times New Roman" w:hAnsi="Times New Roman" w:cs="Times New Roman"/>
          <w:sz w:val="28"/>
          <w:szCs w:val="28"/>
        </w:rPr>
        <w:t>масштабах</w:t>
      </w:r>
      <w:r>
        <w:rPr>
          <w:rFonts w:ascii="Times New Roman" w:hAnsi="Times New Roman" w:cs="Times New Roman"/>
          <w:sz w:val="28"/>
          <w:szCs w:val="28"/>
        </w:rPr>
        <w:t>. Поэтому в экономической науке об</w:t>
      </w:r>
      <w:r w:rsidR="00ED0C1E">
        <w:rPr>
          <w:rFonts w:ascii="Times New Roman" w:hAnsi="Times New Roman" w:cs="Times New Roman"/>
          <w:sz w:val="28"/>
          <w:szCs w:val="28"/>
        </w:rPr>
        <w:t>ы</w:t>
      </w:r>
      <w:r>
        <w:rPr>
          <w:rFonts w:ascii="Times New Roman" w:hAnsi="Times New Roman" w:cs="Times New Roman"/>
          <w:sz w:val="28"/>
          <w:szCs w:val="28"/>
        </w:rPr>
        <w:t xml:space="preserve">чно </w:t>
      </w:r>
      <w:r w:rsidR="00ED0C1E">
        <w:rPr>
          <w:rFonts w:ascii="Times New Roman" w:hAnsi="Times New Roman" w:cs="Times New Roman"/>
          <w:sz w:val="28"/>
          <w:szCs w:val="28"/>
        </w:rPr>
        <w:t>применяется</w:t>
      </w:r>
      <w:r>
        <w:rPr>
          <w:rFonts w:ascii="Times New Roman" w:hAnsi="Times New Roman" w:cs="Times New Roman"/>
          <w:sz w:val="28"/>
          <w:szCs w:val="28"/>
        </w:rPr>
        <w:t xml:space="preserve"> эмпирический метод в его наблюдательной разновидности. То есть экономисты фиксируют события, происшедшие сами по себе, а не по воле </w:t>
      </w:r>
      <w:r w:rsidR="00ED0C1E">
        <w:rPr>
          <w:rFonts w:ascii="Times New Roman" w:hAnsi="Times New Roman" w:cs="Times New Roman"/>
          <w:sz w:val="28"/>
          <w:szCs w:val="28"/>
        </w:rPr>
        <w:t>эксперимента</w:t>
      </w:r>
      <w:r>
        <w:rPr>
          <w:rFonts w:ascii="Times New Roman" w:hAnsi="Times New Roman" w:cs="Times New Roman"/>
          <w:sz w:val="28"/>
          <w:szCs w:val="28"/>
        </w:rPr>
        <w:t xml:space="preserve">, а затем пытаются понять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значение. При этом экономистам крайне сложно соблюсти как принцип </w:t>
      </w:r>
      <w:r w:rsidR="00ED0C1E">
        <w:rPr>
          <w:rFonts w:ascii="Times New Roman" w:hAnsi="Times New Roman" w:cs="Times New Roman"/>
          <w:sz w:val="28"/>
          <w:szCs w:val="28"/>
        </w:rPr>
        <w:t>контролируемости</w:t>
      </w:r>
      <w:r>
        <w:rPr>
          <w:rFonts w:ascii="Times New Roman" w:hAnsi="Times New Roman" w:cs="Times New Roman"/>
          <w:sz w:val="28"/>
          <w:szCs w:val="28"/>
        </w:rPr>
        <w:t xml:space="preserve"> условий (в ж</w:t>
      </w:r>
      <w:r w:rsidR="00642F09">
        <w:rPr>
          <w:rFonts w:ascii="Times New Roman" w:hAnsi="Times New Roman" w:cs="Times New Roman"/>
          <w:sz w:val="28"/>
          <w:szCs w:val="28"/>
        </w:rPr>
        <w:t xml:space="preserve">изни состояние экономической </w:t>
      </w:r>
      <w:r w:rsidR="00642F09">
        <w:rPr>
          <w:rFonts w:ascii="Times New Roman" w:hAnsi="Times New Roman" w:cs="Times New Roman"/>
          <w:sz w:val="28"/>
          <w:szCs w:val="28"/>
        </w:rPr>
        <w:lastRenderedPageBreak/>
        <w:t>среды постоянно меняется</w:t>
      </w:r>
      <w:r>
        <w:rPr>
          <w:rFonts w:ascii="Times New Roman" w:hAnsi="Times New Roman" w:cs="Times New Roman"/>
          <w:sz w:val="28"/>
          <w:szCs w:val="28"/>
        </w:rPr>
        <w:t>)</w:t>
      </w:r>
      <w:r w:rsidR="00642F09">
        <w:rPr>
          <w:rFonts w:ascii="Times New Roman" w:hAnsi="Times New Roman" w:cs="Times New Roman"/>
          <w:sz w:val="28"/>
          <w:szCs w:val="28"/>
        </w:rPr>
        <w:t>, так и принцип повторяемости результата (два раза, не говоря уже о многократности, многие экономические со</w:t>
      </w:r>
      <w:r w:rsidR="00ED0C1E">
        <w:rPr>
          <w:rFonts w:ascii="Times New Roman" w:hAnsi="Times New Roman" w:cs="Times New Roman"/>
          <w:sz w:val="28"/>
          <w:szCs w:val="28"/>
        </w:rPr>
        <w:t>б</w:t>
      </w:r>
      <w:r w:rsidR="00642F09">
        <w:rPr>
          <w:rFonts w:ascii="Times New Roman" w:hAnsi="Times New Roman" w:cs="Times New Roman"/>
          <w:sz w:val="28"/>
          <w:szCs w:val="28"/>
        </w:rPr>
        <w:t>ыти</w:t>
      </w:r>
      <w:r w:rsidR="00ED0C1E">
        <w:rPr>
          <w:rFonts w:ascii="Times New Roman" w:hAnsi="Times New Roman" w:cs="Times New Roman"/>
          <w:sz w:val="28"/>
          <w:szCs w:val="28"/>
        </w:rPr>
        <w:t xml:space="preserve">я </w:t>
      </w:r>
      <w:r w:rsidR="00642F09">
        <w:rPr>
          <w:rFonts w:ascii="Times New Roman" w:hAnsi="Times New Roman" w:cs="Times New Roman"/>
          <w:sz w:val="28"/>
          <w:szCs w:val="28"/>
        </w:rPr>
        <w:t xml:space="preserve">просто не  происходят). Тем более сложной становится задача интерпретации наблюдений. В не вполне </w:t>
      </w:r>
      <w:proofErr w:type="gramStart"/>
      <w:r w:rsidR="00642F09">
        <w:rPr>
          <w:rFonts w:ascii="Times New Roman" w:hAnsi="Times New Roman" w:cs="Times New Roman"/>
          <w:sz w:val="28"/>
          <w:szCs w:val="28"/>
        </w:rPr>
        <w:t>однородным</w:t>
      </w:r>
      <w:proofErr w:type="gramEnd"/>
      <w:r w:rsidR="00642F09">
        <w:rPr>
          <w:rFonts w:ascii="Times New Roman" w:hAnsi="Times New Roman" w:cs="Times New Roman"/>
          <w:sz w:val="28"/>
          <w:szCs w:val="28"/>
        </w:rPr>
        <w:t xml:space="preserve">, различающимся конкретными особенностями </w:t>
      </w:r>
      <w:r w:rsidR="00ED0C1E">
        <w:rPr>
          <w:rFonts w:ascii="Times New Roman" w:hAnsi="Times New Roman" w:cs="Times New Roman"/>
          <w:sz w:val="28"/>
          <w:szCs w:val="28"/>
        </w:rPr>
        <w:t>материале</w:t>
      </w:r>
      <w:r w:rsidR="00642F09">
        <w:rPr>
          <w:rFonts w:ascii="Times New Roman" w:hAnsi="Times New Roman" w:cs="Times New Roman"/>
          <w:sz w:val="28"/>
          <w:szCs w:val="28"/>
        </w:rPr>
        <w:t xml:space="preserve"> экономисту нужно уметь выделить одинаковые и </w:t>
      </w:r>
      <w:r w:rsidR="00ED0C1E">
        <w:rPr>
          <w:rFonts w:ascii="Times New Roman" w:hAnsi="Times New Roman" w:cs="Times New Roman"/>
          <w:sz w:val="28"/>
          <w:szCs w:val="28"/>
        </w:rPr>
        <w:t>повторяющиеся</w:t>
      </w:r>
      <w:r w:rsidR="00642F09">
        <w:rPr>
          <w:rFonts w:ascii="Times New Roman" w:hAnsi="Times New Roman" w:cs="Times New Roman"/>
          <w:sz w:val="28"/>
          <w:szCs w:val="28"/>
        </w:rPr>
        <w:t xml:space="preserve"> черты. </w:t>
      </w:r>
    </w:p>
    <w:p w:rsidR="00642F09" w:rsidRDefault="00642F09"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hAnsi="Times New Roman" w:cs="Times New Roman"/>
          <w:sz w:val="28"/>
          <w:szCs w:val="28"/>
          <w:lang w:val="en-US"/>
        </w:rPr>
        <w:t>XVII</w:t>
      </w:r>
      <w:r w:rsidRPr="00642F09">
        <w:rPr>
          <w:rFonts w:ascii="Times New Roman" w:hAnsi="Times New Roman" w:cs="Times New Roman"/>
          <w:sz w:val="28"/>
          <w:szCs w:val="28"/>
        </w:rPr>
        <w:t xml:space="preserve"> </w:t>
      </w:r>
      <w:r>
        <w:rPr>
          <w:rFonts w:ascii="Times New Roman" w:hAnsi="Times New Roman" w:cs="Times New Roman"/>
          <w:sz w:val="28"/>
          <w:szCs w:val="28"/>
        </w:rPr>
        <w:t xml:space="preserve">веке Вильям </w:t>
      </w:r>
      <w:proofErr w:type="spellStart"/>
      <w:r>
        <w:rPr>
          <w:rFonts w:ascii="Times New Roman" w:hAnsi="Times New Roman" w:cs="Times New Roman"/>
          <w:sz w:val="28"/>
          <w:szCs w:val="28"/>
        </w:rPr>
        <w:t>Петти</w:t>
      </w:r>
      <w:proofErr w:type="spellEnd"/>
      <w:r>
        <w:rPr>
          <w:rFonts w:ascii="Times New Roman" w:hAnsi="Times New Roman" w:cs="Times New Roman"/>
          <w:sz w:val="28"/>
          <w:szCs w:val="28"/>
        </w:rPr>
        <w:t xml:space="preserve"> усовер</w:t>
      </w:r>
      <w:r w:rsidR="00ED0C1E">
        <w:rPr>
          <w:rFonts w:ascii="Times New Roman" w:hAnsi="Times New Roman" w:cs="Times New Roman"/>
          <w:sz w:val="28"/>
          <w:szCs w:val="28"/>
        </w:rPr>
        <w:t xml:space="preserve">шенствовал эмпирический метод. </w:t>
      </w:r>
      <w:r>
        <w:rPr>
          <w:rFonts w:ascii="Times New Roman" w:hAnsi="Times New Roman" w:cs="Times New Roman"/>
          <w:sz w:val="28"/>
          <w:szCs w:val="28"/>
        </w:rPr>
        <w:t xml:space="preserve">Он создал статистический метод, впервые дополнив простой сбор информации ее количественным анализом. Впоследствии экономическая статистика стала важной самостоятельной экономической наукой. Таким образом, особенностью экономико – статистического метода </w:t>
      </w:r>
      <w:r w:rsidR="00ED0C1E">
        <w:rPr>
          <w:rFonts w:ascii="Times New Roman" w:hAnsi="Times New Roman" w:cs="Times New Roman"/>
          <w:sz w:val="28"/>
          <w:szCs w:val="28"/>
        </w:rPr>
        <w:t>является</w:t>
      </w:r>
      <w:r>
        <w:rPr>
          <w:rFonts w:ascii="Times New Roman" w:hAnsi="Times New Roman" w:cs="Times New Roman"/>
          <w:sz w:val="28"/>
          <w:szCs w:val="28"/>
        </w:rPr>
        <w:t xml:space="preserve"> сбор и обработка количественных данных о явлениях и процессах хозяйственной жизни. </w:t>
      </w:r>
    </w:p>
    <w:p w:rsidR="00825AD4" w:rsidRDefault="00642F09"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К эпохе классической по</w:t>
      </w:r>
      <w:r w:rsidR="00ED0C1E">
        <w:rPr>
          <w:rFonts w:ascii="Times New Roman" w:hAnsi="Times New Roman" w:cs="Times New Roman"/>
          <w:sz w:val="28"/>
          <w:szCs w:val="28"/>
        </w:rPr>
        <w:t>ли</w:t>
      </w:r>
      <w:r>
        <w:rPr>
          <w:rFonts w:ascii="Times New Roman" w:hAnsi="Times New Roman" w:cs="Times New Roman"/>
          <w:sz w:val="28"/>
          <w:szCs w:val="28"/>
        </w:rPr>
        <w:t>тической эконом</w:t>
      </w:r>
      <w:r w:rsidR="00ED0C1E">
        <w:rPr>
          <w:rFonts w:ascii="Times New Roman" w:hAnsi="Times New Roman" w:cs="Times New Roman"/>
          <w:sz w:val="28"/>
          <w:szCs w:val="28"/>
        </w:rPr>
        <w:t xml:space="preserve">ии восходит еще один метод, активно используемый экономистами, </w:t>
      </w:r>
      <w:r>
        <w:rPr>
          <w:rFonts w:ascii="Times New Roman" w:hAnsi="Times New Roman" w:cs="Times New Roman"/>
          <w:sz w:val="28"/>
          <w:szCs w:val="28"/>
        </w:rPr>
        <w:t xml:space="preserve"> причинно – следственный, или к</w:t>
      </w:r>
      <w:r w:rsidR="00ED0C1E">
        <w:rPr>
          <w:rFonts w:ascii="Times New Roman" w:hAnsi="Times New Roman" w:cs="Times New Roman"/>
          <w:sz w:val="28"/>
          <w:szCs w:val="28"/>
        </w:rPr>
        <w:t>а</w:t>
      </w:r>
      <w:r>
        <w:rPr>
          <w:rFonts w:ascii="Times New Roman" w:hAnsi="Times New Roman" w:cs="Times New Roman"/>
          <w:sz w:val="28"/>
          <w:szCs w:val="28"/>
        </w:rPr>
        <w:t xml:space="preserve">узальный (от </w:t>
      </w:r>
      <w:proofErr w:type="gramStart"/>
      <w:r>
        <w:rPr>
          <w:rFonts w:ascii="Times New Roman" w:hAnsi="Times New Roman" w:cs="Times New Roman"/>
          <w:sz w:val="28"/>
          <w:szCs w:val="28"/>
        </w:rPr>
        <w:t>латинского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causa</w:t>
      </w:r>
      <w:proofErr w:type="spellEnd"/>
      <w:r>
        <w:rPr>
          <w:rFonts w:ascii="Times New Roman" w:hAnsi="Times New Roman" w:cs="Times New Roman"/>
          <w:sz w:val="28"/>
          <w:szCs w:val="28"/>
        </w:rPr>
        <w:t xml:space="preserve"> - причина). Суть этого метода заключается в выявлении причинно – следственных связей между отдельными явлениями. </w:t>
      </w:r>
      <w:r w:rsidR="00ED0C1E">
        <w:rPr>
          <w:rFonts w:ascii="Times New Roman" w:hAnsi="Times New Roman" w:cs="Times New Roman"/>
          <w:sz w:val="28"/>
          <w:szCs w:val="28"/>
        </w:rPr>
        <w:t>Причинно</w:t>
      </w:r>
      <w:r w:rsidR="00825AD4">
        <w:rPr>
          <w:rFonts w:ascii="Times New Roman" w:hAnsi="Times New Roman" w:cs="Times New Roman"/>
          <w:sz w:val="28"/>
          <w:szCs w:val="28"/>
        </w:rPr>
        <w:t xml:space="preserve"> – следственный метод, позволяя анализировать сущность явлений с точки зрения качества, помогает выстроить логическую цепочку экономических явлений по принципу: из явления</w:t>
      </w:r>
      <w:proofErr w:type="gramStart"/>
      <w:r w:rsidR="00825AD4">
        <w:rPr>
          <w:rFonts w:ascii="Times New Roman" w:hAnsi="Times New Roman" w:cs="Times New Roman"/>
          <w:sz w:val="28"/>
          <w:szCs w:val="28"/>
        </w:rPr>
        <w:t xml:space="preserve"> А</w:t>
      </w:r>
      <w:proofErr w:type="gramEnd"/>
      <w:r w:rsidR="00825AD4">
        <w:rPr>
          <w:rFonts w:ascii="Times New Roman" w:hAnsi="Times New Roman" w:cs="Times New Roman"/>
          <w:sz w:val="28"/>
          <w:szCs w:val="28"/>
        </w:rPr>
        <w:t xml:space="preserve"> </w:t>
      </w:r>
      <w:r w:rsidR="00ED0C1E">
        <w:rPr>
          <w:rFonts w:ascii="Times New Roman" w:hAnsi="Times New Roman" w:cs="Times New Roman"/>
          <w:sz w:val="28"/>
          <w:szCs w:val="28"/>
        </w:rPr>
        <w:t>вытекает</w:t>
      </w:r>
      <w:r w:rsidR="00825AD4">
        <w:rPr>
          <w:rFonts w:ascii="Times New Roman" w:hAnsi="Times New Roman" w:cs="Times New Roman"/>
          <w:sz w:val="28"/>
          <w:szCs w:val="28"/>
        </w:rPr>
        <w:t xml:space="preserve"> следствие Б, оно порождает явление В и т.д. Это создает предпосылки для объяснения и предвидения экономических событий даже в том случае, когда они связаны между собой не прямо, а через длинную цепь последствий. </w:t>
      </w:r>
    </w:p>
    <w:p w:rsidR="00825AD4" w:rsidRDefault="00825AD4"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В начале </w:t>
      </w:r>
      <w:r>
        <w:rPr>
          <w:rFonts w:ascii="Times New Roman" w:hAnsi="Times New Roman" w:cs="Times New Roman"/>
          <w:sz w:val="28"/>
          <w:szCs w:val="28"/>
          <w:lang w:val="en-US"/>
        </w:rPr>
        <w:t>XIX</w:t>
      </w:r>
      <w:r>
        <w:rPr>
          <w:rFonts w:ascii="Times New Roman" w:hAnsi="Times New Roman" w:cs="Times New Roman"/>
          <w:sz w:val="28"/>
          <w:szCs w:val="28"/>
        </w:rPr>
        <w:t xml:space="preserve"> века в </w:t>
      </w:r>
      <w:r w:rsidR="00ED0C1E">
        <w:rPr>
          <w:rFonts w:ascii="Times New Roman" w:hAnsi="Times New Roman" w:cs="Times New Roman"/>
          <w:sz w:val="28"/>
          <w:szCs w:val="28"/>
        </w:rPr>
        <w:t>экономической</w:t>
      </w:r>
      <w:r>
        <w:rPr>
          <w:rFonts w:ascii="Times New Roman" w:hAnsi="Times New Roman" w:cs="Times New Roman"/>
          <w:sz w:val="28"/>
          <w:szCs w:val="28"/>
        </w:rPr>
        <w:t xml:space="preserve"> науке был четко сформулирован метод, который первоначально называли методом научной абстракции, а сейчас чаше именуют моделирование. Он </w:t>
      </w:r>
      <w:r w:rsidR="00ED0C1E">
        <w:rPr>
          <w:rFonts w:ascii="Times New Roman" w:hAnsi="Times New Roman" w:cs="Times New Roman"/>
          <w:sz w:val="28"/>
          <w:szCs w:val="28"/>
        </w:rPr>
        <w:t>заключается</w:t>
      </w:r>
      <w:r>
        <w:rPr>
          <w:rFonts w:ascii="Times New Roman" w:hAnsi="Times New Roman" w:cs="Times New Roman"/>
          <w:sz w:val="28"/>
          <w:szCs w:val="28"/>
        </w:rPr>
        <w:t xml:space="preserve"> в выделении наиболее важных, существенных явлений и мысленном отвлечении от </w:t>
      </w:r>
      <w:r w:rsidR="00ED0C1E">
        <w:rPr>
          <w:rFonts w:ascii="Times New Roman" w:hAnsi="Times New Roman" w:cs="Times New Roman"/>
          <w:sz w:val="28"/>
          <w:szCs w:val="28"/>
        </w:rPr>
        <w:t>второстепенных</w:t>
      </w:r>
      <w:r>
        <w:rPr>
          <w:rFonts w:ascii="Times New Roman" w:hAnsi="Times New Roman" w:cs="Times New Roman"/>
          <w:sz w:val="28"/>
          <w:szCs w:val="28"/>
        </w:rPr>
        <w:t xml:space="preserve"> деталей. Этот метод позволяет расчленять объект </w:t>
      </w:r>
      <w:r>
        <w:rPr>
          <w:rFonts w:ascii="Times New Roman" w:hAnsi="Times New Roman" w:cs="Times New Roman"/>
          <w:sz w:val="28"/>
          <w:szCs w:val="28"/>
        </w:rPr>
        <w:lastRenderedPageBreak/>
        <w:t xml:space="preserve">исследования и анализировать основные взаимосвязи в чистом виде. Метод научных абстракций лежит в основе любого (в том числе математического) моделирования экономических процессов. </w:t>
      </w:r>
    </w:p>
    <w:p w:rsidR="00825AD4" w:rsidRDefault="00825AD4"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Успехи использования в экономике  функционального метода привели к созданию эконометрики, или </w:t>
      </w:r>
      <w:r w:rsidR="00ED0C1E">
        <w:rPr>
          <w:rFonts w:ascii="Times New Roman" w:hAnsi="Times New Roman" w:cs="Times New Roman"/>
          <w:sz w:val="28"/>
          <w:szCs w:val="28"/>
        </w:rPr>
        <w:t>экономико-математических</w:t>
      </w:r>
      <w:r>
        <w:rPr>
          <w:rFonts w:ascii="Times New Roman" w:hAnsi="Times New Roman" w:cs="Times New Roman"/>
          <w:sz w:val="28"/>
          <w:szCs w:val="28"/>
        </w:rPr>
        <w:t xml:space="preserve">  методов. В рамках этих методов применяются регрессионный анализ, </w:t>
      </w:r>
      <w:r w:rsidR="00ED0C1E">
        <w:rPr>
          <w:rFonts w:ascii="Times New Roman" w:hAnsi="Times New Roman" w:cs="Times New Roman"/>
          <w:sz w:val="28"/>
          <w:szCs w:val="28"/>
        </w:rPr>
        <w:t>математическое</w:t>
      </w:r>
      <w:r>
        <w:rPr>
          <w:rFonts w:ascii="Times New Roman" w:hAnsi="Times New Roman" w:cs="Times New Roman"/>
          <w:sz w:val="28"/>
          <w:szCs w:val="28"/>
        </w:rPr>
        <w:t xml:space="preserve"> моделирование, линейное и нелинейное программирование, системный анализ.</w:t>
      </w:r>
    </w:p>
    <w:p w:rsidR="00642F09" w:rsidRDefault="00825AD4"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Весь этот сложный математический аппарат используется экономистами –</w:t>
      </w:r>
      <w:r w:rsidR="00087F40">
        <w:rPr>
          <w:rFonts w:ascii="Times New Roman" w:hAnsi="Times New Roman" w:cs="Times New Roman"/>
          <w:sz w:val="28"/>
          <w:szCs w:val="28"/>
        </w:rPr>
        <w:t xml:space="preserve"> теоре</w:t>
      </w:r>
      <w:r w:rsidR="00ED0C1E">
        <w:rPr>
          <w:rFonts w:ascii="Times New Roman" w:hAnsi="Times New Roman" w:cs="Times New Roman"/>
          <w:sz w:val="28"/>
          <w:szCs w:val="28"/>
        </w:rPr>
        <w:t>тиками. По существу речь идет о</w:t>
      </w:r>
      <w:r w:rsidR="00087F40">
        <w:rPr>
          <w:rFonts w:ascii="Times New Roman" w:hAnsi="Times New Roman" w:cs="Times New Roman"/>
          <w:sz w:val="28"/>
          <w:szCs w:val="28"/>
        </w:rPr>
        <w:t xml:space="preserve"> толковании собранной информации. </w:t>
      </w:r>
    </w:p>
    <w:p w:rsidR="00087F40" w:rsidRDefault="00087F40"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Успех </w:t>
      </w:r>
      <w:r w:rsidR="00ED0C1E">
        <w:rPr>
          <w:rFonts w:ascii="Times New Roman" w:hAnsi="Times New Roman" w:cs="Times New Roman"/>
          <w:sz w:val="28"/>
          <w:szCs w:val="28"/>
        </w:rPr>
        <w:t>экономико-математических</w:t>
      </w:r>
      <w:r>
        <w:rPr>
          <w:rFonts w:ascii="Times New Roman" w:hAnsi="Times New Roman" w:cs="Times New Roman"/>
          <w:sz w:val="28"/>
          <w:szCs w:val="28"/>
        </w:rPr>
        <w:t xml:space="preserve"> методов в существенно большей мере, чем традиционный экономический анализ, зависит от применения компьютеров и использования </w:t>
      </w:r>
      <w:r w:rsidR="00ED0C1E">
        <w:rPr>
          <w:rFonts w:ascii="Times New Roman" w:hAnsi="Times New Roman" w:cs="Times New Roman"/>
          <w:sz w:val="28"/>
          <w:szCs w:val="28"/>
        </w:rPr>
        <w:t>соответствующего</w:t>
      </w:r>
      <w:r>
        <w:rPr>
          <w:rFonts w:ascii="Times New Roman" w:hAnsi="Times New Roman" w:cs="Times New Roman"/>
          <w:sz w:val="28"/>
          <w:szCs w:val="28"/>
        </w:rPr>
        <w:t xml:space="preserve"> целям анализа программного обеспечения.  </w:t>
      </w:r>
    </w:p>
    <w:p w:rsidR="00087F40" w:rsidRPr="00F56CE1" w:rsidRDefault="00087F40"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Так же в экономических </w:t>
      </w:r>
      <w:r w:rsidR="00ED0C1E">
        <w:rPr>
          <w:rFonts w:ascii="Times New Roman" w:hAnsi="Times New Roman" w:cs="Times New Roman"/>
          <w:sz w:val="28"/>
          <w:szCs w:val="28"/>
        </w:rPr>
        <w:t>исследованиях</w:t>
      </w:r>
      <w:r>
        <w:rPr>
          <w:rFonts w:ascii="Times New Roman" w:hAnsi="Times New Roman" w:cs="Times New Roman"/>
          <w:sz w:val="28"/>
          <w:szCs w:val="28"/>
        </w:rPr>
        <w:t xml:space="preserve"> по</w:t>
      </w:r>
      <w:r w:rsidR="00191D49">
        <w:rPr>
          <w:rFonts w:ascii="Times New Roman" w:hAnsi="Times New Roman" w:cs="Times New Roman"/>
          <w:sz w:val="28"/>
          <w:szCs w:val="28"/>
        </w:rPr>
        <w:t xml:space="preserve">льзуются как методами дедукции и </w:t>
      </w:r>
      <w:r>
        <w:rPr>
          <w:rFonts w:ascii="Times New Roman" w:hAnsi="Times New Roman" w:cs="Times New Roman"/>
          <w:sz w:val="28"/>
          <w:szCs w:val="28"/>
        </w:rPr>
        <w:t xml:space="preserve"> индукции. Современные экономисты чаще используют методы дедукции – переход от общих рассуждений к частным выводам. </w:t>
      </w:r>
      <w:r w:rsidR="00ED0C1E">
        <w:rPr>
          <w:rFonts w:ascii="Times New Roman" w:hAnsi="Times New Roman" w:cs="Times New Roman"/>
          <w:sz w:val="28"/>
          <w:szCs w:val="28"/>
        </w:rPr>
        <w:t>Последовательность</w:t>
      </w:r>
      <w:r>
        <w:rPr>
          <w:rFonts w:ascii="Times New Roman" w:hAnsi="Times New Roman" w:cs="Times New Roman"/>
          <w:sz w:val="28"/>
          <w:szCs w:val="28"/>
        </w:rPr>
        <w:t xml:space="preserve"> шагов при применении этого метода  </w:t>
      </w:r>
      <w:r w:rsidR="00ED0C1E">
        <w:rPr>
          <w:rFonts w:ascii="Times New Roman" w:hAnsi="Times New Roman" w:cs="Times New Roman"/>
          <w:sz w:val="28"/>
          <w:szCs w:val="28"/>
        </w:rPr>
        <w:t>поясняет</w:t>
      </w:r>
      <w:r w:rsidR="00FF0D34">
        <w:rPr>
          <w:rFonts w:ascii="Times New Roman" w:hAnsi="Times New Roman" w:cs="Times New Roman"/>
          <w:sz w:val="28"/>
          <w:szCs w:val="28"/>
        </w:rPr>
        <w:t xml:space="preserve"> таблица</w:t>
      </w:r>
      <w:r w:rsidR="009E38BD">
        <w:rPr>
          <w:rFonts w:ascii="Times New Roman" w:hAnsi="Times New Roman" w:cs="Times New Roman"/>
          <w:sz w:val="28"/>
          <w:szCs w:val="28"/>
        </w:rPr>
        <w:t xml:space="preserve"> 1</w:t>
      </w:r>
      <w:r>
        <w:rPr>
          <w:rFonts w:ascii="Times New Roman" w:hAnsi="Times New Roman" w:cs="Times New Roman"/>
          <w:sz w:val="28"/>
          <w:szCs w:val="28"/>
        </w:rPr>
        <w:t>.</w:t>
      </w:r>
      <w:r w:rsidR="00F56CE1" w:rsidRPr="00F56CE1">
        <w:rPr>
          <w:rFonts w:ascii="Times New Roman" w:hAnsi="Times New Roman" w:cs="Times New Roman"/>
          <w:sz w:val="28"/>
          <w:szCs w:val="28"/>
        </w:rPr>
        <w:t xml:space="preserve"> [</w:t>
      </w:r>
      <w:r w:rsidR="00C27968">
        <w:rPr>
          <w:rFonts w:ascii="Times New Roman" w:hAnsi="Times New Roman" w:cs="Times New Roman"/>
          <w:sz w:val="28"/>
          <w:szCs w:val="28"/>
        </w:rPr>
        <w:t>6</w:t>
      </w:r>
      <w:r w:rsidR="003F0C8A">
        <w:rPr>
          <w:rFonts w:ascii="Times New Roman" w:hAnsi="Times New Roman" w:cs="Times New Roman"/>
          <w:sz w:val="28"/>
          <w:szCs w:val="28"/>
        </w:rPr>
        <w:t>,</w:t>
      </w:r>
      <w:r w:rsidR="00F56CE1">
        <w:rPr>
          <w:rFonts w:ascii="Times New Roman" w:hAnsi="Times New Roman" w:cs="Times New Roman"/>
          <w:sz w:val="28"/>
          <w:szCs w:val="28"/>
        </w:rPr>
        <w:t xml:space="preserve"> </w:t>
      </w:r>
      <w:r w:rsidR="003F0C8A">
        <w:rPr>
          <w:rFonts w:ascii="Times New Roman" w:hAnsi="Times New Roman" w:cs="Times New Roman"/>
          <w:sz w:val="28"/>
          <w:szCs w:val="28"/>
        </w:rPr>
        <w:t xml:space="preserve">с. </w:t>
      </w:r>
      <w:r w:rsidR="00F56CE1">
        <w:rPr>
          <w:rFonts w:ascii="Times New Roman" w:hAnsi="Times New Roman" w:cs="Times New Roman"/>
          <w:sz w:val="28"/>
          <w:szCs w:val="28"/>
        </w:rPr>
        <w:t>22</w:t>
      </w:r>
      <w:r w:rsidR="00F56CE1" w:rsidRPr="00F56CE1">
        <w:rPr>
          <w:rFonts w:ascii="Times New Roman" w:hAnsi="Times New Roman" w:cs="Times New Roman"/>
          <w:sz w:val="28"/>
          <w:szCs w:val="28"/>
        </w:rPr>
        <w:t>]</w:t>
      </w:r>
    </w:p>
    <w:p w:rsidR="00FF0D34" w:rsidRPr="00F56CE1" w:rsidRDefault="00FF0D34" w:rsidP="00FF0D34">
      <w:p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Таблица 1.</w:t>
      </w:r>
      <w:r w:rsidR="00F56CE1">
        <w:rPr>
          <w:rFonts w:ascii="Times New Roman" w:hAnsi="Times New Roman" w:cs="Times New Roman"/>
          <w:sz w:val="28"/>
          <w:szCs w:val="28"/>
        </w:rPr>
        <w:t xml:space="preserve"> </w:t>
      </w:r>
    </w:p>
    <w:p w:rsidR="00087F40" w:rsidRPr="00642F09" w:rsidRDefault="00437D54" w:rsidP="0090601A">
      <w:pPr>
        <w:spacing w:line="360" w:lineRule="auto"/>
        <w:ind w:left="113" w:right="57"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1030" style="position:absolute;left:0;text-align:left;margin-left:14.25pt;margin-top:1.2pt;width:438.3pt;height:58.05pt;z-index:251662336" coordorigin="1986,8719" coordsize="8766,1161">
            <v:rect id="_x0000_s1026" style="position:absolute;left:1986;top:8719;width:2200;height:1161">
              <v:textbox>
                <w:txbxContent>
                  <w:p w:rsidR="00CE01AF" w:rsidRPr="00BA1064" w:rsidRDefault="00CE01AF" w:rsidP="00BA1064">
                    <w:pPr>
                      <w:jc w:val="center"/>
                      <w:rPr>
                        <w:rFonts w:ascii="Times New Roman" w:hAnsi="Times New Roman" w:cs="Times New Roman"/>
                      </w:rPr>
                    </w:pPr>
                    <w:r w:rsidRPr="00BA1064">
                      <w:rPr>
                        <w:rFonts w:ascii="Times New Roman" w:hAnsi="Times New Roman" w:cs="Times New Roman"/>
                      </w:rPr>
                      <w:t>Исходная теория или предположение</w:t>
                    </w:r>
                  </w:p>
                </w:txbxContent>
              </v:textbox>
            </v:rect>
            <v:rect id="_x0000_s1027" style="position:absolute;left:4275;top:8719;width:2076;height:1161">
              <v:textbox>
                <w:txbxContent>
                  <w:p w:rsidR="00CE01AF" w:rsidRPr="00BA1064" w:rsidRDefault="00CE01AF" w:rsidP="00BA1064">
                    <w:pPr>
                      <w:jc w:val="center"/>
                      <w:rPr>
                        <w:rFonts w:ascii="Times New Roman" w:hAnsi="Times New Roman" w:cs="Times New Roman"/>
                      </w:rPr>
                    </w:pPr>
                    <w:r w:rsidRPr="00BA1064">
                      <w:rPr>
                        <w:rFonts w:ascii="Times New Roman" w:hAnsi="Times New Roman" w:cs="Times New Roman"/>
                      </w:rPr>
                      <w:t>Математическая модель</w:t>
                    </w:r>
                  </w:p>
                </w:txbxContent>
              </v:textbox>
            </v:rect>
            <v:rect id="_x0000_s1028" style="position:absolute;left:6502;top:8719;width:2143;height:1161">
              <v:textbox>
                <w:txbxContent>
                  <w:p w:rsidR="00CE01AF" w:rsidRPr="00BA1064" w:rsidRDefault="00CE01AF" w:rsidP="00BA1064">
                    <w:pPr>
                      <w:jc w:val="center"/>
                      <w:rPr>
                        <w:rFonts w:ascii="Times New Roman" w:hAnsi="Times New Roman" w:cs="Times New Roman"/>
                      </w:rPr>
                    </w:pPr>
                    <w:r w:rsidRPr="00BA1064">
                      <w:rPr>
                        <w:rFonts w:ascii="Times New Roman" w:hAnsi="Times New Roman" w:cs="Times New Roman"/>
                      </w:rPr>
                      <w:t>Прогноз</w:t>
                    </w:r>
                  </w:p>
                </w:txbxContent>
              </v:textbox>
            </v:rect>
            <v:rect id="_x0000_s1029" style="position:absolute;left:8745;top:8719;width:2007;height:1161">
              <v:textbox>
                <w:txbxContent>
                  <w:p w:rsidR="00CE01AF" w:rsidRPr="00BA1064" w:rsidRDefault="00CE01AF" w:rsidP="00BA1064">
                    <w:pPr>
                      <w:jc w:val="center"/>
                      <w:rPr>
                        <w:rFonts w:ascii="Times New Roman" w:hAnsi="Times New Roman" w:cs="Times New Roman"/>
                      </w:rPr>
                    </w:pPr>
                    <w:r w:rsidRPr="00BA1064">
                      <w:rPr>
                        <w:rFonts w:ascii="Times New Roman" w:hAnsi="Times New Roman" w:cs="Times New Roman"/>
                      </w:rPr>
                      <w:t>Сопоставление с данными статистики</w:t>
                    </w:r>
                  </w:p>
                </w:txbxContent>
              </v:textbox>
            </v:rect>
          </v:group>
        </w:pict>
      </w:r>
    </w:p>
    <w:p w:rsidR="003230BD" w:rsidRDefault="003230BD" w:rsidP="0064058A">
      <w:pPr>
        <w:spacing w:line="360" w:lineRule="auto"/>
        <w:ind w:left="113" w:right="57" w:firstLine="709"/>
        <w:jc w:val="both"/>
        <w:rPr>
          <w:rFonts w:ascii="Times New Roman" w:hAnsi="Times New Roman" w:cs="Times New Roman"/>
          <w:sz w:val="28"/>
          <w:szCs w:val="28"/>
        </w:rPr>
      </w:pPr>
    </w:p>
    <w:p w:rsidR="003230BD" w:rsidRDefault="00BA1064"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Сначала </w:t>
      </w:r>
      <w:r w:rsidR="00ED0C1E">
        <w:rPr>
          <w:rFonts w:ascii="Times New Roman" w:hAnsi="Times New Roman" w:cs="Times New Roman"/>
          <w:sz w:val="28"/>
          <w:szCs w:val="28"/>
        </w:rPr>
        <w:t>выдвигается</w:t>
      </w:r>
      <w:r>
        <w:rPr>
          <w:rFonts w:ascii="Times New Roman" w:hAnsi="Times New Roman" w:cs="Times New Roman"/>
          <w:sz w:val="28"/>
          <w:szCs w:val="28"/>
        </w:rPr>
        <w:t xml:space="preserve"> теория или делается предположение  о наличии той или иной </w:t>
      </w:r>
      <w:r w:rsidR="00ED0C1E">
        <w:rPr>
          <w:rFonts w:ascii="Times New Roman" w:hAnsi="Times New Roman" w:cs="Times New Roman"/>
          <w:sz w:val="28"/>
          <w:szCs w:val="28"/>
        </w:rPr>
        <w:t>закономерности</w:t>
      </w:r>
      <w:r>
        <w:rPr>
          <w:rFonts w:ascii="Times New Roman" w:hAnsi="Times New Roman" w:cs="Times New Roman"/>
          <w:sz w:val="28"/>
          <w:szCs w:val="28"/>
        </w:rPr>
        <w:t xml:space="preserve"> в экономических процессах. При этом выдвигаемые</w:t>
      </w:r>
      <w:r w:rsidR="00ED0C1E">
        <w:rPr>
          <w:rFonts w:ascii="Times New Roman" w:hAnsi="Times New Roman" w:cs="Times New Roman"/>
          <w:sz w:val="28"/>
          <w:szCs w:val="28"/>
        </w:rPr>
        <w:t xml:space="preserve"> теории или предположения основаны лишь на мнении </w:t>
      </w:r>
      <w:r w:rsidR="00ED0C1E">
        <w:rPr>
          <w:rFonts w:ascii="Times New Roman" w:hAnsi="Times New Roman" w:cs="Times New Roman"/>
          <w:sz w:val="28"/>
          <w:szCs w:val="28"/>
        </w:rPr>
        <w:lastRenderedPageBreak/>
        <w:t>экономиста</w:t>
      </w:r>
      <w:r>
        <w:rPr>
          <w:rFonts w:ascii="Times New Roman" w:hAnsi="Times New Roman" w:cs="Times New Roman"/>
          <w:sz w:val="28"/>
          <w:szCs w:val="28"/>
        </w:rPr>
        <w:t xml:space="preserve">, а не являются результатом анализа </w:t>
      </w:r>
      <w:r w:rsidR="00ED0C1E">
        <w:rPr>
          <w:rFonts w:ascii="Times New Roman" w:hAnsi="Times New Roman" w:cs="Times New Roman"/>
          <w:sz w:val="28"/>
          <w:szCs w:val="28"/>
        </w:rPr>
        <w:t>статистических</w:t>
      </w:r>
      <w:r>
        <w:rPr>
          <w:rFonts w:ascii="Times New Roman" w:hAnsi="Times New Roman" w:cs="Times New Roman"/>
          <w:sz w:val="28"/>
          <w:szCs w:val="28"/>
        </w:rPr>
        <w:t xml:space="preserve"> данных. На основе выдвинутой теории создается математическая модель процесса; пользуясь этой моделью, </w:t>
      </w:r>
      <w:r w:rsidR="00ED0C1E">
        <w:rPr>
          <w:rFonts w:ascii="Times New Roman" w:hAnsi="Times New Roman" w:cs="Times New Roman"/>
          <w:sz w:val="28"/>
          <w:szCs w:val="28"/>
        </w:rPr>
        <w:t>прогнозируется</w:t>
      </w:r>
      <w:r>
        <w:rPr>
          <w:rFonts w:ascii="Times New Roman" w:hAnsi="Times New Roman" w:cs="Times New Roman"/>
          <w:sz w:val="28"/>
          <w:szCs w:val="28"/>
        </w:rPr>
        <w:t xml:space="preserve"> поведение экономических параметров; а затем сравниваются полученные результаты с данными статистики. </w:t>
      </w:r>
      <w:r w:rsidR="00272C21">
        <w:rPr>
          <w:rFonts w:ascii="Times New Roman" w:hAnsi="Times New Roman" w:cs="Times New Roman"/>
          <w:sz w:val="28"/>
          <w:szCs w:val="28"/>
        </w:rPr>
        <w:t>Если результаты моделирования и статистики с достаточной точностью совпадают, то можно сделать вывод, что выдвинутая теория удовлетворительно описывает реально</w:t>
      </w:r>
      <w:r w:rsidR="00ED0C1E">
        <w:rPr>
          <w:rFonts w:ascii="Times New Roman" w:hAnsi="Times New Roman" w:cs="Times New Roman"/>
          <w:sz w:val="28"/>
          <w:szCs w:val="28"/>
        </w:rPr>
        <w:t>е</w:t>
      </w:r>
      <w:r w:rsidR="00272C21">
        <w:rPr>
          <w:rFonts w:ascii="Times New Roman" w:hAnsi="Times New Roman" w:cs="Times New Roman"/>
          <w:sz w:val="28"/>
          <w:szCs w:val="28"/>
        </w:rPr>
        <w:t xml:space="preserve"> развитие процессов в тех условиях, при которых проводилось тестирование. В противном случае теория должна быть отвергнута либо доработана.</w:t>
      </w:r>
    </w:p>
    <w:p w:rsidR="00272C21" w:rsidRDefault="00272C21" w:rsidP="00272C21">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Метод индукции – это другой путь исследований. Он предполагает поиск общих закономерностей на основе отдельных факторов. Экономисты собирают реальные экономические </w:t>
      </w:r>
      <w:r w:rsidR="00417D84">
        <w:rPr>
          <w:rFonts w:ascii="Times New Roman" w:hAnsi="Times New Roman" w:cs="Times New Roman"/>
          <w:sz w:val="28"/>
          <w:szCs w:val="28"/>
        </w:rPr>
        <w:t>показатели</w:t>
      </w:r>
      <w:r>
        <w:rPr>
          <w:rFonts w:ascii="Times New Roman" w:hAnsi="Times New Roman" w:cs="Times New Roman"/>
          <w:sz w:val="28"/>
          <w:szCs w:val="28"/>
        </w:rPr>
        <w:t xml:space="preserve"> и ищут взаимосвязи между ними. Главная трудность на этом пути заключается в том, что собранные статистические данные сложно анализировать. Они формируются под </w:t>
      </w:r>
      <w:r w:rsidR="00417D84">
        <w:rPr>
          <w:rFonts w:ascii="Times New Roman" w:hAnsi="Times New Roman" w:cs="Times New Roman"/>
          <w:sz w:val="28"/>
          <w:szCs w:val="28"/>
        </w:rPr>
        <w:t>влиянием</w:t>
      </w:r>
      <w:r>
        <w:rPr>
          <w:rFonts w:ascii="Times New Roman" w:hAnsi="Times New Roman" w:cs="Times New Roman"/>
          <w:sz w:val="28"/>
          <w:szCs w:val="28"/>
        </w:rPr>
        <w:t xml:space="preserve"> большого количество </w:t>
      </w:r>
      <w:proofErr w:type="gramStart"/>
      <w:r>
        <w:rPr>
          <w:rFonts w:ascii="Times New Roman" w:hAnsi="Times New Roman" w:cs="Times New Roman"/>
          <w:sz w:val="28"/>
          <w:szCs w:val="28"/>
        </w:rPr>
        <w:t>факторов</w:t>
      </w:r>
      <w:proofErr w:type="gramEnd"/>
      <w:r>
        <w:rPr>
          <w:rFonts w:ascii="Times New Roman" w:hAnsi="Times New Roman" w:cs="Times New Roman"/>
          <w:sz w:val="28"/>
          <w:szCs w:val="28"/>
        </w:rPr>
        <w:t xml:space="preserve"> и определить, какое воз</w:t>
      </w:r>
      <w:r w:rsidR="00417D84">
        <w:rPr>
          <w:rFonts w:ascii="Times New Roman" w:hAnsi="Times New Roman" w:cs="Times New Roman"/>
          <w:sz w:val="28"/>
          <w:szCs w:val="28"/>
        </w:rPr>
        <w:t xml:space="preserve">действие оказывает каждый из этих факторов, далеко не всегда оказывается возможным.  </w:t>
      </w:r>
    </w:p>
    <w:p w:rsidR="003230BD" w:rsidRDefault="00417D84"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Как</w:t>
      </w:r>
      <w:r w:rsidR="00272C21">
        <w:rPr>
          <w:rFonts w:ascii="Times New Roman" w:hAnsi="Times New Roman" w:cs="Times New Roman"/>
          <w:sz w:val="28"/>
          <w:szCs w:val="28"/>
        </w:rPr>
        <w:t xml:space="preserve"> вывод можно заметить, что независимо от того, какой метод используется, будь то метод индукции или дедукции, решающую роль в экономических </w:t>
      </w:r>
      <w:r>
        <w:rPr>
          <w:rFonts w:ascii="Times New Roman" w:hAnsi="Times New Roman" w:cs="Times New Roman"/>
          <w:sz w:val="28"/>
          <w:szCs w:val="28"/>
        </w:rPr>
        <w:t>исследованиях</w:t>
      </w:r>
      <w:r w:rsidR="00272C21">
        <w:rPr>
          <w:rFonts w:ascii="Times New Roman" w:hAnsi="Times New Roman" w:cs="Times New Roman"/>
          <w:sz w:val="28"/>
          <w:szCs w:val="28"/>
        </w:rPr>
        <w:t xml:space="preserve"> играют сбор и анализ статистических данных. </w:t>
      </w:r>
    </w:p>
    <w:p w:rsidR="00272C21" w:rsidRDefault="00272C21"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Так же в эконом</w:t>
      </w:r>
      <w:r w:rsidR="00417D84">
        <w:rPr>
          <w:rFonts w:ascii="Times New Roman" w:hAnsi="Times New Roman" w:cs="Times New Roman"/>
          <w:sz w:val="28"/>
          <w:szCs w:val="28"/>
        </w:rPr>
        <w:t>ике широко используются графики</w:t>
      </w:r>
      <w:r>
        <w:rPr>
          <w:rFonts w:ascii="Times New Roman" w:hAnsi="Times New Roman" w:cs="Times New Roman"/>
          <w:sz w:val="28"/>
          <w:szCs w:val="28"/>
        </w:rPr>
        <w:t>, поскольку они наглядно отображают закономерности и помогают находит</w:t>
      </w:r>
      <w:r w:rsidR="00417D84">
        <w:rPr>
          <w:rFonts w:ascii="Times New Roman" w:hAnsi="Times New Roman" w:cs="Times New Roman"/>
          <w:sz w:val="28"/>
          <w:szCs w:val="28"/>
        </w:rPr>
        <w:t>ь</w:t>
      </w:r>
      <w:r>
        <w:rPr>
          <w:rFonts w:ascii="Times New Roman" w:hAnsi="Times New Roman" w:cs="Times New Roman"/>
          <w:sz w:val="28"/>
          <w:szCs w:val="28"/>
        </w:rPr>
        <w:t xml:space="preserve"> нуж</w:t>
      </w:r>
      <w:r w:rsidR="00417D84">
        <w:rPr>
          <w:rFonts w:ascii="Times New Roman" w:hAnsi="Times New Roman" w:cs="Times New Roman"/>
          <w:sz w:val="28"/>
          <w:szCs w:val="28"/>
        </w:rPr>
        <w:t xml:space="preserve">ные решения. Графики представляют </w:t>
      </w:r>
      <w:r>
        <w:rPr>
          <w:rFonts w:ascii="Times New Roman" w:hAnsi="Times New Roman" w:cs="Times New Roman"/>
          <w:sz w:val="28"/>
          <w:szCs w:val="28"/>
        </w:rPr>
        <w:t xml:space="preserve">сбой графический метод. </w:t>
      </w:r>
    </w:p>
    <w:p w:rsidR="00272C21" w:rsidRDefault="00272C21"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Наиболее широкое применение нашли следующие виды графиков: графики, показывающие связь между двумя переменными в предположении, что остальные пере</w:t>
      </w:r>
      <w:r w:rsidR="00417D84">
        <w:rPr>
          <w:rFonts w:ascii="Times New Roman" w:hAnsi="Times New Roman" w:cs="Times New Roman"/>
          <w:sz w:val="28"/>
          <w:szCs w:val="28"/>
        </w:rPr>
        <w:t>м</w:t>
      </w:r>
      <w:r>
        <w:rPr>
          <w:rFonts w:ascii="Times New Roman" w:hAnsi="Times New Roman" w:cs="Times New Roman"/>
          <w:sz w:val="28"/>
          <w:szCs w:val="28"/>
        </w:rPr>
        <w:t>енные не меняют своих значений; графики, показывающие связь между двум</w:t>
      </w:r>
      <w:r w:rsidR="00417D84">
        <w:rPr>
          <w:rFonts w:ascii="Times New Roman" w:hAnsi="Times New Roman" w:cs="Times New Roman"/>
          <w:sz w:val="28"/>
          <w:szCs w:val="28"/>
        </w:rPr>
        <w:t>я</w:t>
      </w:r>
      <w:r>
        <w:rPr>
          <w:rFonts w:ascii="Times New Roman" w:hAnsi="Times New Roman" w:cs="Times New Roman"/>
          <w:sz w:val="28"/>
          <w:szCs w:val="28"/>
        </w:rPr>
        <w:t xml:space="preserve"> переменными при выполнении </w:t>
      </w:r>
      <w:r>
        <w:rPr>
          <w:rFonts w:ascii="Times New Roman" w:hAnsi="Times New Roman" w:cs="Times New Roman"/>
          <w:sz w:val="28"/>
          <w:szCs w:val="28"/>
        </w:rPr>
        <w:lastRenderedPageBreak/>
        <w:t xml:space="preserve">определенных </w:t>
      </w:r>
      <w:r w:rsidR="00CC3473">
        <w:rPr>
          <w:rFonts w:ascii="Times New Roman" w:hAnsi="Times New Roman" w:cs="Times New Roman"/>
          <w:sz w:val="28"/>
          <w:szCs w:val="28"/>
        </w:rPr>
        <w:t>экономических условий; графики, показывающие зависимость переменных от времени.</w:t>
      </w:r>
    </w:p>
    <w:p w:rsidR="00CC3473" w:rsidRDefault="00417D84"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Следует учесть,</w:t>
      </w:r>
      <w:r w:rsidR="00CC3473">
        <w:rPr>
          <w:rFonts w:ascii="Times New Roman" w:hAnsi="Times New Roman" w:cs="Times New Roman"/>
          <w:sz w:val="28"/>
          <w:szCs w:val="28"/>
        </w:rPr>
        <w:t xml:space="preserve"> что в экономике графические </w:t>
      </w:r>
      <w:r>
        <w:rPr>
          <w:rFonts w:ascii="Times New Roman" w:hAnsi="Times New Roman" w:cs="Times New Roman"/>
          <w:sz w:val="28"/>
          <w:szCs w:val="28"/>
        </w:rPr>
        <w:t>построения</w:t>
      </w:r>
      <w:r w:rsidR="00CC3473">
        <w:rPr>
          <w:rFonts w:ascii="Times New Roman" w:hAnsi="Times New Roman" w:cs="Times New Roman"/>
          <w:sz w:val="28"/>
          <w:szCs w:val="28"/>
        </w:rPr>
        <w:t xml:space="preserve"> могут отличат</w:t>
      </w:r>
      <w:r>
        <w:rPr>
          <w:rFonts w:ascii="Times New Roman" w:hAnsi="Times New Roman" w:cs="Times New Roman"/>
          <w:sz w:val="28"/>
          <w:szCs w:val="28"/>
        </w:rPr>
        <w:t>ь</w:t>
      </w:r>
      <w:r w:rsidR="00CC3473">
        <w:rPr>
          <w:rFonts w:ascii="Times New Roman" w:hAnsi="Times New Roman" w:cs="Times New Roman"/>
          <w:sz w:val="28"/>
          <w:szCs w:val="28"/>
        </w:rPr>
        <w:t xml:space="preserve">ся от тех, которые приняты в математике. В </w:t>
      </w:r>
      <w:r>
        <w:rPr>
          <w:rFonts w:ascii="Times New Roman" w:hAnsi="Times New Roman" w:cs="Times New Roman"/>
          <w:sz w:val="28"/>
          <w:szCs w:val="28"/>
        </w:rPr>
        <w:t>математике</w:t>
      </w:r>
      <w:r w:rsidR="00CC3473">
        <w:rPr>
          <w:rFonts w:ascii="Times New Roman" w:hAnsi="Times New Roman" w:cs="Times New Roman"/>
          <w:sz w:val="28"/>
          <w:szCs w:val="28"/>
        </w:rPr>
        <w:t xml:space="preserve"> значения независимой переменной обычно откладываются по горизонтальной оси, в экономике они могут откладываться и по вертикальной оси. </w:t>
      </w: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417D84" w:rsidRDefault="00417D84" w:rsidP="0064058A">
      <w:pPr>
        <w:spacing w:line="360" w:lineRule="auto"/>
        <w:ind w:left="113" w:right="57" w:firstLine="709"/>
        <w:jc w:val="both"/>
        <w:rPr>
          <w:rFonts w:ascii="Times New Roman" w:hAnsi="Times New Roman" w:cs="Times New Roman"/>
          <w:sz w:val="28"/>
          <w:szCs w:val="28"/>
        </w:rPr>
      </w:pPr>
    </w:p>
    <w:p w:rsidR="009E38BD" w:rsidRDefault="009E38BD" w:rsidP="009E38BD">
      <w:pPr>
        <w:spacing w:line="360" w:lineRule="auto"/>
        <w:ind w:right="57"/>
        <w:jc w:val="both"/>
        <w:rPr>
          <w:rFonts w:ascii="Times New Roman" w:hAnsi="Times New Roman" w:cs="Times New Roman"/>
          <w:sz w:val="28"/>
          <w:szCs w:val="28"/>
        </w:rPr>
      </w:pPr>
    </w:p>
    <w:p w:rsidR="00F56CE1" w:rsidRDefault="00F56CE1" w:rsidP="009E38BD">
      <w:pPr>
        <w:spacing w:line="360" w:lineRule="auto"/>
        <w:ind w:right="57"/>
        <w:jc w:val="both"/>
        <w:rPr>
          <w:rFonts w:ascii="Times New Roman" w:hAnsi="Times New Roman" w:cs="Times New Roman"/>
          <w:sz w:val="28"/>
          <w:szCs w:val="28"/>
        </w:rPr>
      </w:pPr>
    </w:p>
    <w:p w:rsidR="00417D84" w:rsidRDefault="00417D84" w:rsidP="009E38BD">
      <w:pPr>
        <w:spacing w:line="360" w:lineRule="auto"/>
        <w:ind w:right="57"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ГЛАВА 3. МИКРОЭКОНОМИКА И ХОЗЯЙСТВЕННАЯ ПРАКТИКА. </w:t>
      </w:r>
    </w:p>
    <w:p w:rsidR="00417D84" w:rsidRPr="00AA2C3A"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t>Домашнее</w:t>
      </w:r>
      <w:r>
        <w:rPr>
          <w:rFonts w:ascii="Times New Roman" w:hAnsi="Times New Roman" w:cs="Times New Roman"/>
          <w:sz w:val="28"/>
          <w:szCs w:val="28"/>
        </w:rPr>
        <w:t xml:space="preserve"> хозяйство, как из</w:t>
      </w:r>
      <w:r w:rsidRPr="00AA2C3A">
        <w:rPr>
          <w:rFonts w:ascii="Times New Roman" w:hAnsi="Times New Roman" w:cs="Times New Roman"/>
          <w:sz w:val="28"/>
          <w:szCs w:val="28"/>
        </w:rPr>
        <w:t>вес</w:t>
      </w:r>
      <w:r>
        <w:rPr>
          <w:rFonts w:ascii="Times New Roman" w:hAnsi="Times New Roman" w:cs="Times New Roman"/>
          <w:sz w:val="28"/>
          <w:szCs w:val="28"/>
        </w:rPr>
        <w:t>т</w:t>
      </w:r>
      <w:r w:rsidRPr="00AA2C3A">
        <w:rPr>
          <w:rFonts w:ascii="Times New Roman" w:hAnsi="Times New Roman" w:cs="Times New Roman"/>
          <w:sz w:val="28"/>
          <w:szCs w:val="28"/>
        </w:rPr>
        <w:t xml:space="preserve">но, - одна из тех форм экономической деятельности, которая возникла при разложении первобытно – родового строя. В настоящее время под домашним хозяйством принято понимать совместное проживающих людей, ведущих общее хозяйство. В первую очередь домохозяйство включает семью. </w:t>
      </w:r>
    </w:p>
    <w:p w:rsidR="00417D84" w:rsidRPr="00AA2C3A"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t xml:space="preserve">Домохозяйства выполняют многообразные социально – экономические </w:t>
      </w:r>
      <w:r>
        <w:rPr>
          <w:rFonts w:ascii="Times New Roman" w:hAnsi="Times New Roman" w:cs="Times New Roman"/>
          <w:sz w:val="28"/>
          <w:szCs w:val="28"/>
        </w:rPr>
        <w:t>задачи. Они, как правило, но</w:t>
      </w:r>
      <w:r w:rsidRPr="00AA2C3A">
        <w:rPr>
          <w:rFonts w:ascii="Times New Roman" w:hAnsi="Times New Roman" w:cs="Times New Roman"/>
          <w:sz w:val="28"/>
          <w:szCs w:val="28"/>
        </w:rPr>
        <w:t xml:space="preserve">сят потребительский характер, что связанно с удовлетворением </w:t>
      </w:r>
      <w:r>
        <w:rPr>
          <w:rFonts w:ascii="Times New Roman" w:hAnsi="Times New Roman" w:cs="Times New Roman"/>
          <w:sz w:val="28"/>
          <w:szCs w:val="28"/>
        </w:rPr>
        <w:t>жилищно -</w:t>
      </w:r>
      <w:r w:rsidRPr="00AA2C3A">
        <w:rPr>
          <w:rFonts w:ascii="Times New Roman" w:hAnsi="Times New Roman" w:cs="Times New Roman"/>
          <w:sz w:val="28"/>
          <w:szCs w:val="28"/>
        </w:rPr>
        <w:t xml:space="preserve"> бытовых нужд. Экономическое значение домохозяйств состоит в том, что они поставляют обществу трудовые ресурсы и другие факторы производства. Значительная часть полученных от трудовой </w:t>
      </w:r>
      <w:r w:rsidR="00354AC0" w:rsidRPr="00AA2C3A">
        <w:rPr>
          <w:rFonts w:ascii="Times New Roman" w:hAnsi="Times New Roman" w:cs="Times New Roman"/>
          <w:sz w:val="28"/>
          <w:szCs w:val="28"/>
        </w:rPr>
        <w:t>деятельности</w:t>
      </w:r>
      <w:r w:rsidRPr="00AA2C3A">
        <w:rPr>
          <w:rFonts w:ascii="Times New Roman" w:hAnsi="Times New Roman" w:cs="Times New Roman"/>
          <w:sz w:val="28"/>
          <w:szCs w:val="28"/>
        </w:rPr>
        <w:t xml:space="preserve"> доходов достается государству,  в форме налогов, предприятиями и учреждениями в уплату за купленные товары и услуги. Благодаря таким прямым и обратным связям с предприятиями устанавливаются </w:t>
      </w:r>
      <w:r w:rsidR="00354AC0" w:rsidRPr="00AA2C3A">
        <w:rPr>
          <w:rFonts w:ascii="Times New Roman" w:hAnsi="Times New Roman" w:cs="Times New Roman"/>
          <w:sz w:val="28"/>
          <w:szCs w:val="28"/>
        </w:rPr>
        <w:t>устойчивые</w:t>
      </w:r>
      <w:r w:rsidRPr="00AA2C3A">
        <w:rPr>
          <w:rFonts w:ascii="Times New Roman" w:hAnsi="Times New Roman" w:cs="Times New Roman"/>
          <w:sz w:val="28"/>
          <w:szCs w:val="28"/>
        </w:rPr>
        <w:t xml:space="preserve"> </w:t>
      </w:r>
      <w:r w:rsidR="00354AC0" w:rsidRPr="00AA2C3A">
        <w:rPr>
          <w:rFonts w:ascii="Times New Roman" w:hAnsi="Times New Roman" w:cs="Times New Roman"/>
          <w:sz w:val="28"/>
          <w:szCs w:val="28"/>
        </w:rPr>
        <w:t>связи</w:t>
      </w:r>
      <w:r w:rsidRPr="00AA2C3A">
        <w:rPr>
          <w:rFonts w:ascii="Times New Roman" w:hAnsi="Times New Roman" w:cs="Times New Roman"/>
          <w:sz w:val="28"/>
          <w:szCs w:val="28"/>
        </w:rPr>
        <w:t xml:space="preserve"> домохозяй</w:t>
      </w:r>
      <w:proofErr w:type="gramStart"/>
      <w:r w:rsidRPr="00AA2C3A">
        <w:rPr>
          <w:rFonts w:ascii="Times New Roman" w:hAnsi="Times New Roman" w:cs="Times New Roman"/>
          <w:sz w:val="28"/>
          <w:szCs w:val="28"/>
        </w:rPr>
        <w:t>ств с др</w:t>
      </w:r>
      <w:proofErr w:type="gramEnd"/>
      <w:r w:rsidRPr="00AA2C3A">
        <w:rPr>
          <w:rFonts w:ascii="Times New Roman" w:hAnsi="Times New Roman" w:cs="Times New Roman"/>
          <w:sz w:val="28"/>
          <w:szCs w:val="28"/>
        </w:rPr>
        <w:t>угой формой микроэкономики.</w:t>
      </w:r>
    </w:p>
    <w:p w:rsidR="00417D84" w:rsidRPr="00F56CE1"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t>Предприятия в микроэкономике отличают</w:t>
      </w:r>
      <w:r w:rsidR="00191D49">
        <w:rPr>
          <w:rFonts w:ascii="Times New Roman" w:hAnsi="Times New Roman" w:cs="Times New Roman"/>
          <w:sz w:val="28"/>
          <w:szCs w:val="28"/>
        </w:rPr>
        <w:t>ся рядом о</w:t>
      </w:r>
      <w:r w:rsidR="00F56CE1">
        <w:rPr>
          <w:rFonts w:ascii="Times New Roman" w:hAnsi="Times New Roman" w:cs="Times New Roman"/>
          <w:sz w:val="28"/>
          <w:szCs w:val="28"/>
        </w:rPr>
        <w:t>собенностей.  (Таблица 2</w:t>
      </w:r>
      <w:r w:rsidRPr="00AA2C3A">
        <w:rPr>
          <w:rFonts w:ascii="Times New Roman" w:hAnsi="Times New Roman" w:cs="Times New Roman"/>
          <w:sz w:val="28"/>
          <w:szCs w:val="28"/>
        </w:rPr>
        <w:t>).</w:t>
      </w:r>
      <w:r w:rsidR="00F56CE1">
        <w:rPr>
          <w:rFonts w:ascii="Times New Roman" w:hAnsi="Times New Roman" w:cs="Times New Roman"/>
          <w:sz w:val="28"/>
          <w:szCs w:val="28"/>
        </w:rPr>
        <w:t xml:space="preserve"> </w:t>
      </w:r>
      <w:r w:rsidR="00F56CE1" w:rsidRPr="00F56CE1">
        <w:rPr>
          <w:rFonts w:ascii="Times New Roman" w:hAnsi="Times New Roman" w:cs="Times New Roman"/>
          <w:sz w:val="28"/>
          <w:szCs w:val="28"/>
        </w:rPr>
        <w:t>[</w:t>
      </w:r>
      <w:r w:rsidR="00C27968">
        <w:rPr>
          <w:rFonts w:ascii="Times New Roman" w:hAnsi="Times New Roman" w:cs="Times New Roman"/>
          <w:sz w:val="28"/>
          <w:szCs w:val="28"/>
        </w:rPr>
        <w:t>3</w:t>
      </w:r>
      <w:r w:rsidR="003F0C8A">
        <w:rPr>
          <w:rFonts w:ascii="Times New Roman" w:hAnsi="Times New Roman" w:cs="Times New Roman"/>
          <w:sz w:val="28"/>
          <w:szCs w:val="28"/>
        </w:rPr>
        <w:t>, с. 237</w:t>
      </w:r>
      <w:r w:rsidR="00F56CE1" w:rsidRPr="00F56CE1">
        <w:rPr>
          <w:rFonts w:ascii="Times New Roman" w:hAnsi="Times New Roman" w:cs="Times New Roman"/>
          <w:sz w:val="28"/>
          <w:szCs w:val="28"/>
        </w:rPr>
        <w:t>]</w:t>
      </w:r>
    </w:p>
    <w:p w:rsidR="00F56CE1" w:rsidRPr="00AA2C3A" w:rsidRDefault="00F56CE1" w:rsidP="00417D84">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2. </w:t>
      </w:r>
    </w:p>
    <w:tbl>
      <w:tblPr>
        <w:tblStyle w:val="a3"/>
        <w:tblW w:w="0" w:type="auto"/>
        <w:tblInd w:w="720" w:type="dxa"/>
        <w:tblLook w:val="04A0"/>
      </w:tblPr>
      <w:tblGrid>
        <w:gridCol w:w="4408"/>
        <w:gridCol w:w="4443"/>
      </w:tblGrid>
      <w:tr w:rsidR="00417D84" w:rsidRPr="00AA2C3A" w:rsidTr="00F56CE1">
        <w:tc>
          <w:tcPr>
            <w:tcW w:w="4408" w:type="dxa"/>
          </w:tcPr>
          <w:p w:rsidR="00417D84" w:rsidRPr="00191D49" w:rsidRDefault="00417D84" w:rsidP="00191D49">
            <w:pPr>
              <w:spacing w:line="360" w:lineRule="auto"/>
              <w:ind w:left="113" w:right="57"/>
              <w:rPr>
                <w:rFonts w:ascii="Times New Roman" w:hAnsi="Times New Roman" w:cs="Times New Roman"/>
                <w:b/>
                <w:sz w:val="28"/>
                <w:szCs w:val="28"/>
              </w:rPr>
            </w:pPr>
            <w:r w:rsidRPr="00191D49">
              <w:rPr>
                <w:rFonts w:ascii="Times New Roman" w:hAnsi="Times New Roman" w:cs="Times New Roman"/>
                <w:b/>
                <w:sz w:val="28"/>
                <w:szCs w:val="28"/>
              </w:rPr>
              <w:t>Виды экономически</w:t>
            </w:r>
            <w:r w:rsidR="00F56CE1">
              <w:rPr>
                <w:rFonts w:ascii="Times New Roman" w:hAnsi="Times New Roman" w:cs="Times New Roman"/>
                <w:b/>
                <w:sz w:val="28"/>
                <w:szCs w:val="28"/>
              </w:rPr>
              <w:t>х</w:t>
            </w:r>
            <w:r w:rsidRPr="00191D49">
              <w:rPr>
                <w:rFonts w:ascii="Times New Roman" w:hAnsi="Times New Roman" w:cs="Times New Roman"/>
                <w:b/>
                <w:sz w:val="28"/>
                <w:szCs w:val="28"/>
              </w:rPr>
              <w:t xml:space="preserve"> отношений </w:t>
            </w:r>
          </w:p>
        </w:tc>
        <w:tc>
          <w:tcPr>
            <w:tcW w:w="4443" w:type="dxa"/>
          </w:tcPr>
          <w:p w:rsidR="00417D84" w:rsidRPr="00191D49" w:rsidRDefault="00417D84" w:rsidP="00191D49">
            <w:pPr>
              <w:spacing w:line="360" w:lineRule="auto"/>
              <w:ind w:left="113" w:right="57"/>
              <w:rPr>
                <w:rFonts w:ascii="Times New Roman" w:hAnsi="Times New Roman" w:cs="Times New Roman"/>
                <w:b/>
                <w:sz w:val="28"/>
                <w:szCs w:val="28"/>
              </w:rPr>
            </w:pPr>
            <w:r w:rsidRPr="00191D49">
              <w:rPr>
                <w:rFonts w:ascii="Times New Roman" w:hAnsi="Times New Roman" w:cs="Times New Roman"/>
                <w:b/>
                <w:sz w:val="28"/>
                <w:szCs w:val="28"/>
              </w:rPr>
              <w:t>Их особенности в микроэкономике</w:t>
            </w:r>
          </w:p>
        </w:tc>
      </w:tr>
      <w:tr w:rsidR="00417D84" w:rsidRPr="00AA2C3A" w:rsidTr="00F56CE1">
        <w:tc>
          <w:tcPr>
            <w:tcW w:w="4408" w:type="dxa"/>
          </w:tcPr>
          <w:p w:rsidR="00417D84" w:rsidRPr="00AA2C3A" w:rsidRDefault="00354AC0" w:rsidP="00191D49">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Собственность</w:t>
            </w:r>
          </w:p>
        </w:tc>
        <w:tc>
          <w:tcPr>
            <w:tcW w:w="4443" w:type="dxa"/>
          </w:tcPr>
          <w:p w:rsidR="00417D84" w:rsidRPr="00AA2C3A" w:rsidRDefault="00417D84" w:rsidP="00191D49">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Тип частного присвоения</w:t>
            </w:r>
          </w:p>
        </w:tc>
      </w:tr>
      <w:tr w:rsidR="00417D84" w:rsidRPr="00AA2C3A" w:rsidTr="00F56CE1">
        <w:tc>
          <w:tcPr>
            <w:tcW w:w="4408" w:type="dxa"/>
          </w:tcPr>
          <w:p w:rsidR="00417D84" w:rsidRPr="00AA2C3A" w:rsidRDefault="00417D84" w:rsidP="00191D49">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Кооперация и разделение труда</w:t>
            </w:r>
          </w:p>
        </w:tc>
        <w:tc>
          <w:tcPr>
            <w:tcW w:w="4443" w:type="dxa"/>
          </w:tcPr>
          <w:p w:rsidR="00417D84" w:rsidRPr="00AA2C3A" w:rsidRDefault="00417D84" w:rsidP="00191D49">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 xml:space="preserve">Небольшая кооперация труда </w:t>
            </w:r>
          </w:p>
          <w:p w:rsidR="00417D84" w:rsidRPr="00AA2C3A" w:rsidRDefault="00417D84" w:rsidP="00191D49">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 xml:space="preserve">Предметная </w:t>
            </w:r>
            <w:r w:rsidR="00354AC0" w:rsidRPr="00AA2C3A">
              <w:rPr>
                <w:rFonts w:ascii="Times New Roman" w:hAnsi="Times New Roman" w:cs="Times New Roman"/>
                <w:sz w:val="28"/>
                <w:szCs w:val="28"/>
              </w:rPr>
              <w:t>специализация</w:t>
            </w:r>
            <w:r w:rsidRPr="00AA2C3A">
              <w:rPr>
                <w:rFonts w:ascii="Times New Roman" w:hAnsi="Times New Roman" w:cs="Times New Roman"/>
                <w:sz w:val="28"/>
                <w:szCs w:val="28"/>
              </w:rPr>
              <w:t xml:space="preserve"> предприятий</w:t>
            </w:r>
          </w:p>
        </w:tc>
      </w:tr>
      <w:tr w:rsidR="00417D84" w:rsidRPr="00AA2C3A" w:rsidTr="00F56CE1">
        <w:tc>
          <w:tcPr>
            <w:tcW w:w="4408" w:type="dxa"/>
          </w:tcPr>
          <w:p w:rsidR="00417D84" w:rsidRPr="00AA2C3A" w:rsidRDefault="00354AC0" w:rsidP="00191D49">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Организация</w:t>
            </w:r>
            <w:r w:rsidR="00417D84" w:rsidRPr="00AA2C3A">
              <w:rPr>
                <w:rFonts w:ascii="Times New Roman" w:hAnsi="Times New Roman" w:cs="Times New Roman"/>
                <w:sz w:val="28"/>
                <w:szCs w:val="28"/>
              </w:rPr>
              <w:t xml:space="preserve"> хозяйства </w:t>
            </w:r>
          </w:p>
        </w:tc>
        <w:tc>
          <w:tcPr>
            <w:tcW w:w="4443" w:type="dxa"/>
          </w:tcPr>
          <w:p w:rsidR="00F56CE1" w:rsidRPr="00AA2C3A" w:rsidRDefault="00417D84" w:rsidP="00F56CE1">
            <w:pPr>
              <w:spacing w:line="360" w:lineRule="auto"/>
              <w:ind w:left="113" w:right="57"/>
              <w:rPr>
                <w:rFonts w:ascii="Times New Roman" w:hAnsi="Times New Roman" w:cs="Times New Roman"/>
                <w:sz w:val="28"/>
                <w:szCs w:val="28"/>
              </w:rPr>
            </w:pPr>
            <w:r w:rsidRPr="00AA2C3A">
              <w:rPr>
                <w:rFonts w:ascii="Times New Roman" w:hAnsi="Times New Roman" w:cs="Times New Roman"/>
                <w:sz w:val="28"/>
                <w:szCs w:val="28"/>
              </w:rPr>
              <w:t>Свободные рыночные связи</w:t>
            </w:r>
          </w:p>
        </w:tc>
      </w:tr>
    </w:tbl>
    <w:p w:rsidR="00F56CE1" w:rsidRDefault="00F56CE1" w:rsidP="00191D49">
      <w:pPr>
        <w:spacing w:line="360" w:lineRule="auto"/>
        <w:ind w:right="57" w:firstLine="709"/>
        <w:jc w:val="both"/>
        <w:rPr>
          <w:rFonts w:ascii="Times New Roman" w:hAnsi="Times New Roman" w:cs="Times New Roman"/>
          <w:sz w:val="28"/>
          <w:szCs w:val="28"/>
        </w:rPr>
      </w:pPr>
    </w:p>
    <w:p w:rsidR="00F56CE1" w:rsidRDefault="00F56CE1" w:rsidP="00F56CE1">
      <w:pPr>
        <w:spacing w:line="360" w:lineRule="auto"/>
        <w:ind w:right="57" w:firstLine="709"/>
        <w:jc w:val="right"/>
        <w:rPr>
          <w:rFonts w:ascii="Times New Roman" w:hAnsi="Times New Roman" w:cs="Times New Roman"/>
          <w:sz w:val="28"/>
          <w:szCs w:val="28"/>
        </w:rPr>
      </w:pPr>
      <w:r>
        <w:rPr>
          <w:rFonts w:ascii="Times New Roman" w:hAnsi="Times New Roman" w:cs="Times New Roman"/>
          <w:sz w:val="28"/>
          <w:szCs w:val="28"/>
        </w:rPr>
        <w:lastRenderedPageBreak/>
        <w:t>Окончание таблицы 2.</w:t>
      </w:r>
    </w:p>
    <w:tbl>
      <w:tblPr>
        <w:tblStyle w:val="a3"/>
        <w:tblW w:w="0" w:type="auto"/>
        <w:tblInd w:w="675" w:type="dxa"/>
        <w:tblLook w:val="04A0"/>
      </w:tblPr>
      <w:tblGrid>
        <w:gridCol w:w="4395"/>
        <w:gridCol w:w="4501"/>
      </w:tblGrid>
      <w:tr w:rsidR="00F56CE1" w:rsidTr="00F56CE1">
        <w:tc>
          <w:tcPr>
            <w:tcW w:w="4395" w:type="dxa"/>
          </w:tcPr>
          <w:p w:rsidR="00F56CE1" w:rsidRPr="00F56CE1" w:rsidRDefault="00F56CE1" w:rsidP="00F56CE1">
            <w:pPr>
              <w:spacing w:line="360" w:lineRule="auto"/>
              <w:ind w:right="57"/>
              <w:rPr>
                <w:rFonts w:ascii="Times New Roman" w:hAnsi="Times New Roman" w:cs="Times New Roman"/>
                <w:b/>
                <w:sz w:val="28"/>
                <w:szCs w:val="28"/>
              </w:rPr>
            </w:pPr>
            <w:r>
              <w:rPr>
                <w:rFonts w:ascii="Times New Roman" w:hAnsi="Times New Roman" w:cs="Times New Roman"/>
                <w:b/>
                <w:sz w:val="28"/>
                <w:szCs w:val="28"/>
              </w:rPr>
              <w:t>Виды экономических отношений</w:t>
            </w:r>
          </w:p>
        </w:tc>
        <w:tc>
          <w:tcPr>
            <w:tcW w:w="4501" w:type="dxa"/>
          </w:tcPr>
          <w:p w:rsidR="00F56CE1" w:rsidRPr="00F56CE1" w:rsidRDefault="00F56CE1" w:rsidP="00F56CE1">
            <w:pPr>
              <w:spacing w:line="360" w:lineRule="auto"/>
              <w:ind w:right="57"/>
              <w:rPr>
                <w:rFonts w:ascii="Times New Roman" w:hAnsi="Times New Roman" w:cs="Times New Roman"/>
                <w:b/>
                <w:sz w:val="28"/>
                <w:szCs w:val="28"/>
              </w:rPr>
            </w:pPr>
            <w:r>
              <w:rPr>
                <w:rFonts w:ascii="Times New Roman" w:hAnsi="Times New Roman" w:cs="Times New Roman"/>
                <w:b/>
                <w:sz w:val="28"/>
                <w:szCs w:val="28"/>
              </w:rPr>
              <w:t>Их особенности в микроэкономике</w:t>
            </w:r>
          </w:p>
        </w:tc>
      </w:tr>
      <w:tr w:rsidR="00F56CE1" w:rsidTr="00F56CE1">
        <w:tc>
          <w:tcPr>
            <w:tcW w:w="4395" w:type="dxa"/>
          </w:tcPr>
          <w:p w:rsidR="00F56CE1" w:rsidRDefault="00F56CE1" w:rsidP="00F56CE1">
            <w:pPr>
              <w:spacing w:line="360" w:lineRule="auto"/>
              <w:ind w:right="57"/>
              <w:rPr>
                <w:rFonts w:ascii="Times New Roman" w:hAnsi="Times New Roman" w:cs="Times New Roman"/>
                <w:sz w:val="28"/>
                <w:szCs w:val="28"/>
              </w:rPr>
            </w:pPr>
            <w:r>
              <w:rPr>
                <w:rFonts w:ascii="Times New Roman" w:hAnsi="Times New Roman" w:cs="Times New Roman"/>
                <w:sz w:val="28"/>
                <w:szCs w:val="28"/>
              </w:rPr>
              <w:t>Управление экономикой</w:t>
            </w:r>
          </w:p>
        </w:tc>
        <w:tc>
          <w:tcPr>
            <w:tcW w:w="4501" w:type="dxa"/>
          </w:tcPr>
          <w:p w:rsidR="00F56CE1" w:rsidRDefault="003F0C8A" w:rsidP="003F0C8A">
            <w:pPr>
              <w:spacing w:line="360" w:lineRule="auto"/>
              <w:ind w:right="57"/>
              <w:rPr>
                <w:rFonts w:ascii="Times New Roman" w:hAnsi="Times New Roman" w:cs="Times New Roman"/>
                <w:sz w:val="28"/>
                <w:szCs w:val="28"/>
              </w:rPr>
            </w:pPr>
            <w:r>
              <w:rPr>
                <w:rFonts w:ascii="Times New Roman" w:hAnsi="Times New Roman" w:cs="Times New Roman"/>
                <w:sz w:val="28"/>
                <w:szCs w:val="28"/>
              </w:rPr>
              <w:t>Собственник единолично управляет предприятием</w:t>
            </w:r>
          </w:p>
        </w:tc>
      </w:tr>
    </w:tbl>
    <w:p w:rsidR="00F56CE1" w:rsidRDefault="00F56CE1" w:rsidP="00F56CE1">
      <w:pPr>
        <w:spacing w:line="360" w:lineRule="auto"/>
        <w:ind w:right="57" w:firstLine="709"/>
        <w:jc w:val="right"/>
        <w:rPr>
          <w:rFonts w:ascii="Times New Roman" w:hAnsi="Times New Roman" w:cs="Times New Roman"/>
          <w:sz w:val="28"/>
          <w:szCs w:val="28"/>
        </w:rPr>
      </w:pPr>
    </w:p>
    <w:p w:rsidR="00417D84" w:rsidRDefault="00417D84" w:rsidP="00191D49">
      <w:pPr>
        <w:spacing w:line="360" w:lineRule="auto"/>
        <w:ind w:right="57" w:firstLine="709"/>
        <w:jc w:val="both"/>
        <w:rPr>
          <w:rFonts w:ascii="Times New Roman" w:hAnsi="Times New Roman" w:cs="Times New Roman"/>
          <w:sz w:val="28"/>
          <w:szCs w:val="28"/>
        </w:rPr>
      </w:pPr>
      <w:r w:rsidRPr="00AA2C3A">
        <w:rPr>
          <w:rFonts w:ascii="Times New Roman" w:hAnsi="Times New Roman" w:cs="Times New Roman"/>
          <w:sz w:val="28"/>
          <w:szCs w:val="28"/>
        </w:rPr>
        <w:t>Вполне естественно, что специфическими чертами экономически</w:t>
      </w:r>
      <w:r w:rsidR="00354AC0">
        <w:rPr>
          <w:rFonts w:ascii="Times New Roman" w:hAnsi="Times New Roman" w:cs="Times New Roman"/>
          <w:sz w:val="28"/>
          <w:szCs w:val="28"/>
        </w:rPr>
        <w:t>х</w:t>
      </w:r>
      <w:r w:rsidRPr="00AA2C3A">
        <w:rPr>
          <w:rFonts w:ascii="Times New Roman" w:hAnsi="Times New Roman" w:cs="Times New Roman"/>
          <w:sz w:val="28"/>
          <w:szCs w:val="28"/>
        </w:rPr>
        <w:t xml:space="preserve"> отношений самых малых форм хозяйствования</w:t>
      </w:r>
      <w:r w:rsidR="00354AC0">
        <w:rPr>
          <w:rFonts w:ascii="Times New Roman" w:hAnsi="Times New Roman" w:cs="Times New Roman"/>
          <w:sz w:val="28"/>
          <w:szCs w:val="28"/>
        </w:rPr>
        <w:t>,</w:t>
      </w:r>
      <w:r w:rsidRPr="00AA2C3A">
        <w:rPr>
          <w:rFonts w:ascii="Times New Roman" w:hAnsi="Times New Roman" w:cs="Times New Roman"/>
          <w:sz w:val="28"/>
          <w:szCs w:val="28"/>
        </w:rPr>
        <w:t xml:space="preserve"> является частное присвоение имущества и единоличное управление предприятием.  Вместе с тем полная самостоятельност</w:t>
      </w:r>
      <w:r w:rsidR="00354AC0">
        <w:rPr>
          <w:rFonts w:ascii="Times New Roman" w:hAnsi="Times New Roman" w:cs="Times New Roman"/>
          <w:sz w:val="28"/>
          <w:szCs w:val="28"/>
        </w:rPr>
        <w:t>ь</w:t>
      </w:r>
      <w:r w:rsidRPr="00AA2C3A">
        <w:rPr>
          <w:rFonts w:ascii="Times New Roman" w:hAnsi="Times New Roman" w:cs="Times New Roman"/>
          <w:sz w:val="28"/>
          <w:szCs w:val="28"/>
        </w:rPr>
        <w:t xml:space="preserve"> хозяйства и его специализация на выпуске отдельного вида продукции обуславливают единственно возможный способ взаимодействия частных владельцев товаров и денег – через свобо</w:t>
      </w:r>
      <w:r w:rsidR="00354AC0">
        <w:rPr>
          <w:rFonts w:ascii="Times New Roman" w:hAnsi="Times New Roman" w:cs="Times New Roman"/>
          <w:sz w:val="28"/>
          <w:szCs w:val="28"/>
        </w:rPr>
        <w:t>д</w:t>
      </w:r>
      <w:r w:rsidRPr="00AA2C3A">
        <w:rPr>
          <w:rFonts w:ascii="Times New Roman" w:hAnsi="Times New Roman" w:cs="Times New Roman"/>
          <w:sz w:val="28"/>
          <w:szCs w:val="28"/>
        </w:rPr>
        <w:t>ные рыночные сделки.</w:t>
      </w:r>
    </w:p>
    <w:p w:rsidR="00417D84" w:rsidRPr="00AA2C3A"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t xml:space="preserve">Между хозяйствами и предприятиями </w:t>
      </w:r>
      <w:r w:rsidR="00354AC0" w:rsidRPr="00AA2C3A">
        <w:rPr>
          <w:rFonts w:ascii="Times New Roman" w:hAnsi="Times New Roman" w:cs="Times New Roman"/>
          <w:sz w:val="28"/>
          <w:szCs w:val="28"/>
        </w:rPr>
        <w:t>существуют</w:t>
      </w:r>
      <w:r w:rsidRPr="00AA2C3A">
        <w:rPr>
          <w:rFonts w:ascii="Times New Roman" w:hAnsi="Times New Roman" w:cs="Times New Roman"/>
          <w:sz w:val="28"/>
          <w:szCs w:val="28"/>
        </w:rPr>
        <w:t xml:space="preserve">  постоянные экономические </w:t>
      </w:r>
      <w:r w:rsidR="00354AC0" w:rsidRPr="00AA2C3A">
        <w:rPr>
          <w:rFonts w:ascii="Times New Roman" w:hAnsi="Times New Roman" w:cs="Times New Roman"/>
          <w:sz w:val="28"/>
          <w:szCs w:val="28"/>
        </w:rPr>
        <w:t>связи</w:t>
      </w:r>
      <w:r w:rsidRPr="00AA2C3A">
        <w:rPr>
          <w:rFonts w:ascii="Times New Roman" w:hAnsi="Times New Roman" w:cs="Times New Roman"/>
          <w:sz w:val="28"/>
          <w:szCs w:val="28"/>
        </w:rPr>
        <w:t xml:space="preserve">, которые налажены в виде циклических потоков. Циклический поток  - это круговое движение производственных факторов, товаров и денег, которое совершается между основными хозяйственными субъектами. Каждый их этих субъектов находится в определенной зависимости друг от друга и налаживает с другими лицами </w:t>
      </w:r>
      <w:r w:rsidR="00354AC0" w:rsidRPr="00AA2C3A">
        <w:rPr>
          <w:rFonts w:ascii="Times New Roman" w:hAnsi="Times New Roman" w:cs="Times New Roman"/>
          <w:sz w:val="28"/>
          <w:szCs w:val="28"/>
        </w:rPr>
        <w:t>нео</w:t>
      </w:r>
      <w:r w:rsidR="00354AC0">
        <w:rPr>
          <w:rFonts w:ascii="Times New Roman" w:hAnsi="Times New Roman" w:cs="Times New Roman"/>
          <w:sz w:val="28"/>
          <w:szCs w:val="28"/>
        </w:rPr>
        <w:t>б</w:t>
      </w:r>
      <w:r w:rsidR="00354AC0" w:rsidRPr="00AA2C3A">
        <w:rPr>
          <w:rFonts w:ascii="Times New Roman" w:hAnsi="Times New Roman" w:cs="Times New Roman"/>
          <w:sz w:val="28"/>
          <w:szCs w:val="28"/>
        </w:rPr>
        <w:t>ходимы</w:t>
      </w:r>
      <w:r w:rsidR="00354AC0">
        <w:rPr>
          <w:rFonts w:ascii="Times New Roman" w:hAnsi="Times New Roman" w:cs="Times New Roman"/>
          <w:sz w:val="28"/>
          <w:szCs w:val="28"/>
        </w:rPr>
        <w:t>е</w:t>
      </w:r>
      <w:r w:rsidRPr="00AA2C3A">
        <w:rPr>
          <w:rFonts w:ascii="Times New Roman" w:hAnsi="Times New Roman" w:cs="Times New Roman"/>
          <w:sz w:val="28"/>
          <w:szCs w:val="28"/>
        </w:rPr>
        <w:t xml:space="preserve"> экономические связи. </w:t>
      </w:r>
    </w:p>
    <w:p w:rsidR="00417D84" w:rsidRPr="00AA2C3A"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t xml:space="preserve">Так,  домашние хозяйства располагают </w:t>
      </w:r>
      <w:r w:rsidR="00354AC0">
        <w:rPr>
          <w:rFonts w:ascii="Times New Roman" w:hAnsi="Times New Roman" w:cs="Times New Roman"/>
          <w:sz w:val="28"/>
          <w:szCs w:val="28"/>
        </w:rPr>
        <w:t>производственными ресурсами. Одни семьи имеют вещественные ф</w:t>
      </w:r>
      <w:r w:rsidRPr="00AA2C3A">
        <w:rPr>
          <w:rFonts w:ascii="Times New Roman" w:hAnsi="Times New Roman" w:cs="Times New Roman"/>
          <w:sz w:val="28"/>
          <w:szCs w:val="28"/>
        </w:rPr>
        <w:t xml:space="preserve">акторы производства – землю и другое имущество. Другие же </w:t>
      </w:r>
      <w:r w:rsidR="00354AC0">
        <w:rPr>
          <w:rFonts w:ascii="Times New Roman" w:hAnsi="Times New Roman" w:cs="Times New Roman"/>
          <w:sz w:val="28"/>
          <w:szCs w:val="28"/>
        </w:rPr>
        <w:t>семьи располагают рабочей силой</w:t>
      </w:r>
      <w:r w:rsidRPr="00AA2C3A">
        <w:rPr>
          <w:rFonts w:ascii="Times New Roman" w:hAnsi="Times New Roman" w:cs="Times New Roman"/>
          <w:sz w:val="28"/>
          <w:szCs w:val="28"/>
        </w:rPr>
        <w:t xml:space="preserve">. Все эти виды факторов производства через рынки ресурсов (рынок недвижимости, рынок рабочей силы и др.) приобретаю фирмы. </w:t>
      </w:r>
    </w:p>
    <w:p w:rsidR="00417D84" w:rsidRPr="00AA2C3A"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t xml:space="preserve"> Фирма – это производственная организация, которая принимает решения, относящихся к производству, то есть превращению ресурсов в </w:t>
      </w:r>
      <w:r w:rsidR="00354AC0" w:rsidRPr="00AA2C3A">
        <w:rPr>
          <w:rFonts w:ascii="Times New Roman" w:hAnsi="Times New Roman" w:cs="Times New Roman"/>
          <w:sz w:val="28"/>
          <w:szCs w:val="28"/>
        </w:rPr>
        <w:t>товары</w:t>
      </w:r>
      <w:r w:rsidRPr="00AA2C3A">
        <w:rPr>
          <w:rFonts w:ascii="Times New Roman" w:hAnsi="Times New Roman" w:cs="Times New Roman"/>
          <w:sz w:val="28"/>
          <w:szCs w:val="28"/>
        </w:rPr>
        <w:t xml:space="preserve"> и услуги, предназначенные для покупки конечными потребителями. </w:t>
      </w:r>
    </w:p>
    <w:p w:rsidR="00417D84" w:rsidRDefault="00417D84" w:rsidP="00417D84">
      <w:pPr>
        <w:spacing w:line="360" w:lineRule="auto"/>
        <w:ind w:left="113" w:right="57" w:firstLine="709"/>
        <w:jc w:val="both"/>
        <w:rPr>
          <w:rFonts w:ascii="Times New Roman" w:hAnsi="Times New Roman" w:cs="Times New Roman"/>
          <w:sz w:val="28"/>
          <w:szCs w:val="28"/>
        </w:rPr>
      </w:pPr>
      <w:r w:rsidRPr="00AA2C3A">
        <w:rPr>
          <w:rFonts w:ascii="Times New Roman" w:hAnsi="Times New Roman" w:cs="Times New Roman"/>
          <w:sz w:val="28"/>
          <w:szCs w:val="28"/>
        </w:rPr>
        <w:lastRenderedPageBreak/>
        <w:t>Как правило, главной эконо</w:t>
      </w:r>
      <w:r w:rsidR="00354AC0">
        <w:rPr>
          <w:rFonts w:ascii="Times New Roman" w:hAnsi="Times New Roman" w:cs="Times New Roman"/>
          <w:sz w:val="28"/>
          <w:szCs w:val="28"/>
        </w:rPr>
        <w:t>мич</w:t>
      </w:r>
      <w:r w:rsidRPr="00AA2C3A">
        <w:rPr>
          <w:rFonts w:ascii="Times New Roman" w:hAnsi="Times New Roman" w:cs="Times New Roman"/>
          <w:sz w:val="28"/>
          <w:szCs w:val="28"/>
        </w:rPr>
        <w:t>еской целью фирмы являт</w:t>
      </w:r>
      <w:r w:rsidR="00354AC0">
        <w:rPr>
          <w:rFonts w:ascii="Times New Roman" w:hAnsi="Times New Roman" w:cs="Times New Roman"/>
          <w:sz w:val="28"/>
          <w:szCs w:val="28"/>
        </w:rPr>
        <w:t>ь</w:t>
      </w:r>
      <w:r w:rsidRPr="00AA2C3A">
        <w:rPr>
          <w:rFonts w:ascii="Times New Roman" w:hAnsi="Times New Roman" w:cs="Times New Roman"/>
          <w:sz w:val="28"/>
          <w:szCs w:val="28"/>
        </w:rPr>
        <w:t>ся получение максимальной прибыли</w:t>
      </w:r>
      <w:r w:rsidR="00354AC0">
        <w:rPr>
          <w:rFonts w:ascii="Times New Roman" w:hAnsi="Times New Roman" w:cs="Times New Roman"/>
          <w:sz w:val="28"/>
          <w:szCs w:val="28"/>
        </w:rPr>
        <w:t>,</w:t>
      </w:r>
      <w:r w:rsidRPr="00AA2C3A">
        <w:rPr>
          <w:rFonts w:ascii="Times New Roman" w:hAnsi="Times New Roman" w:cs="Times New Roman"/>
          <w:sz w:val="28"/>
          <w:szCs w:val="28"/>
        </w:rPr>
        <w:t xml:space="preserve"> за какой -</w:t>
      </w:r>
      <w:r w:rsidR="00354AC0">
        <w:rPr>
          <w:rFonts w:ascii="Times New Roman" w:hAnsi="Times New Roman" w:cs="Times New Roman"/>
          <w:sz w:val="28"/>
          <w:szCs w:val="28"/>
        </w:rPr>
        <w:t xml:space="preserve">  то установленный</w:t>
      </w:r>
      <w:r w:rsidRPr="00AA2C3A">
        <w:rPr>
          <w:rFonts w:ascii="Times New Roman" w:hAnsi="Times New Roman" w:cs="Times New Roman"/>
          <w:sz w:val="28"/>
          <w:szCs w:val="28"/>
        </w:rPr>
        <w:t xml:space="preserve"> самой фи</w:t>
      </w:r>
      <w:r w:rsidR="00354AC0">
        <w:rPr>
          <w:rFonts w:ascii="Times New Roman" w:hAnsi="Times New Roman" w:cs="Times New Roman"/>
          <w:sz w:val="28"/>
          <w:szCs w:val="28"/>
        </w:rPr>
        <w:t>рмой период времени</w:t>
      </w:r>
      <w:r w:rsidRPr="00AA2C3A">
        <w:rPr>
          <w:rFonts w:ascii="Times New Roman" w:hAnsi="Times New Roman" w:cs="Times New Roman"/>
          <w:sz w:val="28"/>
          <w:szCs w:val="28"/>
        </w:rPr>
        <w:t xml:space="preserve">. Прибыль – это </w:t>
      </w:r>
      <w:r w:rsidR="00354AC0">
        <w:rPr>
          <w:rFonts w:ascii="Times New Roman" w:hAnsi="Times New Roman" w:cs="Times New Roman"/>
          <w:sz w:val="28"/>
          <w:szCs w:val="28"/>
        </w:rPr>
        <w:t>разница между д</w:t>
      </w:r>
      <w:r w:rsidRPr="00AA2C3A">
        <w:rPr>
          <w:rFonts w:ascii="Times New Roman" w:hAnsi="Times New Roman" w:cs="Times New Roman"/>
          <w:sz w:val="28"/>
          <w:szCs w:val="28"/>
        </w:rPr>
        <w:t xml:space="preserve">оходами и расходами фирмы. Для того что бы </w:t>
      </w:r>
      <w:r w:rsidR="00354AC0" w:rsidRPr="00AA2C3A">
        <w:rPr>
          <w:rFonts w:ascii="Times New Roman" w:hAnsi="Times New Roman" w:cs="Times New Roman"/>
          <w:sz w:val="28"/>
          <w:szCs w:val="28"/>
        </w:rPr>
        <w:t>достичь</w:t>
      </w:r>
      <w:r w:rsidRPr="00AA2C3A">
        <w:rPr>
          <w:rFonts w:ascii="Times New Roman" w:hAnsi="Times New Roman" w:cs="Times New Roman"/>
          <w:sz w:val="28"/>
          <w:szCs w:val="28"/>
        </w:rPr>
        <w:t xml:space="preserve"> максимальной прибыли, надо найти пути наиболее рационального использования располагаемых ресурсов. </w:t>
      </w:r>
      <w:proofErr w:type="gramStart"/>
      <w:r w:rsidRPr="00AA2C3A">
        <w:rPr>
          <w:rFonts w:ascii="Times New Roman" w:hAnsi="Times New Roman" w:cs="Times New Roman"/>
          <w:sz w:val="28"/>
          <w:szCs w:val="28"/>
        </w:rPr>
        <w:t>Во</w:t>
      </w:r>
      <w:proofErr w:type="gramEnd"/>
      <w:r w:rsidRPr="00AA2C3A">
        <w:rPr>
          <w:rFonts w:ascii="Times New Roman" w:hAnsi="Times New Roman" w:cs="Times New Roman"/>
          <w:sz w:val="28"/>
          <w:szCs w:val="28"/>
        </w:rPr>
        <w:t xml:space="preserve"> – первых, фирма должна выбрать самый выгодный для себя вид производства, во – в</w:t>
      </w:r>
      <w:r w:rsidR="00354AC0">
        <w:rPr>
          <w:rFonts w:ascii="Times New Roman" w:hAnsi="Times New Roman" w:cs="Times New Roman"/>
          <w:sz w:val="28"/>
          <w:szCs w:val="28"/>
        </w:rPr>
        <w:t>т</w:t>
      </w:r>
      <w:r w:rsidRPr="00AA2C3A">
        <w:rPr>
          <w:rFonts w:ascii="Times New Roman" w:hAnsi="Times New Roman" w:cs="Times New Roman"/>
          <w:sz w:val="28"/>
          <w:szCs w:val="28"/>
        </w:rPr>
        <w:t xml:space="preserve">орых  - оптимальным образом распределить ресурсы между разными направлениями деятельности. </w:t>
      </w:r>
      <w:r w:rsidR="00354AC0" w:rsidRPr="00AA2C3A">
        <w:rPr>
          <w:rFonts w:ascii="Times New Roman" w:hAnsi="Times New Roman" w:cs="Times New Roman"/>
          <w:sz w:val="28"/>
          <w:szCs w:val="28"/>
        </w:rPr>
        <w:t>Экономисты</w:t>
      </w:r>
      <w:r w:rsidRPr="00AA2C3A">
        <w:rPr>
          <w:rFonts w:ascii="Times New Roman" w:hAnsi="Times New Roman" w:cs="Times New Roman"/>
          <w:sz w:val="28"/>
          <w:szCs w:val="28"/>
        </w:rPr>
        <w:t xml:space="preserve"> фирм </w:t>
      </w:r>
      <w:r w:rsidR="00354AC0" w:rsidRPr="00AA2C3A">
        <w:rPr>
          <w:rFonts w:ascii="Times New Roman" w:hAnsi="Times New Roman" w:cs="Times New Roman"/>
          <w:sz w:val="28"/>
          <w:szCs w:val="28"/>
        </w:rPr>
        <w:t>прогнозируют</w:t>
      </w:r>
      <w:r w:rsidRPr="00AA2C3A">
        <w:rPr>
          <w:rFonts w:ascii="Times New Roman" w:hAnsi="Times New Roman" w:cs="Times New Roman"/>
          <w:sz w:val="28"/>
          <w:szCs w:val="28"/>
        </w:rPr>
        <w:t xml:space="preserve"> результаты коммерческой деятельности на всем рассматриваемом интервале времени. Это задача сложная, поскольку со временем ме</w:t>
      </w:r>
      <w:r w:rsidR="00354AC0">
        <w:rPr>
          <w:rFonts w:ascii="Times New Roman" w:hAnsi="Times New Roman" w:cs="Times New Roman"/>
          <w:sz w:val="28"/>
          <w:szCs w:val="28"/>
        </w:rPr>
        <w:t>няются цены, спрос на продукцию</w:t>
      </w:r>
      <w:r w:rsidRPr="00AA2C3A">
        <w:rPr>
          <w:rFonts w:ascii="Times New Roman" w:hAnsi="Times New Roman" w:cs="Times New Roman"/>
          <w:sz w:val="28"/>
          <w:szCs w:val="28"/>
        </w:rPr>
        <w:t xml:space="preserve">, стоимость кредитования и ценность самих денег. </w:t>
      </w:r>
      <w:r w:rsidR="00354AC0">
        <w:rPr>
          <w:rFonts w:ascii="Times New Roman" w:hAnsi="Times New Roman" w:cs="Times New Roman"/>
          <w:sz w:val="28"/>
          <w:szCs w:val="28"/>
        </w:rPr>
        <w:t>Что бы принять правильное реше</w:t>
      </w:r>
      <w:r w:rsidRPr="00AA2C3A">
        <w:rPr>
          <w:rFonts w:ascii="Times New Roman" w:hAnsi="Times New Roman" w:cs="Times New Roman"/>
          <w:sz w:val="28"/>
          <w:szCs w:val="28"/>
        </w:rPr>
        <w:t xml:space="preserve">ние о начале </w:t>
      </w:r>
      <w:r w:rsidR="00354AC0" w:rsidRPr="00AA2C3A">
        <w:rPr>
          <w:rFonts w:ascii="Times New Roman" w:hAnsi="Times New Roman" w:cs="Times New Roman"/>
          <w:sz w:val="28"/>
          <w:szCs w:val="28"/>
        </w:rPr>
        <w:t>производства, о</w:t>
      </w:r>
      <w:r w:rsidRPr="00AA2C3A">
        <w:rPr>
          <w:rFonts w:ascii="Times New Roman" w:hAnsi="Times New Roman" w:cs="Times New Roman"/>
          <w:sz w:val="28"/>
          <w:szCs w:val="28"/>
        </w:rPr>
        <w:t xml:space="preserve"> его продолжении и развитии, приходится пересчитывать будущие результаты производственной деятельности на текущую ценность денег и после такого пересчета сравнивать доходы с расходами.  Будущие </w:t>
      </w:r>
      <w:r w:rsidR="00354AC0" w:rsidRPr="00AA2C3A">
        <w:rPr>
          <w:rFonts w:ascii="Times New Roman" w:hAnsi="Times New Roman" w:cs="Times New Roman"/>
          <w:sz w:val="28"/>
          <w:szCs w:val="28"/>
        </w:rPr>
        <w:t>условия</w:t>
      </w:r>
      <w:r w:rsidRPr="00AA2C3A">
        <w:rPr>
          <w:rFonts w:ascii="Times New Roman" w:hAnsi="Times New Roman" w:cs="Times New Roman"/>
          <w:sz w:val="28"/>
          <w:szCs w:val="28"/>
        </w:rPr>
        <w:t xml:space="preserve"> заранее точно не известны, поэтому любое решение содержит в себе долю риска.</w:t>
      </w:r>
    </w:p>
    <w:p w:rsidR="00417D84" w:rsidRDefault="00417D84" w:rsidP="00417D84">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Очевидно, что отношение к прибыли в экономике </w:t>
      </w:r>
      <w:r w:rsidR="00354AC0">
        <w:rPr>
          <w:rFonts w:ascii="Times New Roman" w:hAnsi="Times New Roman" w:cs="Times New Roman"/>
          <w:sz w:val="28"/>
          <w:szCs w:val="28"/>
        </w:rPr>
        <w:t>своеобразное. Экономистов</w:t>
      </w:r>
      <w:r>
        <w:rPr>
          <w:rFonts w:ascii="Times New Roman" w:hAnsi="Times New Roman" w:cs="Times New Roman"/>
          <w:sz w:val="28"/>
          <w:szCs w:val="28"/>
        </w:rPr>
        <w:t xml:space="preserve"> интересует общая прибыль за весь планируемы</w:t>
      </w:r>
      <w:r w:rsidR="00354AC0">
        <w:rPr>
          <w:rFonts w:ascii="Times New Roman" w:hAnsi="Times New Roman" w:cs="Times New Roman"/>
          <w:sz w:val="28"/>
          <w:szCs w:val="28"/>
        </w:rPr>
        <w:t>й</w:t>
      </w:r>
      <w:r>
        <w:rPr>
          <w:rFonts w:ascii="Times New Roman" w:hAnsi="Times New Roman" w:cs="Times New Roman"/>
          <w:sz w:val="28"/>
          <w:szCs w:val="28"/>
        </w:rPr>
        <w:t xml:space="preserve"> период. Фирма может какое – то </w:t>
      </w:r>
      <w:r w:rsidR="00354AC0">
        <w:rPr>
          <w:rFonts w:ascii="Times New Roman" w:hAnsi="Times New Roman" w:cs="Times New Roman"/>
          <w:sz w:val="28"/>
          <w:szCs w:val="28"/>
        </w:rPr>
        <w:t xml:space="preserve">время </w:t>
      </w:r>
      <w:r>
        <w:rPr>
          <w:rFonts w:ascii="Times New Roman" w:hAnsi="Times New Roman" w:cs="Times New Roman"/>
          <w:sz w:val="28"/>
          <w:szCs w:val="28"/>
        </w:rPr>
        <w:t xml:space="preserve"> работать почти без прибыли и расходовать свои ресурсы на развитие </w:t>
      </w:r>
      <w:r w:rsidR="00354AC0">
        <w:rPr>
          <w:rFonts w:ascii="Times New Roman" w:hAnsi="Times New Roman" w:cs="Times New Roman"/>
          <w:sz w:val="28"/>
          <w:szCs w:val="28"/>
        </w:rPr>
        <w:t>производства</w:t>
      </w:r>
      <w:r>
        <w:rPr>
          <w:rFonts w:ascii="Times New Roman" w:hAnsi="Times New Roman" w:cs="Times New Roman"/>
          <w:sz w:val="28"/>
          <w:szCs w:val="28"/>
        </w:rPr>
        <w:t xml:space="preserve">, что бы в дальнейшем достижимая прибыль оказалась больше. </w:t>
      </w:r>
    </w:p>
    <w:p w:rsidR="00417D84" w:rsidRDefault="00417D84" w:rsidP="00417D84">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Конечно, бывают и такие случаи, когда фирмы не ставят цели достижения максимальной прибыли. Например</w:t>
      </w:r>
      <w:r w:rsidR="00354AC0">
        <w:rPr>
          <w:rFonts w:ascii="Times New Roman" w:hAnsi="Times New Roman" w:cs="Times New Roman"/>
          <w:sz w:val="28"/>
          <w:szCs w:val="28"/>
        </w:rPr>
        <w:t>,</w:t>
      </w:r>
      <w:r>
        <w:rPr>
          <w:rFonts w:ascii="Times New Roman" w:hAnsi="Times New Roman" w:cs="Times New Roman"/>
          <w:sz w:val="28"/>
          <w:szCs w:val="28"/>
        </w:rPr>
        <w:t xml:space="preserve"> фирмой управляет ее собственник, то он может пожертвовать частью прибыли в интересах того, чтобы самому получать какие – то другие удовольствия от жизни. Такой владелец будет стремит</w:t>
      </w:r>
      <w:r w:rsidR="00354AC0">
        <w:rPr>
          <w:rFonts w:ascii="Times New Roman" w:hAnsi="Times New Roman" w:cs="Times New Roman"/>
          <w:sz w:val="28"/>
          <w:szCs w:val="28"/>
        </w:rPr>
        <w:t>ь</w:t>
      </w:r>
      <w:r>
        <w:rPr>
          <w:rFonts w:ascii="Times New Roman" w:hAnsi="Times New Roman" w:cs="Times New Roman"/>
          <w:sz w:val="28"/>
          <w:szCs w:val="28"/>
        </w:rPr>
        <w:t xml:space="preserve">ся не к максимальной прибыли, а к извлечению максимой полезности для себя от деятельности фирмы. </w:t>
      </w:r>
    </w:p>
    <w:p w:rsidR="00417D84" w:rsidRPr="00354AC0" w:rsidRDefault="00417D84" w:rsidP="00354AC0">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lastRenderedPageBreak/>
        <w:t>Для того что бы получать максимальную прибыль, надо не только правильно разрабатывать экономическую политику, но и грамотно управлять фирмой. Этими вопросами и заним</w:t>
      </w:r>
      <w:r w:rsidR="00354AC0">
        <w:rPr>
          <w:rFonts w:ascii="Times New Roman" w:hAnsi="Times New Roman" w:cs="Times New Roman"/>
          <w:sz w:val="28"/>
          <w:szCs w:val="28"/>
        </w:rPr>
        <w:t xml:space="preserve">ается микроэкономическая теория в хозяйственной практике. </w:t>
      </w:r>
      <w:r>
        <w:rPr>
          <w:rFonts w:ascii="Times New Roman" w:hAnsi="Times New Roman" w:cs="Times New Roman"/>
          <w:sz w:val="28"/>
          <w:szCs w:val="28"/>
        </w:rPr>
        <w:t xml:space="preserve">   </w:t>
      </w:r>
      <w:r w:rsidRPr="00AA2C3A">
        <w:rPr>
          <w:rFonts w:ascii="Times New Roman" w:hAnsi="Times New Roman" w:cs="Times New Roman"/>
          <w:sz w:val="28"/>
          <w:szCs w:val="28"/>
        </w:rPr>
        <w:t xml:space="preserve"> </w:t>
      </w:r>
    </w:p>
    <w:p w:rsidR="00417D84" w:rsidRPr="00417D84" w:rsidRDefault="00417D84" w:rsidP="0064058A">
      <w:pPr>
        <w:spacing w:line="360" w:lineRule="auto"/>
        <w:ind w:left="113" w:right="57" w:firstLine="709"/>
        <w:jc w:val="both"/>
        <w:rPr>
          <w:rFonts w:ascii="Times New Roman" w:hAnsi="Times New Roman" w:cs="Times New Roman"/>
          <w:b/>
          <w:sz w:val="28"/>
          <w:szCs w:val="28"/>
        </w:rPr>
      </w:pPr>
    </w:p>
    <w:p w:rsidR="003230BD" w:rsidRDefault="003230BD"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64058A">
      <w:pPr>
        <w:spacing w:line="360" w:lineRule="auto"/>
        <w:ind w:left="113" w:right="57" w:firstLine="709"/>
        <w:jc w:val="both"/>
        <w:rPr>
          <w:rFonts w:ascii="Times New Roman" w:hAnsi="Times New Roman" w:cs="Times New Roman"/>
          <w:sz w:val="28"/>
          <w:szCs w:val="28"/>
        </w:rPr>
      </w:pPr>
    </w:p>
    <w:p w:rsidR="003F0C8A" w:rsidRDefault="003F0C8A" w:rsidP="003F0C8A">
      <w:pPr>
        <w:spacing w:line="360" w:lineRule="auto"/>
        <w:ind w:right="57"/>
        <w:jc w:val="both"/>
        <w:rPr>
          <w:rFonts w:ascii="Times New Roman" w:hAnsi="Times New Roman" w:cs="Times New Roman"/>
          <w:sz w:val="28"/>
          <w:szCs w:val="28"/>
        </w:rPr>
      </w:pPr>
    </w:p>
    <w:p w:rsidR="003F0C8A" w:rsidRPr="00191D49" w:rsidRDefault="003F0C8A" w:rsidP="003F0C8A">
      <w:pPr>
        <w:spacing w:line="360" w:lineRule="auto"/>
        <w:ind w:right="57"/>
        <w:jc w:val="both"/>
        <w:rPr>
          <w:rFonts w:ascii="Times New Roman" w:hAnsi="Times New Roman" w:cs="Times New Roman"/>
          <w:sz w:val="28"/>
          <w:szCs w:val="28"/>
        </w:rPr>
      </w:pPr>
    </w:p>
    <w:p w:rsidR="00191D49" w:rsidRPr="00191D49" w:rsidRDefault="00191D49" w:rsidP="00191D49">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ПРАКТИКУМ.</w:t>
      </w:r>
    </w:p>
    <w:p w:rsidR="00191D49" w:rsidRPr="00191D49" w:rsidRDefault="00191D49" w:rsidP="00191D49">
      <w:pPr>
        <w:spacing w:line="360" w:lineRule="auto"/>
        <w:jc w:val="both"/>
        <w:rPr>
          <w:rFonts w:ascii="Times New Roman" w:hAnsi="Times New Roman" w:cs="Times New Roman"/>
          <w:sz w:val="28"/>
          <w:szCs w:val="28"/>
        </w:rPr>
      </w:pPr>
      <w:r w:rsidRPr="00191D49">
        <w:rPr>
          <w:rFonts w:ascii="Times New Roman" w:hAnsi="Times New Roman" w:cs="Times New Roman"/>
          <w:sz w:val="28"/>
          <w:szCs w:val="28"/>
        </w:rPr>
        <w:t xml:space="preserve">1. Не имеет отношения к предмету микроэкономики </w:t>
      </w:r>
    </w:p>
    <w:p w:rsidR="00191D49" w:rsidRPr="00191D49" w:rsidRDefault="00191D49" w:rsidP="00191D49">
      <w:pPr>
        <w:spacing w:line="360" w:lineRule="auto"/>
        <w:ind w:firstLine="708"/>
        <w:jc w:val="both"/>
        <w:rPr>
          <w:rFonts w:ascii="Times New Roman" w:hAnsi="Times New Roman" w:cs="Times New Roman"/>
          <w:sz w:val="28"/>
          <w:szCs w:val="28"/>
        </w:rPr>
      </w:pPr>
      <w:r w:rsidRPr="00191D49">
        <w:rPr>
          <w:rFonts w:ascii="Times New Roman" w:hAnsi="Times New Roman" w:cs="Times New Roman"/>
          <w:sz w:val="28"/>
          <w:szCs w:val="28"/>
        </w:rPr>
        <w:t>1) эффективное использование ограниченных ресурсов</w:t>
      </w:r>
    </w:p>
    <w:p w:rsidR="00191D49" w:rsidRPr="00191D49" w:rsidRDefault="00191D49" w:rsidP="00191D49">
      <w:pPr>
        <w:spacing w:line="360" w:lineRule="auto"/>
        <w:ind w:firstLine="708"/>
        <w:jc w:val="both"/>
        <w:rPr>
          <w:rFonts w:ascii="Times New Roman" w:hAnsi="Times New Roman" w:cs="Times New Roman"/>
          <w:b/>
          <w:sz w:val="28"/>
          <w:szCs w:val="28"/>
        </w:rPr>
      </w:pPr>
      <w:r w:rsidRPr="00191D49">
        <w:rPr>
          <w:rFonts w:ascii="Times New Roman" w:hAnsi="Times New Roman" w:cs="Times New Roman"/>
          <w:sz w:val="28"/>
          <w:szCs w:val="28"/>
        </w:rPr>
        <w:t>2) свободные производственные ресурсы</w:t>
      </w:r>
    </w:p>
    <w:p w:rsidR="00191D49" w:rsidRPr="00191D49" w:rsidRDefault="00191D49" w:rsidP="00191D49">
      <w:pPr>
        <w:spacing w:line="360" w:lineRule="auto"/>
        <w:ind w:firstLine="708"/>
        <w:jc w:val="both"/>
        <w:rPr>
          <w:rFonts w:ascii="Times New Roman" w:hAnsi="Times New Roman" w:cs="Times New Roman"/>
          <w:sz w:val="28"/>
          <w:szCs w:val="28"/>
        </w:rPr>
      </w:pPr>
      <w:r w:rsidRPr="00191D49">
        <w:rPr>
          <w:rFonts w:ascii="Times New Roman" w:hAnsi="Times New Roman" w:cs="Times New Roman"/>
          <w:sz w:val="28"/>
          <w:szCs w:val="28"/>
        </w:rPr>
        <w:t>3) максимальное удовлетворение потребностей людей</w:t>
      </w:r>
    </w:p>
    <w:p w:rsidR="00191D49" w:rsidRPr="00191D49" w:rsidRDefault="00191D49" w:rsidP="00191D49">
      <w:pPr>
        <w:spacing w:line="360" w:lineRule="auto"/>
        <w:jc w:val="both"/>
        <w:rPr>
          <w:rFonts w:ascii="Times New Roman" w:hAnsi="Times New Roman" w:cs="Times New Roman"/>
          <w:sz w:val="28"/>
          <w:szCs w:val="28"/>
        </w:rPr>
      </w:pPr>
      <w:r w:rsidRPr="00191D49">
        <w:rPr>
          <w:rFonts w:ascii="Times New Roman" w:hAnsi="Times New Roman" w:cs="Times New Roman"/>
          <w:sz w:val="28"/>
          <w:szCs w:val="28"/>
        </w:rPr>
        <w:t xml:space="preserve">          4) поведение отдельных экономических субъектов</w:t>
      </w:r>
    </w:p>
    <w:p w:rsidR="00191D49" w:rsidRDefault="00191D49" w:rsidP="00191D49">
      <w:pPr>
        <w:spacing w:line="360" w:lineRule="auto"/>
        <w:jc w:val="both"/>
        <w:rPr>
          <w:rFonts w:ascii="Times New Roman" w:hAnsi="Times New Roman" w:cs="Times New Roman"/>
          <w:sz w:val="28"/>
          <w:szCs w:val="28"/>
        </w:rPr>
      </w:pPr>
      <w:r w:rsidRPr="00191D49">
        <w:rPr>
          <w:rFonts w:ascii="Times New Roman" w:hAnsi="Times New Roman" w:cs="Times New Roman"/>
          <w:sz w:val="28"/>
          <w:szCs w:val="28"/>
        </w:rPr>
        <w:t>Ответ: 2</w:t>
      </w:r>
    </w:p>
    <w:p w:rsidR="00191811" w:rsidRPr="00191D49" w:rsidRDefault="00191811" w:rsidP="00191D4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Одной из проблем микроэкономики является ограниченность ресурсов. Если бы производственные ресурсы были бы свободными, многие основные задачи микроэкономики были бы решены. </w:t>
      </w:r>
      <w:r w:rsidR="0029659E">
        <w:rPr>
          <w:rFonts w:ascii="Times New Roman" w:hAnsi="Times New Roman" w:cs="Times New Roman"/>
          <w:sz w:val="28"/>
          <w:szCs w:val="28"/>
        </w:rPr>
        <w:t xml:space="preserve">Но все же из-за их ограниченности микроэкономика заботится о наилучшем и рациональном их распределении. </w:t>
      </w:r>
    </w:p>
    <w:p w:rsidR="00191D49" w:rsidRPr="00191D49" w:rsidRDefault="00191D49" w:rsidP="00191D49">
      <w:pPr>
        <w:spacing w:line="360" w:lineRule="auto"/>
        <w:jc w:val="both"/>
        <w:rPr>
          <w:rFonts w:ascii="Times New Roman" w:hAnsi="Times New Roman" w:cs="Times New Roman"/>
          <w:sz w:val="28"/>
          <w:szCs w:val="28"/>
        </w:rPr>
      </w:pPr>
      <w:r w:rsidRPr="00191D49">
        <w:rPr>
          <w:rFonts w:ascii="Times New Roman" w:hAnsi="Times New Roman" w:cs="Times New Roman"/>
          <w:sz w:val="28"/>
          <w:szCs w:val="28"/>
        </w:rPr>
        <w:t xml:space="preserve">2. Экономические модели используются </w:t>
      </w:r>
      <w:proofErr w:type="gramStart"/>
      <w:r w:rsidRPr="00191D49">
        <w:rPr>
          <w:rFonts w:ascii="Times New Roman" w:hAnsi="Times New Roman" w:cs="Times New Roman"/>
          <w:sz w:val="28"/>
          <w:szCs w:val="28"/>
        </w:rPr>
        <w:t>для</w:t>
      </w:r>
      <w:proofErr w:type="gramEnd"/>
      <w:r w:rsidRPr="00191D49">
        <w:rPr>
          <w:rFonts w:ascii="Times New Roman" w:hAnsi="Times New Roman" w:cs="Times New Roman"/>
          <w:sz w:val="28"/>
          <w:szCs w:val="28"/>
        </w:rPr>
        <w:t>:</w:t>
      </w:r>
    </w:p>
    <w:p w:rsidR="00191D49" w:rsidRPr="00191D49" w:rsidRDefault="00191D49" w:rsidP="00191D49">
      <w:pPr>
        <w:spacing w:line="360" w:lineRule="auto"/>
        <w:ind w:firstLine="709"/>
        <w:jc w:val="both"/>
        <w:rPr>
          <w:rFonts w:ascii="Times New Roman" w:hAnsi="Times New Roman" w:cs="Times New Roman"/>
          <w:sz w:val="28"/>
          <w:szCs w:val="28"/>
        </w:rPr>
      </w:pPr>
      <w:r w:rsidRPr="00191D49">
        <w:rPr>
          <w:rFonts w:ascii="Times New Roman" w:hAnsi="Times New Roman" w:cs="Times New Roman"/>
          <w:sz w:val="28"/>
          <w:szCs w:val="28"/>
        </w:rPr>
        <w:t xml:space="preserve">1) предсказания будущего </w:t>
      </w:r>
    </w:p>
    <w:p w:rsidR="00191D49" w:rsidRPr="00191D49" w:rsidRDefault="00191D49" w:rsidP="00191D49">
      <w:pPr>
        <w:spacing w:line="360" w:lineRule="auto"/>
        <w:ind w:firstLine="709"/>
        <w:jc w:val="both"/>
        <w:rPr>
          <w:rFonts w:ascii="Times New Roman" w:hAnsi="Times New Roman" w:cs="Times New Roman"/>
          <w:sz w:val="28"/>
          <w:szCs w:val="28"/>
        </w:rPr>
      </w:pPr>
      <w:r w:rsidRPr="00191D49">
        <w:rPr>
          <w:rFonts w:ascii="Times New Roman" w:hAnsi="Times New Roman" w:cs="Times New Roman"/>
          <w:sz w:val="28"/>
          <w:szCs w:val="28"/>
        </w:rPr>
        <w:t>2</w:t>
      </w:r>
      <w:r w:rsidRPr="00191D49">
        <w:rPr>
          <w:rFonts w:ascii="Times New Roman" w:hAnsi="Times New Roman" w:cs="Times New Roman"/>
          <w:b/>
          <w:sz w:val="28"/>
          <w:szCs w:val="28"/>
        </w:rPr>
        <w:t xml:space="preserve">) </w:t>
      </w:r>
      <w:r w:rsidRPr="00191D49">
        <w:rPr>
          <w:rFonts w:ascii="Times New Roman" w:hAnsi="Times New Roman" w:cs="Times New Roman"/>
          <w:sz w:val="28"/>
          <w:szCs w:val="28"/>
        </w:rPr>
        <w:t xml:space="preserve">предсказания того,  что вероятнее всего произойдет при определенных условиях </w:t>
      </w:r>
    </w:p>
    <w:p w:rsidR="00191D49" w:rsidRPr="00191D49" w:rsidRDefault="00191D49" w:rsidP="00191D49">
      <w:pPr>
        <w:spacing w:line="360" w:lineRule="auto"/>
        <w:ind w:firstLine="709"/>
        <w:jc w:val="both"/>
        <w:rPr>
          <w:rFonts w:ascii="Times New Roman" w:hAnsi="Times New Roman" w:cs="Times New Roman"/>
          <w:sz w:val="28"/>
          <w:szCs w:val="28"/>
        </w:rPr>
      </w:pPr>
      <w:r w:rsidRPr="00191D49">
        <w:rPr>
          <w:rFonts w:ascii="Times New Roman" w:hAnsi="Times New Roman" w:cs="Times New Roman"/>
          <w:sz w:val="28"/>
          <w:szCs w:val="28"/>
        </w:rPr>
        <w:t>3) точного установления местоположения экономики в любой момент времени</w:t>
      </w:r>
    </w:p>
    <w:p w:rsidR="00191D49" w:rsidRPr="00191D49" w:rsidRDefault="00191D49" w:rsidP="00191D49">
      <w:pPr>
        <w:spacing w:line="360" w:lineRule="auto"/>
        <w:ind w:firstLine="709"/>
        <w:jc w:val="both"/>
        <w:rPr>
          <w:rFonts w:ascii="Times New Roman" w:hAnsi="Times New Roman" w:cs="Times New Roman"/>
          <w:sz w:val="28"/>
          <w:szCs w:val="28"/>
        </w:rPr>
      </w:pPr>
      <w:r w:rsidRPr="00191D49">
        <w:rPr>
          <w:rFonts w:ascii="Times New Roman" w:hAnsi="Times New Roman" w:cs="Times New Roman"/>
          <w:sz w:val="28"/>
          <w:szCs w:val="28"/>
        </w:rPr>
        <w:t>4) все перечисленное неверно</w:t>
      </w:r>
    </w:p>
    <w:p w:rsidR="0029659E" w:rsidRDefault="00191D49" w:rsidP="0029659E">
      <w:pPr>
        <w:pStyle w:val="a4"/>
        <w:spacing w:before="0" w:beforeAutospacing="0" w:after="0" w:afterAutospacing="0" w:line="360" w:lineRule="auto"/>
        <w:jc w:val="both"/>
        <w:rPr>
          <w:sz w:val="28"/>
          <w:szCs w:val="28"/>
        </w:rPr>
      </w:pPr>
      <w:r w:rsidRPr="00191D49">
        <w:rPr>
          <w:sz w:val="28"/>
          <w:szCs w:val="28"/>
        </w:rPr>
        <w:t>Ответ: 2</w:t>
      </w:r>
    </w:p>
    <w:p w:rsidR="00191D49" w:rsidRDefault="0029659E" w:rsidP="00082F8A">
      <w:pPr>
        <w:pStyle w:val="a4"/>
        <w:spacing w:before="0" w:beforeAutospacing="0" w:after="0" w:afterAutospacing="0" w:line="360" w:lineRule="auto"/>
        <w:jc w:val="both"/>
        <w:rPr>
          <w:sz w:val="28"/>
          <w:szCs w:val="28"/>
        </w:rPr>
      </w:pPr>
      <w:r>
        <w:rPr>
          <w:sz w:val="28"/>
          <w:szCs w:val="28"/>
        </w:rPr>
        <w:t xml:space="preserve">          </w:t>
      </w:r>
      <w:r w:rsidR="00082F8A">
        <w:rPr>
          <w:sz w:val="28"/>
          <w:szCs w:val="28"/>
        </w:rPr>
        <w:t xml:space="preserve">Одним из свойств экономической модели является предсказание того, что вероятнее всего произойдет при определенных условиях. Правильно простроенная экономическая модель при достаточном теоретическом знании может дать верное предположение. </w:t>
      </w:r>
    </w:p>
    <w:p w:rsidR="00082F8A" w:rsidRDefault="00082F8A" w:rsidP="00082F8A">
      <w:pPr>
        <w:pStyle w:val="a4"/>
        <w:spacing w:before="0" w:beforeAutospacing="0" w:after="0" w:afterAutospacing="0" w:line="360" w:lineRule="auto"/>
        <w:jc w:val="both"/>
        <w:rPr>
          <w:sz w:val="28"/>
          <w:szCs w:val="28"/>
        </w:rPr>
      </w:pPr>
    </w:p>
    <w:p w:rsidR="00191D49" w:rsidRDefault="00191D49" w:rsidP="0064058A">
      <w:pPr>
        <w:spacing w:line="360" w:lineRule="auto"/>
        <w:ind w:left="113" w:right="57" w:firstLine="709"/>
        <w:jc w:val="both"/>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191D49" w:rsidRDefault="000300DF"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Экономическая теория состоит из двух взаимосвязанных частей называемых микро – и макроэкономиками. Микроэкономика акцентирует внимание на поведение отдельных экономических субъектов и на хозяйственных параметрах, связанных с этим поведением. Объектом изучения микроэкономики являются агрегированные величины, отражающие хозяйственную деятельность всего государства – динамику средних цен, инфляцию, экономический рост ит.д. </w:t>
      </w:r>
    </w:p>
    <w:p w:rsidR="000300DF" w:rsidRDefault="000300DF"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Как наука и учебная дисциплин микроэкономика логически предшествует макроэкономике, формируя исходные фундаментальные принципы экономической теории и анализа.</w:t>
      </w:r>
    </w:p>
    <w:p w:rsidR="000300DF" w:rsidRDefault="000300DF"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Отдельные экономические субъекты микроэкономика изучает при помощи различных методов, таких как эмпирический метод, статистический метод, причинно – следственный метод и другие.</w:t>
      </w:r>
    </w:p>
    <w:p w:rsidR="00F1193E" w:rsidRDefault="00F1193E" w:rsidP="0064058A">
      <w:pPr>
        <w:spacing w:line="360" w:lineRule="auto"/>
        <w:ind w:left="113" w:right="57" w:firstLine="709"/>
        <w:jc w:val="both"/>
        <w:rPr>
          <w:rFonts w:ascii="Times New Roman" w:hAnsi="Times New Roman" w:cs="Times New Roman"/>
          <w:sz w:val="28"/>
          <w:szCs w:val="28"/>
        </w:rPr>
      </w:pPr>
      <w:r>
        <w:rPr>
          <w:rFonts w:ascii="Times New Roman" w:hAnsi="Times New Roman" w:cs="Times New Roman"/>
          <w:sz w:val="28"/>
          <w:szCs w:val="28"/>
        </w:rPr>
        <w:t xml:space="preserve">Как вывод можно сказать, что  микроэкономика занимает немало важную роль в экономической теории. Изучение отдельных экономических явлений составляет основу экономики. </w:t>
      </w: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sz w:val="28"/>
          <w:szCs w:val="28"/>
        </w:rPr>
      </w:pPr>
    </w:p>
    <w:p w:rsidR="009E38BD" w:rsidRDefault="009E38BD" w:rsidP="0064058A">
      <w:pPr>
        <w:spacing w:line="360" w:lineRule="auto"/>
        <w:ind w:left="113" w:right="57" w:firstLine="709"/>
        <w:jc w:val="both"/>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 xml:space="preserve">Артамонова В.С. </w:t>
      </w:r>
      <w:r w:rsidRPr="00CE01AF">
        <w:rPr>
          <w:rFonts w:ascii="Times New Roman" w:hAnsi="Times New Roman" w:cs="Times New Roman"/>
          <w:sz w:val="28"/>
          <w:szCs w:val="28"/>
        </w:rPr>
        <w:t>Микроэкономика.</w:t>
      </w:r>
      <w:r>
        <w:rPr>
          <w:rFonts w:ascii="Times New Roman" w:hAnsi="Times New Roman" w:cs="Times New Roman"/>
          <w:sz w:val="28"/>
          <w:szCs w:val="28"/>
        </w:rPr>
        <w:t xml:space="preserve">/  В.С </w:t>
      </w:r>
      <w:r w:rsidRPr="00CE01AF">
        <w:rPr>
          <w:rFonts w:ascii="Times New Roman" w:hAnsi="Times New Roman" w:cs="Times New Roman"/>
          <w:sz w:val="28"/>
          <w:szCs w:val="28"/>
        </w:rPr>
        <w:t xml:space="preserve">Артамонова </w:t>
      </w:r>
      <w:r>
        <w:rPr>
          <w:rFonts w:ascii="Times New Roman" w:hAnsi="Times New Roman" w:cs="Times New Roman"/>
          <w:sz w:val="28"/>
          <w:szCs w:val="28"/>
        </w:rPr>
        <w:t>и С.А. Иванова. – М.: «Питер», 2009. - 320с.</w:t>
      </w:r>
    </w:p>
    <w:p w:rsidR="005A3198" w:rsidRPr="004E1DA1" w:rsidRDefault="005A3198" w:rsidP="005A3198">
      <w:pPr>
        <w:pStyle w:val="a5"/>
        <w:numPr>
          <w:ilvl w:val="0"/>
          <w:numId w:val="1"/>
        </w:numPr>
        <w:spacing w:line="360" w:lineRule="auto"/>
        <w:ind w:right="57"/>
        <w:jc w:val="both"/>
        <w:rPr>
          <w:rFonts w:ascii="Times New Roman" w:hAnsi="Times New Roman" w:cs="Times New Roman"/>
          <w:sz w:val="28"/>
          <w:szCs w:val="28"/>
        </w:rPr>
      </w:pPr>
      <w:r w:rsidRPr="004E1DA1">
        <w:rPr>
          <w:rFonts w:ascii="Times New Roman" w:hAnsi="Times New Roman" w:cs="Times New Roman"/>
          <w:sz w:val="28"/>
          <w:szCs w:val="28"/>
        </w:rPr>
        <w:t>Беляев,</w:t>
      </w:r>
      <w:r>
        <w:rPr>
          <w:rFonts w:ascii="Times New Roman" w:hAnsi="Times New Roman" w:cs="Times New Roman"/>
          <w:sz w:val="28"/>
          <w:szCs w:val="28"/>
        </w:rPr>
        <w:t xml:space="preserve"> М.И. Микроэкономика/ М.И. Беляев. – М.: «Москва», </w:t>
      </w:r>
      <w:r w:rsidRPr="004E1DA1">
        <w:rPr>
          <w:rFonts w:ascii="Times New Roman" w:hAnsi="Times New Roman" w:cs="Times New Roman"/>
          <w:sz w:val="28"/>
          <w:szCs w:val="28"/>
        </w:rPr>
        <w:t>2009</w:t>
      </w:r>
      <w:r>
        <w:rPr>
          <w:rFonts w:ascii="Times New Roman" w:hAnsi="Times New Roman" w:cs="Times New Roman"/>
          <w:sz w:val="28"/>
          <w:szCs w:val="28"/>
        </w:rPr>
        <w:t xml:space="preserve">. – 222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 xml:space="preserve">Борисов, Е.Ф. Экономическая теория/ Е.Ф. Борисов. – М.: «Проспект», 2004. -527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Грязнова, А.Г. Микроэкономика: практический подход/ А.Г. Грязнова и А.Ю. Юданова. – М.: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2004. – 659 с.</w:t>
      </w:r>
    </w:p>
    <w:p w:rsid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 xml:space="preserve">Грязнова, А.Г. </w:t>
      </w:r>
      <w:r w:rsidRPr="00CE01AF">
        <w:rPr>
          <w:rFonts w:ascii="Times New Roman" w:hAnsi="Times New Roman" w:cs="Times New Roman"/>
          <w:sz w:val="28"/>
          <w:szCs w:val="28"/>
        </w:rPr>
        <w:t>Микроэкономика. Теория и российская прак</w:t>
      </w:r>
      <w:r>
        <w:rPr>
          <w:rFonts w:ascii="Times New Roman" w:hAnsi="Times New Roman" w:cs="Times New Roman"/>
          <w:sz w:val="28"/>
          <w:szCs w:val="28"/>
        </w:rPr>
        <w:t>тика: Учебное пособие/ А.Г.Грязновой и А.Ю.Юда</w:t>
      </w:r>
      <w:r w:rsidRPr="00CE01AF">
        <w:rPr>
          <w:rFonts w:ascii="Times New Roman" w:hAnsi="Times New Roman" w:cs="Times New Roman"/>
          <w:sz w:val="28"/>
          <w:szCs w:val="28"/>
        </w:rPr>
        <w:t>нова.</w:t>
      </w:r>
      <w:r>
        <w:rPr>
          <w:rFonts w:ascii="Times New Roman" w:hAnsi="Times New Roman" w:cs="Times New Roman"/>
          <w:sz w:val="28"/>
          <w:szCs w:val="28"/>
        </w:rPr>
        <w:t xml:space="preserve"> </w:t>
      </w:r>
      <w:r w:rsidRPr="00CE01AF">
        <w:rPr>
          <w:rFonts w:ascii="Times New Roman" w:hAnsi="Times New Roman" w:cs="Times New Roman"/>
          <w:sz w:val="28"/>
          <w:szCs w:val="28"/>
        </w:rPr>
        <w:t xml:space="preserve">– М.: </w:t>
      </w:r>
      <w:r>
        <w:rPr>
          <w:rFonts w:ascii="Times New Roman" w:hAnsi="Times New Roman" w:cs="Times New Roman"/>
          <w:sz w:val="28"/>
          <w:szCs w:val="28"/>
        </w:rPr>
        <w:t>«</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w:t>
      </w:r>
      <w:r w:rsidRPr="00CE01AF">
        <w:rPr>
          <w:rFonts w:ascii="Times New Roman" w:hAnsi="Times New Roman" w:cs="Times New Roman"/>
          <w:sz w:val="28"/>
          <w:szCs w:val="28"/>
        </w:rPr>
        <w:t xml:space="preserve"> 2004. – 592 с.</w:t>
      </w:r>
      <w:r w:rsidRPr="009E38BD">
        <w:rPr>
          <w:rFonts w:ascii="Times New Roman" w:hAnsi="Times New Roman" w:cs="Times New Roman"/>
          <w:sz w:val="28"/>
          <w:szCs w:val="28"/>
        </w:rPr>
        <w:t xml:space="preserve"> </w:t>
      </w:r>
    </w:p>
    <w:p w:rsid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 xml:space="preserve">Елисеев, А.С. Экономика / А.С. Елисеев. – М.: «Дашков и К», 2008. – 496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Николаева, И.П. Основы микроэкономики / И.П. Николаева. - М.: «</w:t>
      </w:r>
      <w:proofErr w:type="spellStart"/>
      <w:r>
        <w:rPr>
          <w:rFonts w:ascii="Times New Roman" w:hAnsi="Times New Roman" w:cs="Times New Roman"/>
          <w:sz w:val="28"/>
          <w:szCs w:val="28"/>
        </w:rPr>
        <w:t>Юнити</w:t>
      </w:r>
      <w:proofErr w:type="spellEnd"/>
      <w:r>
        <w:rPr>
          <w:rFonts w:ascii="Times New Roman" w:hAnsi="Times New Roman" w:cs="Times New Roman"/>
          <w:sz w:val="28"/>
          <w:szCs w:val="28"/>
        </w:rPr>
        <w:t>», 2000. - 223 с.</w:t>
      </w:r>
    </w:p>
    <w:p w:rsidR="005A3198" w:rsidRPr="005A3198" w:rsidRDefault="005A3198" w:rsidP="005A3198">
      <w:pPr>
        <w:pStyle w:val="a5"/>
        <w:numPr>
          <w:ilvl w:val="0"/>
          <w:numId w:val="1"/>
        </w:numPr>
        <w:spacing w:line="360" w:lineRule="auto"/>
        <w:ind w:right="57"/>
        <w:jc w:val="both"/>
        <w:rPr>
          <w:rFonts w:ascii="Times New Roman" w:hAnsi="Times New Roman" w:cs="Times New Roman"/>
          <w:sz w:val="28"/>
          <w:szCs w:val="28"/>
        </w:rPr>
      </w:pPr>
      <w:r>
        <w:rPr>
          <w:rFonts w:ascii="Times New Roman" w:hAnsi="Times New Roman" w:cs="Times New Roman"/>
          <w:sz w:val="28"/>
          <w:szCs w:val="28"/>
        </w:rPr>
        <w:t xml:space="preserve">Николаева И.П. </w:t>
      </w:r>
      <w:r w:rsidRPr="00CE01AF">
        <w:rPr>
          <w:rFonts w:ascii="Times New Roman" w:hAnsi="Times New Roman" w:cs="Times New Roman"/>
          <w:sz w:val="28"/>
          <w:szCs w:val="28"/>
        </w:rPr>
        <w:t>Экономическая теория.</w:t>
      </w:r>
      <w:r>
        <w:rPr>
          <w:rFonts w:ascii="Times New Roman" w:hAnsi="Times New Roman" w:cs="Times New Roman"/>
          <w:sz w:val="28"/>
          <w:szCs w:val="28"/>
        </w:rPr>
        <w:t>/ И.П. Николаева.</w:t>
      </w:r>
      <w:r w:rsidRPr="00CE01AF">
        <w:rPr>
          <w:rFonts w:ascii="Times New Roman" w:hAnsi="Times New Roman" w:cs="Times New Roman"/>
          <w:sz w:val="28"/>
          <w:szCs w:val="28"/>
        </w:rPr>
        <w:t xml:space="preserve"> – М.: </w:t>
      </w:r>
      <w:r>
        <w:rPr>
          <w:rFonts w:ascii="Times New Roman" w:hAnsi="Times New Roman" w:cs="Times New Roman"/>
          <w:sz w:val="28"/>
          <w:szCs w:val="28"/>
        </w:rPr>
        <w:t>«</w:t>
      </w:r>
      <w:r w:rsidRPr="00CE01AF">
        <w:rPr>
          <w:rFonts w:ascii="Times New Roman" w:hAnsi="Times New Roman" w:cs="Times New Roman"/>
          <w:sz w:val="28"/>
          <w:szCs w:val="28"/>
        </w:rPr>
        <w:t>Проспект</w:t>
      </w:r>
      <w:r>
        <w:rPr>
          <w:rFonts w:ascii="Times New Roman" w:hAnsi="Times New Roman" w:cs="Times New Roman"/>
          <w:sz w:val="28"/>
          <w:szCs w:val="28"/>
        </w:rPr>
        <w:t>»</w:t>
      </w:r>
      <w:r w:rsidRPr="00CE01AF">
        <w:rPr>
          <w:rFonts w:ascii="Times New Roman" w:hAnsi="Times New Roman" w:cs="Times New Roman"/>
          <w:sz w:val="28"/>
          <w:szCs w:val="28"/>
        </w:rPr>
        <w:t>, 2006</w:t>
      </w:r>
      <w:r>
        <w:rPr>
          <w:rFonts w:ascii="Times New Roman" w:hAnsi="Times New Roman" w:cs="Times New Roman"/>
          <w:sz w:val="28"/>
          <w:szCs w:val="28"/>
        </w:rPr>
        <w:t xml:space="preserve">. – 527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CE01AF" w:rsidRDefault="00CE01AF" w:rsidP="009E38BD">
      <w:pPr>
        <w:pStyle w:val="a5"/>
        <w:numPr>
          <w:ilvl w:val="0"/>
          <w:numId w:val="1"/>
        </w:numPr>
        <w:spacing w:line="360" w:lineRule="auto"/>
        <w:ind w:right="57"/>
        <w:jc w:val="both"/>
        <w:rPr>
          <w:rFonts w:ascii="Times New Roman" w:hAnsi="Times New Roman" w:cs="Times New Roman"/>
          <w:sz w:val="28"/>
          <w:szCs w:val="28"/>
        </w:rPr>
      </w:pPr>
      <w:r w:rsidRPr="00CE01AF">
        <w:rPr>
          <w:rFonts w:ascii="Times New Roman" w:hAnsi="Times New Roman" w:cs="Times New Roman"/>
          <w:sz w:val="28"/>
          <w:szCs w:val="28"/>
        </w:rPr>
        <w:t>Нуреев</w:t>
      </w:r>
      <w:r>
        <w:rPr>
          <w:rFonts w:ascii="Times New Roman" w:hAnsi="Times New Roman" w:cs="Times New Roman"/>
          <w:sz w:val="28"/>
          <w:szCs w:val="28"/>
        </w:rPr>
        <w:t>,</w:t>
      </w:r>
      <w:r w:rsidRPr="00CE01AF">
        <w:rPr>
          <w:rFonts w:ascii="Times New Roman" w:hAnsi="Times New Roman" w:cs="Times New Roman"/>
          <w:sz w:val="28"/>
          <w:szCs w:val="28"/>
        </w:rPr>
        <w:t xml:space="preserve"> Р.М. Курс микроэкономик</w:t>
      </w:r>
      <w:r>
        <w:rPr>
          <w:rFonts w:ascii="Times New Roman" w:hAnsi="Times New Roman" w:cs="Times New Roman"/>
          <w:sz w:val="28"/>
          <w:szCs w:val="28"/>
        </w:rPr>
        <w:t>и: Учебник для вузов/ Р.М. Нуреев.</w:t>
      </w:r>
      <w:r w:rsidRPr="00CE01AF">
        <w:rPr>
          <w:rFonts w:ascii="Times New Roman" w:hAnsi="Times New Roman" w:cs="Times New Roman"/>
          <w:sz w:val="28"/>
          <w:szCs w:val="28"/>
        </w:rPr>
        <w:t xml:space="preserve"> – М.: </w:t>
      </w:r>
      <w:r>
        <w:rPr>
          <w:rFonts w:ascii="Times New Roman" w:hAnsi="Times New Roman" w:cs="Times New Roman"/>
          <w:sz w:val="28"/>
          <w:szCs w:val="28"/>
        </w:rPr>
        <w:t>«</w:t>
      </w:r>
      <w:r w:rsidRPr="00CE01AF">
        <w:rPr>
          <w:rFonts w:ascii="Times New Roman" w:hAnsi="Times New Roman" w:cs="Times New Roman"/>
          <w:sz w:val="28"/>
          <w:szCs w:val="28"/>
        </w:rPr>
        <w:t>Норма</w:t>
      </w:r>
      <w:r>
        <w:rPr>
          <w:rFonts w:ascii="Times New Roman" w:hAnsi="Times New Roman" w:cs="Times New Roman"/>
          <w:sz w:val="28"/>
          <w:szCs w:val="28"/>
        </w:rPr>
        <w:t>»</w:t>
      </w:r>
      <w:r w:rsidRPr="00CE01AF">
        <w:rPr>
          <w:rFonts w:ascii="Times New Roman" w:hAnsi="Times New Roman" w:cs="Times New Roman"/>
          <w:sz w:val="28"/>
          <w:szCs w:val="28"/>
        </w:rPr>
        <w:t xml:space="preserve">, 2005.- 576 </w:t>
      </w:r>
      <w:proofErr w:type="gramStart"/>
      <w:r w:rsidRPr="00CE01AF">
        <w:rPr>
          <w:rFonts w:ascii="Times New Roman" w:hAnsi="Times New Roman" w:cs="Times New Roman"/>
          <w:sz w:val="28"/>
          <w:szCs w:val="28"/>
        </w:rPr>
        <w:t>с</w:t>
      </w:r>
      <w:proofErr w:type="gramEnd"/>
      <w:r w:rsidRPr="00CE01AF">
        <w:rPr>
          <w:rFonts w:ascii="Times New Roman" w:hAnsi="Times New Roman" w:cs="Times New Roman"/>
          <w:sz w:val="28"/>
          <w:szCs w:val="28"/>
        </w:rPr>
        <w:t>.</w:t>
      </w:r>
    </w:p>
    <w:p w:rsidR="005A3198" w:rsidRPr="005A3198" w:rsidRDefault="005A3198" w:rsidP="005A3198">
      <w:pPr>
        <w:pStyle w:val="a5"/>
        <w:numPr>
          <w:ilvl w:val="0"/>
          <w:numId w:val="1"/>
        </w:numPr>
        <w:spacing w:line="360" w:lineRule="auto"/>
        <w:ind w:right="57"/>
        <w:jc w:val="both"/>
        <w:rPr>
          <w:rFonts w:ascii="Times New Roman" w:hAnsi="Times New Roman" w:cs="Times New Roman"/>
          <w:sz w:val="28"/>
          <w:szCs w:val="28"/>
        </w:rPr>
      </w:pPr>
      <w:proofErr w:type="spellStart"/>
      <w:r w:rsidRPr="004E1DA1">
        <w:rPr>
          <w:rFonts w:ascii="Times New Roman" w:hAnsi="Times New Roman" w:cs="Times New Roman"/>
          <w:sz w:val="28"/>
          <w:szCs w:val="28"/>
        </w:rPr>
        <w:t>Сафрончук</w:t>
      </w:r>
      <w:proofErr w:type="spellEnd"/>
      <w:r>
        <w:rPr>
          <w:rFonts w:ascii="Times New Roman" w:hAnsi="Times New Roman" w:cs="Times New Roman"/>
          <w:sz w:val="28"/>
          <w:szCs w:val="28"/>
        </w:rPr>
        <w:t>,</w:t>
      </w:r>
      <w:r w:rsidRPr="004E1DA1">
        <w:rPr>
          <w:rFonts w:ascii="Times New Roman" w:hAnsi="Times New Roman" w:cs="Times New Roman"/>
          <w:sz w:val="28"/>
          <w:szCs w:val="28"/>
        </w:rPr>
        <w:t xml:space="preserve"> М.В. Микроэкономика: учебное пособ</w:t>
      </w:r>
      <w:r>
        <w:rPr>
          <w:rFonts w:ascii="Times New Roman" w:hAnsi="Times New Roman" w:cs="Times New Roman"/>
          <w:sz w:val="28"/>
          <w:szCs w:val="28"/>
        </w:rPr>
        <w:t xml:space="preserve">ие / М.В. </w:t>
      </w:r>
      <w:proofErr w:type="spellStart"/>
      <w:r>
        <w:rPr>
          <w:rFonts w:ascii="Times New Roman" w:hAnsi="Times New Roman" w:cs="Times New Roman"/>
          <w:sz w:val="28"/>
          <w:szCs w:val="28"/>
        </w:rPr>
        <w:t>Сафрончук</w:t>
      </w:r>
      <w:proofErr w:type="spellEnd"/>
      <w:r>
        <w:rPr>
          <w:rFonts w:ascii="Times New Roman" w:hAnsi="Times New Roman" w:cs="Times New Roman"/>
          <w:sz w:val="28"/>
          <w:szCs w:val="28"/>
        </w:rPr>
        <w:t>.</w:t>
      </w:r>
      <w:r w:rsidRPr="004E1DA1">
        <w:rPr>
          <w:rFonts w:ascii="Times New Roman" w:hAnsi="Times New Roman" w:cs="Times New Roman"/>
          <w:sz w:val="28"/>
          <w:szCs w:val="28"/>
        </w:rPr>
        <w:t xml:space="preserve"> - М.: </w:t>
      </w:r>
      <w:r>
        <w:rPr>
          <w:rFonts w:ascii="Times New Roman" w:hAnsi="Times New Roman" w:cs="Times New Roman"/>
          <w:sz w:val="28"/>
          <w:szCs w:val="28"/>
        </w:rPr>
        <w:t>«</w:t>
      </w:r>
      <w:proofErr w:type="spellStart"/>
      <w:r>
        <w:rPr>
          <w:rFonts w:ascii="Times New Roman" w:hAnsi="Times New Roman" w:cs="Times New Roman"/>
          <w:sz w:val="28"/>
          <w:szCs w:val="28"/>
        </w:rPr>
        <w:t>Конрус</w:t>
      </w:r>
      <w:proofErr w:type="spellEnd"/>
      <w:r>
        <w:rPr>
          <w:rFonts w:ascii="Times New Roman" w:hAnsi="Times New Roman" w:cs="Times New Roman"/>
          <w:sz w:val="28"/>
          <w:szCs w:val="28"/>
        </w:rPr>
        <w:t>»</w:t>
      </w:r>
      <w:r w:rsidRPr="004E1DA1">
        <w:rPr>
          <w:rFonts w:ascii="Times New Roman" w:hAnsi="Times New Roman" w:cs="Times New Roman"/>
          <w:sz w:val="28"/>
          <w:szCs w:val="28"/>
        </w:rPr>
        <w:t>, 2009</w:t>
      </w:r>
      <w:r>
        <w:rPr>
          <w:rFonts w:ascii="Times New Roman" w:hAnsi="Times New Roman" w:cs="Times New Roman"/>
          <w:sz w:val="28"/>
          <w:szCs w:val="28"/>
        </w:rPr>
        <w:t>. – 246 с.</w:t>
      </w:r>
      <w:r w:rsidRPr="004E1DA1">
        <w:rPr>
          <w:rFonts w:ascii="Times New Roman" w:hAnsi="Times New Roman" w:cs="Times New Roman"/>
          <w:sz w:val="28"/>
          <w:szCs w:val="28"/>
        </w:rPr>
        <w:t xml:space="preserve"> </w:t>
      </w:r>
      <w:r w:rsidRPr="009E38BD">
        <w:rPr>
          <w:rFonts w:ascii="Times New Roman" w:hAnsi="Times New Roman" w:cs="Times New Roman"/>
          <w:sz w:val="28"/>
          <w:szCs w:val="28"/>
        </w:rPr>
        <w:t xml:space="preserve"> </w:t>
      </w:r>
    </w:p>
    <w:p w:rsidR="004E1DA1" w:rsidRDefault="004E1DA1" w:rsidP="009E38BD">
      <w:pPr>
        <w:pStyle w:val="a5"/>
        <w:numPr>
          <w:ilvl w:val="0"/>
          <w:numId w:val="1"/>
        </w:numPr>
        <w:spacing w:line="360" w:lineRule="auto"/>
        <w:ind w:right="57"/>
        <w:jc w:val="both"/>
        <w:rPr>
          <w:rFonts w:ascii="Times New Roman" w:hAnsi="Times New Roman" w:cs="Times New Roman"/>
          <w:sz w:val="28"/>
          <w:szCs w:val="28"/>
        </w:rPr>
      </w:pPr>
      <w:proofErr w:type="spellStart"/>
      <w:r>
        <w:rPr>
          <w:rFonts w:ascii="Times New Roman" w:hAnsi="Times New Roman" w:cs="Times New Roman"/>
          <w:sz w:val="28"/>
          <w:szCs w:val="28"/>
        </w:rPr>
        <w:t>Чечевицына</w:t>
      </w:r>
      <w:proofErr w:type="spellEnd"/>
      <w:r>
        <w:rPr>
          <w:rFonts w:ascii="Times New Roman" w:hAnsi="Times New Roman" w:cs="Times New Roman"/>
          <w:sz w:val="28"/>
          <w:szCs w:val="28"/>
        </w:rPr>
        <w:t xml:space="preserve">, Л.Н. </w:t>
      </w:r>
      <w:r w:rsidRPr="004E1DA1">
        <w:rPr>
          <w:rFonts w:ascii="Times New Roman" w:hAnsi="Times New Roman" w:cs="Times New Roman"/>
          <w:sz w:val="28"/>
          <w:szCs w:val="28"/>
        </w:rPr>
        <w:t>Микроэкономика. Экономика предприятия (фирмы).</w:t>
      </w:r>
      <w:r>
        <w:rPr>
          <w:rFonts w:ascii="Times New Roman" w:hAnsi="Times New Roman" w:cs="Times New Roman"/>
          <w:sz w:val="28"/>
          <w:szCs w:val="28"/>
        </w:rPr>
        <w:t xml:space="preserve">/ Л.Н.  </w:t>
      </w:r>
      <w:proofErr w:type="spellStart"/>
      <w:r>
        <w:rPr>
          <w:rFonts w:ascii="Times New Roman" w:hAnsi="Times New Roman" w:cs="Times New Roman"/>
          <w:sz w:val="28"/>
          <w:szCs w:val="28"/>
        </w:rPr>
        <w:t>Чечевицына</w:t>
      </w:r>
      <w:proofErr w:type="spellEnd"/>
      <w:r>
        <w:rPr>
          <w:rFonts w:ascii="Times New Roman" w:hAnsi="Times New Roman" w:cs="Times New Roman"/>
          <w:sz w:val="28"/>
          <w:szCs w:val="28"/>
        </w:rPr>
        <w:t>. – М.: «Феникс», 2000. -</w:t>
      </w:r>
      <w:r w:rsidRPr="004E1DA1">
        <w:rPr>
          <w:rFonts w:ascii="Times New Roman" w:hAnsi="Times New Roman" w:cs="Times New Roman"/>
          <w:sz w:val="28"/>
          <w:szCs w:val="28"/>
        </w:rPr>
        <w:t xml:space="preserve"> 38</w:t>
      </w:r>
      <w:r>
        <w:rPr>
          <w:rFonts w:ascii="Times New Roman" w:hAnsi="Times New Roman" w:cs="Times New Roman"/>
          <w:sz w:val="28"/>
          <w:szCs w:val="28"/>
        </w:rPr>
        <w:t>4с.</w:t>
      </w:r>
    </w:p>
    <w:p w:rsidR="00FE28E9" w:rsidRDefault="00FE28E9" w:rsidP="005A3198">
      <w:pPr>
        <w:pStyle w:val="a5"/>
        <w:spacing w:line="360" w:lineRule="auto"/>
        <w:ind w:left="1182" w:right="57"/>
        <w:jc w:val="both"/>
        <w:rPr>
          <w:rFonts w:ascii="Times New Roman" w:hAnsi="Times New Roman" w:cs="Times New Roman"/>
          <w:sz w:val="28"/>
          <w:szCs w:val="28"/>
        </w:rPr>
      </w:pPr>
    </w:p>
    <w:sectPr w:rsidR="00FE28E9" w:rsidSect="002D431D">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496" w:rsidRDefault="006F4496" w:rsidP="00FE28E9">
      <w:pPr>
        <w:spacing w:after="0" w:line="240" w:lineRule="auto"/>
      </w:pPr>
      <w:r>
        <w:separator/>
      </w:r>
    </w:p>
  </w:endnote>
  <w:endnote w:type="continuationSeparator" w:id="0">
    <w:p w:rsidR="006F4496" w:rsidRDefault="006F4496" w:rsidP="00FE28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496" w:rsidRDefault="006F4496" w:rsidP="00FE28E9">
      <w:pPr>
        <w:spacing w:after="0" w:line="240" w:lineRule="auto"/>
      </w:pPr>
      <w:r>
        <w:separator/>
      </w:r>
    </w:p>
  </w:footnote>
  <w:footnote w:type="continuationSeparator" w:id="0">
    <w:p w:rsidR="006F4496" w:rsidRDefault="006F4496" w:rsidP="00FE28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234770"/>
      <w:docPartObj>
        <w:docPartGallery w:val="Page Numbers (Top of Page)"/>
        <w:docPartUnique/>
      </w:docPartObj>
    </w:sdtPr>
    <w:sdtContent>
      <w:p w:rsidR="00CE01AF" w:rsidRDefault="00CE01AF">
        <w:pPr>
          <w:pStyle w:val="a6"/>
          <w:jc w:val="center"/>
        </w:pPr>
        <w:fldSimple w:instr=" PAGE   \* MERGEFORMAT ">
          <w:r w:rsidR="00C27968">
            <w:rPr>
              <w:noProof/>
            </w:rPr>
            <w:t>23</w:t>
          </w:r>
        </w:fldSimple>
      </w:p>
    </w:sdtContent>
  </w:sdt>
  <w:p w:rsidR="00CE01AF" w:rsidRDefault="00CE01A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80F24"/>
    <w:multiLevelType w:val="hybridMultilevel"/>
    <w:tmpl w:val="1ADE3D36"/>
    <w:lvl w:ilvl="0" w:tplc="45B48A82">
      <w:start w:val="1"/>
      <w:numFmt w:val="decimal"/>
      <w:lvlText w:val="%1."/>
      <w:lvlJc w:val="left"/>
      <w:pPr>
        <w:ind w:left="1182" w:hanging="360"/>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footnotePr>
    <w:footnote w:id="-1"/>
    <w:footnote w:id="0"/>
  </w:footnotePr>
  <w:endnotePr>
    <w:endnote w:id="-1"/>
    <w:endnote w:id="0"/>
  </w:endnotePr>
  <w:compat/>
  <w:rsids>
    <w:rsidRoot w:val="00F9416A"/>
    <w:rsid w:val="000300DF"/>
    <w:rsid w:val="00082F8A"/>
    <w:rsid w:val="00087F40"/>
    <w:rsid w:val="00134EF8"/>
    <w:rsid w:val="001701B3"/>
    <w:rsid w:val="00191811"/>
    <w:rsid w:val="00191D49"/>
    <w:rsid w:val="001D289E"/>
    <w:rsid w:val="00272C21"/>
    <w:rsid w:val="002933AA"/>
    <w:rsid w:val="0029659E"/>
    <w:rsid w:val="002D431D"/>
    <w:rsid w:val="002E4265"/>
    <w:rsid w:val="003230BD"/>
    <w:rsid w:val="00354AC0"/>
    <w:rsid w:val="003553DE"/>
    <w:rsid w:val="003812FB"/>
    <w:rsid w:val="003F0C8A"/>
    <w:rsid w:val="00417D84"/>
    <w:rsid w:val="00423B92"/>
    <w:rsid w:val="00437D54"/>
    <w:rsid w:val="0049745E"/>
    <w:rsid w:val="004A0BA2"/>
    <w:rsid w:val="004E1DA1"/>
    <w:rsid w:val="00590523"/>
    <w:rsid w:val="005A3198"/>
    <w:rsid w:val="0064058A"/>
    <w:rsid w:val="00642F09"/>
    <w:rsid w:val="006F4496"/>
    <w:rsid w:val="007E3ED7"/>
    <w:rsid w:val="007F5AB0"/>
    <w:rsid w:val="00825AD4"/>
    <w:rsid w:val="00897207"/>
    <w:rsid w:val="0090601A"/>
    <w:rsid w:val="009A7C03"/>
    <w:rsid w:val="009E38BD"/>
    <w:rsid w:val="009F5250"/>
    <w:rsid w:val="00A51CC5"/>
    <w:rsid w:val="00BA1064"/>
    <w:rsid w:val="00BD5FB8"/>
    <w:rsid w:val="00BF12AA"/>
    <w:rsid w:val="00C02EA7"/>
    <w:rsid w:val="00C27968"/>
    <w:rsid w:val="00CC3473"/>
    <w:rsid w:val="00CE01AF"/>
    <w:rsid w:val="00DD30F6"/>
    <w:rsid w:val="00E2516C"/>
    <w:rsid w:val="00E3659C"/>
    <w:rsid w:val="00ED0C1E"/>
    <w:rsid w:val="00F068AA"/>
    <w:rsid w:val="00F1193E"/>
    <w:rsid w:val="00F56CE1"/>
    <w:rsid w:val="00F9416A"/>
    <w:rsid w:val="00FA42A1"/>
    <w:rsid w:val="00FC4E11"/>
    <w:rsid w:val="00FE28E9"/>
    <w:rsid w:val="00FF0D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3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7D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91D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E38BD"/>
    <w:pPr>
      <w:ind w:left="720"/>
      <w:contextualSpacing/>
    </w:pPr>
  </w:style>
  <w:style w:type="paragraph" w:styleId="a6">
    <w:name w:val="header"/>
    <w:basedOn w:val="a"/>
    <w:link w:val="a7"/>
    <w:uiPriority w:val="99"/>
    <w:unhideWhenUsed/>
    <w:rsid w:val="00FE28E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28E9"/>
  </w:style>
  <w:style w:type="paragraph" w:styleId="a8">
    <w:name w:val="footer"/>
    <w:basedOn w:val="a"/>
    <w:link w:val="a9"/>
    <w:uiPriority w:val="99"/>
    <w:semiHidden/>
    <w:unhideWhenUsed/>
    <w:rsid w:val="00FE28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E28E9"/>
  </w:style>
</w:styles>
</file>

<file path=word/webSettings.xml><?xml version="1.0" encoding="utf-8"?>
<w:webSettings xmlns:r="http://schemas.openxmlformats.org/officeDocument/2006/relationships" xmlns:w="http://schemas.openxmlformats.org/wordprocessingml/2006/main">
  <w:divs>
    <w:div w:id="58453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23</Pages>
  <Words>4696</Words>
  <Characters>26768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3</cp:revision>
  <cp:lastPrinted>2013-05-05T09:38:00Z</cp:lastPrinted>
  <dcterms:created xsi:type="dcterms:W3CDTF">2013-05-01T18:00:00Z</dcterms:created>
  <dcterms:modified xsi:type="dcterms:W3CDTF">2013-05-06T03:14:00Z</dcterms:modified>
</cp:coreProperties>
</file>