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84E" w:rsidRPr="00605555" w:rsidRDefault="0046084E" w:rsidP="0046084E">
      <w:pPr>
        <w:tabs>
          <w:tab w:val="left" w:pos="3600"/>
        </w:tabs>
        <w:spacing w:line="480" w:lineRule="auto"/>
        <w:jc w:val="center"/>
        <w:rPr>
          <w:sz w:val="28"/>
          <w:szCs w:val="28"/>
        </w:rPr>
      </w:pPr>
      <w:r w:rsidRPr="00605555">
        <w:rPr>
          <w:sz w:val="28"/>
          <w:szCs w:val="28"/>
        </w:rPr>
        <w:t>Министерство образования и науки России</w:t>
      </w:r>
    </w:p>
    <w:p w:rsidR="0046084E" w:rsidRPr="00605555" w:rsidRDefault="0046084E" w:rsidP="0046084E">
      <w:pPr>
        <w:jc w:val="center"/>
        <w:rPr>
          <w:sz w:val="28"/>
          <w:szCs w:val="28"/>
        </w:rPr>
      </w:pPr>
      <w:r w:rsidRPr="00605555">
        <w:rPr>
          <w:sz w:val="28"/>
          <w:szCs w:val="28"/>
        </w:rPr>
        <w:t>Федеральное государственное бюджетное образовательное</w:t>
      </w:r>
    </w:p>
    <w:p w:rsidR="0046084E" w:rsidRPr="00605555" w:rsidRDefault="0046084E" w:rsidP="0046084E">
      <w:pPr>
        <w:jc w:val="center"/>
        <w:rPr>
          <w:sz w:val="28"/>
          <w:szCs w:val="28"/>
        </w:rPr>
      </w:pPr>
      <w:r w:rsidRPr="00605555">
        <w:rPr>
          <w:sz w:val="28"/>
          <w:szCs w:val="28"/>
        </w:rPr>
        <w:t>учреждениевысшего профессионального образования</w:t>
      </w:r>
    </w:p>
    <w:p w:rsidR="0046084E" w:rsidRPr="00605555" w:rsidRDefault="0046084E" w:rsidP="0046084E">
      <w:pPr>
        <w:jc w:val="center"/>
        <w:rPr>
          <w:sz w:val="28"/>
          <w:szCs w:val="28"/>
        </w:rPr>
      </w:pPr>
      <w:r w:rsidRPr="00605555">
        <w:rPr>
          <w:sz w:val="28"/>
          <w:szCs w:val="28"/>
        </w:rPr>
        <w:t xml:space="preserve">«Комсомольский-на-Амуре государственный </w:t>
      </w:r>
    </w:p>
    <w:p w:rsidR="0046084E" w:rsidRPr="00605555" w:rsidRDefault="0046084E" w:rsidP="0046084E">
      <w:pPr>
        <w:jc w:val="center"/>
        <w:rPr>
          <w:sz w:val="28"/>
          <w:szCs w:val="28"/>
        </w:rPr>
      </w:pPr>
      <w:r w:rsidRPr="00605555">
        <w:rPr>
          <w:sz w:val="28"/>
          <w:szCs w:val="28"/>
        </w:rPr>
        <w:t>технический университет»</w:t>
      </w:r>
    </w:p>
    <w:p w:rsidR="0046084E" w:rsidRPr="00605555" w:rsidRDefault="0046084E" w:rsidP="0046084E">
      <w:pPr>
        <w:jc w:val="center"/>
        <w:rPr>
          <w:sz w:val="28"/>
          <w:szCs w:val="28"/>
        </w:rPr>
      </w:pPr>
      <w:r w:rsidRPr="00605555">
        <w:rPr>
          <w:sz w:val="28"/>
          <w:szCs w:val="28"/>
        </w:rPr>
        <w:t>(ФГБОУ ВПО «КнАГТУ»)</w:t>
      </w:r>
    </w:p>
    <w:p w:rsidR="0046084E" w:rsidRPr="00605555" w:rsidRDefault="0046084E" w:rsidP="0046084E">
      <w:pPr>
        <w:jc w:val="center"/>
        <w:rPr>
          <w:sz w:val="28"/>
          <w:szCs w:val="28"/>
        </w:rPr>
      </w:pPr>
    </w:p>
    <w:p w:rsidR="0046084E" w:rsidRPr="00605555" w:rsidRDefault="0046084E" w:rsidP="0046084E">
      <w:pPr>
        <w:spacing w:line="360" w:lineRule="auto"/>
        <w:jc w:val="center"/>
        <w:rPr>
          <w:sz w:val="28"/>
          <w:szCs w:val="28"/>
        </w:rPr>
      </w:pPr>
      <w:r w:rsidRPr="00605555">
        <w:rPr>
          <w:sz w:val="28"/>
          <w:szCs w:val="28"/>
        </w:rPr>
        <w:t>филиал ФГБОУ ВПО «КнАГТУ» в пос. Ванино</w:t>
      </w:r>
    </w:p>
    <w:p w:rsidR="0046084E" w:rsidRPr="00605555" w:rsidRDefault="0046084E" w:rsidP="0046084E">
      <w:pPr>
        <w:jc w:val="center"/>
        <w:rPr>
          <w:sz w:val="28"/>
          <w:szCs w:val="28"/>
          <w:highlight w:val="red"/>
        </w:rPr>
      </w:pPr>
    </w:p>
    <w:p w:rsidR="0046084E" w:rsidRPr="00605555" w:rsidRDefault="0046084E" w:rsidP="0046084E">
      <w:pPr>
        <w:jc w:val="center"/>
        <w:rPr>
          <w:sz w:val="28"/>
          <w:szCs w:val="28"/>
          <w:highlight w:val="red"/>
        </w:rPr>
      </w:pPr>
    </w:p>
    <w:p w:rsidR="0046084E" w:rsidRPr="00605555" w:rsidRDefault="0046084E" w:rsidP="0046084E">
      <w:pPr>
        <w:jc w:val="center"/>
        <w:rPr>
          <w:sz w:val="28"/>
          <w:szCs w:val="28"/>
          <w:highlight w:val="red"/>
        </w:rPr>
      </w:pPr>
    </w:p>
    <w:p w:rsidR="0046084E" w:rsidRPr="00605555" w:rsidRDefault="0046084E" w:rsidP="0046084E">
      <w:pPr>
        <w:jc w:val="center"/>
        <w:rPr>
          <w:sz w:val="28"/>
          <w:szCs w:val="28"/>
          <w:highlight w:val="red"/>
        </w:rPr>
      </w:pPr>
    </w:p>
    <w:p w:rsidR="0046084E" w:rsidRPr="00605555" w:rsidRDefault="0046084E" w:rsidP="0046084E">
      <w:pPr>
        <w:rPr>
          <w:sz w:val="28"/>
          <w:szCs w:val="28"/>
        </w:rPr>
      </w:pPr>
      <w:r w:rsidRPr="00605555">
        <w:rPr>
          <w:sz w:val="28"/>
          <w:szCs w:val="28"/>
        </w:rPr>
        <w:t>Кафедра Экономики, финансов и управления</w:t>
      </w:r>
    </w:p>
    <w:p w:rsidR="0046084E" w:rsidRPr="00605555" w:rsidRDefault="0046084E" w:rsidP="0046084E">
      <w:pPr>
        <w:rPr>
          <w:sz w:val="28"/>
          <w:szCs w:val="28"/>
        </w:rPr>
      </w:pPr>
      <w:r w:rsidRPr="00605555">
        <w:rPr>
          <w:sz w:val="28"/>
          <w:szCs w:val="28"/>
        </w:rPr>
        <w:t>Специальность</w:t>
      </w:r>
      <w:r w:rsidR="005113DC">
        <w:rPr>
          <w:sz w:val="28"/>
          <w:szCs w:val="28"/>
        </w:rPr>
        <w:t xml:space="preserve"> </w:t>
      </w:r>
      <w:r w:rsidRPr="00605555">
        <w:rPr>
          <w:sz w:val="28"/>
          <w:szCs w:val="28"/>
        </w:rPr>
        <w:t xml:space="preserve"> «Финансы и кредит»</w:t>
      </w:r>
    </w:p>
    <w:p w:rsidR="0046084E" w:rsidRPr="00605555" w:rsidRDefault="0046084E" w:rsidP="0046084E">
      <w:pPr>
        <w:rPr>
          <w:sz w:val="28"/>
          <w:szCs w:val="28"/>
          <w:highlight w:val="red"/>
        </w:rPr>
      </w:pPr>
    </w:p>
    <w:p w:rsidR="0046084E" w:rsidRPr="00605555" w:rsidRDefault="0046084E" w:rsidP="0046084E">
      <w:pPr>
        <w:rPr>
          <w:sz w:val="28"/>
          <w:szCs w:val="28"/>
          <w:highlight w:val="red"/>
        </w:rPr>
      </w:pPr>
    </w:p>
    <w:p w:rsidR="0046084E" w:rsidRPr="00605555" w:rsidRDefault="0046084E" w:rsidP="0046084E">
      <w:pPr>
        <w:rPr>
          <w:sz w:val="28"/>
          <w:szCs w:val="28"/>
          <w:highlight w:val="red"/>
        </w:rPr>
      </w:pPr>
    </w:p>
    <w:p w:rsidR="0046084E" w:rsidRPr="00605555" w:rsidRDefault="0046084E" w:rsidP="0046084E">
      <w:pPr>
        <w:rPr>
          <w:sz w:val="28"/>
          <w:szCs w:val="28"/>
          <w:highlight w:val="red"/>
        </w:rPr>
      </w:pPr>
    </w:p>
    <w:p w:rsidR="0046084E" w:rsidRPr="00605555" w:rsidRDefault="0046084E" w:rsidP="0046084E">
      <w:pPr>
        <w:rPr>
          <w:sz w:val="28"/>
          <w:szCs w:val="28"/>
          <w:highlight w:val="red"/>
        </w:rPr>
      </w:pPr>
    </w:p>
    <w:p w:rsidR="0046084E" w:rsidRPr="00605555" w:rsidRDefault="00EA2961" w:rsidP="0046084E">
      <w:pPr>
        <w:tabs>
          <w:tab w:val="left" w:pos="3600"/>
        </w:tabs>
        <w:spacing w:line="480" w:lineRule="auto"/>
        <w:jc w:val="center"/>
        <w:rPr>
          <w:sz w:val="28"/>
          <w:szCs w:val="28"/>
        </w:rPr>
      </w:pPr>
      <w:r>
        <w:rPr>
          <w:sz w:val="28"/>
          <w:szCs w:val="28"/>
        </w:rPr>
        <w:t>Курсовая работа</w:t>
      </w:r>
    </w:p>
    <w:p w:rsidR="00A5739C" w:rsidRPr="0046084E" w:rsidRDefault="00A5739C" w:rsidP="0046084E">
      <w:pPr>
        <w:tabs>
          <w:tab w:val="left" w:pos="3600"/>
        </w:tabs>
        <w:spacing w:line="480" w:lineRule="auto"/>
        <w:jc w:val="center"/>
        <w:rPr>
          <w:sz w:val="28"/>
          <w:szCs w:val="28"/>
        </w:rPr>
      </w:pPr>
      <w:r w:rsidRPr="0046084E">
        <w:rPr>
          <w:sz w:val="28"/>
          <w:szCs w:val="28"/>
        </w:rPr>
        <w:t>по дисциплине «</w:t>
      </w:r>
      <w:r w:rsidR="00C42D08" w:rsidRPr="0046084E">
        <w:rPr>
          <w:sz w:val="28"/>
          <w:szCs w:val="28"/>
        </w:rPr>
        <w:t>Долгосрочная финансовая политика</w:t>
      </w:r>
      <w:r w:rsidRPr="0046084E">
        <w:rPr>
          <w:sz w:val="28"/>
          <w:szCs w:val="28"/>
        </w:rPr>
        <w:t>»</w:t>
      </w:r>
    </w:p>
    <w:p w:rsidR="00F179CD" w:rsidRPr="0046084E" w:rsidRDefault="00F179CD" w:rsidP="0046084E">
      <w:pPr>
        <w:tabs>
          <w:tab w:val="left" w:pos="3600"/>
        </w:tabs>
        <w:spacing w:line="480" w:lineRule="auto"/>
        <w:jc w:val="center"/>
        <w:rPr>
          <w:sz w:val="28"/>
          <w:szCs w:val="28"/>
        </w:rPr>
      </w:pPr>
    </w:p>
    <w:p w:rsidR="00A5739C" w:rsidRPr="0046084E" w:rsidRDefault="004B01D1" w:rsidP="0046084E">
      <w:pPr>
        <w:tabs>
          <w:tab w:val="left" w:pos="3600"/>
        </w:tabs>
        <w:spacing w:line="480" w:lineRule="auto"/>
        <w:jc w:val="center"/>
        <w:rPr>
          <w:sz w:val="28"/>
          <w:szCs w:val="28"/>
        </w:rPr>
      </w:pPr>
      <w:r w:rsidRPr="0046084E">
        <w:rPr>
          <w:sz w:val="28"/>
          <w:szCs w:val="28"/>
        </w:rPr>
        <w:t xml:space="preserve">Бизнес-план для получения кредита с целью открытия </w:t>
      </w:r>
      <w:r w:rsidR="0060320E" w:rsidRPr="0046084E">
        <w:rPr>
          <w:sz w:val="28"/>
          <w:szCs w:val="28"/>
        </w:rPr>
        <w:t>сети заведений</w:t>
      </w:r>
      <w:r w:rsidRPr="0046084E">
        <w:rPr>
          <w:sz w:val="28"/>
          <w:szCs w:val="28"/>
        </w:rPr>
        <w:t xml:space="preserve"> общественного питания</w:t>
      </w:r>
    </w:p>
    <w:p w:rsidR="00A5739C" w:rsidRDefault="00A5739C" w:rsidP="0060320E">
      <w:pPr>
        <w:spacing w:line="360" w:lineRule="auto"/>
        <w:jc w:val="center"/>
        <w:rPr>
          <w:spacing w:val="40"/>
          <w:sz w:val="28"/>
          <w:szCs w:val="28"/>
        </w:rPr>
      </w:pPr>
    </w:p>
    <w:p w:rsidR="00423C6C" w:rsidRDefault="00423C6C" w:rsidP="00423C6C">
      <w:pPr>
        <w:rPr>
          <w:spacing w:val="40"/>
          <w:sz w:val="28"/>
          <w:szCs w:val="28"/>
        </w:rPr>
      </w:pPr>
    </w:p>
    <w:p w:rsidR="0046084E" w:rsidRDefault="0046084E" w:rsidP="00423C6C">
      <w:pPr>
        <w:rPr>
          <w:spacing w:val="40"/>
          <w:sz w:val="28"/>
          <w:szCs w:val="28"/>
        </w:rPr>
      </w:pPr>
    </w:p>
    <w:p w:rsidR="009A0F9E" w:rsidRDefault="009A0F9E" w:rsidP="00423C6C">
      <w:pPr>
        <w:rPr>
          <w:spacing w:val="40"/>
          <w:sz w:val="28"/>
          <w:szCs w:val="28"/>
        </w:rPr>
      </w:pPr>
    </w:p>
    <w:p w:rsidR="00423C6C" w:rsidRDefault="00423C6C" w:rsidP="00423C6C">
      <w:pPr>
        <w:rPr>
          <w:spacing w:val="40"/>
          <w:sz w:val="28"/>
          <w:szCs w:val="28"/>
        </w:rPr>
      </w:pPr>
    </w:p>
    <w:p w:rsidR="00423C6C" w:rsidRDefault="00423C6C" w:rsidP="00423C6C">
      <w:pPr>
        <w:rPr>
          <w:spacing w:val="40"/>
          <w:sz w:val="28"/>
          <w:szCs w:val="28"/>
        </w:rPr>
      </w:pPr>
    </w:p>
    <w:p w:rsidR="006B0A3D" w:rsidRPr="0046084E" w:rsidRDefault="0046084E" w:rsidP="0046084E">
      <w:pPr>
        <w:tabs>
          <w:tab w:val="left" w:pos="3600"/>
        </w:tabs>
        <w:spacing w:line="480" w:lineRule="auto"/>
        <w:rPr>
          <w:sz w:val="28"/>
          <w:szCs w:val="28"/>
        </w:rPr>
      </w:pPr>
      <w:r>
        <w:rPr>
          <w:sz w:val="28"/>
          <w:szCs w:val="28"/>
        </w:rPr>
        <w:t xml:space="preserve">Студент                                          </w:t>
      </w:r>
      <w:r w:rsidR="006B0A3D" w:rsidRPr="0046084E">
        <w:rPr>
          <w:sz w:val="28"/>
          <w:szCs w:val="28"/>
        </w:rPr>
        <w:t xml:space="preserve">             </w:t>
      </w:r>
      <w:r w:rsidR="009A0F9E" w:rsidRPr="0046084E">
        <w:rPr>
          <w:sz w:val="28"/>
          <w:szCs w:val="28"/>
        </w:rPr>
        <w:t xml:space="preserve">                           </w:t>
      </w:r>
      <w:r w:rsidR="006B0A3D" w:rsidRPr="0046084E">
        <w:rPr>
          <w:sz w:val="28"/>
          <w:szCs w:val="28"/>
        </w:rPr>
        <w:t xml:space="preserve">      </w:t>
      </w:r>
      <w:r w:rsidR="00975C3C" w:rsidRPr="0046084E">
        <w:rPr>
          <w:sz w:val="28"/>
          <w:szCs w:val="28"/>
        </w:rPr>
        <w:t xml:space="preserve">   </w:t>
      </w:r>
      <w:r w:rsidR="00F63259" w:rsidRPr="0046084E">
        <w:rPr>
          <w:sz w:val="28"/>
          <w:szCs w:val="28"/>
        </w:rPr>
        <w:t>А. К. Ром</w:t>
      </w:r>
      <w:r>
        <w:rPr>
          <w:sz w:val="28"/>
          <w:szCs w:val="28"/>
        </w:rPr>
        <w:t>аненко</w:t>
      </w:r>
      <w:r w:rsidR="00A5739C" w:rsidRPr="0046084E">
        <w:rPr>
          <w:sz w:val="28"/>
          <w:szCs w:val="28"/>
        </w:rPr>
        <w:t xml:space="preserve">                       </w:t>
      </w:r>
      <w:r w:rsidR="00F63259" w:rsidRPr="0046084E">
        <w:rPr>
          <w:sz w:val="28"/>
          <w:szCs w:val="28"/>
        </w:rPr>
        <w:t xml:space="preserve">  </w:t>
      </w:r>
    </w:p>
    <w:p w:rsidR="00F63259" w:rsidRPr="0046084E" w:rsidRDefault="0046084E" w:rsidP="0046084E">
      <w:pPr>
        <w:tabs>
          <w:tab w:val="left" w:pos="3600"/>
        </w:tabs>
        <w:spacing w:line="480" w:lineRule="auto"/>
        <w:rPr>
          <w:sz w:val="28"/>
          <w:szCs w:val="28"/>
        </w:rPr>
      </w:pPr>
      <w:r>
        <w:rPr>
          <w:sz w:val="28"/>
          <w:szCs w:val="28"/>
        </w:rPr>
        <w:t>Руководитель</w:t>
      </w:r>
      <w:r w:rsidR="00A5739C" w:rsidRPr="0046084E">
        <w:rPr>
          <w:sz w:val="28"/>
          <w:szCs w:val="28"/>
        </w:rPr>
        <w:t xml:space="preserve">                               </w:t>
      </w:r>
      <w:r>
        <w:rPr>
          <w:sz w:val="28"/>
          <w:szCs w:val="28"/>
        </w:rPr>
        <w:t xml:space="preserve">              </w:t>
      </w:r>
      <w:r w:rsidR="00A5739C" w:rsidRPr="0046084E">
        <w:rPr>
          <w:sz w:val="28"/>
          <w:szCs w:val="28"/>
        </w:rPr>
        <w:t xml:space="preserve">             </w:t>
      </w:r>
      <w:r w:rsidR="009A0F9E" w:rsidRPr="0046084E">
        <w:rPr>
          <w:sz w:val="28"/>
          <w:szCs w:val="28"/>
        </w:rPr>
        <w:t xml:space="preserve">  </w:t>
      </w:r>
      <w:r w:rsidR="00A5739C" w:rsidRPr="0046084E">
        <w:rPr>
          <w:sz w:val="28"/>
          <w:szCs w:val="28"/>
        </w:rPr>
        <w:t xml:space="preserve"> </w:t>
      </w:r>
      <w:r w:rsidR="006B0A3D" w:rsidRPr="0046084E">
        <w:rPr>
          <w:sz w:val="28"/>
          <w:szCs w:val="28"/>
        </w:rPr>
        <w:t xml:space="preserve">        </w:t>
      </w:r>
      <w:r w:rsidR="00A5739C" w:rsidRPr="0046084E">
        <w:rPr>
          <w:sz w:val="28"/>
          <w:szCs w:val="28"/>
        </w:rPr>
        <w:t xml:space="preserve"> </w:t>
      </w:r>
      <w:r>
        <w:rPr>
          <w:sz w:val="28"/>
          <w:szCs w:val="28"/>
        </w:rPr>
        <w:t xml:space="preserve">   </w:t>
      </w:r>
      <w:r w:rsidR="00A5739C" w:rsidRPr="0046084E">
        <w:rPr>
          <w:sz w:val="28"/>
          <w:szCs w:val="28"/>
        </w:rPr>
        <w:t xml:space="preserve">    </w:t>
      </w:r>
      <w:r w:rsidR="009A0F9E" w:rsidRPr="0046084E">
        <w:rPr>
          <w:sz w:val="28"/>
          <w:szCs w:val="28"/>
        </w:rPr>
        <w:t xml:space="preserve">    </w:t>
      </w:r>
      <w:r w:rsidR="00F63259" w:rsidRPr="0046084E">
        <w:rPr>
          <w:sz w:val="28"/>
          <w:szCs w:val="28"/>
        </w:rPr>
        <w:t xml:space="preserve"> Р. В. Павлов</w:t>
      </w:r>
    </w:p>
    <w:p w:rsidR="00C42D08" w:rsidRDefault="00C42D08" w:rsidP="0046084E">
      <w:pPr>
        <w:rPr>
          <w:spacing w:val="10"/>
          <w:sz w:val="28"/>
          <w:szCs w:val="28"/>
        </w:rPr>
      </w:pPr>
    </w:p>
    <w:p w:rsidR="00423C6C" w:rsidRDefault="00423C6C" w:rsidP="00423C6C">
      <w:pPr>
        <w:jc w:val="center"/>
        <w:rPr>
          <w:spacing w:val="10"/>
          <w:sz w:val="28"/>
          <w:szCs w:val="28"/>
        </w:rPr>
      </w:pPr>
    </w:p>
    <w:p w:rsidR="00423C6C" w:rsidRPr="003A1EA1" w:rsidRDefault="00423C6C" w:rsidP="0046084E">
      <w:pPr>
        <w:rPr>
          <w:spacing w:val="10"/>
          <w:sz w:val="28"/>
          <w:szCs w:val="28"/>
        </w:rPr>
      </w:pPr>
    </w:p>
    <w:p w:rsidR="00FC4371" w:rsidRPr="005749D6" w:rsidRDefault="00A5739C" w:rsidP="0046084E">
      <w:pPr>
        <w:jc w:val="center"/>
        <w:rPr>
          <w:spacing w:val="40"/>
          <w:sz w:val="28"/>
          <w:szCs w:val="28"/>
        </w:rPr>
      </w:pPr>
      <w:r w:rsidRPr="003A1EA1">
        <w:rPr>
          <w:spacing w:val="40"/>
          <w:sz w:val="28"/>
          <w:szCs w:val="28"/>
        </w:rPr>
        <w:t>20</w:t>
      </w:r>
      <w:r w:rsidR="009A0F9E">
        <w:rPr>
          <w:spacing w:val="40"/>
          <w:sz w:val="28"/>
          <w:szCs w:val="28"/>
        </w:rPr>
        <w:t>1</w:t>
      </w:r>
      <w:r w:rsidR="00FC4371">
        <w:rPr>
          <w:spacing w:val="40"/>
          <w:sz w:val="28"/>
          <w:szCs w:val="28"/>
        </w:rPr>
        <w:t>2</w:t>
      </w:r>
    </w:p>
    <w:p w:rsidR="00C227FC" w:rsidRDefault="00565171" w:rsidP="00491970">
      <w:pPr>
        <w:jc w:val="center"/>
        <w:rPr>
          <w:sz w:val="28"/>
          <w:szCs w:val="28"/>
        </w:rPr>
      </w:pPr>
      <w:r w:rsidRPr="00C25DD0">
        <w:rPr>
          <w:sz w:val="28"/>
          <w:szCs w:val="28"/>
        </w:rPr>
        <w:lastRenderedPageBreak/>
        <w:t>С</w:t>
      </w:r>
      <w:r w:rsidR="00A5739C" w:rsidRPr="00C25DD0">
        <w:rPr>
          <w:sz w:val="28"/>
          <w:szCs w:val="28"/>
        </w:rPr>
        <w:t>одержа</w:t>
      </w:r>
      <w:r w:rsidRPr="00C25DD0">
        <w:rPr>
          <w:sz w:val="28"/>
          <w:szCs w:val="28"/>
        </w:rPr>
        <w:t>ние</w:t>
      </w:r>
      <w:r w:rsidR="00975C3C">
        <w:rPr>
          <w:sz w:val="28"/>
          <w:szCs w:val="28"/>
        </w:rPr>
        <w:t>:</w:t>
      </w:r>
    </w:p>
    <w:p w:rsidR="009A0F9E" w:rsidRDefault="009A0F9E" w:rsidP="009A0F9E">
      <w:pPr>
        <w:spacing w:line="360" w:lineRule="auto"/>
        <w:jc w:val="center"/>
        <w:rPr>
          <w:sz w:val="28"/>
          <w:szCs w:val="28"/>
        </w:rPr>
      </w:pPr>
    </w:p>
    <w:p w:rsidR="00F179CD" w:rsidRPr="00F179CD" w:rsidRDefault="00AA7238" w:rsidP="009A0F9E">
      <w:pPr>
        <w:spacing w:line="360" w:lineRule="auto"/>
        <w:jc w:val="both"/>
        <w:rPr>
          <w:sz w:val="28"/>
          <w:szCs w:val="28"/>
        </w:rPr>
      </w:pPr>
      <w:r>
        <w:rPr>
          <w:sz w:val="28"/>
          <w:szCs w:val="28"/>
        </w:rPr>
        <w:t>Введение.....</w:t>
      </w:r>
      <w:r w:rsidR="009A0F9E">
        <w:rPr>
          <w:sz w:val="28"/>
          <w:szCs w:val="28"/>
        </w:rPr>
        <w:t>.............................................................................</w:t>
      </w:r>
      <w:r w:rsidR="00554FC7">
        <w:rPr>
          <w:sz w:val="28"/>
          <w:szCs w:val="28"/>
        </w:rPr>
        <w:t>...............</w:t>
      </w:r>
      <w:r w:rsidR="009A0F9E">
        <w:rPr>
          <w:sz w:val="28"/>
          <w:szCs w:val="28"/>
        </w:rPr>
        <w:t>.................</w:t>
      </w:r>
      <w:r w:rsidR="00554FC7">
        <w:rPr>
          <w:sz w:val="28"/>
          <w:szCs w:val="28"/>
        </w:rPr>
        <w:t>3</w:t>
      </w:r>
    </w:p>
    <w:p w:rsidR="00AC1685" w:rsidRPr="00E9358E" w:rsidRDefault="00AA7238" w:rsidP="009A0F9E">
      <w:pPr>
        <w:spacing w:line="360" w:lineRule="auto"/>
        <w:jc w:val="both"/>
        <w:rPr>
          <w:sz w:val="28"/>
          <w:szCs w:val="28"/>
        </w:rPr>
      </w:pPr>
      <w:r>
        <w:rPr>
          <w:sz w:val="28"/>
          <w:szCs w:val="28"/>
        </w:rPr>
        <w:t>1</w:t>
      </w:r>
      <w:r w:rsidR="00265BEB">
        <w:rPr>
          <w:sz w:val="28"/>
          <w:szCs w:val="28"/>
        </w:rPr>
        <w:t xml:space="preserve"> </w:t>
      </w:r>
      <w:r w:rsidR="00AC1685" w:rsidRPr="00F179CD">
        <w:rPr>
          <w:sz w:val="28"/>
          <w:szCs w:val="28"/>
        </w:rPr>
        <w:t>Цели и задачи</w:t>
      </w:r>
      <w:r w:rsidR="00975C3C">
        <w:rPr>
          <w:sz w:val="28"/>
          <w:szCs w:val="28"/>
        </w:rPr>
        <w:t>……………………………………………</w:t>
      </w:r>
      <w:r w:rsidR="00554FC7">
        <w:rPr>
          <w:sz w:val="28"/>
          <w:szCs w:val="28"/>
        </w:rPr>
        <w:t>........</w:t>
      </w:r>
      <w:r w:rsidR="00975C3C">
        <w:rPr>
          <w:sz w:val="28"/>
          <w:szCs w:val="28"/>
        </w:rPr>
        <w:t>………………</w:t>
      </w:r>
      <w:r w:rsidR="00554FC7">
        <w:rPr>
          <w:sz w:val="28"/>
          <w:szCs w:val="28"/>
        </w:rPr>
        <w:t>5</w:t>
      </w:r>
    </w:p>
    <w:p w:rsidR="00AC1685" w:rsidRPr="00F179CD" w:rsidRDefault="00AA7238" w:rsidP="009A0F9E">
      <w:pPr>
        <w:spacing w:line="360" w:lineRule="auto"/>
        <w:jc w:val="both"/>
        <w:rPr>
          <w:sz w:val="28"/>
          <w:szCs w:val="28"/>
        </w:rPr>
      </w:pPr>
      <w:r>
        <w:rPr>
          <w:sz w:val="28"/>
          <w:szCs w:val="28"/>
        </w:rPr>
        <w:t>2</w:t>
      </w:r>
      <w:r w:rsidR="002278B9" w:rsidRPr="00F179CD">
        <w:rPr>
          <w:sz w:val="28"/>
          <w:szCs w:val="28"/>
        </w:rPr>
        <w:t xml:space="preserve"> </w:t>
      </w:r>
      <w:r w:rsidR="00E745DF">
        <w:rPr>
          <w:sz w:val="28"/>
          <w:szCs w:val="28"/>
        </w:rPr>
        <w:t xml:space="preserve">Товары </w:t>
      </w:r>
      <w:r w:rsidR="002278B9" w:rsidRPr="00F179CD">
        <w:rPr>
          <w:sz w:val="28"/>
          <w:szCs w:val="28"/>
        </w:rPr>
        <w:t xml:space="preserve">и </w:t>
      </w:r>
      <w:r w:rsidR="000D177D" w:rsidRPr="00F179CD">
        <w:rPr>
          <w:sz w:val="28"/>
          <w:szCs w:val="28"/>
        </w:rPr>
        <w:t>у</w:t>
      </w:r>
      <w:r w:rsidR="00E745DF">
        <w:rPr>
          <w:sz w:val="28"/>
          <w:szCs w:val="28"/>
        </w:rPr>
        <w:t>слуги</w:t>
      </w:r>
      <w:r w:rsidR="00975C3C">
        <w:rPr>
          <w:sz w:val="28"/>
          <w:szCs w:val="28"/>
        </w:rPr>
        <w:t>……………………………………………</w:t>
      </w:r>
      <w:r w:rsidR="00554FC7">
        <w:rPr>
          <w:sz w:val="28"/>
          <w:szCs w:val="28"/>
        </w:rPr>
        <w:t>........</w:t>
      </w:r>
      <w:r w:rsidR="00975C3C">
        <w:rPr>
          <w:sz w:val="28"/>
          <w:szCs w:val="28"/>
        </w:rPr>
        <w:t>……………</w:t>
      </w:r>
      <w:r w:rsidR="00554FC7">
        <w:rPr>
          <w:sz w:val="28"/>
          <w:szCs w:val="28"/>
        </w:rPr>
        <w:t>7</w:t>
      </w:r>
    </w:p>
    <w:p w:rsidR="00AC1685" w:rsidRPr="00F179CD" w:rsidRDefault="00AA7238" w:rsidP="009A0F9E">
      <w:pPr>
        <w:spacing w:line="360" w:lineRule="auto"/>
        <w:jc w:val="both"/>
        <w:rPr>
          <w:sz w:val="28"/>
          <w:szCs w:val="28"/>
        </w:rPr>
      </w:pPr>
      <w:r>
        <w:rPr>
          <w:sz w:val="28"/>
          <w:szCs w:val="28"/>
        </w:rPr>
        <w:t>3</w:t>
      </w:r>
      <w:r w:rsidR="00265BEB">
        <w:rPr>
          <w:sz w:val="28"/>
          <w:szCs w:val="28"/>
        </w:rPr>
        <w:t xml:space="preserve"> </w:t>
      </w:r>
      <w:r w:rsidR="00AC1685" w:rsidRPr="00F179CD">
        <w:rPr>
          <w:sz w:val="28"/>
          <w:szCs w:val="28"/>
        </w:rPr>
        <w:t>Анализ рынка</w:t>
      </w:r>
      <w:r w:rsidR="00554FC7">
        <w:rPr>
          <w:sz w:val="28"/>
          <w:szCs w:val="28"/>
        </w:rPr>
        <w:t>…………………………………………….............……………9</w:t>
      </w:r>
    </w:p>
    <w:p w:rsidR="00AC1685" w:rsidRPr="00F179CD" w:rsidRDefault="00AA7238" w:rsidP="009A0F9E">
      <w:pPr>
        <w:spacing w:line="360" w:lineRule="auto"/>
        <w:jc w:val="both"/>
        <w:rPr>
          <w:sz w:val="28"/>
          <w:szCs w:val="28"/>
        </w:rPr>
      </w:pPr>
      <w:r>
        <w:rPr>
          <w:sz w:val="28"/>
          <w:szCs w:val="28"/>
        </w:rPr>
        <w:t>4</w:t>
      </w:r>
      <w:r w:rsidR="00265BEB">
        <w:rPr>
          <w:sz w:val="28"/>
          <w:szCs w:val="28"/>
        </w:rPr>
        <w:t xml:space="preserve"> </w:t>
      </w:r>
      <w:r w:rsidR="000C416B">
        <w:rPr>
          <w:sz w:val="28"/>
          <w:szCs w:val="28"/>
        </w:rPr>
        <w:t>Помещение и оборудование</w:t>
      </w:r>
      <w:r w:rsidR="00554FC7">
        <w:rPr>
          <w:sz w:val="28"/>
          <w:szCs w:val="28"/>
        </w:rPr>
        <w:t>………………………...................……………10</w:t>
      </w:r>
    </w:p>
    <w:p w:rsidR="003A1DFD" w:rsidRPr="00F179CD" w:rsidRDefault="00AA7238" w:rsidP="009A0F9E">
      <w:pPr>
        <w:spacing w:line="360" w:lineRule="auto"/>
        <w:jc w:val="both"/>
        <w:rPr>
          <w:sz w:val="28"/>
          <w:szCs w:val="28"/>
        </w:rPr>
      </w:pPr>
      <w:r>
        <w:rPr>
          <w:sz w:val="28"/>
          <w:szCs w:val="28"/>
        </w:rPr>
        <w:t>5</w:t>
      </w:r>
      <w:r w:rsidR="00265BEB">
        <w:rPr>
          <w:sz w:val="28"/>
          <w:szCs w:val="28"/>
        </w:rPr>
        <w:t xml:space="preserve"> </w:t>
      </w:r>
      <w:r w:rsidR="00843CA2">
        <w:rPr>
          <w:sz w:val="28"/>
          <w:szCs w:val="28"/>
        </w:rPr>
        <w:t>Персонал</w:t>
      </w:r>
      <w:r w:rsidR="00554FC7">
        <w:rPr>
          <w:sz w:val="28"/>
          <w:szCs w:val="28"/>
        </w:rPr>
        <w:t>……………………………………………........................…………14</w:t>
      </w:r>
    </w:p>
    <w:p w:rsidR="003A1DFD" w:rsidRPr="00F179CD" w:rsidRDefault="00AA7238" w:rsidP="009A0F9E">
      <w:pPr>
        <w:spacing w:line="360" w:lineRule="auto"/>
        <w:jc w:val="both"/>
        <w:rPr>
          <w:sz w:val="28"/>
          <w:szCs w:val="28"/>
        </w:rPr>
      </w:pPr>
      <w:r>
        <w:rPr>
          <w:sz w:val="28"/>
          <w:szCs w:val="28"/>
        </w:rPr>
        <w:t>6</w:t>
      </w:r>
      <w:r w:rsidR="00265BEB">
        <w:rPr>
          <w:sz w:val="28"/>
          <w:szCs w:val="28"/>
        </w:rPr>
        <w:t xml:space="preserve"> </w:t>
      </w:r>
      <w:r w:rsidR="003A1DFD" w:rsidRPr="00F179CD">
        <w:rPr>
          <w:sz w:val="28"/>
          <w:szCs w:val="28"/>
        </w:rPr>
        <w:t>Источники и объемы требуемых средств</w:t>
      </w:r>
      <w:r w:rsidR="00554FC7">
        <w:rPr>
          <w:sz w:val="28"/>
          <w:szCs w:val="28"/>
        </w:rPr>
        <w:t>………...............................………15</w:t>
      </w:r>
    </w:p>
    <w:p w:rsidR="00BC1AAE" w:rsidRPr="00287E71" w:rsidRDefault="00AA7238" w:rsidP="009A0F9E">
      <w:pPr>
        <w:spacing w:line="360" w:lineRule="auto"/>
        <w:jc w:val="both"/>
        <w:rPr>
          <w:sz w:val="28"/>
          <w:szCs w:val="28"/>
        </w:rPr>
      </w:pPr>
      <w:r>
        <w:rPr>
          <w:sz w:val="28"/>
          <w:szCs w:val="28"/>
        </w:rPr>
        <w:t>7</w:t>
      </w:r>
      <w:r w:rsidR="00265BEB">
        <w:rPr>
          <w:sz w:val="28"/>
          <w:szCs w:val="28"/>
        </w:rPr>
        <w:t xml:space="preserve"> </w:t>
      </w:r>
      <w:r w:rsidR="00BD48BD" w:rsidRPr="00F179CD">
        <w:rPr>
          <w:sz w:val="28"/>
          <w:szCs w:val="28"/>
        </w:rPr>
        <w:t>План маркетинга</w:t>
      </w:r>
      <w:r w:rsidR="00BD48BD">
        <w:rPr>
          <w:sz w:val="28"/>
          <w:szCs w:val="28"/>
        </w:rPr>
        <w:t xml:space="preserve"> </w:t>
      </w:r>
      <w:r w:rsidR="00554FC7">
        <w:rPr>
          <w:sz w:val="28"/>
          <w:szCs w:val="28"/>
        </w:rPr>
        <w:t>…………………………….......................................………17</w:t>
      </w:r>
    </w:p>
    <w:p w:rsidR="006D0D8F" w:rsidRDefault="00AA7238" w:rsidP="009A0F9E">
      <w:pPr>
        <w:spacing w:line="360" w:lineRule="auto"/>
        <w:jc w:val="both"/>
        <w:rPr>
          <w:sz w:val="28"/>
          <w:szCs w:val="28"/>
        </w:rPr>
      </w:pPr>
      <w:r>
        <w:rPr>
          <w:sz w:val="28"/>
          <w:szCs w:val="28"/>
        </w:rPr>
        <w:t>8</w:t>
      </w:r>
      <w:r w:rsidR="00265BEB">
        <w:rPr>
          <w:sz w:val="28"/>
          <w:szCs w:val="28"/>
        </w:rPr>
        <w:t xml:space="preserve"> </w:t>
      </w:r>
      <w:r w:rsidR="00BD48BD">
        <w:rPr>
          <w:sz w:val="28"/>
          <w:szCs w:val="28"/>
        </w:rPr>
        <w:t>Финансовый план</w:t>
      </w:r>
      <w:r w:rsidR="00554FC7">
        <w:rPr>
          <w:sz w:val="28"/>
          <w:szCs w:val="28"/>
        </w:rPr>
        <w:t xml:space="preserve"> ...……………….......................................................………19</w:t>
      </w:r>
    </w:p>
    <w:p w:rsidR="00F179CD" w:rsidRPr="00287E71" w:rsidRDefault="004E6F21" w:rsidP="009A0F9E">
      <w:pPr>
        <w:tabs>
          <w:tab w:val="left" w:pos="8820"/>
        </w:tabs>
        <w:spacing w:line="360" w:lineRule="auto"/>
        <w:jc w:val="both"/>
        <w:rPr>
          <w:sz w:val="28"/>
          <w:szCs w:val="28"/>
        </w:rPr>
      </w:pPr>
      <w:r>
        <w:rPr>
          <w:sz w:val="28"/>
          <w:szCs w:val="28"/>
        </w:rPr>
        <w:t>Заключение</w:t>
      </w:r>
      <w:r w:rsidR="00554FC7">
        <w:rPr>
          <w:sz w:val="28"/>
          <w:szCs w:val="28"/>
        </w:rPr>
        <w:t>………………………….............................................................……2</w:t>
      </w:r>
      <w:r w:rsidR="005113DC">
        <w:rPr>
          <w:sz w:val="28"/>
          <w:szCs w:val="28"/>
        </w:rPr>
        <w:t>7</w:t>
      </w:r>
    </w:p>
    <w:p w:rsidR="004E6F21" w:rsidRDefault="00BB6004" w:rsidP="009A0F9E">
      <w:pPr>
        <w:spacing w:line="360" w:lineRule="auto"/>
        <w:jc w:val="both"/>
        <w:rPr>
          <w:sz w:val="28"/>
          <w:szCs w:val="28"/>
        </w:rPr>
      </w:pPr>
      <w:r>
        <w:rPr>
          <w:sz w:val="28"/>
          <w:szCs w:val="28"/>
        </w:rPr>
        <w:t>Список использованных источников</w:t>
      </w:r>
      <w:r w:rsidR="00554FC7">
        <w:rPr>
          <w:sz w:val="28"/>
          <w:szCs w:val="28"/>
        </w:rPr>
        <w:t>...................................................................2</w:t>
      </w:r>
      <w:r w:rsidR="005113DC">
        <w:rPr>
          <w:sz w:val="28"/>
          <w:szCs w:val="28"/>
        </w:rPr>
        <w:t>8</w:t>
      </w:r>
    </w:p>
    <w:p w:rsidR="004E6F21" w:rsidRDefault="004E6F21" w:rsidP="009A0F9E">
      <w:pPr>
        <w:spacing w:line="360" w:lineRule="auto"/>
        <w:jc w:val="both"/>
        <w:rPr>
          <w:sz w:val="28"/>
          <w:szCs w:val="28"/>
        </w:rPr>
      </w:pPr>
    </w:p>
    <w:p w:rsidR="004E6F21" w:rsidRDefault="004E6F21" w:rsidP="006D0D8F">
      <w:pPr>
        <w:spacing w:line="360" w:lineRule="auto"/>
        <w:jc w:val="both"/>
        <w:rPr>
          <w:sz w:val="28"/>
          <w:szCs w:val="28"/>
        </w:rPr>
      </w:pPr>
    </w:p>
    <w:p w:rsidR="004E6F21" w:rsidRDefault="004E6F21" w:rsidP="006D0D8F">
      <w:pPr>
        <w:spacing w:line="360" w:lineRule="auto"/>
        <w:jc w:val="both"/>
        <w:rPr>
          <w:sz w:val="28"/>
          <w:szCs w:val="28"/>
        </w:rPr>
      </w:pPr>
    </w:p>
    <w:p w:rsidR="004E6F21" w:rsidRDefault="004E6F21" w:rsidP="006D0D8F">
      <w:pPr>
        <w:spacing w:line="360" w:lineRule="auto"/>
        <w:jc w:val="both"/>
        <w:rPr>
          <w:sz w:val="28"/>
          <w:szCs w:val="28"/>
        </w:rPr>
      </w:pPr>
    </w:p>
    <w:p w:rsidR="004E6F21" w:rsidRDefault="004E6F21" w:rsidP="006D0D8F">
      <w:pPr>
        <w:spacing w:line="360" w:lineRule="auto"/>
        <w:jc w:val="both"/>
        <w:rPr>
          <w:sz w:val="28"/>
          <w:szCs w:val="28"/>
        </w:rPr>
      </w:pPr>
    </w:p>
    <w:p w:rsidR="004E6F21" w:rsidRDefault="004E6F21" w:rsidP="006D0D8F">
      <w:pPr>
        <w:spacing w:line="360" w:lineRule="auto"/>
        <w:jc w:val="both"/>
        <w:rPr>
          <w:sz w:val="28"/>
          <w:szCs w:val="28"/>
        </w:rPr>
      </w:pPr>
    </w:p>
    <w:p w:rsidR="004E6F21" w:rsidRDefault="004E6F21" w:rsidP="006D0D8F">
      <w:pPr>
        <w:spacing w:line="360" w:lineRule="auto"/>
        <w:jc w:val="both"/>
        <w:rPr>
          <w:sz w:val="28"/>
          <w:szCs w:val="28"/>
        </w:rPr>
      </w:pPr>
    </w:p>
    <w:p w:rsidR="004E6F21" w:rsidRDefault="004E6F21" w:rsidP="006D0D8F">
      <w:pPr>
        <w:spacing w:line="360" w:lineRule="auto"/>
        <w:jc w:val="both"/>
        <w:rPr>
          <w:sz w:val="28"/>
          <w:szCs w:val="28"/>
        </w:rPr>
      </w:pPr>
    </w:p>
    <w:p w:rsidR="004E6F21" w:rsidRDefault="004E6F21" w:rsidP="006D0D8F">
      <w:pPr>
        <w:spacing w:line="360" w:lineRule="auto"/>
        <w:jc w:val="both"/>
        <w:rPr>
          <w:sz w:val="28"/>
          <w:szCs w:val="28"/>
        </w:rPr>
      </w:pPr>
    </w:p>
    <w:p w:rsidR="003F14AD" w:rsidRDefault="003F14AD" w:rsidP="006D0D8F">
      <w:pPr>
        <w:spacing w:line="360" w:lineRule="auto"/>
        <w:jc w:val="both"/>
        <w:rPr>
          <w:sz w:val="28"/>
          <w:szCs w:val="28"/>
        </w:rPr>
      </w:pPr>
    </w:p>
    <w:p w:rsidR="004E6F21" w:rsidRDefault="004E6F21" w:rsidP="006D0D8F">
      <w:pPr>
        <w:spacing w:line="360" w:lineRule="auto"/>
        <w:jc w:val="both"/>
        <w:rPr>
          <w:sz w:val="28"/>
          <w:szCs w:val="28"/>
        </w:rPr>
      </w:pPr>
    </w:p>
    <w:p w:rsidR="00F63259" w:rsidRDefault="00F63259" w:rsidP="006D0D8F">
      <w:pPr>
        <w:spacing w:line="360" w:lineRule="auto"/>
        <w:jc w:val="both"/>
        <w:rPr>
          <w:sz w:val="28"/>
          <w:szCs w:val="28"/>
        </w:rPr>
      </w:pPr>
    </w:p>
    <w:p w:rsidR="004E6F21" w:rsidRDefault="004E6F21" w:rsidP="006D0D8F">
      <w:pPr>
        <w:spacing w:line="360" w:lineRule="auto"/>
        <w:jc w:val="both"/>
        <w:rPr>
          <w:sz w:val="28"/>
          <w:szCs w:val="28"/>
        </w:rPr>
      </w:pPr>
    </w:p>
    <w:p w:rsidR="004E6F21" w:rsidRDefault="004E6F21" w:rsidP="006D0D8F">
      <w:pPr>
        <w:spacing w:line="360" w:lineRule="auto"/>
        <w:jc w:val="both"/>
        <w:rPr>
          <w:sz w:val="28"/>
          <w:szCs w:val="28"/>
        </w:rPr>
      </w:pPr>
    </w:p>
    <w:p w:rsidR="00C42D08" w:rsidRDefault="00C42D08" w:rsidP="006D0D8F">
      <w:pPr>
        <w:spacing w:line="360" w:lineRule="auto"/>
        <w:jc w:val="both"/>
        <w:rPr>
          <w:sz w:val="28"/>
          <w:szCs w:val="28"/>
        </w:rPr>
      </w:pPr>
    </w:p>
    <w:p w:rsidR="004E6F21" w:rsidRDefault="004E6F21" w:rsidP="006D0D8F">
      <w:pPr>
        <w:spacing w:line="360" w:lineRule="auto"/>
        <w:jc w:val="both"/>
        <w:rPr>
          <w:sz w:val="28"/>
          <w:szCs w:val="28"/>
        </w:rPr>
      </w:pPr>
    </w:p>
    <w:p w:rsidR="00350655" w:rsidRPr="00E745DF" w:rsidRDefault="00350655" w:rsidP="006D0D8F">
      <w:pPr>
        <w:spacing w:line="360" w:lineRule="auto"/>
        <w:jc w:val="both"/>
        <w:rPr>
          <w:sz w:val="28"/>
          <w:szCs w:val="28"/>
        </w:rPr>
      </w:pPr>
    </w:p>
    <w:p w:rsidR="00DA7514" w:rsidRPr="00975C3C" w:rsidRDefault="009766D8" w:rsidP="00ED2356">
      <w:pPr>
        <w:jc w:val="both"/>
        <w:rPr>
          <w:b/>
          <w:sz w:val="28"/>
          <w:szCs w:val="28"/>
        </w:rPr>
      </w:pPr>
      <w:r w:rsidRPr="00975C3C">
        <w:rPr>
          <w:b/>
          <w:sz w:val="28"/>
          <w:szCs w:val="28"/>
        </w:rPr>
        <w:lastRenderedPageBreak/>
        <w:t xml:space="preserve">          </w:t>
      </w:r>
      <w:r w:rsidR="00AA7238">
        <w:rPr>
          <w:b/>
          <w:sz w:val="28"/>
          <w:szCs w:val="28"/>
        </w:rPr>
        <w:t>Введение</w:t>
      </w:r>
    </w:p>
    <w:p w:rsidR="00ED2356" w:rsidRPr="00E745DF" w:rsidRDefault="00ED2356" w:rsidP="00ED2356">
      <w:pPr>
        <w:jc w:val="both"/>
        <w:rPr>
          <w:sz w:val="28"/>
          <w:szCs w:val="28"/>
        </w:rPr>
      </w:pPr>
    </w:p>
    <w:p w:rsidR="00F179CD" w:rsidRDefault="00F179CD" w:rsidP="00F179CD">
      <w:pPr>
        <w:spacing w:line="360" w:lineRule="auto"/>
        <w:jc w:val="both"/>
        <w:rPr>
          <w:sz w:val="28"/>
          <w:szCs w:val="28"/>
        </w:rPr>
      </w:pPr>
      <w:r>
        <w:rPr>
          <w:sz w:val="28"/>
          <w:szCs w:val="28"/>
        </w:rPr>
        <w:t xml:space="preserve">          В современном мире в условиях сложившейся рыночной экономики важную роль играют </w:t>
      </w:r>
      <w:r w:rsidR="00535E21">
        <w:rPr>
          <w:sz w:val="28"/>
          <w:szCs w:val="28"/>
        </w:rPr>
        <w:t>предприятия малого бизнеса. Мы не можем представить себе жизнь без всего того множества услуг, которые сегодня нам предоставляют: рестораны, кафе, ночные клубы, боулинг клубы, компьютерные клубы, различные магазины, лотки и киоски, мастерские по ремонту компьютеров, обуви и бытовой техники и множество других.</w:t>
      </w:r>
    </w:p>
    <w:p w:rsidR="00FD3206" w:rsidRDefault="00535E21" w:rsidP="00F179CD">
      <w:pPr>
        <w:spacing w:line="360" w:lineRule="auto"/>
        <w:jc w:val="both"/>
        <w:rPr>
          <w:sz w:val="28"/>
          <w:szCs w:val="28"/>
        </w:rPr>
      </w:pPr>
      <w:r>
        <w:rPr>
          <w:sz w:val="28"/>
          <w:szCs w:val="28"/>
        </w:rPr>
        <w:t xml:space="preserve">          Развитие малого бизнеса направлено на удовлетворения множества потребностей современного человека. А потребностей у людей не мало</w:t>
      </w:r>
      <w:r w:rsidR="00F90DD4">
        <w:rPr>
          <w:sz w:val="28"/>
          <w:szCs w:val="28"/>
        </w:rPr>
        <w:t>. В связи с этим рынок должен предоставить потребителю должное разнообразие различных товаров и услуг, из которых человеку предоставляется возможность выбора по его вкусу и по его финансовым возможностям.</w:t>
      </w:r>
    </w:p>
    <w:p w:rsidR="00535E21" w:rsidRDefault="00FD3206" w:rsidP="00F179CD">
      <w:pPr>
        <w:spacing w:line="360" w:lineRule="auto"/>
        <w:jc w:val="both"/>
        <w:rPr>
          <w:sz w:val="28"/>
          <w:szCs w:val="28"/>
        </w:rPr>
      </w:pPr>
      <w:r>
        <w:rPr>
          <w:sz w:val="28"/>
          <w:szCs w:val="28"/>
        </w:rPr>
        <w:t xml:space="preserve">          </w:t>
      </w:r>
      <w:r w:rsidR="00E9358E">
        <w:rPr>
          <w:sz w:val="28"/>
          <w:szCs w:val="28"/>
        </w:rPr>
        <w:t xml:space="preserve">В </w:t>
      </w:r>
      <w:r>
        <w:rPr>
          <w:sz w:val="28"/>
          <w:szCs w:val="28"/>
        </w:rPr>
        <w:t>любом большом городе России имеется бесчисленное множество малых организаций и предприятий, которые существуют в жесткой конкуренции друг с другом за потребительский спрос. В то время как в малых городах, селах и поселках, таких как Ванино, наблюдается недостаток, а порой и полное отсутствие</w:t>
      </w:r>
      <w:r w:rsidR="00F90DD4">
        <w:rPr>
          <w:sz w:val="28"/>
          <w:szCs w:val="28"/>
        </w:rPr>
        <w:t xml:space="preserve"> </w:t>
      </w:r>
      <w:r>
        <w:rPr>
          <w:sz w:val="28"/>
          <w:szCs w:val="28"/>
        </w:rPr>
        <w:t xml:space="preserve">некоторых видов деятельности в сфере малого бизнеса. </w:t>
      </w:r>
      <w:r w:rsidR="00AE12F3">
        <w:rPr>
          <w:sz w:val="28"/>
          <w:szCs w:val="28"/>
        </w:rPr>
        <w:t>И это является одним из факторов переселения людей из малых населенных пунктов в большие города, где имеется все, что необходимо современному человеку.</w:t>
      </w:r>
    </w:p>
    <w:p w:rsidR="00AE12F3" w:rsidRDefault="00AE12F3" w:rsidP="00F179CD">
      <w:pPr>
        <w:spacing w:line="360" w:lineRule="auto"/>
        <w:jc w:val="both"/>
        <w:rPr>
          <w:sz w:val="28"/>
          <w:szCs w:val="28"/>
        </w:rPr>
      </w:pPr>
      <w:r>
        <w:rPr>
          <w:sz w:val="28"/>
          <w:szCs w:val="28"/>
        </w:rPr>
        <w:t xml:space="preserve">          В </w:t>
      </w:r>
      <w:r w:rsidR="00E9358E">
        <w:rPr>
          <w:sz w:val="28"/>
          <w:szCs w:val="28"/>
        </w:rPr>
        <w:t>п.</w:t>
      </w:r>
      <w:r>
        <w:rPr>
          <w:sz w:val="28"/>
          <w:szCs w:val="28"/>
        </w:rPr>
        <w:t xml:space="preserve">Ванино сейчас функционирует более десяти заведений общественного питания ресторанного типа. Однако, как </w:t>
      </w:r>
      <w:r w:rsidR="0004114D">
        <w:rPr>
          <w:sz w:val="28"/>
          <w:szCs w:val="28"/>
        </w:rPr>
        <w:t>показывает</w:t>
      </w:r>
      <w:r>
        <w:rPr>
          <w:sz w:val="28"/>
          <w:szCs w:val="28"/>
        </w:rPr>
        <w:t xml:space="preserve"> современная практика, множество людей отдают предпочтение фаст-фуду  (наглядный пример –</w:t>
      </w:r>
      <w:r w:rsidRPr="00AE12F3">
        <w:rPr>
          <w:sz w:val="28"/>
          <w:szCs w:val="28"/>
        </w:rPr>
        <w:t xml:space="preserve"> </w:t>
      </w:r>
      <w:r>
        <w:rPr>
          <w:sz w:val="28"/>
          <w:szCs w:val="28"/>
        </w:rPr>
        <w:t>«</w:t>
      </w:r>
      <w:r w:rsidR="003F14AD">
        <w:rPr>
          <w:sz w:val="28"/>
          <w:szCs w:val="28"/>
          <w:lang w:val="en-US"/>
        </w:rPr>
        <w:t>MacDonald</w:t>
      </w:r>
      <w:r w:rsidR="003F14AD" w:rsidRPr="004B01D1">
        <w:rPr>
          <w:sz w:val="28"/>
          <w:szCs w:val="28"/>
        </w:rPr>
        <w:t>’</w:t>
      </w:r>
      <w:r w:rsidR="003F14AD">
        <w:rPr>
          <w:sz w:val="28"/>
          <w:szCs w:val="28"/>
          <w:lang w:val="en-US"/>
        </w:rPr>
        <w:t>s</w:t>
      </w:r>
      <w:r>
        <w:rPr>
          <w:sz w:val="28"/>
          <w:szCs w:val="28"/>
        </w:rPr>
        <w:t>»)</w:t>
      </w:r>
      <w:r w:rsidR="0004114D">
        <w:rPr>
          <w:sz w:val="28"/>
          <w:szCs w:val="28"/>
        </w:rPr>
        <w:t>, который в поселке полностью отсутствует в том виде</w:t>
      </w:r>
      <w:r w:rsidR="0007113F">
        <w:rPr>
          <w:sz w:val="28"/>
          <w:szCs w:val="28"/>
        </w:rPr>
        <w:t>,</w:t>
      </w:r>
      <w:r w:rsidR="0004114D">
        <w:rPr>
          <w:sz w:val="28"/>
          <w:szCs w:val="28"/>
        </w:rPr>
        <w:t xml:space="preserve"> в котором он существует в городах. Одним из видов такого фаст-фуда является пицца. Это блюдо итальянской кухни уже на протяжении десятилетий привлекает все больше и больше людей. Но в </w:t>
      </w:r>
      <w:r w:rsidR="006C2C0B">
        <w:rPr>
          <w:sz w:val="28"/>
          <w:szCs w:val="28"/>
        </w:rPr>
        <w:t>п.</w:t>
      </w:r>
      <w:r w:rsidR="0004114D">
        <w:rPr>
          <w:sz w:val="28"/>
          <w:szCs w:val="28"/>
        </w:rPr>
        <w:t xml:space="preserve">Ванино к сожалению нет настоящей пиццы. </w:t>
      </w:r>
    </w:p>
    <w:p w:rsidR="0004114D" w:rsidRDefault="0004114D" w:rsidP="00F179CD">
      <w:pPr>
        <w:spacing w:line="360" w:lineRule="auto"/>
        <w:jc w:val="both"/>
        <w:rPr>
          <w:sz w:val="28"/>
          <w:szCs w:val="28"/>
        </w:rPr>
      </w:pPr>
      <w:r>
        <w:rPr>
          <w:sz w:val="28"/>
          <w:szCs w:val="28"/>
        </w:rPr>
        <w:lastRenderedPageBreak/>
        <w:t xml:space="preserve">          Поэтому данный бизнес-план посвящен </w:t>
      </w:r>
      <w:r w:rsidR="006178D1">
        <w:rPr>
          <w:sz w:val="28"/>
          <w:szCs w:val="28"/>
        </w:rPr>
        <w:t xml:space="preserve">созданию </w:t>
      </w:r>
      <w:r w:rsidR="006C2C0B">
        <w:rPr>
          <w:sz w:val="28"/>
          <w:szCs w:val="28"/>
        </w:rPr>
        <w:t xml:space="preserve">сети </w:t>
      </w:r>
      <w:r w:rsidR="006178D1">
        <w:rPr>
          <w:sz w:val="28"/>
          <w:szCs w:val="28"/>
        </w:rPr>
        <w:t>пиццери</w:t>
      </w:r>
      <w:r w:rsidR="006C2C0B">
        <w:rPr>
          <w:sz w:val="28"/>
          <w:szCs w:val="28"/>
        </w:rPr>
        <w:t>й, а также созданию ресторанов на подобии «</w:t>
      </w:r>
      <w:r w:rsidR="006C2C0B">
        <w:rPr>
          <w:sz w:val="28"/>
          <w:szCs w:val="28"/>
          <w:lang w:val="en-US"/>
        </w:rPr>
        <w:t>MacDonald</w:t>
      </w:r>
      <w:r w:rsidR="006C2C0B" w:rsidRPr="004B01D1">
        <w:rPr>
          <w:sz w:val="28"/>
          <w:szCs w:val="28"/>
        </w:rPr>
        <w:t>’</w:t>
      </w:r>
      <w:r w:rsidR="006C2C0B">
        <w:rPr>
          <w:sz w:val="28"/>
          <w:szCs w:val="28"/>
          <w:lang w:val="en-US"/>
        </w:rPr>
        <w:t>s</w:t>
      </w:r>
      <w:r w:rsidR="006C2C0B">
        <w:rPr>
          <w:sz w:val="28"/>
          <w:szCs w:val="28"/>
        </w:rPr>
        <w:t>»</w:t>
      </w:r>
      <w:r w:rsidR="006178D1">
        <w:rPr>
          <w:sz w:val="28"/>
          <w:szCs w:val="28"/>
        </w:rPr>
        <w:t>.</w:t>
      </w:r>
      <w:r>
        <w:rPr>
          <w:sz w:val="28"/>
          <w:szCs w:val="28"/>
        </w:rPr>
        <w:t xml:space="preserve"> </w:t>
      </w:r>
      <w:r w:rsidR="006C2C0B">
        <w:rPr>
          <w:sz w:val="28"/>
          <w:szCs w:val="28"/>
        </w:rPr>
        <w:t>Создаваемые заведения должны</w:t>
      </w:r>
      <w:r>
        <w:rPr>
          <w:sz w:val="28"/>
          <w:szCs w:val="28"/>
        </w:rPr>
        <w:t xml:space="preserve"> удовлетв</w:t>
      </w:r>
      <w:r w:rsidR="006C2C0B">
        <w:rPr>
          <w:sz w:val="28"/>
          <w:szCs w:val="28"/>
        </w:rPr>
        <w:t>орить потребность людей в данных продуктах</w:t>
      </w:r>
      <w:r>
        <w:rPr>
          <w:sz w:val="28"/>
          <w:szCs w:val="28"/>
        </w:rPr>
        <w:t xml:space="preserve"> и </w:t>
      </w:r>
      <w:r w:rsidR="006178D1">
        <w:rPr>
          <w:sz w:val="28"/>
          <w:szCs w:val="28"/>
        </w:rPr>
        <w:t xml:space="preserve">пусть немного, но сделать поселок приближенным к городскому типу. А так как это будет абсолютной новинкой для местных жителей, то на этом можно выиграть и получить хорошую прибыль, которая поможет не только расплатиться с денежным займом, взятым для организации пиццерии, но и обеспечит возможность развития подобной организации посредством открытия сети </w:t>
      </w:r>
      <w:r w:rsidR="006C2C0B">
        <w:rPr>
          <w:sz w:val="28"/>
          <w:szCs w:val="28"/>
        </w:rPr>
        <w:t>подобных заведений на территории Ванинского и Советско-гаванского района</w:t>
      </w:r>
      <w:r w:rsidR="006178D1">
        <w:rPr>
          <w:sz w:val="28"/>
          <w:szCs w:val="28"/>
        </w:rPr>
        <w:t>.</w:t>
      </w:r>
    </w:p>
    <w:p w:rsidR="006C2C0B" w:rsidRDefault="006C2C0B" w:rsidP="006C2C0B">
      <w:pPr>
        <w:spacing w:line="360" w:lineRule="auto"/>
        <w:ind w:firstLine="709"/>
        <w:jc w:val="both"/>
        <w:rPr>
          <w:sz w:val="28"/>
          <w:szCs w:val="28"/>
        </w:rPr>
      </w:pPr>
      <w:r>
        <w:rPr>
          <w:sz w:val="28"/>
          <w:szCs w:val="28"/>
        </w:rPr>
        <w:t>В условиях сложившейся экономической ситуации в районах, а также учитывая финансовые возможности автора проекта необходимо спланировать развитие  данного проекта, минимум на 10 лет, именно в течение такого срока можно будет полностью реализовать все планируемые мероприятия, и завоевать этот сегмент рынка на данной территории.</w:t>
      </w:r>
    </w:p>
    <w:p w:rsidR="006C2C0B" w:rsidRDefault="006C2C0B" w:rsidP="006C2C0B">
      <w:pPr>
        <w:spacing w:line="360" w:lineRule="auto"/>
        <w:ind w:firstLine="709"/>
        <w:jc w:val="both"/>
        <w:rPr>
          <w:sz w:val="28"/>
          <w:szCs w:val="28"/>
        </w:rPr>
      </w:pPr>
      <w:r>
        <w:rPr>
          <w:sz w:val="28"/>
          <w:szCs w:val="28"/>
        </w:rPr>
        <w:t>Но начальный капитал ограничен размером кредита взятого для реализации бизнес-плана, то для начала необходимо начать с одного заведения. Это будет наиболее правильно решение, так как на одном заведении будет легче прочувствовать и понять атмосферу данного вида бизнеса и соответственно подготовиться к открытию сети заведений.</w:t>
      </w:r>
    </w:p>
    <w:p w:rsidR="006C2C0B" w:rsidRDefault="006C2C0B" w:rsidP="006C2C0B">
      <w:pPr>
        <w:spacing w:line="360" w:lineRule="auto"/>
        <w:ind w:firstLine="709"/>
        <w:jc w:val="both"/>
        <w:rPr>
          <w:sz w:val="28"/>
          <w:szCs w:val="28"/>
        </w:rPr>
      </w:pPr>
      <w:r>
        <w:rPr>
          <w:sz w:val="28"/>
          <w:szCs w:val="28"/>
        </w:rPr>
        <w:t xml:space="preserve">Поэтому начало реализации данного проекта будет начато с открытия заведения общественного питания – пиццерии. Планируется взять кредит конкретно под это заведение и, открыв его, начать полноценную деятельность. По завершению первого года работы пиццерия должна полностью окупиться и дать положительный экономический эффект в виде чистой прибыли, которая в дальнейшем послужить финансовым ресурсом для открытия сети заведений. </w:t>
      </w:r>
    </w:p>
    <w:p w:rsidR="006C2C0B" w:rsidRDefault="006C2C0B" w:rsidP="006C2C0B">
      <w:pPr>
        <w:spacing w:line="360" w:lineRule="auto"/>
        <w:ind w:firstLine="709"/>
        <w:jc w:val="both"/>
        <w:rPr>
          <w:sz w:val="28"/>
          <w:szCs w:val="28"/>
        </w:rPr>
      </w:pPr>
    </w:p>
    <w:p w:rsidR="00B61B6B" w:rsidRPr="00F179CD" w:rsidRDefault="00B61B6B" w:rsidP="00F179CD">
      <w:pPr>
        <w:spacing w:line="360" w:lineRule="auto"/>
        <w:jc w:val="both"/>
        <w:rPr>
          <w:sz w:val="28"/>
          <w:szCs w:val="28"/>
        </w:rPr>
      </w:pPr>
    </w:p>
    <w:p w:rsidR="00F179CD" w:rsidRDefault="00F179CD" w:rsidP="006D0D8F">
      <w:pPr>
        <w:spacing w:line="360" w:lineRule="auto"/>
        <w:jc w:val="both"/>
        <w:rPr>
          <w:sz w:val="28"/>
          <w:szCs w:val="28"/>
        </w:rPr>
      </w:pPr>
    </w:p>
    <w:p w:rsidR="00DA7514" w:rsidRPr="00975C3C" w:rsidRDefault="00272565" w:rsidP="00272565">
      <w:pPr>
        <w:rPr>
          <w:b/>
          <w:sz w:val="28"/>
          <w:szCs w:val="28"/>
        </w:rPr>
      </w:pPr>
      <w:r>
        <w:rPr>
          <w:b/>
          <w:sz w:val="28"/>
          <w:szCs w:val="28"/>
        </w:rPr>
        <w:lastRenderedPageBreak/>
        <w:t xml:space="preserve">          </w:t>
      </w:r>
      <w:r w:rsidR="00AA7238">
        <w:rPr>
          <w:b/>
          <w:sz w:val="28"/>
          <w:szCs w:val="28"/>
        </w:rPr>
        <w:t>1</w:t>
      </w:r>
      <w:r w:rsidR="003F14AD">
        <w:rPr>
          <w:b/>
          <w:sz w:val="28"/>
          <w:szCs w:val="28"/>
        </w:rPr>
        <w:t xml:space="preserve"> </w:t>
      </w:r>
      <w:r w:rsidR="006B53D6" w:rsidRPr="00975C3C">
        <w:rPr>
          <w:b/>
          <w:sz w:val="28"/>
          <w:szCs w:val="28"/>
        </w:rPr>
        <w:t>Цели и задачи</w:t>
      </w:r>
    </w:p>
    <w:p w:rsidR="00ED2356" w:rsidRPr="00975C3C" w:rsidRDefault="00ED2356" w:rsidP="00ED2356">
      <w:pPr>
        <w:jc w:val="both"/>
        <w:rPr>
          <w:b/>
          <w:sz w:val="28"/>
          <w:szCs w:val="28"/>
        </w:rPr>
      </w:pPr>
    </w:p>
    <w:p w:rsidR="00DA7514" w:rsidRPr="00975C3C" w:rsidRDefault="00975C3C" w:rsidP="00975C3C">
      <w:pPr>
        <w:jc w:val="both"/>
        <w:rPr>
          <w:b/>
          <w:sz w:val="28"/>
          <w:szCs w:val="28"/>
        </w:rPr>
      </w:pPr>
      <w:r w:rsidRPr="00975C3C">
        <w:rPr>
          <w:b/>
          <w:sz w:val="28"/>
          <w:szCs w:val="28"/>
        </w:rPr>
        <w:t xml:space="preserve">          </w:t>
      </w:r>
      <w:r w:rsidR="006B53D6" w:rsidRPr="00975C3C">
        <w:rPr>
          <w:b/>
          <w:sz w:val="28"/>
          <w:szCs w:val="28"/>
        </w:rPr>
        <w:t>Анализ идеи</w:t>
      </w:r>
    </w:p>
    <w:p w:rsidR="00ED2356" w:rsidRPr="000D41AC" w:rsidRDefault="00ED2356" w:rsidP="00ED2356">
      <w:pPr>
        <w:jc w:val="both"/>
        <w:rPr>
          <w:sz w:val="28"/>
          <w:szCs w:val="28"/>
        </w:rPr>
      </w:pPr>
    </w:p>
    <w:p w:rsidR="00B14ED5" w:rsidRPr="00B14ED5" w:rsidRDefault="00B14ED5" w:rsidP="00B14ED5">
      <w:pPr>
        <w:spacing w:line="360" w:lineRule="auto"/>
        <w:jc w:val="both"/>
        <w:rPr>
          <w:sz w:val="28"/>
          <w:szCs w:val="28"/>
        </w:rPr>
      </w:pPr>
      <w:r>
        <w:rPr>
          <w:b/>
          <w:sz w:val="28"/>
          <w:szCs w:val="28"/>
        </w:rPr>
        <w:t xml:space="preserve">          </w:t>
      </w:r>
      <w:r w:rsidRPr="00E9358E">
        <w:rPr>
          <w:b/>
          <w:sz w:val="28"/>
          <w:szCs w:val="28"/>
        </w:rPr>
        <w:t>Цель</w:t>
      </w:r>
      <w:r w:rsidR="00E9358E" w:rsidRPr="00E9358E">
        <w:rPr>
          <w:b/>
          <w:sz w:val="28"/>
          <w:szCs w:val="28"/>
        </w:rPr>
        <w:t xml:space="preserve"> проекта</w:t>
      </w:r>
      <w:r w:rsidRPr="00E9358E">
        <w:rPr>
          <w:b/>
          <w:sz w:val="28"/>
          <w:szCs w:val="28"/>
        </w:rPr>
        <w:t>:</w:t>
      </w:r>
      <w:r>
        <w:rPr>
          <w:sz w:val="28"/>
          <w:szCs w:val="28"/>
        </w:rPr>
        <w:t xml:space="preserve"> открытие заведения общественного питания ресторанного типа специализирующегося на производстве, продаже и доставки на дом пиццы</w:t>
      </w:r>
      <w:r w:rsidR="006C2C0B">
        <w:rPr>
          <w:sz w:val="28"/>
          <w:szCs w:val="28"/>
        </w:rPr>
        <w:t>. Открытие заведений типа «</w:t>
      </w:r>
      <w:r w:rsidR="006C2C0B">
        <w:rPr>
          <w:sz w:val="28"/>
          <w:szCs w:val="28"/>
          <w:lang w:val="en-US"/>
        </w:rPr>
        <w:t>MacDonald</w:t>
      </w:r>
      <w:r w:rsidR="006C2C0B" w:rsidRPr="004B01D1">
        <w:rPr>
          <w:sz w:val="28"/>
          <w:szCs w:val="28"/>
        </w:rPr>
        <w:t>’</w:t>
      </w:r>
      <w:r w:rsidR="006C2C0B">
        <w:rPr>
          <w:sz w:val="28"/>
          <w:szCs w:val="28"/>
          <w:lang w:val="en-US"/>
        </w:rPr>
        <w:t>s</w:t>
      </w:r>
      <w:r w:rsidR="006C2C0B">
        <w:rPr>
          <w:sz w:val="28"/>
          <w:szCs w:val="28"/>
        </w:rPr>
        <w:t>» специализирующегося на производстве и продаже бургеров и сопутствующей продукции.</w:t>
      </w:r>
    </w:p>
    <w:p w:rsidR="002278B9" w:rsidRDefault="006B53D6" w:rsidP="006B53D6">
      <w:pPr>
        <w:spacing w:line="360" w:lineRule="auto"/>
        <w:jc w:val="both"/>
        <w:rPr>
          <w:sz w:val="28"/>
          <w:szCs w:val="28"/>
        </w:rPr>
      </w:pPr>
      <w:r>
        <w:rPr>
          <w:sz w:val="28"/>
          <w:szCs w:val="28"/>
        </w:rPr>
        <w:t xml:space="preserve">          Пицца – одно из самых известны</w:t>
      </w:r>
      <w:r w:rsidR="00AE586E">
        <w:rPr>
          <w:sz w:val="28"/>
          <w:szCs w:val="28"/>
        </w:rPr>
        <w:t>х и популярных итальянских блюд</w:t>
      </w:r>
      <w:r w:rsidR="00EA1439">
        <w:rPr>
          <w:sz w:val="28"/>
          <w:szCs w:val="28"/>
        </w:rPr>
        <w:t>. Оно имеет небольшую себестоим</w:t>
      </w:r>
      <w:r w:rsidR="00AE586E">
        <w:rPr>
          <w:sz w:val="28"/>
          <w:szCs w:val="28"/>
        </w:rPr>
        <w:t>ость, поэтому является доступным</w:t>
      </w:r>
      <w:r w:rsidR="00EA1439">
        <w:rPr>
          <w:sz w:val="28"/>
          <w:szCs w:val="28"/>
        </w:rPr>
        <w:t xml:space="preserve"> </w:t>
      </w:r>
      <w:r w:rsidR="00BB2F06">
        <w:rPr>
          <w:sz w:val="28"/>
          <w:szCs w:val="28"/>
        </w:rPr>
        <w:t>среднему слою населения. Пицца может иметь различные начинки, поэтому каждый клиент сможет найти то, что ему по вкусу. Отсутствие заведений по производству и продажи «настоящей» пиццы  по итальянским стандартам</w:t>
      </w:r>
      <w:r w:rsidR="00D601B6">
        <w:rPr>
          <w:sz w:val="28"/>
          <w:szCs w:val="28"/>
        </w:rPr>
        <w:t xml:space="preserve"> в поселке,</w:t>
      </w:r>
      <w:r w:rsidR="00BB2F06">
        <w:rPr>
          <w:sz w:val="28"/>
          <w:szCs w:val="28"/>
        </w:rPr>
        <w:t xml:space="preserve"> делает открытие пиццерии выгод</w:t>
      </w:r>
      <w:r w:rsidR="00D601B6">
        <w:rPr>
          <w:sz w:val="28"/>
          <w:szCs w:val="28"/>
        </w:rPr>
        <w:t>ным и очень прибыльным занятием.</w:t>
      </w:r>
      <w:r w:rsidR="00BB2F06">
        <w:rPr>
          <w:sz w:val="28"/>
          <w:szCs w:val="28"/>
        </w:rPr>
        <w:t xml:space="preserve"> </w:t>
      </w:r>
    </w:p>
    <w:p w:rsidR="006C2C0B" w:rsidRPr="005B30DE" w:rsidRDefault="005B30DE" w:rsidP="005B30DE">
      <w:pPr>
        <w:tabs>
          <w:tab w:val="left" w:pos="709"/>
          <w:tab w:val="left" w:pos="851"/>
        </w:tabs>
        <w:spacing w:line="360" w:lineRule="auto"/>
        <w:jc w:val="both"/>
        <w:rPr>
          <w:sz w:val="28"/>
          <w:szCs w:val="28"/>
        </w:rPr>
      </w:pPr>
      <w:r>
        <w:rPr>
          <w:b/>
          <w:bCs/>
          <w:sz w:val="28"/>
          <w:szCs w:val="28"/>
        </w:rPr>
        <w:t xml:space="preserve">         </w:t>
      </w:r>
      <w:r>
        <w:rPr>
          <w:bCs/>
          <w:sz w:val="28"/>
          <w:szCs w:val="28"/>
        </w:rPr>
        <w:t>Га</w:t>
      </w:r>
      <w:r w:rsidR="006C2C0B" w:rsidRPr="005B30DE">
        <w:rPr>
          <w:bCs/>
          <w:sz w:val="28"/>
          <w:szCs w:val="28"/>
        </w:rPr>
        <w:t>мбургер</w:t>
      </w:r>
      <w:r w:rsidR="006C2C0B" w:rsidRPr="005B30DE">
        <w:rPr>
          <w:sz w:val="28"/>
          <w:szCs w:val="28"/>
        </w:rPr>
        <w:t> — вид </w:t>
      </w:r>
      <w:hyperlink r:id="rId8" w:tooltip="Сэндвич" w:history="1">
        <w:r w:rsidR="006C2C0B" w:rsidRPr="005B30DE">
          <w:rPr>
            <w:rStyle w:val="ab"/>
            <w:color w:val="auto"/>
            <w:sz w:val="28"/>
            <w:szCs w:val="28"/>
            <w:u w:val="none"/>
          </w:rPr>
          <w:t>сэндвича</w:t>
        </w:r>
      </w:hyperlink>
      <w:r w:rsidR="006C2C0B" w:rsidRPr="005B30DE">
        <w:rPr>
          <w:sz w:val="28"/>
          <w:szCs w:val="28"/>
        </w:rPr>
        <w:t xml:space="preserve">, состоящий из рубленой жареной котлеты, </w:t>
      </w:r>
      <w:r w:rsidRPr="005B30DE">
        <w:rPr>
          <w:sz w:val="28"/>
          <w:szCs w:val="28"/>
        </w:rPr>
        <w:t>поданной</w:t>
      </w:r>
      <w:r w:rsidR="006C2C0B" w:rsidRPr="005B30DE">
        <w:rPr>
          <w:sz w:val="28"/>
          <w:szCs w:val="28"/>
        </w:rPr>
        <w:t xml:space="preserve"> внутри разрезанной</w:t>
      </w:r>
      <w:r>
        <w:rPr>
          <w:sz w:val="28"/>
          <w:szCs w:val="28"/>
        </w:rPr>
        <w:t xml:space="preserve"> булочки с кунжутом.</w:t>
      </w:r>
      <w:r w:rsidR="006C2C0B" w:rsidRPr="005B30DE">
        <w:rPr>
          <w:sz w:val="28"/>
          <w:szCs w:val="28"/>
        </w:rPr>
        <w:t xml:space="preserve"> В дополнение к мясу гамбургер может иметь большое количество разнообразных приправ, например: </w:t>
      </w:r>
      <w:hyperlink r:id="rId9" w:tooltip="Кетчуп" w:history="1">
        <w:r w:rsidR="006C2C0B" w:rsidRPr="005B30DE">
          <w:rPr>
            <w:rStyle w:val="ab"/>
            <w:color w:val="auto"/>
            <w:sz w:val="28"/>
            <w:szCs w:val="28"/>
            <w:u w:val="none"/>
          </w:rPr>
          <w:t>кетчуп</w:t>
        </w:r>
      </w:hyperlink>
      <w:r w:rsidR="006C2C0B" w:rsidRPr="005B30DE">
        <w:rPr>
          <w:sz w:val="28"/>
          <w:szCs w:val="28"/>
        </w:rPr>
        <w:t> и </w:t>
      </w:r>
      <w:hyperlink r:id="rId10" w:tooltip="Майонез" w:history="1">
        <w:r w:rsidR="006C2C0B" w:rsidRPr="005B30DE">
          <w:rPr>
            <w:rStyle w:val="ab"/>
            <w:color w:val="auto"/>
            <w:sz w:val="28"/>
            <w:szCs w:val="28"/>
            <w:u w:val="none"/>
          </w:rPr>
          <w:t>майонез</w:t>
        </w:r>
      </w:hyperlink>
      <w:r w:rsidR="006C2C0B" w:rsidRPr="005B30DE">
        <w:rPr>
          <w:sz w:val="28"/>
          <w:szCs w:val="28"/>
        </w:rPr>
        <w:t>, дольку кабачка, листья салата, маринованный огурец, сырой или жареный лук, помидор.</w:t>
      </w:r>
    </w:p>
    <w:p w:rsidR="00ED2356" w:rsidRPr="000D41AC" w:rsidRDefault="002278B9" w:rsidP="00975C3C">
      <w:pPr>
        <w:spacing w:line="360" w:lineRule="auto"/>
        <w:jc w:val="both"/>
        <w:rPr>
          <w:sz w:val="28"/>
          <w:szCs w:val="28"/>
        </w:rPr>
      </w:pPr>
      <w:r>
        <w:rPr>
          <w:sz w:val="28"/>
          <w:szCs w:val="28"/>
        </w:rPr>
        <w:t xml:space="preserve">          П</w:t>
      </w:r>
      <w:r w:rsidR="00BB2F06">
        <w:rPr>
          <w:sz w:val="28"/>
          <w:szCs w:val="28"/>
        </w:rPr>
        <w:t xml:space="preserve">о статистическим данным, в связи с постоянным спросом  </w:t>
      </w:r>
      <w:r w:rsidR="00D601B6">
        <w:rPr>
          <w:sz w:val="28"/>
          <w:szCs w:val="28"/>
        </w:rPr>
        <w:t>пиццерия сможет приносить достаточ</w:t>
      </w:r>
      <w:r w:rsidR="00014A37">
        <w:rPr>
          <w:sz w:val="28"/>
          <w:szCs w:val="28"/>
        </w:rPr>
        <w:t>но прибыли в течение многих лет, что даст возможность создания сети подобных заведений.</w:t>
      </w:r>
      <w:r w:rsidR="00BB2F06">
        <w:rPr>
          <w:sz w:val="28"/>
          <w:szCs w:val="28"/>
        </w:rPr>
        <w:t xml:space="preserve"> </w:t>
      </w:r>
    </w:p>
    <w:p w:rsidR="00201ECA" w:rsidRDefault="00201ECA" w:rsidP="006B53D6">
      <w:pPr>
        <w:spacing w:line="360" w:lineRule="auto"/>
        <w:jc w:val="both"/>
        <w:rPr>
          <w:sz w:val="28"/>
          <w:szCs w:val="28"/>
        </w:rPr>
      </w:pPr>
      <w:r>
        <w:rPr>
          <w:sz w:val="28"/>
          <w:szCs w:val="28"/>
        </w:rPr>
        <w:t xml:space="preserve">          </w:t>
      </w:r>
      <w:r w:rsidR="00E9358E" w:rsidRPr="00E9358E">
        <w:rPr>
          <w:b/>
          <w:sz w:val="28"/>
          <w:szCs w:val="28"/>
        </w:rPr>
        <w:t>Цель</w:t>
      </w:r>
      <w:r w:rsidR="00E9358E">
        <w:rPr>
          <w:b/>
          <w:sz w:val="28"/>
          <w:szCs w:val="28"/>
        </w:rPr>
        <w:t xml:space="preserve"> деятельности</w:t>
      </w:r>
      <w:r w:rsidR="00E9358E" w:rsidRPr="00E9358E">
        <w:rPr>
          <w:b/>
          <w:sz w:val="28"/>
          <w:szCs w:val="28"/>
        </w:rPr>
        <w:t>:</w:t>
      </w:r>
      <w:r w:rsidR="00E9358E">
        <w:rPr>
          <w:sz w:val="28"/>
          <w:szCs w:val="28"/>
        </w:rPr>
        <w:t xml:space="preserve"> п</w:t>
      </w:r>
      <w:r>
        <w:rPr>
          <w:sz w:val="28"/>
          <w:szCs w:val="28"/>
        </w:rPr>
        <w:t xml:space="preserve">олучение максимальной прибыли, которая позволит в короткие сроки выплатить денежный заем  и обеспечить дальнейшее развитие пиццерии в виде: </w:t>
      </w:r>
    </w:p>
    <w:p w:rsidR="00201ECA" w:rsidRDefault="009766D8" w:rsidP="006B53D6">
      <w:pPr>
        <w:spacing w:line="360" w:lineRule="auto"/>
        <w:jc w:val="both"/>
        <w:rPr>
          <w:sz w:val="28"/>
          <w:szCs w:val="28"/>
        </w:rPr>
      </w:pPr>
      <w:r>
        <w:rPr>
          <w:sz w:val="28"/>
          <w:szCs w:val="28"/>
        </w:rPr>
        <w:t xml:space="preserve">          </w:t>
      </w:r>
      <w:r w:rsidR="00201ECA">
        <w:rPr>
          <w:sz w:val="28"/>
          <w:szCs w:val="28"/>
        </w:rPr>
        <w:t>- расширение площадей;</w:t>
      </w:r>
    </w:p>
    <w:p w:rsidR="00201ECA" w:rsidRDefault="009766D8" w:rsidP="006B53D6">
      <w:pPr>
        <w:spacing w:line="360" w:lineRule="auto"/>
        <w:jc w:val="both"/>
        <w:rPr>
          <w:sz w:val="28"/>
          <w:szCs w:val="28"/>
        </w:rPr>
      </w:pPr>
      <w:r>
        <w:rPr>
          <w:sz w:val="28"/>
          <w:szCs w:val="28"/>
        </w:rPr>
        <w:t xml:space="preserve">          </w:t>
      </w:r>
      <w:r w:rsidR="008A1BA0">
        <w:rPr>
          <w:sz w:val="28"/>
          <w:szCs w:val="28"/>
        </w:rPr>
        <w:t>- увеличение ассортимента меню (первые и вторые блюда, салаты, мороженное и др.);</w:t>
      </w:r>
    </w:p>
    <w:p w:rsidR="00D601B6" w:rsidRDefault="009766D8" w:rsidP="006B53D6">
      <w:pPr>
        <w:spacing w:line="360" w:lineRule="auto"/>
        <w:jc w:val="both"/>
        <w:rPr>
          <w:sz w:val="28"/>
          <w:szCs w:val="28"/>
        </w:rPr>
      </w:pPr>
      <w:r>
        <w:rPr>
          <w:sz w:val="28"/>
          <w:szCs w:val="28"/>
        </w:rPr>
        <w:t xml:space="preserve">          </w:t>
      </w:r>
      <w:r w:rsidR="00201ECA">
        <w:rPr>
          <w:sz w:val="28"/>
          <w:szCs w:val="28"/>
        </w:rPr>
        <w:t>- увеличение количества персонала</w:t>
      </w:r>
      <w:r w:rsidR="008A1BA0">
        <w:rPr>
          <w:sz w:val="28"/>
          <w:szCs w:val="28"/>
        </w:rPr>
        <w:t>;</w:t>
      </w:r>
      <w:r w:rsidR="00201ECA">
        <w:rPr>
          <w:sz w:val="28"/>
          <w:szCs w:val="28"/>
        </w:rPr>
        <w:t xml:space="preserve"> </w:t>
      </w:r>
    </w:p>
    <w:p w:rsidR="00201ECA" w:rsidRDefault="009766D8" w:rsidP="006B53D6">
      <w:pPr>
        <w:spacing w:line="360" w:lineRule="auto"/>
        <w:jc w:val="both"/>
        <w:rPr>
          <w:sz w:val="28"/>
          <w:szCs w:val="28"/>
        </w:rPr>
      </w:pPr>
      <w:r>
        <w:rPr>
          <w:sz w:val="28"/>
          <w:szCs w:val="28"/>
        </w:rPr>
        <w:lastRenderedPageBreak/>
        <w:t xml:space="preserve">          </w:t>
      </w:r>
      <w:r w:rsidR="00D601B6">
        <w:rPr>
          <w:sz w:val="28"/>
          <w:szCs w:val="28"/>
        </w:rPr>
        <w:t xml:space="preserve">- улучшение </w:t>
      </w:r>
      <w:r w:rsidR="00201ECA">
        <w:rPr>
          <w:sz w:val="28"/>
          <w:szCs w:val="28"/>
        </w:rPr>
        <w:t>качества обслуживания;</w:t>
      </w:r>
    </w:p>
    <w:p w:rsidR="00E9358E" w:rsidRDefault="009766D8" w:rsidP="00975C3C">
      <w:pPr>
        <w:spacing w:line="360" w:lineRule="auto"/>
        <w:jc w:val="both"/>
        <w:rPr>
          <w:sz w:val="28"/>
          <w:szCs w:val="28"/>
        </w:rPr>
      </w:pPr>
      <w:r>
        <w:rPr>
          <w:sz w:val="28"/>
          <w:szCs w:val="28"/>
        </w:rPr>
        <w:t xml:space="preserve">          </w:t>
      </w:r>
      <w:r w:rsidR="00565171">
        <w:rPr>
          <w:sz w:val="28"/>
          <w:szCs w:val="28"/>
        </w:rPr>
        <w:t>- создание сети пиццерий</w:t>
      </w:r>
      <w:r w:rsidR="008A1BA0">
        <w:rPr>
          <w:sz w:val="28"/>
          <w:szCs w:val="28"/>
        </w:rPr>
        <w:t>.</w:t>
      </w:r>
    </w:p>
    <w:p w:rsidR="009A0F9E" w:rsidRDefault="003F14AD" w:rsidP="003F14AD">
      <w:pPr>
        <w:spacing w:line="360" w:lineRule="auto"/>
        <w:ind w:firstLine="709"/>
        <w:jc w:val="both"/>
        <w:rPr>
          <w:sz w:val="28"/>
          <w:szCs w:val="28"/>
        </w:rPr>
      </w:pPr>
      <w:r>
        <w:rPr>
          <w:sz w:val="28"/>
          <w:szCs w:val="28"/>
        </w:rPr>
        <w:t>Последнее является приоритетной задачей, направленной на захват данного сегмента рынка в ванинском и советско-гаванском районе. Для чего необходимо будет открыть еще одну пиццерию в п.Ванино и одну в центре города Советская Гавань. Далее наиболее целесообразным будет продолжение нововведений в районе в виде открытия заведения общественного питания, где основным блюдом будет являться, популярный и имеющий наибольший спрос продукт кухни «фаст-фуд», который называется бургер.</w:t>
      </w:r>
    </w:p>
    <w:p w:rsidR="003F14AD" w:rsidRDefault="003F14AD" w:rsidP="003F14AD">
      <w:pPr>
        <w:spacing w:line="360" w:lineRule="auto"/>
        <w:ind w:firstLine="709"/>
        <w:jc w:val="both"/>
        <w:rPr>
          <w:sz w:val="28"/>
          <w:szCs w:val="28"/>
        </w:rPr>
      </w:pPr>
      <w:r>
        <w:rPr>
          <w:sz w:val="28"/>
          <w:szCs w:val="28"/>
        </w:rPr>
        <w:t>Подобное заведение полностью будет копировать такие марки как «</w:t>
      </w:r>
      <w:r>
        <w:rPr>
          <w:sz w:val="28"/>
          <w:szCs w:val="28"/>
          <w:lang w:val="en-US"/>
        </w:rPr>
        <w:t>MacDonald</w:t>
      </w:r>
      <w:r w:rsidRPr="003F14AD">
        <w:rPr>
          <w:sz w:val="28"/>
          <w:szCs w:val="28"/>
        </w:rPr>
        <w:t>’</w:t>
      </w:r>
      <w:r>
        <w:rPr>
          <w:sz w:val="28"/>
          <w:szCs w:val="28"/>
          <w:lang w:val="en-US"/>
        </w:rPr>
        <w:t>s</w:t>
      </w:r>
      <w:r>
        <w:rPr>
          <w:sz w:val="28"/>
          <w:szCs w:val="28"/>
        </w:rPr>
        <w:t>» и «</w:t>
      </w:r>
      <w:r>
        <w:rPr>
          <w:sz w:val="28"/>
          <w:szCs w:val="28"/>
          <w:lang w:val="en-GB"/>
        </w:rPr>
        <w:t>Burger</w:t>
      </w:r>
      <w:r w:rsidRPr="003F14AD">
        <w:rPr>
          <w:sz w:val="28"/>
          <w:szCs w:val="28"/>
        </w:rPr>
        <w:t xml:space="preserve"> </w:t>
      </w:r>
      <w:r>
        <w:rPr>
          <w:sz w:val="28"/>
          <w:szCs w:val="28"/>
          <w:lang w:val="en-GB"/>
        </w:rPr>
        <w:t>King</w:t>
      </w:r>
      <w:r>
        <w:rPr>
          <w:sz w:val="28"/>
          <w:szCs w:val="28"/>
        </w:rPr>
        <w:t>», так как данный проект не имеет возможности выполнить условия франчазинга подобных фирм-гигантов.</w:t>
      </w:r>
    </w:p>
    <w:p w:rsidR="003F14AD" w:rsidRDefault="003F14AD" w:rsidP="003F14AD">
      <w:pPr>
        <w:spacing w:line="360" w:lineRule="auto"/>
        <w:ind w:firstLine="709"/>
        <w:jc w:val="both"/>
        <w:rPr>
          <w:sz w:val="28"/>
          <w:szCs w:val="28"/>
        </w:rPr>
      </w:pPr>
      <w:r>
        <w:rPr>
          <w:sz w:val="28"/>
          <w:szCs w:val="28"/>
        </w:rPr>
        <w:t>При этом технология и принципы приготовления и реализации подобной продукции являются общедоступными и не в</w:t>
      </w:r>
      <w:r w:rsidR="00933AFE">
        <w:rPr>
          <w:sz w:val="28"/>
          <w:szCs w:val="28"/>
        </w:rPr>
        <w:t>ы</w:t>
      </w:r>
      <w:r>
        <w:rPr>
          <w:sz w:val="28"/>
          <w:szCs w:val="28"/>
        </w:rPr>
        <w:t>зывают никаких трудностей.</w:t>
      </w:r>
    </w:p>
    <w:p w:rsidR="003F14AD" w:rsidRDefault="003F14AD" w:rsidP="003F14AD">
      <w:pPr>
        <w:spacing w:line="360" w:lineRule="auto"/>
        <w:ind w:firstLine="709"/>
        <w:jc w:val="both"/>
        <w:rPr>
          <w:sz w:val="28"/>
          <w:szCs w:val="28"/>
        </w:rPr>
      </w:pPr>
      <w:r>
        <w:rPr>
          <w:sz w:val="28"/>
          <w:szCs w:val="28"/>
        </w:rPr>
        <w:t>Следуя тому что п.Ванино и г.Советская гавань сравнительно малые населенные пункты как по территории так и по населению, то в каждом из них будет вполне достаточно по одному подобному заведению.</w:t>
      </w:r>
    </w:p>
    <w:p w:rsidR="003F14AD" w:rsidRPr="003F14AD" w:rsidRDefault="003F14AD" w:rsidP="003F14AD">
      <w:pPr>
        <w:spacing w:line="360" w:lineRule="auto"/>
        <w:ind w:firstLine="709"/>
        <w:jc w:val="both"/>
        <w:rPr>
          <w:sz w:val="28"/>
          <w:szCs w:val="28"/>
        </w:rPr>
      </w:pPr>
      <w:r>
        <w:rPr>
          <w:sz w:val="28"/>
          <w:szCs w:val="28"/>
        </w:rPr>
        <w:t xml:space="preserve"> </w:t>
      </w:r>
    </w:p>
    <w:p w:rsidR="00DA7514" w:rsidRPr="00975C3C" w:rsidRDefault="006B53D6" w:rsidP="00975C3C">
      <w:pPr>
        <w:ind w:left="720"/>
        <w:jc w:val="both"/>
        <w:rPr>
          <w:b/>
          <w:sz w:val="28"/>
          <w:szCs w:val="28"/>
        </w:rPr>
      </w:pPr>
      <w:r w:rsidRPr="00975C3C">
        <w:rPr>
          <w:b/>
          <w:sz w:val="28"/>
          <w:szCs w:val="28"/>
        </w:rPr>
        <w:t>Характеристика сферы деятельности</w:t>
      </w:r>
    </w:p>
    <w:p w:rsidR="00ED2356" w:rsidRPr="000D41AC" w:rsidRDefault="00ED2356" w:rsidP="00ED2356">
      <w:pPr>
        <w:jc w:val="both"/>
        <w:rPr>
          <w:sz w:val="28"/>
          <w:szCs w:val="28"/>
        </w:rPr>
      </w:pPr>
    </w:p>
    <w:p w:rsidR="00D601B6" w:rsidRDefault="003D22A1" w:rsidP="006D0D8F">
      <w:pPr>
        <w:spacing w:line="360" w:lineRule="auto"/>
        <w:jc w:val="both"/>
        <w:rPr>
          <w:sz w:val="28"/>
          <w:szCs w:val="28"/>
        </w:rPr>
      </w:pPr>
      <w:r>
        <w:rPr>
          <w:sz w:val="28"/>
          <w:szCs w:val="28"/>
        </w:rPr>
        <w:t xml:space="preserve">          </w:t>
      </w:r>
      <w:r w:rsidR="003F14AD">
        <w:rPr>
          <w:sz w:val="28"/>
          <w:szCs w:val="28"/>
        </w:rPr>
        <w:t>Кухня типа фаст-фуд</w:t>
      </w:r>
      <w:r>
        <w:rPr>
          <w:sz w:val="28"/>
          <w:szCs w:val="28"/>
        </w:rPr>
        <w:t xml:space="preserve"> в настоящее время является одним из самых рентабельных видов деятельности в сфере общественного питания, в </w:t>
      </w:r>
      <w:r w:rsidR="009E240F">
        <w:rPr>
          <w:sz w:val="28"/>
          <w:szCs w:val="28"/>
        </w:rPr>
        <w:t>связи,</w:t>
      </w:r>
      <w:r>
        <w:rPr>
          <w:sz w:val="28"/>
          <w:szCs w:val="28"/>
        </w:rPr>
        <w:t xml:space="preserve"> с чем их становится с каждым днем все больше</w:t>
      </w:r>
      <w:r w:rsidR="009E240F">
        <w:rPr>
          <w:sz w:val="28"/>
          <w:szCs w:val="28"/>
        </w:rPr>
        <w:t xml:space="preserve">. Но даже существующие пиццерии не могут </w:t>
      </w:r>
      <w:r w:rsidR="00AE586E">
        <w:rPr>
          <w:sz w:val="28"/>
          <w:szCs w:val="28"/>
        </w:rPr>
        <w:t>полностью обеспечить потребности</w:t>
      </w:r>
      <w:r w:rsidR="009E240F">
        <w:rPr>
          <w:sz w:val="28"/>
          <w:szCs w:val="28"/>
        </w:rPr>
        <w:t xml:space="preserve"> потребителей в данном продукте. Поэтому вход в этот сектор рынка откры</w:t>
      </w:r>
      <w:r w:rsidR="00014A37">
        <w:rPr>
          <w:sz w:val="28"/>
          <w:szCs w:val="28"/>
        </w:rPr>
        <w:t>т и не имеет особых препятствий</w:t>
      </w:r>
      <w:r w:rsidR="00DC2CC7">
        <w:rPr>
          <w:sz w:val="28"/>
          <w:szCs w:val="28"/>
        </w:rPr>
        <w:t>.</w:t>
      </w:r>
    </w:p>
    <w:p w:rsidR="00975C3C" w:rsidRPr="00975C3C" w:rsidRDefault="00512D36" w:rsidP="00975C3C">
      <w:pPr>
        <w:spacing w:line="360" w:lineRule="auto"/>
        <w:jc w:val="both"/>
        <w:rPr>
          <w:sz w:val="28"/>
          <w:szCs w:val="28"/>
        </w:rPr>
      </w:pPr>
      <w:r>
        <w:rPr>
          <w:sz w:val="28"/>
          <w:szCs w:val="28"/>
        </w:rPr>
        <w:t xml:space="preserve">          В </w:t>
      </w:r>
      <w:r w:rsidR="003F14AD">
        <w:rPr>
          <w:sz w:val="28"/>
          <w:szCs w:val="28"/>
        </w:rPr>
        <w:t>данном</w:t>
      </w:r>
      <w:r>
        <w:rPr>
          <w:sz w:val="28"/>
          <w:szCs w:val="28"/>
        </w:rPr>
        <w:t xml:space="preserve"> случае наблюдается полное отсутствие заведений подобного типа, что полностью оправдывает реализацию данного проекта.</w:t>
      </w:r>
    </w:p>
    <w:p w:rsidR="00DA7514" w:rsidRPr="00975C3C" w:rsidRDefault="009766D8" w:rsidP="00ED2356">
      <w:pPr>
        <w:jc w:val="both"/>
        <w:rPr>
          <w:b/>
          <w:sz w:val="28"/>
          <w:szCs w:val="28"/>
        </w:rPr>
      </w:pPr>
      <w:r>
        <w:rPr>
          <w:b/>
          <w:sz w:val="28"/>
          <w:szCs w:val="28"/>
        </w:rPr>
        <w:lastRenderedPageBreak/>
        <w:t xml:space="preserve">       </w:t>
      </w:r>
      <w:r w:rsidR="00AA7238">
        <w:rPr>
          <w:b/>
          <w:sz w:val="28"/>
          <w:szCs w:val="28"/>
        </w:rPr>
        <w:t>2</w:t>
      </w:r>
      <w:r w:rsidR="00DA7514" w:rsidRPr="00975C3C">
        <w:rPr>
          <w:b/>
          <w:sz w:val="28"/>
          <w:szCs w:val="28"/>
        </w:rPr>
        <w:t xml:space="preserve"> </w:t>
      </w:r>
      <w:r w:rsidR="00E745DF" w:rsidRPr="00975C3C">
        <w:rPr>
          <w:b/>
          <w:sz w:val="28"/>
          <w:szCs w:val="28"/>
        </w:rPr>
        <w:t xml:space="preserve">Товары </w:t>
      </w:r>
      <w:r w:rsidR="002278B9" w:rsidRPr="00975C3C">
        <w:rPr>
          <w:b/>
          <w:sz w:val="28"/>
          <w:szCs w:val="28"/>
        </w:rPr>
        <w:t xml:space="preserve">и </w:t>
      </w:r>
      <w:r w:rsidR="000D177D" w:rsidRPr="00975C3C">
        <w:rPr>
          <w:b/>
          <w:sz w:val="28"/>
          <w:szCs w:val="28"/>
        </w:rPr>
        <w:t>у</w:t>
      </w:r>
      <w:r w:rsidR="00E745DF" w:rsidRPr="00975C3C">
        <w:rPr>
          <w:b/>
          <w:sz w:val="28"/>
          <w:szCs w:val="28"/>
        </w:rPr>
        <w:t>слуги</w:t>
      </w:r>
    </w:p>
    <w:p w:rsidR="00ED2356" w:rsidRPr="00E745DF" w:rsidRDefault="00ED2356" w:rsidP="00ED2356">
      <w:pPr>
        <w:jc w:val="both"/>
        <w:rPr>
          <w:sz w:val="28"/>
          <w:szCs w:val="28"/>
        </w:rPr>
      </w:pPr>
    </w:p>
    <w:p w:rsidR="009C3FFE" w:rsidRPr="00975C3C" w:rsidRDefault="009766D8" w:rsidP="00ED2356">
      <w:pPr>
        <w:jc w:val="both"/>
        <w:rPr>
          <w:b/>
          <w:sz w:val="28"/>
          <w:szCs w:val="28"/>
        </w:rPr>
      </w:pPr>
      <w:r>
        <w:rPr>
          <w:sz w:val="28"/>
          <w:szCs w:val="28"/>
        </w:rPr>
        <w:t xml:space="preserve">          </w:t>
      </w:r>
      <w:r w:rsidR="00E745DF" w:rsidRPr="00975C3C">
        <w:rPr>
          <w:b/>
          <w:sz w:val="28"/>
          <w:szCs w:val="28"/>
        </w:rPr>
        <w:t>Товар</w:t>
      </w:r>
      <w:r w:rsidR="007679B1" w:rsidRPr="00975C3C">
        <w:rPr>
          <w:b/>
          <w:sz w:val="28"/>
          <w:szCs w:val="28"/>
        </w:rPr>
        <w:t>:</w:t>
      </w:r>
    </w:p>
    <w:p w:rsidR="00ED2356" w:rsidRDefault="00ED2356" w:rsidP="00ED2356">
      <w:pPr>
        <w:jc w:val="both"/>
        <w:rPr>
          <w:sz w:val="28"/>
          <w:szCs w:val="28"/>
        </w:rPr>
      </w:pPr>
    </w:p>
    <w:p w:rsidR="00E745DF" w:rsidRDefault="00030570" w:rsidP="006C2C0B">
      <w:pPr>
        <w:ind w:left="708"/>
        <w:jc w:val="both"/>
        <w:rPr>
          <w:sz w:val="28"/>
          <w:szCs w:val="28"/>
        </w:rPr>
      </w:pPr>
      <w:r>
        <w:rPr>
          <w:sz w:val="28"/>
          <w:szCs w:val="28"/>
        </w:rPr>
        <w:t xml:space="preserve">Таблица </w:t>
      </w:r>
      <w:r w:rsidR="00E745DF">
        <w:rPr>
          <w:sz w:val="28"/>
          <w:szCs w:val="28"/>
        </w:rPr>
        <w:t>1 – Наименование товара и его стоимость</w:t>
      </w:r>
    </w:p>
    <w:p w:rsidR="009C3FFE" w:rsidRDefault="009C3FFE" w:rsidP="009C3FFE">
      <w:pPr>
        <w:jc w:val="both"/>
        <w:rPr>
          <w:sz w:val="28"/>
          <w:szCs w:val="28"/>
        </w:rPr>
      </w:pPr>
    </w:p>
    <w:tbl>
      <w:tblPr>
        <w:tblW w:w="9515" w:type="dxa"/>
        <w:tblInd w:w="91" w:type="dxa"/>
        <w:tblLook w:val="04A0"/>
      </w:tblPr>
      <w:tblGrid>
        <w:gridCol w:w="938"/>
        <w:gridCol w:w="6309"/>
        <w:gridCol w:w="2268"/>
      </w:tblGrid>
      <w:tr w:rsidR="008D143C" w:rsidRPr="008D143C" w:rsidTr="008D143C">
        <w:trPr>
          <w:trHeight w:val="645"/>
        </w:trPr>
        <w:tc>
          <w:tcPr>
            <w:tcW w:w="93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w:t>
            </w:r>
          </w:p>
        </w:tc>
        <w:tc>
          <w:tcPr>
            <w:tcW w:w="6309" w:type="dxa"/>
            <w:tcBorders>
              <w:top w:val="single" w:sz="8" w:space="0" w:color="auto"/>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Наименование товара:</w:t>
            </w:r>
          </w:p>
        </w:tc>
        <w:tc>
          <w:tcPr>
            <w:tcW w:w="2268" w:type="dxa"/>
            <w:tcBorders>
              <w:top w:val="single" w:sz="8" w:space="0" w:color="auto"/>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Цена за единицу, р.</w:t>
            </w:r>
          </w:p>
        </w:tc>
      </w:tr>
      <w:tr w:rsidR="008D143C" w:rsidRPr="008D143C" w:rsidTr="008D143C">
        <w:trPr>
          <w:trHeight w:val="330"/>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1</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пицца «Маргарита»: Томаты, специи</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200</w:t>
            </w:r>
          </w:p>
        </w:tc>
      </w:tr>
      <w:tr w:rsidR="008D143C" w:rsidRPr="008D143C" w:rsidTr="008D143C">
        <w:trPr>
          <w:trHeight w:val="330"/>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2</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пицца «Прошута–фунги»: Томаты, ветчина, грибы, сыр</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220</w:t>
            </w:r>
          </w:p>
        </w:tc>
      </w:tr>
      <w:tr w:rsidR="008D143C" w:rsidRPr="008D143C" w:rsidTr="008D143C">
        <w:trPr>
          <w:trHeight w:val="645"/>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3</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пицца «Четыре сезона»: Корнишоны, грибы, ветчина, креветки</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250</w:t>
            </w:r>
          </w:p>
        </w:tc>
      </w:tr>
      <w:tr w:rsidR="008D143C" w:rsidRPr="008D143C" w:rsidTr="008D143C">
        <w:trPr>
          <w:trHeight w:val="303"/>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4</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4D44DE" w:rsidP="008D143C">
            <w:pPr>
              <w:rPr>
                <w:color w:val="000000"/>
              </w:rPr>
            </w:pPr>
            <w:r>
              <w:rPr>
                <w:color w:val="000000"/>
              </w:rPr>
              <w:t>Биг бургер «Аначчо»</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250</w:t>
            </w:r>
          </w:p>
        </w:tc>
      </w:tr>
      <w:tr w:rsidR="008D143C" w:rsidRPr="008D143C" w:rsidTr="008D143C">
        <w:trPr>
          <w:trHeight w:val="330"/>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5</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пицца «Пармезе»: Томаты, сырокопченый вяленый свиной окорок</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220</w:t>
            </w:r>
          </w:p>
        </w:tc>
      </w:tr>
      <w:tr w:rsidR="008D143C" w:rsidRPr="008D143C" w:rsidTr="008D143C">
        <w:trPr>
          <w:trHeight w:val="330"/>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6</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чай «Lipton» в ассортименте с сахаром</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8</w:t>
            </w:r>
          </w:p>
        </w:tc>
      </w:tr>
      <w:tr w:rsidR="008D143C" w:rsidRPr="008D143C" w:rsidTr="008D143C">
        <w:trPr>
          <w:trHeight w:val="330"/>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7</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чай «Lipton» в ассортименте с сахаром с лимоном</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12</w:t>
            </w:r>
          </w:p>
        </w:tc>
      </w:tr>
      <w:tr w:rsidR="008D143C" w:rsidRPr="008D143C" w:rsidTr="008D143C">
        <w:trPr>
          <w:trHeight w:val="330"/>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8</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кофе натуральный "Мокко"</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25</w:t>
            </w:r>
          </w:p>
        </w:tc>
      </w:tr>
      <w:tr w:rsidR="008D143C" w:rsidRPr="008D143C" w:rsidTr="008D143C">
        <w:trPr>
          <w:trHeight w:val="346"/>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9</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кофе растворимый "Maxim"</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15</w:t>
            </w:r>
          </w:p>
        </w:tc>
      </w:tr>
      <w:tr w:rsidR="008D143C" w:rsidRPr="008D143C" w:rsidTr="008D143C">
        <w:trPr>
          <w:trHeight w:val="323"/>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10</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газ</w:t>
            </w:r>
            <w:r w:rsidRPr="008D143C">
              <w:rPr>
                <w:color w:val="000000"/>
                <w:lang w:val="en-US"/>
              </w:rPr>
              <w:t xml:space="preserve">. </w:t>
            </w:r>
            <w:r w:rsidRPr="008D143C">
              <w:rPr>
                <w:color w:val="000000"/>
              </w:rPr>
              <w:t>вода</w:t>
            </w:r>
            <w:r w:rsidRPr="008D143C">
              <w:rPr>
                <w:color w:val="000000"/>
                <w:lang w:val="en-US"/>
              </w:rPr>
              <w:t xml:space="preserve">: Spraite, Coca-cola, Fanta. </w:t>
            </w:r>
            <w:r w:rsidRPr="008D143C">
              <w:rPr>
                <w:color w:val="000000"/>
              </w:rPr>
              <w:t>Объем 0,5 л</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30</w:t>
            </w:r>
          </w:p>
        </w:tc>
      </w:tr>
      <w:tr w:rsidR="008D143C" w:rsidRPr="008D143C" w:rsidTr="008D143C">
        <w:trPr>
          <w:trHeight w:val="271"/>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11</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минеральная вода в ассортименте</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15</w:t>
            </w:r>
          </w:p>
        </w:tc>
      </w:tr>
      <w:tr w:rsidR="008D143C" w:rsidRPr="008D143C" w:rsidTr="008D143C">
        <w:trPr>
          <w:trHeight w:val="262"/>
        </w:trPr>
        <w:tc>
          <w:tcPr>
            <w:tcW w:w="938" w:type="dxa"/>
            <w:tcBorders>
              <w:top w:val="nil"/>
              <w:left w:val="single" w:sz="8" w:space="0" w:color="auto"/>
              <w:bottom w:val="single" w:sz="8" w:space="0" w:color="auto"/>
              <w:right w:val="single" w:sz="8" w:space="0" w:color="auto"/>
            </w:tcBorders>
            <w:shd w:val="clear" w:color="auto" w:fill="auto"/>
            <w:noWrap/>
            <w:vAlign w:val="bottom"/>
            <w:hideMark/>
          </w:tcPr>
          <w:p w:rsidR="008D143C" w:rsidRPr="008D143C" w:rsidRDefault="008D143C" w:rsidP="008D143C">
            <w:pPr>
              <w:jc w:val="center"/>
              <w:rPr>
                <w:color w:val="000000"/>
              </w:rPr>
            </w:pPr>
            <w:r w:rsidRPr="008D143C">
              <w:rPr>
                <w:color w:val="000000"/>
              </w:rPr>
              <w:t>12</w:t>
            </w:r>
          </w:p>
        </w:tc>
        <w:tc>
          <w:tcPr>
            <w:tcW w:w="6309"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rPr>
                <w:color w:val="000000"/>
              </w:rPr>
            </w:pPr>
            <w:r w:rsidRPr="008D143C">
              <w:rPr>
                <w:color w:val="000000"/>
              </w:rPr>
              <w:t>нектар в ассортименте</w:t>
            </w:r>
          </w:p>
        </w:tc>
        <w:tc>
          <w:tcPr>
            <w:tcW w:w="2268" w:type="dxa"/>
            <w:tcBorders>
              <w:top w:val="nil"/>
              <w:left w:val="nil"/>
              <w:bottom w:val="single" w:sz="8" w:space="0" w:color="auto"/>
              <w:right w:val="single" w:sz="8" w:space="0" w:color="auto"/>
            </w:tcBorders>
            <w:shd w:val="clear" w:color="auto" w:fill="auto"/>
            <w:noWrap/>
            <w:vAlign w:val="bottom"/>
            <w:hideMark/>
          </w:tcPr>
          <w:p w:rsidR="008D143C" w:rsidRPr="008D143C" w:rsidRDefault="008D143C" w:rsidP="008D143C">
            <w:pPr>
              <w:jc w:val="right"/>
              <w:rPr>
                <w:color w:val="000000"/>
              </w:rPr>
            </w:pPr>
            <w:r w:rsidRPr="008D143C">
              <w:rPr>
                <w:color w:val="000000"/>
              </w:rPr>
              <w:t>25</w:t>
            </w:r>
          </w:p>
        </w:tc>
      </w:tr>
    </w:tbl>
    <w:p w:rsidR="000D41AC" w:rsidRPr="00C4684B" w:rsidRDefault="000D41AC" w:rsidP="00ED2356">
      <w:pPr>
        <w:jc w:val="both"/>
        <w:rPr>
          <w:sz w:val="28"/>
          <w:szCs w:val="28"/>
        </w:rPr>
      </w:pPr>
    </w:p>
    <w:p w:rsidR="00DA7514" w:rsidRPr="00975C3C" w:rsidRDefault="009766D8" w:rsidP="00ED2356">
      <w:pPr>
        <w:jc w:val="both"/>
        <w:rPr>
          <w:b/>
          <w:sz w:val="28"/>
          <w:szCs w:val="28"/>
        </w:rPr>
      </w:pPr>
      <w:r>
        <w:rPr>
          <w:sz w:val="28"/>
          <w:szCs w:val="28"/>
        </w:rPr>
        <w:t xml:space="preserve">        </w:t>
      </w:r>
      <w:r w:rsidR="00975C3C">
        <w:rPr>
          <w:sz w:val="28"/>
          <w:szCs w:val="28"/>
        </w:rPr>
        <w:t xml:space="preserve">  </w:t>
      </w:r>
      <w:r>
        <w:rPr>
          <w:sz w:val="28"/>
          <w:szCs w:val="28"/>
        </w:rPr>
        <w:t xml:space="preserve">  </w:t>
      </w:r>
      <w:r w:rsidR="009E240F" w:rsidRPr="00975C3C">
        <w:rPr>
          <w:b/>
          <w:sz w:val="28"/>
          <w:szCs w:val="28"/>
        </w:rPr>
        <w:t>Описание услуги</w:t>
      </w:r>
      <w:r w:rsidRPr="00975C3C">
        <w:rPr>
          <w:b/>
          <w:sz w:val="28"/>
          <w:szCs w:val="28"/>
        </w:rPr>
        <w:t>:</w:t>
      </w:r>
    </w:p>
    <w:p w:rsidR="00ED2356" w:rsidRPr="000D41AC" w:rsidRDefault="00ED2356" w:rsidP="00ED2356">
      <w:pPr>
        <w:jc w:val="both"/>
        <w:rPr>
          <w:sz w:val="28"/>
          <w:szCs w:val="28"/>
        </w:rPr>
      </w:pPr>
    </w:p>
    <w:p w:rsidR="00881948" w:rsidRDefault="009766D8" w:rsidP="009E240F">
      <w:pPr>
        <w:spacing w:line="360" w:lineRule="auto"/>
        <w:jc w:val="both"/>
        <w:rPr>
          <w:b/>
          <w:sz w:val="28"/>
          <w:szCs w:val="28"/>
        </w:rPr>
      </w:pPr>
      <w:r>
        <w:rPr>
          <w:b/>
          <w:sz w:val="28"/>
          <w:szCs w:val="28"/>
        </w:rPr>
        <w:t xml:space="preserve">          </w:t>
      </w:r>
      <w:r w:rsidR="00881948">
        <w:rPr>
          <w:b/>
          <w:sz w:val="28"/>
          <w:szCs w:val="28"/>
        </w:rPr>
        <w:t xml:space="preserve">- </w:t>
      </w:r>
      <w:r w:rsidR="00881948">
        <w:rPr>
          <w:sz w:val="28"/>
          <w:szCs w:val="28"/>
        </w:rPr>
        <w:t>п</w:t>
      </w:r>
      <w:r w:rsidR="009E240F">
        <w:rPr>
          <w:sz w:val="28"/>
          <w:szCs w:val="28"/>
        </w:rPr>
        <w:t xml:space="preserve">риготовление и продажа основного блюда – пиццы в ассортименте </w:t>
      </w:r>
      <w:r w:rsidR="00F204A8">
        <w:rPr>
          <w:sz w:val="28"/>
          <w:szCs w:val="28"/>
        </w:rPr>
        <w:t>5</w:t>
      </w:r>
      <w:r w:rsidR="009E240F">
        <w:rPr>
          <w:sz w:val="28"/>
          <w:szCs w:val="28"/>
        </w:rPr>
        <w:t xml:space="preserve"> видов.</w:t>
      </w:r>
      <w:r w:rsidR="00770B33">
        <w:rPr>
          <w:sz w:val="28"/>
          <w:szCs w:val="28"/>
        </w:rPr>
        <w:t xml:space="preserve"> Продажа</w:t>
      </w:r>
      <w:r w:rsidR="00881948">
        <w:rPr>
          <w:sz w:val="28"/>
          <w:szCs w:val="28"/>
        </w:rPr>
        <w:t xml:space="preserve"> напитков</w:t>
      </w:r>
      <w:r w:rsidR="000D41AC">
        <w:rPr>
          <w:sz w:val="28"/>
          <w:szCs w:val="28"/>
        </w:rPr>
        <w:t>;</w:t>
      </w:r>
    </w:p>
    <w:p w:rsidR="00881948" w:rsidRPr="00881948" w:rsidRDefault="009766D8" w:rsidP="009E240F">
      <w:pPr>
        <w:spacing w:line="360" w:lineRule="auto"/>
        <w:jc w:val="both"/>
        <w:rPr>
          <w:b/>
          <w:sz w:val="28"/>
          <w:szCs w:val="28"/>
        </w:rPr>
      </w:pPr>
      <w:r>
        <w:rPr>
          <w:b/>
          <w:sz w:val="28"/>
          <w:szCs w:val="28"/>
        </w:rPr>
        <w:t xml:space="preserve">          </w:t>
      </w:r>
      <w:r w:rsidR="00881948">
        <w:rPr>
          <w:b/>
          <w:sz w:val="28"/>
          <w:szCs w:val="28"/>
        </w:rPr>
        <w:t xml:space="preserve">- </w:t>
      </w:r>
      <w:r w:rsidR="00881948" w:rsidRPr="00881948">
        <w:rPr>
          <w:sz w:val="28"/>
          <w:szCs w:val="28"/>
        </w:rPr>
        <w:t>п</w:t>
      </w:r>
      <w:r w:rsidR="009E240F" w:rsidRPr="00881948">
        <w:rPr>
          <w:sz w:val="28"/>
          <w:szCs w:val="28"/>
        </w:rPr>
        <w:t>редост</w:t>
      </w:r>
      <w:r w:rsidR="009E240F">
        <w:rPr>
          <w:sz w:val="28"/>
          <w:szCs w:val="28"/>
        </w:rPr>
        <w:t xml:space="preserve">авление клиентам </w:t>
      </w:r>
      <w:r w:rsidR="00881948">
        <w:rPr>
          <w:sz w:val="28"/>
          <w:szCs w:val="28"/>
        </w:rPr>
        <w:t>удобного помещения для питания продукцией пиццерии, отдыха и приятного времяпровождения</w:t>
      </w:r>
      <w:r w:rsidR="003F0A7D">
        <w:rPr>
          <w:sz w:val="28"/>
          <w:szCs w:val="28"/>
        </w:rPr>
        <w:t xml:space="preserve"> с 10.00 до 22.00 ч., 7 дней в неделю. За исключением ревизий и санитарных дней.</w:t>
      </w:r>
    </w:p>
    <w:p w:rsidR="000D41AC" w:rsidRDefault="009766D8" w:rsidP="00A33062">
      <w:pPr>
        <w:spacing w:line="360" w:lineRule="auto"/>
        <w:jc w:val="both"/>
        <w:rPr>
          <w:sz w:val="28"/>
          <w:szCs w:val="28"/>
        </w:rPr>
      </w:pPr>
      <w:r>
        <w:rPr>
          <w:sz w:val="28"/>
          <w:szCs w:val="28"/>
        </w:rPr>
        <w:t xml:space="preserve">          </w:t>
      </w:r>
      <w:r w:rsidR="00881948">
        <w:rPr>
          <w:sz w:val="28"/>
          <w:szCs w:val="28"/>
        </w:rPr>
        <w:t>- доставка пиццы на дом круглосуточно на территории поселка</w:t>
      </w:r>
      <w:r w:rsidR="000D41AC">
        <w:rPr>
          <w:sz w:val="28"/>
          <w:szCs w:val="28"/>
        </w:rPr>
        <w:t>.</w:t>
      </w:r>
      <w:r w:rsidR="003F0A7D">
        <w:rPr>
          <w:sz w:val="28"/>
          <w:szCs w:val="28"/>
        </w:rPr>
        <w:t xml:space="preserve">      </w:t>
      </w:r>
    </w:p>
    <w:p w:rsidR="003F0A7D" w:rsidRPr="00A33062" w:rsidRDefault="003F0A7D" w:rsidP="00ED2356">
      <w:pPr>
        <w:jc w:val="both"/>
        <w:rPr>
          <w:sz w:val="28"/>
          <w:szCs w:val="28"/>
        </w:rPr>
      </w:pPr>
    </w:p>
    <w:p w:rsidR="00ED2356" w:rsidRDefault="009766D8" w:rsidP="00ED2356">
      <w:pPr>
        <w:jc w:val="both"/>
        <w:rPr>
          <w:b/>
          <w:sz w:val="28"/>
          <w:szCs w:val="28"/>
        </w:rPr>
      </w:pPr>
      <w:r>
        <w:rPr>
          <w:sz w:val="28"/>
          <w:szCs w:val="28"/>
        </w:rPr>
        <w:t xml:space="preserve">          </w:t>
      </w:r>
      <w:r w:rsidR="009E240F" w:rsidRPr="00975C3C">
        <w:rPr>
          <w:b/>
          <w:sz w:val="28"/>
          <w:szCs w:val="28"/>
        </w:rPr>
        <w:t>Отличительные качества</w:t>
      </w:r>
    </w:p>
    <w:p w:rsidR="00350655" w:rsidRPr="00350655" w:rsidRDefault="00350655" w:rsidP="00ED2356">
      <w:pPr>
        <w:jc w:val="both"/>
        <w:rPr>
          <w:b/>
          <w:sz w:val="28"/>
          <w:szCs w:val="28"/>
        </w:rPr>
      </w:pPr>
    </w:p>
    <w:p w:rsidR="00A33062" w:rsidRDefault="00A33062" w:rsidP="009E240F">
      <w:pPr>
        <w:spacing w:line="360" w:lineRule="auto"/>
        <w:jc w:val="both"/>
        <w:rPr>
          <w:sz w:val="28"/>
          <w:szCs w:val="28"/>
        </w:rPr>
      </w:pPr>
      <w:r>
        <w:rPr>
          <w:b/>
          <w:sz w:val="28"/>
          <w:szCs w:val="28"/>
        </w:rPr>
        <w:t xml:space="preserve">          </w:t>
      </w:r>
      <w:r w:rsidRPr="00A33062">
        <w:rPr>
          <w:sz w:val="28"/>
          <w:szCs w:val="28"/>
        </w:rPr>
        <w:t xml:space="preserve">Это заведение </w:t>
      </w:r>
      <w:r>
        <w:rPr>
          <w:sz w:val="28"/>
          <w:szCs w:val="28"/>
        </w:rPr>
        <w:t xml:space="preserve">будет единственным в поселке производителем и продавцом </w:t>
      </w:r>
      <w:r w:rsidR="00D601B6">
        <w:rPr>
          <w:sz w:val="28"/>
          <w:szCs w:val="28"/>
        </w:rPr>
        <w:t>«</w:t>
      </w:r>
      <w:r>
        <w:rPr>
          <w:sz w:val="28"/>
          <w:szCs w:val="28"/>
        </w:rPr>
        <w:t>настоящей</w:t>
      </w:r>
      <w:r w:rsidR="00D601B6">
        <w:rPr>
          <w:sz w:val="28"/>
          <w:szCs w:val="28"/>
        </w:rPr>
        <w:t>»</w:t>
      </w:r>
      <w:r>
        <w:rPr>
          <w:sz w:val="28"/>
          <w:szCs w:val="28"/>
        </w:rPr>
        <w:t xml:space="preserve"> пиццы. Поэтому оно будет иметь свою аудиторию клиентов, которые независимо от других мест общественного питания (рестораны, кафе, шашлычки) будут посещать пиццерию.</w:t>
      </w:r>
    </w:p>
    <w:p w:rsidR="000D41AC" w:rsidRDefault="00881948" w:rsidP="009E240F">
      <w:pPr>
        <w:spacing w:line="360" w:lineRule="auto"/>
        <w:jc w:val="both"/>
        <w:rPr>
          <w:bCs/>
          <w:sz w:val="28"/>
          <w:szCs w:val="28"/>
        </w:rPr>
      </w:pPr>
      <w:r>
        <w:rPr>
          <w:b/>
          <w:sz w:val="28"/>
          <w:szCs w:val="28"/>
        </w:rPr>
        <w:lastRenderedPageBreak/>
        <w:t xml:space="preserve">          </w:t>
      </w:r>
      <w:r>
        <w:rPr>
          <w:sz w:val="28"/>
          <w:szCs w:val="28"/>
        </w:rPr>
        <w:t xml:space="preserve">Приготовление пиццы специально обученным </w:t>
      </w:r>
      <w:r w:rsidRPr="00881948">
        <w:rPr>
          <w:sz w:val="28"/>
          <w:szCs w:val="28"/>
        </w:rPr>
        <w:t>поваром</w:t>
      </w:r>
      <w:r w:rsidRPr="00881948">
        <w:rPr>
          <w:b/>
          <w:bCs/>
          <w:sz w:val="28"/>
          <w:szCs w:val="28"/>
        </w:rPr>
        <w:t xml:space="preserve"> (</w:t>
      </w:r>
      <w:r w:rsidRPr="00881948">
        <w:rPr>
          <w:bCs/>
          <w:sz w:val="28"/>
          <w:szCs w:val="28"/>
        </w:rPr>
        <w:t>пиццайола)</w:t>
      </w:r>
      <w:r>
        <w:rPr>
          <w:bCs/>
          <w:sz w:val="28"/>
          <w:szCs w:val="28"/>
        </w:rPr>
        <w:t xml:space="preserve"> позволит обеспечить высокое качество и  неповторимый вкус продукта, что является очень привлекательным фактом для клиента</w:t>
      </w:r>
      <w:r w:rsidR="00A33062">
        <w:rPr>
          <w:bCs/>
          <w:sz w:val="28"/>
          <w:szCs w:val="28"/>
        </w:rPr>
        <w:t xml:space="preserve"> и </w:t>
      </w:r>
      <w:r w:rsidR="009A0F9E">
        <w:rPr>
          <w:bCs/>
          <w:sz w:val="28"/>
          <w:szCs w:val="28"/>
        </w:rPr>
        <w:t xml:space="preserve">соответственно </w:t>
      </w:r>
      <w:r w:rsidR="00A33062">
        <w:rPr>
          <w:bCs/>
          <w:sz w:val="28"/>
          <w:szCs w:val="28"/>
        </w:rPr>
        <w:t>увеличивает их количество</w:t>
      </w:r>
      <w:r w:rsidR="000D41AC">
        <w:rPr>
          <w:bCs/>
          <w:sz w:val="28"/>
          <w:szCs w:val="28"/>
        </w:rPr>
        <w:t>.</w:t>
      </w:r>
    </w:p>
    <w:p w:rsidR="00770B33" w:rsidRDefault="00770B33" w:rsidP="009E240F">
      <w:pPr>
        <w:spacing w:line="360" w:lineRule="auto"/>
        <w:jc w:val="both"/>
        <w:rPr>
          <w:bCs/>
          <w:sz w:val="28"/>
          <w:szCs w:val="28"/>
        </w:rPr>
      </w:pPr>
      <w:r>
        <w:rPr>
          <w:bCs/>
          <w:sz w:val="28"/>
          <w:szCs w:val="28"/>
        </w:rPr>
        <w:t xml:space="preserve">          Услуга по доставке пиццы на дом, как совершенно новый вид услуги, давно успешно практикующейся в городах, также сыграет важную роль в рас</w:t>
      </w:r>
      <w:r w:rsidR="00E745DF">
        <w:rPr>
          <w:bCs/>
          <w:sz w:val="28"/>
          <w:szCs w:val="28"/>
        </w:rPr>
        <w:t>ширении круга потребителей.</w:t>
      </w:r>
    </w:p>
    <w:p w:rsidR="00E745DF" w:rsidRPr="000D41AC" w:rsidRDefault="00E745DF" w:rsidP="00ED2356">
      <w:pPr>
        <w:jc w:val="both"/>
        <w:rPr>
          <w:bCs/>
          <w:sz w:val="28"/>
          <w:szCs w:val="28"/>
        </w:rPr>
      </w:pPr>
    </w:p>
    <w:p w:rsidR="00DA7514" w:rsidRPr="00975C3C" w:rsidRDefault="009766D8" w:rsidP="00ED2356">
      <w:pPr>
        <w:jc w:val="both"/>
        <w:rPr>
          <w:b/>
          <w:sz w:val="28"/>
          <w:szCs w:val="28"/>
        </w:rPr>
      </w:pPr>
      <w:r>
        <w:rPr>
          <w:sz w:val="28"/>
          <w:szCs w:val="28"/>
        </w:rPr>
        <w:t xml:space="preserve">          </w:t>
      </w:r>
      <w:r w:rsidR="009E240F" w:rsidRPr="00975C3C">
        <w:rPr>
          <w:b/>
          <w:sz w:val="28"/>
          <w:szCs w:val="28"/>
        </w:rPr>
        <w:t>Будущий потенциал</w:t>
      </w:r>
    </w:p>
    <w:p w:rsidR="00ED2356" w:rsidRDefault="00ED2356" w:rsidP="00ED2356">
      <w:pPr>
        <w:jc w:val="both"/>
        <w:rPr>
          <w:sz w:val="28"/>
          <w:szCs w:val="28"/>
        </w:rPr>
      </w:pPr>
    </w:p>
    <w:p w:rsidR="00141BF1" w:rsidRPr="000D41AC" w:rsidRDefault="00141BF1" w:rsidP="00141BF1">
      <w:pPr>
        <w:spacing w:line="360" w:lineRule="auto"/>
        <w:jc w:val="both"/>
        <w:rPr>
          <w:sz w:val="28"/>
          <w:szCs w:val="28"/>
        </w:rPr>
      </w:pPr>
      <w:r>
        <w:rPr>
          <w:sz w:val="28"/>
          <w:szCs w:val="28"/>
        </w:rPr>
        <w:t xml:space="preserve">          После того как пиццерия станет устойчивой, и будет приносить стабильный доход, можно будет расширить ассортимент меню.</w:t>
      </w:r>
    </w:p>
    <w:p w:rsidR="00975C3C" w:rsidRDefault="00EA1439" w:rsidP="00EA1439">
      <w:pPr>
        <w:spacing w:line="360" w:lineRule="auto"/>
        <w:jc w:val="both"/>
        <w:rPr>
          <w:sz w:val="28"/>
          <w:szCs w:val="28"/>
        </w:rPr>
      </w:pPr>
      <w:r>
        <w:rPr>
          <w:sz w:val="28"/>
          <w:szCs w:val="28"/>
        </w:rPr>
        <w:t xml:space="preserve">          Открытие пиццерии в поселке принесет значительную прибыль, на основе которой</w:t>
      </w:r>
      <w:r w:rsidR="00D601B6">
        <w:rPr>
          <w:sz w:val="28"/>
          <w:szCs w:val="28"/>
        </w:rPr>
        <w:t>,</w:t>
      </w:r>
      <w:r>
        <w:rPr>
          <w:sz w:val="28"/>
          <w:szCs w:val="28"/>
        </w:rPr>
        <w:t xml:space="preserve"> примерно</w:t>
      </w:r>
      <w:r w:rsidR="00D601B6">
        <w:rPr>
          <w:sz w:val="28"/>
          <w:szCs w:val="28"/>
        </w:rPr>
        <w:t>,</w:t>
      </w:r>
      <w:r w:rsidR="005B30DE">
        <w:rPr>
          <w:sz w:val="28"/>
          <w:szCs w:val="28"/>
        </w:rPr>
        <w:t xml:space="preserve"> через 2</w:t>
      </w:r>
      <w:r>
        <w:rPr>
          <w:sz w:val="28"/>
          <w:szCs w:val="28"/>
        </w:rPr>
        <w:t xml:space="preserve"> года появится возможность открытия еще одной пиццерии в другой части поселка. Подобное событие позволит увеличить прибыль, прочно укрепиться на рынке общественного питания и захватить рынок по производству</w:t>
      </w:r>
      <w:r w:rsidR="00D601B6">
        <w:rPr>
          <w:sz w:val="28"/>
          <w:szCs w:val="28"/>
        </w:rPr>
        <w:t xml:space="preserve"> и продажи пиццы, став «пиццерийным монополистом» в поселке.</w:t>
      </w:r>
      <w:r w:rsidR="001B6409">
        <w:rPr>
          <w:sz w:val="28"/>
          <w:szCs w:val="28"/>
        </w:rPr>
        <w:t xml:space="preserve"> Также возможны варианты открытия отделов пиццерии в других населенных пунктах Ванинск</w:t>
      </w:r>
      <w:r w:rsidR="00AE586E">
        <w:rPr>
          <w:sz w:val="28"/>
          <w:szCs w:val="28"/>
        </w:rPr>
        <w:t>ого и Советско-Гаванского районов</w:t>
      </w:r>
      <w:r w:rsidR="001B6409">
        <w:rPr>
          <w:sz w:val="28"/>
          <w:szCs w:val="28"/>
        </w:rPr>
        <w:t>: пос.</w:t>
      </w:r>
      <w:r w:rsidR="003F0A7D">
        <w:rPr>
          <w:sz w:val="28"/>
          <w:szCs w:val="28"/>
        </w:rPr>
        <w:t xml:space="preserve"> </w:t>
      </w:r>
      <w:r w:rsidR="001B6409">
        <w:rPr>
          <w:sz w:val="28"/>
          <w:szCs w:val="28"/>
        </w:rPr>
        <w:t>Заветы Ильича, пос.</w:t>
      </w:r>
      <w:r w:rsidR="003F0A7D">
        <w:rPr>
          <w:sz w:val="28"/>
          <w:szCs w:val="28"/>
        </w:rPr>
        <w:t xml:space="preserve"> </w:t>
      </w:r>
      <w:r w:rsidR="001B6409">
        <w:rPr>
          <w:sz w:val="28"/>
          <w:szCs w:val="28"/>
        </w:rPr>
        <w:t>Октябрьский, пос.</w:t>
      </w:r>
      <w:r w:rsidR="003F0A7D">
        <w:rPr>
          <w:sz w:val="28"/>
          <w:szCs w:val="28"/>
        </w:rPr>
        <w:t xml:space="preserve"> </w:t>
      </w:r>
      <w:r w:rsidR="001B6409">
        <w:rPr>
          <w:sz w:val="28"/>
          <w:szCs w:val="28"/>
        </w:rPr>
        <w:t>Майский, г.</w:t>
      </w:r>
      <w:r w:rsidR="003F0A7D">
        <w:rPr>
          <w:sz w:val="28"/>
          <w:szCs w:val="28"/>
        </w:rPr>
        <w:t xml:space="preserve"> </w:t>
      </w:r>
      <w:r w:rsidR="001B6409">
        <w:rPr>
          <w:sz w:val="28"/>
          <w:szCs w:val="28"/>
        </w:rPr>
        <w:t>Советская Гавань.</w:t>
      </w:r>
    </w:p>
    <w:p w:rsidR="005B30DE" w:rsidRDefault="005B30DE" w:rsidP="005B30DE">
      <w:pPr>
        <w:tabs>
          <w:tab w:val="left" w:pos="709"/>
        </w:tabs>
        <w:spacing w:line="360" w:lineRule="auto"/>
        <w:ind w:firstLine="709"/>
        <w:jc w:val="both"/>
        <w:rPr>
          <w:sz w:val="28"/>
          <w:szCs w:val="28"/>
        </w:rPr>
      </w:pPr>
      <w:r>
        <w:rPr>
          <w:sz w:val="28"/>
          <w:szCs w:val="28"/>
        </w:rPr>
        <w:t xml:space="preserve">Следующим этапом на </w:t>
      </w:r>
      <w:r w:rsidR="0057197B">
        <w:rPr>
          <w:sz w:val="28"/>
          <w:szCs w:val="28"/>
        </w:rPr>
        <w:t>четвертом</w:t>
      </w:r>
      <w:r>
        <w:rPr>
          <w:sz w:val="28"/>
          <w:szCs w:val="28"/>
        </w:rPr>
        <w:t xml:space="preserve"> году деятельности станет открытие пиццерии в г.Советская гавань. Это станет завершающим этапом по завоеванию сегмента рынка по производству и продаже пиццы в районах.                </w:t>
      </w:r>
    </w:p>
    <w:p w:rsidR="005B30DE" w:rsidRDefault="005B30DE" w:rsidP="005B30DE">
      <w:pPr>
        <w:tabs>
          <w:tab w:val="left" w:pos="709"/>
        </w:tabs>
        <w:spacing w:line="360" w:lineRule="auto"/>
        <w:ind w:firstLine="709"/>
        <w:jc w:val="both"/>
        <w:rPr>
          <w:sz w:val="28"/>
          <w:szCs w:val="28"/>
        </w:rPr>
      </w:pPr>
      <w:r>
        <w:rPr>
          <w:sz w:val="28"/>
          <w:szCs w:val="28"/>
        </w:rPr>
        <w:t>Когда рынок пиццы освоен самое время открытия двух ресторанов общественного питания с пищей «фаст-фут» типа «</w:t>
      </w:r>
      <w:r>
        <w:rPr>
          <w:sz w:val="28"/>
          <w:szCs w:val="28"/>
          <w:lang w:val="en-US"/>
        </w:rPr>
        <w:t>MacDonald</w:t>
      </w:r>
      <w:r w:rsidRPr="004B01D1">
        <w:rPr>
          <w:sz w:val="28"/>
          <w:szCs w:val="28"/>
        </w:rPr>
        <w:t>’</w:t>
      </w:r>
      <w:r>
        <w:rPr>
          <w:sz w:val="28"/>
          <w:szCs w:val="28"/>
          <w:lang w:val="en-US"/>
        </w:rPr>
        <w:t>s</w:t>
      </w:r>
      <w:r>
        <w:rPr>
          <w:sz w:val="28"/>
          <w:szCs w:val="28"/>
        </w:rPr>
        <w:t xml:space="preserve">»: один в п.Ванино и второй в г.Советская гавань. Это станет возможным примерно на </w:t>
      </w:r>
      <w:r w:rsidR="0057197B">
        <w:rPr>
          <w:sz w:val="28"/>
          <w:szCs w:val="28"/>
        </w:rPr>
        <w:t>шестом</w:t>
      </w:r>
      <w:r>
        <w:rPr>
          <w:sz w:val="28"/>
          <w:szCs w:val="28"/>
        </w:rPr>
        <w:t xml:space="preserve"> году  деятельности. Далее остается лишь поддерживать интерес покупателей новинками и продолжать деятельность с перспективой минимум на 15 лет.</w:t>
      </w:r>
    </w:p>
    <w:p w:rsidR="00975C3C" w:rsidRDefault="00975C3C" w:rsidP="00EA1439">
      <w:pPr>
        <w:spacing w:line="360" w:lineRule="auto"/>
        <w:jc w:val="both"/>
        <w:rPr>
          <w:sz w:val="28"/>
          <w:szCs w:val="28"/>
        </w:rPr>
      </w:pPr>
    </w:p>
    <w:p w:rsidR="00DA7514" w:rsidRPr="00975C3C" w:rsidRDefault="009766D8" w:rsidP="00ED2356">
      <w:pPr>
        <w:jc w:val="both"/>
        <w:rPr>
          <w:b/>
          <w:sz w:val="28"/>
          <w:szCs w:val="28"/>
        </w:rPr>
      </w:pPr>
      <w:r w:rsidRPr="00975C3C">
        <w:rPr>
          <w:b/>
          <w:sz w:val="28"/>
          <w:szCs w:val="28"/>
        </w:rPr>
        <w:lastRenderedPageBreak/>
        <w:t xml:space="preserve">          </w:t>
      </w:r>
      <w:r w:rsidR="00AA7238">
        <w:rPr>
          <w:b/>
          <w:sz w:val="28"/>
          <w:szCs w:val="28"/>
        </w:rPr>
        <w:t>3</w:t>
      </w:r>
      <w:r w:rsidR="00DA7514" w:rsidRPr="00975C3C">
        <w:rPr>
          <w:b/>
          <w:sz w:val="28"/>
          <w:szCs w:val="28"/>
        </w:rPr>
        <w:t xml:space="preserve"> </w:t>
      </w:r>
      <w:r w:rsidR="009E240F" w:rsidRPr="00975C3C">
        <w:rPr>
          <w:b/>
          <w:sz w:val="28"/>
          <w:szCs w:val="28"/>
        </w:rPr>
        <w:t>Анализ рынка</w:t>
      </w:r>
    </w:p>
    <w:p w:rsidR="00ED2356" w:rsidRPr="00975C3C" w:rsidRDefault="00ED2356" w:rsidP="00ED2356">
      <w:pPr>
        <w:jc w:val="both"/>
        <w:rPr>
          <w:b/>
          <w:sz w:val="28"/>
          <w:szCs w:val="28"/>
        </w:rPr>
      </w:pPr>
    </w:p>
    <w:p w:rsidR="00DA7514" w:rsidRPr="00975C3C" w:rsidRDefault="009766D8" w:rsidP="00ED2356">
      <w:pPr>
        <w:jc w:val="both"/>
        <w:rPr>
          <w:b/>
          <w:sz w:val="28"/>
          <w:szCs w:val="28"/>
        </w:rPr>
      </w:pPr>
      <w:r w:rsidRPr="00975C3C">
        <w:rPr>
          <w:b/>
          <w:sz w:val="28"/>
          <w:szCs w:val="28"/>
        </w:rPr>
        <w:t xml:space="preserve">          </w:t>
      </w:r>
      <w:r w:rsidR="009E240F" w:rsidRPr="00975C3C">
        <w:rPr>
          <w:b/>
          <w:sz w:val="28"/>
          <w:szCs w:val="28"/>
        </w:rPr>
        <w:t>Клиенты</w:t>
      </w:r>
    </w:p>
    <w:p w:rsidR="00ED2356" w:rsidRPr="000D41AC" w:rsidRDefault="00ED2356" w:rsidP="00ED2356">
      <w:pPr>
        <w:jc w:val="both"/>
        <w:rPr>
          <w:sz w:val="28"/>
          <w:szCs w:val="28"/>
        </w:rPr>
      </w:pPr>
    </w:p>
    <w:p w:rsidR="005B30DE" w:rsidRDefault="001B6409" w:rsidP="001B6409">
      <w:pPr>
        <w:spacing w:line="360" w:lineRule="auto"/>
        <w:jc w:val="both"/>
        <w:rPr>
          <w:sz w:val="28"/>
          <w:szCs w:val="28"/>
        </w:rPr>
      </w:pPr>
      <w:r>
        <w:rPr>
          <w:sz w:val="28"/>
          <w:szCs w:val="28"/>
        </w:rPr>
        <w:t xml:space="preserve">          Основными потребителями пиццы, как одного из наиболее популярного вида фаст-фуда, являются молодежь: школьники и студенты. Так как для них это наиболее привлекательный и доступный вид быстрого питания. Но как показывает мировая практика, пицца это больше чем фаст-фу</w:t>
      </w:r>
      <w:r w:rsidR="00606313">
        <w:rPr>
          <w:sz w:val="28"/>
          <w:szCs w:val="28"/>
        </w:rPr>
        <w:t>д</w:t>
      </w:r>
      <w:r>
        <w:rPr>
          <w:sz w:val="28"/>
          <w:szCs w:val="28"/>
        </w:rPr>
        <w:t>.</w:t>
      </w:r>
      <w:r w:rsidR="002770CE">
        <w:rPr>
          <w:sz w:val="28"/>
          <w:szCs w:val="28"/>
        </w:rPr>
        <w:t xml:space="preserve"> Она часто входит в меню мно</w:t>
      </w:r>
      <w:r w:rsidR="005B30DE">
        <w:rPr>
          <w:sz w:val="28"/>
          <w:szCs w:val="28"/>
        </w:rPr>
        <w:t>гих ресторанов высокого уровня.</w:t>
      </w:r>
    </w:p>
    <w:p w:rsidR="002278B9" w:rsidRDefault="005B30DE" w:rsidP="005B30DE">
      <w:pPr>
        <w:tabs>
          <w:tab w:val="left" w:pos="709"/>
        </w:tabs>
        <w:spacing w:line="360" w:lineRule="auto"/>
        <w:jc w:val="both"/>
        <w:rPr>
          <w:sz w:val="28"/>
          <w:szCs w:val="28"/>
        </w:rPr>
      </w:pPr>
      <w:r>
        <w:rPr>
          <w:sz w:val="28"/>
          <w:szCs w:val="28"/>
        </w:rPr>
        <w:t xml:space="preserve">          К</w:t>
      </w:r>
      <w:r w:rsidR="002770CE">
        <w:rPr>
          <w:sz w:val="28"/>
          <w:szCs w:val="28"/>
        </w:rPr>
        <w:t xml:space="preserve">лиентами пиццерии </w:t>
      </w:r>
      <w:r>
        <w:rPr>
          <w:sz w:val="28"/>
          <w:szCs w:val="28"/>
        </w:rPr>
        <w:t xml:space="preserve">и гамбургерной </w:t>
      </w:r>
      <w:r w:rsidR="002770CE">
        <w:rPr>
          <w:sz w:val="28"/>
          <w:szCs w:val="28"/>
        </w:rPr>
        <w:t xml:space="preserve">могут быть люди совершенно разной категории. Таким образом, </w:t>
      </w:r>
      <w:r>
        <w:rPr>
          <w:sz w:val="28"/>
          <w:szCs w:val="28"/>
        </w:rPr>
        <w:t xml:space="preserve">количество </w:t>
      </w:r>
      <w:r w:rsidR="002770CE">
        <w:rPr>
          <w:sz w:val="28"/>
          <w:szCs w:val="28"/>
        </w:rPr>
        <w:t xml:space="preserve">клиентов будут составлять гораздо большее количество людей, в отличие от клиентов ресторанов, кафе, шашлычек и ночных клубов. </w:t>
      </w:r>
      <w:r w:rsidR="004E4BFF">
        <w:rPr>
          <w:sz w:val="28"/>
          <w:szCs w:val="28"/>
        </w:rPr>
        <w:t>Все потому что для похода в пиццерию не нужно много денег, не нужно специально наряжаться как в ресторан, не нужно собирать большую ко</w:t>
      </w:r>
      <w:r w:rsidR="00AE586E">
        <w:rPr>
          <w:sz w:val="28"/>
          <w:szCs w:val="28"/>
        </w:rPr>
        <w:t>мпанию</w:t>
      </w:r>
      <w:r w:rsidR="00565171">
        <w:rPr>
          <w:sz w:val="28"/>
          <w:szCs w:val="28"/>
        </w:rPr>
        <w:t>.</w:t>
      </w:r>
      <w:r w:rsidR="002770CE">
        <w:rPr>
          <w:sz w:val="28"/>
          <w:szCs w:val="28"/>
        </w:rPr>
        <w:t xml:space="preserve"> </w:t>
      </w:r>
    </w:p>
    <w:p w:rsidR="001B6409" w:rsidRDefault="002278B9" w:rsidP="001B6409">
      <w:pPr>
        <w:spacing w:line="360" w:lineRule="auto"/>
        <w:jc w:val="both"/>
        <w:rPr>
          <w:sz w:val="28"/>
          <w:szCs w:val="28"/>
        </w:rPr>
      </w:pPr>
      <w:r>
        <w:rPr>
          <w:sz w:val="28"/>
          <w:szCs w:val="28"/>
        </w:rPr>
        <w:t xml:space="preserve">          </w:t>
      </w:r>
      <w:r w:rsidR="00565171">
        <w:rPr>
          <w:sz w:val="28"/>
          <w:szCs w:val="28"/>
        </w:rPr>
        <w:t>К тому же высокое количество клиентов является благоприятным фа</w:t>
      </w:r>
      <w:r w:rsidR="00AE586E">
        <w:rPr>
          <w:sz w:val="28"/>
          <w:szCs w:val="28"/>
        </w:rPr>
        <w:t>ктором для общения и знакомства, что также привлекает людей.</w:t>
      </w:r>
      <w:r w:rsidR="00565171">
        <w:rPr>
          <w:sz w:val="28"/>
          <w:szCs w:val="28"/>
        </w:rPr>
        <w:t xml:space="preserve"> </w:t>
      </w:r>
    </w:p>
    <w:p w:rsidR="00565171" w:rsidRDefault="00565171" w:rsidP="001B6409">
      <w:pPr>
        <w:spacing w:line="360" w:lineRule="auto"/>
        <w:jc w:val="both"/>
        <w:rPr>
          <w:sz w:val="28"/>
          <w:szCs w:val="28"/>
        </w:rPr>
      </w:pPr>
      <w:r>
        <w:rPr>
          <w:sz w:val="28"/>
          <w:szCs w:val="28"/>
        </w:rPr>
        <w:t xml:space="preserve">          Осуществление деятельности </w:t>
      </w:r>
      <w:r w:rsidR="00BD7E6D">
        <w:rPr>
          <w:sz w:val="28"/>
          <w:szCs w:val="28"/>
        </w:rPr>
        <w:t>по доставке пиццы на дом, также расширит аудиторию клиентов и позволит повысить прибыль за счет увеличения продаж.</w:t>
      </w:r>
    </w:p>
    <w:p w:rsidR="000D41AC" w:rsidRPr="001B6409" w:rsidRDefault="000D41AC" w:rsidP="00ED2356">
      <w:pPr>
        <w:jc w:val="both"/>
        <w:rPr>
          <w:sz w:val="28"/>
          <w:szCs w:val="28"/>
        </w:rPr>
      </w:pPr>
    </w:p>
    <w:p w:rsidR="00DA7514" w:rsidRPr="00975C3C" w:rsidRDefault="009766D8" w:rsidP="00ED2356">
      <w:pPr>
        <w:jc w:val="both"/>
        <w:rPr>
          <w:b/>
          <w:sz w:val="28"/>
          <w:szCs w:val="28"/>
        </w:rPr>
      </w:pPr>
      <w:r>
        <w:rPr>
          <w:sz w:val="28"/>
          <w:szCs w:val="28"/>
        </w:rPr>
        <w:t xml:space="preserve">          </w:t>
      </w:r>
      <w:r w:rsidR="009E240F" w:rsidRPr="00975C3C">
        <w:rPr>
          <w:b/>
          <w:sz w:val="28"/>
          <w:szCs w:val="28"/>
        </w:rPr>
        <w:t>Конкуренты</w:t>
      </w:r>
    </w:p>
    <w:p w:rsidR="00ED2356" w:rsidRPr="000D41AC" w:rsidRDefault="00ED2356" w:rsidP="00ED2356">
      <w:pPr>
        <w:jc w:val="both"/>
        <w:rPr>
          <w:sz w:val="28"/>
          <w:szCs w:val="28"/>
        </w:rPr>
      </w:pPr>
    </w:p>
    <w:p w:rsidR="00565171" w:rsidRDefault="00565171" w:rsidP="00565171">
      <w:pPr>
        <w:spacing w:line="360" w:lineRule="auto"/>
        <w:jc w:val="both"/>
        <w:rPr>
          <w:sz w:val="28"/>
          <w:szCs w:val="28"/>
        </w:rPr>
      </w:pPr>
      <w:r>
        <w:rPr>
          <w:sz w:val="28"/>
          <w:szCs w:val="28"/>
        </w:rPr>
        <w:t xml:space="preserve">          </w:t>
      </w:r>
      <w:r w:rsidR="00B87E5A">
        <w:rPr>
          <w:sz w:val="28"/>
          <w:szCs w:val="28"/>
        </w:rPr>
        <w:t>В поселке Ванино</w:t>
      </w:r>
      <w:r w:rsidR="00C65F23">
        <w:rPr>
          <w:sz w:val="28"/>
          <w:szCs w:val="28"/>
        </w:rPr>
        <w:t xml:space="preserve"> и городе Советская гавань </w:t>
      </w:r>
      <w:r w:rsidR="00811B08">
        <w:rPr>
          <w:sz w:val="28"/>
          <w:szCs w:val="28"/>
        </w:rPr>
        <w:t>существуют заведения фаст-фудного типа, но их товар и услуги качественно отличаются от наших.</w:t>
      </w:r>
      <w:r w:rsidR="00B87E5A">
        <w:rPr>
          <w:sz w:val="28"/>
          <w:szCs w:val="28"/>
        </w:rPr>
        <w:t xml:space="preserve">         </w:t>
      </w:r>
      <w:r w:rsidR="00811B08">
        <w:rPr>
          <w:sz w:val="28"/>
          <w:szCs w:val="28"/>
        </w:rPr>
        <w:t xml:space="preserve">                                                                            Так же</w:t>
      </w:r>
      <w:r w:rsidR="00B87E5A">
        <w:rPr>
          <w:sz w:val="28"/>
          <w:szCs w:val="28"/>
        </w:rPr>
        <w:t xml:space="preserve"> конкурентами в сфере общественного питания являются около 10 заведений ресторанного типа. При этом основная их часть ориентирована на посетителей с заработком выше среднего, что существенно сокращает количество их клиентов. В подобных заведениях не многие могут позволить себе  отдыхать часто и посещать их без особого повода только для того чтобы полноценно пообедать или даже просто перекусить. </w:t>
      </w:r>
      <w:r w:rsidR="008A1BA0">
        <w:rPr>
          <w:sz w:val="28"/>
          <w:szCs w:val="28"/>
        </w:rPr>
        <w:t>В то время как пицце</w:t>
      </w:r>
      <w:r w:rsidR="00B87E5A">
        <w:rPr>
          <w:sz w:val="28"/>
          <w:szCs w:val="28"/>
        </w:rPr>
        <w:t>рия</w:t>
      </w:r>
      <w:r w:rsidR="008A1BA0">
        <w:rPr>
          <w:sz w:val="28"/>
          <w:szCs w:val="28"/>
        </w:rPr>
        <w:t xml:space="preserve"> </w:t>
      </w:r>
      <w:r w:rsidR="00C65F23">
        <w:rPr>
          <w:sz w:val="28"/>
          <w:szCs w:val="28"/>
        </w:rPr>
        <w:t xml:space="preserve">и гамбургерная </w:t>
      </w:r>
      <w:r w:rsidR="008A1BA0">
        <w:rPr>
          <w:sz w:val="28"/>
          <w:szCs w:val="28"/>
        </w:rPr>
        <w:t xml:space="preserve">будет отличаться высокой доступностью для </w:t>
      </w:r>
      <w:r w:rsidR="008A1BA0">
        <w:rPr>
          <w:sz w:val="28"/>
          <w:szCs w:val="28"/>
        </w:rPr>
        <w:lastRenderedPageBreak/>
        <w:t xml:space="preserve">большей части </w:t>
      </w:r>
      <w:r w:rsidR="00770B33">
        <w:rPr>
          <w:sz w:val="28"/>
          <w:szCs w:val="28"/>
        </w:rPr>
        <w:t xml:space="preserve">населения и, </w:t>
      </w:r>
      <w:r w:rsidR="008A1BA0">
        <w:rPr>
          <w:sz w:val="28"/>
          <w:szCs w:val="28"/>
        </w:rPr>
        <w:t>при этом</w:t>
      </w:r>
      <w:r w:rsidR="00770B33">
        <w:rPr>
          <w:sz w:val="28"/>
          <w:szCs w:val="28"/>
        </w:rPr>
        <w:t>,</w:t>
      </w:r>
      <w:r w:rsidR="008A1BA0">
        <w:rPr>
          <w:sz w:val="28"/>
          <w:szCs w:val="28"/>
        </w:rPr>
        <w:t xml:space="preserve"> не будет уступать конкурентам в качестве обслуживания.</w:t>
      </w:r>
    </w:p>
    <w:p w:rsidR="00811B08" w:rsidRDefault="00811B08" w:rsidP="00565171">
      <w:pPr>
        <w:spacing w:line="360" w:lineRule="auto"/>
        <w:jc w:val="both"/>
        <w:rPr>
          <w:sz w:val="28"/>
          <w:szCs w:val="28"/>
        </w:rPr>
      </w:pPr>
    </w:p>
    <w:p w:rsidR="000D41AC" w:rsidRPr="00565171" w:rsidRDefault="000D41AC" w:rsidP="00ED2356">
      <w:pPr>
        <w:jc w:val="both"/>
        <w:rPr>
          <w:sz w:val="28"/>
          <w:szCs w:val="28"/>
        </w:rPr>
      </w:pPr>
    </w:p>
    <w:p w:rsidR="00DA7514" w:rsidRPr="00975C3C" w:rsidRDefault="009766D8" w:rsidP="00ED2356">
      <w:pPr>
        <w:jc w:val="both"/>
        <w:rPr>
          <w:b/>
          <w:sz w:val="28"/>
          <w:szCs w:val="28"/>
        </w:rPr>
      </w:pPr>
      <w:r>
        <w:rPr>
          <w:sz w:val="28"/>
          <w:szCs w:val="28"/>
        </w:rPr>
        <w:t xml:space="preserve">          </w:t>
      </w:r>
      <w:r w:rsidR="009E240F" w:rsidRPr="00975C3C">
        <w:rPr>
          <w:b/>
          <w:sz w:val="28"/>
          <w:szCs w:val="28"/>
        </w:rPr>
        <w:t>Влияние конкуренции</w:t>
      </w:r>
    </w:p>
    <w:p w:rsidR="00ED2356" w:rsidRPr="000D41AC" w:rsidRDefault="00ED2356" w:rsidP="00ED2356">
      <w:pPr>
        <w:jc w:val="both"/>
        <w:rPr>
          <w:sz w:val="28"/>
          <w:szCs w:val="28"/>
        </w:rPr>
      </w:pPr>
    </w:p>
    <w:p w:rsidR="00811B08" w:rsidRDefault="008A1BA0" w:rsidP="00811B08">
      <w:pPr>
        <w:spacing w:line="360" w:lineRule="auto"/>
        <w:ind w:firstLine="708"/>
        <w:jc w:val="both"/>
        <w:rPr>
          <w:sz w:val="28"/>
          <w:szCs w:val="28"/>
        </w:rPr>
      </w:pPr>
      <w:r>
        <w:rPr>
          <w:sz w:val="28"/>
          <w:szCs w:val="28"/>
        </w:rPr>
        <w:t xml:space="preserve">          Конкуренция не окажет особого влияния на развитие пиццерии, за не имением в меню </w:t>
      </w:r>
      <w:r w:rsidR="00C65F23">
        <w:rPr>
          <w:sz w:val="28"/>
          <w:szCs w:val="28"/>
        </w:rPr>
        <w:t>таких блюд как</w:t>
      </w:r>
      <w:r w:rsidR="00811B08">
        <w:rPr>
          <w:sz w:val="28"/>
          <w:szCs w:val="28"/>
        </w:rPr>
        <w:t xml:space="preserve"> «настоящая»</w:t>
      </w:r>
      <w:r>
        <w:rPr>
          <w:sz w:val="28"/>
          <w:szCs w:val="28"/>
        </w:rPr>
        <w:t xml:space="preserve"> пицц</w:t>
      </w:r>
      <w:r w:rsidR="00C65F23">
        <w:rPr>
          <w:sz w:val="28"/>
          <w:szCs w:val="28"/>
        </w:rPr>
        <w:t>а и гамбургер</w:t>
      </w:r>
      <w:r>
        <w:rPr>
          <w:sz w:val="28"/>
          <w:szCs w:val="28"/>
        </w:rPr>
        <w:t xml:space="preserve">, </w:t>
      </w:r>
      <w:r w:rsidR="00C65F23">
        <w:rPr>
          <w:sz w:val="28"/>
          <w:szCs w:val="28"/>
        </w:rPr>
        <w:t>что</w:t>
      </w:r>
      <w:r>
        <w:rPr>
          <w:sz w:val="28"/>
          <w:szCs w:val="28"/>
        </w:rPr>
        <w:t xml:space="preserve"> окажет</w:t>
      </w:r>
      <w:r w:rsidR="000D41AC">
        <w:rPr>
          <w:sz w:val="28"/>
          <w:szCs w:val="28"/>
        </w:rPr>
        <w:t>ся</w:t>
      </w:r>
      <w:r>
        <w:rPr>
          <w:sz w:val="28"/>
          <w:szCs w:val="28"/>
        </w:rPr>
        <w:t xml:space="preserve"> </w:t>
      </w:r>
      <w:r w:rsidR="000D41AC">
        <w:rPr>
          <w:sz w:val="28"/>
          <w:szCs w:val="28"/>
        </w:rPr>
        <w:t>решающим</w:t>
      </w:r>
      <w:r>
        <w:rPr>
          <w:sz w:val="28"/>
          <w:szCs w:val="28"/>
        </w:rPr>
        <w:t xml:space="preserve"> </w:t>
      </w:r>
      <w:r w:rsidR="000D41AC">
        <w:rPr>
          <w:sz w:val="28"/>
          <w:szCs w:val="28"/>
        </w:rPr>
        <w:t>фактором в</w:t>
      </w:r>
      <w:r>
        <w:rPr>
          <w:sz w:val="28"/>
          <w:szCs w:val="28"/>
        </w:rPr>
        <w:t xml:space="preserve"> </w:t>
      </w:r>
      <w:r w:rsidR="000D41AC">
        <w:rPr>
          <w:sz w:val="28"/>
          <w:szCs w:val="28"/>
        </w:rPr>
        <w:t>создании</w:t>
      </w:r>
      <w:r w:rsidR="00B14ED5">
        <w:rPr>
          <w:sz w:val="28"/>
          <w:szCs w:val="28"/>
        </w:rPr>
        <w:t xml:space="preserve"> собственной аудитории клиентов. А с развитием, пиццерия сможет предложить клиентам также первые и вторые блюда, салаты, различные десерты. </w:t>
      </w:r>
      <w:r w:rsidR="00811B08">
        <w:rPr>
          <w:sz w:val="28"/>
          <w:szCs w:val="28"/>
        </w:rPr>
        <w:t>В попытке синтезировать Европейский колорит(пицца) и Американский масштаб(бургер) мы получим уникальное заведение не имеющее конкуренции.</w:t>
      </w:r>
    </w:p>
    <w:p w:rsidR="008A1BA0" w:rsidRPr="008A1BA0" w:rsidRDefault="008A1BA0" w:rsidP="008A1BA0">
      <w:pPr>
        <w:spacing w:line="360" w:lineRule="auto"/>
        <w:jc w:val="both"/>
        <w:rPr>
          <w:sz w:val="28"/>
          <w:szCs w:val="28"/>
        </w:rPr>
      </w:pPr>
    </w:p>
    <w:p w:rsidR="00E745DF" w:rsidRDefault="00E745DF" w:rsidP="00420372">
      <w:pPr>
        <w:spacing w:line="360" w:lineRule="auto"/>
        <w:rPr>
          <w:b/>
          <w:sz w:val="28"/>
          <w:szCs w:val="28"/>
          <w:u w:val="single"/>
        </w:rPr>
      </w:pPr>
    </w:p>
    <w:p w:rsidR="00DA7514" w:rsidRPr="00975C3C" w:rsidRDefault="009766D8" w:rsidP="00ED2356">
      <w:pPr>
        <w:jc w:val="both"/>
        <w:rPr>
          <w:b/>
          <w:sz w:val="28"/>
          <w:szCs w:val="28"/>
        </w:rPr>
      </w:pPr>
      <w:r w:rsidRPr="00975C3C">
        <w:rPr>
          <w:b/>
          <w:sz w:val="28"/>
          <w:szCs w:val="28"/>
        </w:rPr>
        <w:t xml:space="preserve">          </w:t>
      </w:r>
      <w:r w:rsidR="00AA7238">
        <w:rPr>
          <w:b/>
          <w:sz w:val="28"/>
          <w:szCs w:val="28"/>
        </w:rPr>
        <w:t>4</w:t>
      </w:r>
      <w:r w:rsidR="00DA7514" w:rsidRPr="00975C3C">
        <w:rPr>
          <w:b/>
          <w:sz w:val="28"/>
          <w:szCs w:val="28"/>
        </w:rPr>
        <w:t xml:space="preserve"> </w:t>
      </w:r>
      <w:r w:rsidR="000C416B" w:rsidRPr="00975C3C">
        <w:rPr>
          <w:b/>
          <w:sz w:val="28"/>
          <w:szCs w:val="28"/>
        </w:rPr>
        <w:t>Помещение и оборудование</w:t>
      </w:r>
    </w:p>
    <w:p w:rsidR="00ED2356" w:rsidRPr="00975C3C" w:rsidRDefault="00ED2356" w:rsidP="00ED2356">
      <w:pPr>
        <w:jc w:val="both"/>
        <w:rPr>
          <w:b/>
          <w:sz w:val="28"/>
          <w:szCs w:val="28"/>
        </w:rPr>
      </w:pPr>
    </w:p>
    <w:p w:rsidR="00DA7514" w:rsidRPr="00975C3C" w:rsidRDefault="009766D8" w:rsidP="00ED2356">
      <w:pPr>
        <w:jc w:val="both"/>
        <w:rPr>
          <w:b/>
          <w:sz w:val="28"/>
          <w:szCs w:val="28"/>
        </w:rPr>
      </w:pPr>
      <w:r w:rsidRPr="00975C3C">
        <w:rPr>
          <w:b/>
          <w:sz w:val="28"/>
          <w:szCs w:val="28"/>
        </w:rPr>
        <w:t xml:space="preserve">          </w:t>
      </w:r>
      <w:r w:rsidR="009E240F" w:rsidRPr="00975C3C">
        <w:rPr>
          <w:b/>
          <w:sz w:val="28"/>
          <w:szCs w:val="28"/>
        </w:rPr>
        <w:t>Расположение помещения</w:t>
      </w:r>
    </w:p>
    <w:p w:rsidR="00ED2356" w:rsidRDefault="00ED2356" w:rsidP="00ED2356">
      <w:pPr>
        <w:jc w:val="both"/>
        <w:rPr>
          <w:sz w:val="28"/>
          <w:szCs w:val="28"/>
        </w:rPr>
      </w:pPr>
    </w:p>
    <w:p w:rsidR="000D41AC" w:rsidRDefault="00DC2CC7" w:rsidP="00DC2CC7">
      <w:pPr>
        <w:spacing w:line="360" w:lineRule="auto"/>
        <w:jc w:val="both"/>
        <w:rPr>
          <w:sz w:val="28"/>
          <w:szCs w:val="28"/>
        </w:rPr>
      </w:pPr>
      <w:r>
        <w:rPr>
          <w:sz w:val="28"/>
          <w:szCs w:val="28"/>
        </w:rPr>
        <w:t xml:space="preserve">          Помещение пиццерии будет находит</w:t>
      </w:r>
      <w:r w:rsidR="00E61B77">
        <w:rPr>
          <w:sz w:val="28"/>
          <w:szCs w:val="28"/>
        </w:rPr>
        <w:t>ь</w:t>
      </w:r>
      <w:r>
        <w:rPr>
          <w:sz w:val="28"/>
          <w:szCs w:val="28"/>
        </w:rPr>
        <w:t>ся по адресу: пос.</w:t>
      </w:r>
      <w:r w:rsidR="007679B1">
        <w:rPr>
          <w:sz w:val="28"/>
          <w:szCs w:val="28"/>
        </w:rPr>
        <w:t xml:space="preserve"> </w:t>
      </w:r>
      <w:r>
        <w:rPr>
          <w:sz w:val="28"/>
          <w:szCs w:val="28"/>
        </w:rPr>
        <w:t>Ванино, ул.1-я линия, дом 2.</w:t>
      </w:r>
      <w:r w:rsidR="00512D36">
        <w:rPr>
          <w:sz w:val="28"/>
          <w:szCs w:val="28"/>
        </w:rPr>
        <w:t xml:space="preserve"> </w:t>
      </w:r>
      <w:r>
        <w:rPr>
          <w:sz w:val="28"/>
          <w:szCs w:val="28"/>
        </w:rPr>
        <w:t xml:space="preserve">(угол дома, ранее там была Ж/Д- и авиа-касса). Здание находится в центре, рядом с множеством организаций и предприятий: магазины, </w:t>
      </w:r>
      <w:r w:rsidR="000E4B70">
        <w:rPr>
          <w:sz w:val="28"/>
          <w:szCs w:val="28"/>
        </w:rPr>
        <w:t xml:space="preserve">аптека, </w:t>
      </w:r>
      <w:r>
        <w:rPr>
          <w:sz w:val="28"/>
          <w:szCs w:val="28"/>
        </w:rPr>
        <w:t>парикмахерская, банк, гостиница, авто сто</w:t>
      </w:r>
      <w:r w:rsidR="000E4B70">
        <w:rPr>
          <w:sz w:val="28"/>
          <w:szCs w:val="28"/>
        </w:rPr>
        <w:t>янки и др.</w:t>
      </w:r>
    </w:p>
    <w:p w:rsidR="000E4B70" w:rsidRDefault="000E4B70" w:rsidP="00DC2CC7">
      <w:pPr>
        <w:spacing w:line="360" w:lineRule="auto"/>
        <w:jc w:val="both"/>
        <w:rPr>
          <w:sz w:val="28"/>
          <w:szCs w:val="28"/>
        </w:rPr>
      </w:pPr>
      <w:r>
        <w:rPr>
          <w:sz w:val="28"/>
          <w:szCs w:val="28"/>
        </w:rPr>
        <w:t xml:space="preserve">          Помещение имеет 2 этажа; произведен евроремонт. Для парковки автомобилей будет использоваться парковочная стоянка, рядом стоящего здания гостиницы (парковка бесплатная).</w:t>
      </w:r>
    </w:p>
    <w:p w:rsidR="009C3FFE" w:rsidRDefault="009C3FFE" w:rsidP="009C3FFE">
      <w:pPr>
        <w:jc w:val="both"/>
        <w:rPr>
          <w:sz w:val="28"/>
          <w:szCs w:val="28"/>
        </w:rPr>
      </w:pPr>
    </w:p>
    <w:p w:rsidR="00E745DF" w:rsidRDefault="00030570" w:rsidP="006C2C0B">
      <w:pPr>
        <w:ind w:left="708"/>
        <w:jc w:val="both"/>
        <w:rPr>
          <w:sz w:val="28"/>
          <w:szCs w:val="28"/>
        </w:rPr>
      </w:pPr>
      <w:r>
        <w:rPr>
          <w:sz w:val="28"/>
          <w:szCs w:val="28"/>
        </w:rPr>
        <w:t xml:space="preserve">Таблица </w:t>
      </w:r>
      <w:r w:rsidR="00037922">
        <w:rPr>
          <w:sz w:val="28"/>
          <w:szCs w:val="28"/>
        </w:rPr>
        <w:t>2</w:t>
      </w:r>
      <w:r w:rsidR="00E745DF">
        <w:rPr>
          <w:sz w:val="28"/>
          <w:szCs w:val="28"/>
        </w:rPr>
        <w:t xml:space="preserve"> – Плата за аренду помещения</w:t>
      </w:r>
    </w:p>
    <w:p w:rsidR="009C3FFE" w:rsidRDefault="009C3FFE" w:rsidP="009C3FFE">
      <w:pPr>
        <w:jc w:val="both"/>
        <w:rPr>
          <w:sz w:val="28"/>
          <w:szCs w:val="28"/>
        </w:rPr>
      </w:pPr>
    </w:p>
    <w:tbl>
      <w:tblPr>
        <w:tblW w:w="9554" w:type="dxa"/>
        <w:tblLayout w:type="fixed"/>
        <w:tblCellMar>
          <w:left w:w="30" w:type="dxa"/>
          <w:right w:w="30" w:type="dxa"/>
        </w:tblCellMar>
        <w:tblLook w:val="0000"/>
      </w:tblPr>
      <w:tblGrid>
        <w:gridCol w:w="2342"/>
        <w:gridCol w:w="2380"/>
        <w:gridCol w:w="4832"/>
      </w:tblGrid>
      <w:tr w:rsidR="00E745DF">
        <w:trPr>
          <w:trHeight w:val="256"/>
        </w:trPr>
        <w:tc>
          <w:tcPr>
            <w:tcW w:w="2342" w:type="dxa"/>
            <w:tcBorders>
              <w:top w:val="single" w:sz="6" w:space="0" w:color="auto"/>
              <w:left w:val="single" w:sz="6" w:space="0" w:color="auto"/>
              <w:bottom w:val="single" w:sz="6" w:space="0" w:color="auto"/>
              <w:right w:val="single" w:sz="6" w:space="0" w:color="auto"/>
            </w:tcBorders>
          </w:tcPr>
          <w:p w:rsidR="00E745DF" w:rsidRPr="00C55824" w:rsidRDefault="00E745DF">
            <w:pPr>
              <w:autoSpaceDE w:val="0"/>
              <w:autoSpaceDN w:val="0"/>
              <w:adjustRightInd w:val="0"/>
              <w:rPr>
                <w:color w:val="000000"/>
              </w:rPr>
            </w:pPr>
            <w:r w:rsidRPr="00C55824">
              <w:rPr>
                <w:color w:val="000000"/>
              </w:rPr>
              <w:t>Площадь помещения</w:t>
            </w:r>
          </w:p>
        </w:tc>
        <w:tc>
          <w:tcPr>
            <w:tcW w:w="2380" w:type="dxa"/>
            <w:tcBorders>
              <w:top w:val="single" w:sz="6" w:space="0" w:color="auto"/>
              <w:left w:val="single" w:sz="6" w:space="0" w:color="auto"/>
              <w:bottom w:val="single" w:sz="6" w:space="0" w:color="auto"/>
              <w:right w:val="single" w:sz="6" w:space="0" w:color="auto"/>
            </w:tcBorders>
          </w:tcPr>
          <w:p w:rsidR="00E745DF" w:rsidRPr="00C55824" w:rsidRDefault="00E745DF">
            <w:pPr>
              <w:autoSpaceDE w:val="0"/>
              <w:autoSpaceDN w:val="0"/>
              <w:adjustRightInd w:val="0"/>
              <w:rPr>
                <w:color w:val="000000"/>
              </w:rPr>
            </w:pPr>
            <w:r w:rsidRPr="00C55824">
              <w:rPr>
                <w:color w:val="000000"/>
              </w:rPr>
              <w:t xml:space="preserve">аренда </w:t>
            </w:r>
            <w:smartTag w:uri="urn:schemas-microsoft-com:office:smarttags" w:element="metricconverter">
              <w:smartTagPr>
                <w:attr w:name="ProductID" w:val="1 кв. м"/>
              </w:smartTagPr>
              <w:r w:rsidRPr="00C55824">
                <w:rPr>
                  <w:color w:val="000000"/>
                </w:rPr>
                <w:t>1 кв. м</w:t>
              </w:r>
            </w:smartTag>
            <w:r w:rsidRPr="00C55824">
              <w:rPr>
                <w:color w:val="000000"/>
              </w:rPr>
              <w:t>./год, р.</w:t>
            </w:r>
          </w:p>
        </w:tc>
        <w:tc>
          <w:tcPr>
            <w:tcW w:w="4832" w:type="dxa"/>
            <w:tcBorders>
              <w:top w:val="single" w:sz="6" w:space="0" w:color="auto"/>
              <w:left w:val="single" w:sz="6" w:space="0" w:color="auto"/>
              <w:bottom w:val="single" w:sz="6" w:space="0" w:color="auto"/>
              <w:right w:val="single" w:sz="6" w:space="0" w:color="auto"/>
            </w:tcBorders>
          </w:tcPr>
          <w:p w:rsidR="00E745DF" w:rsidRPr="00C55824" w:rsidRDefault="00E745DF">
            <w:pPr>
              <w:autoSpaceDE w:val="0"/>
              <w:autoSpaceDN w:val="0"/>
              <w:adjustRightInd w:val="0"/>
              <w:rPr>
                <w:color w:val="000000"/>
              </w:rPr>
            </w:pPr>
            <w:r w:rsidRPr="00C55824">
              <w:rPr>
                <w:color w:val="000000"/>
              </w:rPr>
              <w:t>общая плата за аренду помещения, р. в месяц</w:t>
            </w:r>
          </w:p>
        </w:tc>
      </w:tr>
      <w:tr w:rsidR="00E745DF">
        <w:trPr>
          <w:trHeight w:val="256"/>
        </w:trPr>
        <w:tc>
          <w:tcPr>
            <w:tcW w:w="2342" w:type="dxa"/>
            <w:tcBorders>
              <w:top w:val="single" w:sz="6" w:space="0" w:color="auto"/>
              <w:left w:val="single" w:sz="6" w:space="0" w:color="auto"/>
              <w:bottom w:val="single" w:sz="6" w:space="0" w:color="auto"/>
              <w:right w:val="single" w:sz="6" w:space="0" w:color="auto"/>
            </w:tcBorders>
          </w:tcPr>
          <w:p w:rsidR="00E745DF" w:rsidRPr="00C55824" w:rsidRDefault="00E745DF">
            <w:pPr>
              <w:autoSpaceDE w:val="0"/>
              <w:autoSpaceDN w:val="0"/>
              <w:adjustRightInd w:val="0"/>
              <w:rPr>
                <w:color w:val="000000"/>
              </w:rPr>
            </w:pPr>
            <w:r w:rsidRPr="00C55824">
              <w:rPr>
                <w:color w:val="000000"/>
              </w:rPr>
              <w:t>112 кв.м. /год</w:t>
            </w:r>
          </w:p>
        </w:tc>
        <w:tc>
          <w:tcPr>
            <w:tcW w:w="2380" w:type="dxa"/>
            <w:tcBorders>
              <w:top w:val="single" w:sz="6" w:space="0" w:color="auto"/>
              <w:left w:val="single" w:sz="6" w:space="0" w:color="auto"/>
              <w:bottom w:val="single" w:sz="6" w:space="0" w:color="auto"/>
              <w:right w:val="single" w:sz="6" w:space="0" w:color="auto"/>
            </w:tcBorders>
          </w:tcPr>
          <w:p w:rsidR="00E745DF" w:rsidRPr="00C55824" w:rsidRDefault="00E745DF">
            <w:pPr>
              <w:autoSpaceDE w:val="0"/>
              <w:autoSpaceDN w:val="0"/>
              <w:adjustRightInd w:val="0"/>
              <w:jc w:val="right"/>
              <w:rPr>
                <w:color w:val="000000"/>
              </w:rPr>
            </w:pPr>
            <w:r w:rsidRPr="00C55824">
              <w:rPr>
                <w:color w:val="000000"/>
              </w:rPr>
              <w:t>11600</w:t>
            </w:r>
          </w:p>
        </w:tc>
        <w:tc>
          <w:tcPr>
            <w:tcW w:w="4832" w:type="dxa"/>
            <w:tcBorders>
              <w:top w:val="single" w:sz="6" w:space="0" w:color="auto"/>
              <w:left w:val="single" w:sz="6" w:space="0" w:color="auto"/>
              <w:bottom w:val="single" w:sz="6" w:space="0" w:color="auto"/>
              <w:right w:val="single" w:sz="6" w:space="0" w:color="auto"/>
            </w:tcBorders>
          </w:tcPr>
          <w:p w:rsidR="00E745DF" w:rsidRPr="00C55824" w:rsidRDefault="00E745DF">
            <w:pPr>
              <w:autoSpaceDE w:val="0"/>
              <w:autoSpaceDN w:val="0"/>
              <w:adjustRightInd w:val="0"/>
              <w:jc w:val="right"/>
              <w:rPr>
                <w:color w:val="000000"/>
              </w:rPr>
            </w:pPr>
            <w:r w:rsidRPr="00C55824">
              <w:rPr>
                <w:color w:val="000000"/>
              </w:rPr>
              <w:t>108267</w:t>
            </w:r>
          </w:p>
        </w:tc>
      </w:tr>
      <w:tr w:rsidR="00E745DF">
        <w:trPr>
          <w:trHeight w:val="256"/>
        </w:trPr>
        <w:tc>
          <w:tcPr>
            <w:tcW w:w="2342" w:type="dxa"/>
            <w:tcBorders>
              <w:top w:val="single" w:sz="6" w:space="0" w:color="auto"/>
              <w:left w:val="single" w:sz="6" w:space="0" w:color="auto"/>
              <w:bottom w:val="single" w:sz="6" w:space="0" w:color="auto"/>
              <w:right w:val="nil"/>
            </w:tcBorders>
          </w:tcPr>
          <w:p w:rsidR="00E745DF" w:rsidRPr="00C55824" w:rsidRDefault="00E745DF">
            <w:pPr>
              <w:autoSpaceDE w:val="0"/>
              <w:autoSpaceDN w:val="0"/>
              <w:adjustRightInd w:val="0"/>
              <w:rPr>
                <w:b/>
                <w:bCs/>
                <w:color w:val="000000"/>
              </w:rPr>
            </w:pPr>
            <w:r w:rsidRPr="00C55824">
              <w:rPr>
                <w:b/>
                <w:bCs/>
                <w:color w:val="000000"/>
              </w:rPr>
              <w:t>Итого</w:t>
            </w:r>
          </w:p>
        </w:tc>
        <w:tc>
          <w:tcPr>
            <w:tcW w:w="2380" w:type="dxa"/>
            <w:tcBorders>
              <w:top w:val="single" w:sz="6" w:space="0" w:color="auto"/>
              <w:left w:val="nil"/>
              <w:bottom w:val="single" w:sz="6" w:space="0" w:color="auto"/>
              <w:right w:val="single" w:sz="6" w:space="0" w:color="auto"/>
            </w:tcBorders>
          </w:tcPr>
          <w:p w:rsidR="00E745DF" w:rsidRPr="00C55824" w:rsidRDefault="00E745DF">
            <w:pPr>
              <w:autoSpaceDE w:val="0"/>
              <w:autoSpaceDN w:val="0"/>
              <w:adjustRightInd w:val="0"/>
              <w:jc w:val="right"/>
              <w:rPr>
                <w:color w:val="000000"/>
              </w:rPr>
            </w:pPr>
          </w:p>
        </w:tc>
        <w:tc>
          <w:tcPr>
            <w:tcW w:w="4832" w:type="dxa"/>
            <w:tcBorders>
              <w:top w:val="single" w:sz="6" w:space="0" w:color="auto"/>
              <w:left w:val="single" w:sz="6" w:space="0" w:color="auto"/>
              <w:bottom w:val="single" w:sz="6" w:space="0" w:color="auto"/>
              <w:right w:val="single" w:sz="6" w:space="0" w:color="auto"/>
            </w:tcBorders>
          </w:tcPr>
          <w:p w:rsidR="00E745DF" w:rsidRPr="00C55824" w:rsidRDefault="00E745DF">
            <w:pPr>
              <w:autoSpaceDE w:val="0"/>
              <w:autoSpaceDN w:val="0"/>
              <w:adjustRightInd w:val="0"/>
              <w:jc w:val="right"/>
              <w:rPr>
                <w:b/>
                <w:color w:val="000000"/>
              </w:rPr>
            </w:pPr>
            <w:r w:rsidRPr="00C55824">
              <w:rPr>
                <w:b/>
                <w:color w:val="000000"/>
              </w:rPr>
              <w:t>108267</w:t>
            </w:r>
          </w:p>
        </w:tc>
      </w:tr>
    </w:tbl>
    <w:p w:rsidR="000E4B70" w:rsidRDefault="000E4B70" w:rsidP="00ED2356">
      <w:pPr>
        <w:jc w:val="both"/>
        <w:rPr>
          <w:sz w:val="28"/>
          <w:szCs w:val="28"/>
        </w:rPr>
      </w:pPr>
    </w:p>
    <w:p w:rsidR="00AA7238" w:rsidRDefault="00AA7238" w:rsidP="00AA7238">
      <w:pPr>
        <w:spacing w:line="360" w:lineRule="auto"/>
        <w:ind w:firstLine="709"/>
        <w:jc w:val="both"/>
        <w:rPr>
          <w:sz w:val="28"/>
          <w:szCs w:val="28"/>
        </w:rPr>
      </w:pPr>
      <w:r>
        <w:rPr>
          <w:sz w:val="28"/>
          <w:szCs w:val="28"/>
        </w:rPr>
        <w:t xml:space="preserve">Для открытия второй пиццерии будет необходимо примерно такое же помещение, но в другой части поселка и наилучшим выбором станет аренда </w:t>
      </w:r>
      <w:r>
        <w:rPr>
          <w:sz w:val="28"/>
          <w:szCs w:val="28"/>
        </w:rPr>
        <w:lastRenderedPageBreak/>
        <w:t>помещения по адресу Матросова 8 площадью 120 кв. м..  Важным преимуществом при размещении пиццерии именно там станет то что в этой части поселка наблюдается полное отсутствие  заведений общественного питание, но при этом рядом расположены такие значимые объекты как больница, школа, Дом культуры и Дворец спорта.</w:t>
      </w:r>
    </w:p>
    <w:p w:rsidR="00AA7238" w:rsidRDefault="00AA7238" w:rsidP="00AA7238">
      <w:pPr>
        <w:spacing w:line="360" w:lineRule="auto"/>
        <w:ind w:firstLine="709"/>
        <w:jc w:val="both"/>
        <w:rPr>
          <w:sz w:val="28"/>
          <w:szCs w:val="28"/>
        </w:rPr>
      </w:pPr>
      <w:r>
        <w:rPr>
          <w:sz w:val="28"/>
          <w:szCs w:val="28"/>
        </w:rPr>
        <w:t>Для открытия третьей пиццерии, которая будет находиться в г.Советская гавань, наиболее выгодным местом расположения станет центральная площадь города где сосредоточены все основные торговые точки, а также это наиболее посещаемое место людьми для проведения своего досуга на открытом воздухе.</w:t>
      </w:r>
    </w:p>
    <w:p w:rsidR="00AA7238" w:rsidRDefault="00AA7238" w:rsidP="00AA7238">
      <w:pPr>
        <w:spacing w:line="360" w:lineRule="auto"/>
        <w:ind w:firstLine="709"/>
        <w:jc w:val="both"/>
        <w:rPr>
          <w:sz w:val="28"/>
          <w:szCs w:val="28"/>
        </w:rPr>
      </w:pPr>
      <w:r>
        <w:rPr>
          <w:sz w:val="28"/>
          <w:szCs w:val="28"/>
        </w:rPr>
        <w:t>Далее, по плану, примерно через пять лет деятельности станет возможным открытие гамбургерных, по одному подобному заведения на поселок и город. Также как и пиццерии, они будут располагаться в центральных и наиболее посещаемых частях поселка Ванино и города Советская гавань. В городе вероятнее всего местом расположения станет центральная площадь, а в поселке таким местом станет Помещение по адресу Приморский бульвар 9, который располагается в наиболее проходимой и оживленной части поселка, рядом с центральной площадью и администрацией района.</w:t>
      </w:r>
    </w:p>
    <w:p w:rsidR="00AA7238" w:rsidRPr="000D41AC" w:rsidRDefault="00AA7238" w:rsidP="00AA7238">
      <w:pPr>
        <w:spacing w:line="360" w:lineRule="auto"/>
        <w:ind w:firstLine="709"/>
        <w:jc w:val="both"/>
        <w:rPr>
          <w:sz w:val="28"/>
          <w:szCs w:val="28"/>
        </w:rPr>
      </w:pPr>
    </w:p>
    <w:p w:rsidR="00DA7514" w:rsidRPr="00975C3C" w:rsidRDefault="009766D8" w:rsidP="00ED2356">
      <w:pPr>
        <w:jc w:val="both"/>
        <w:rPr>
          <w:b/>
          <w:sz w:val="28"/>
          <w:szCs w:val="28"/>
        </w:rPr>
      </w:pPr>
      <w:r>
        <w:rPr>
          <w:sz w:val="28"/>
          <w:szCs w:val="28"/>
        </w:rPr>
        <w:t xml:space="preserve">          </w:t>
      </w:r>
      <w:r w:rsidR="009E240F" w:rsidRPr="00975C3C">
        <w:rPr>
          <w:b/>
          <w:sz w:val="28"/>
          <w:szCs w:val="28"/>
        </w:rPr>
        <w:t>Предметы инвентаризации</w:t>
      </w:r>
      <w:r w:rsidR="007679B1" w:rsidRPr="00975C3C">
        <w:rPr>
          <w:b/>
          <w:sz w:val="28"/>
          <w:szCs w:val="28"/>
        </w:rPr>
        <w:t xml:space="preserve"> и их стоимость</w:t>
      </w:r>
    </w:p>
    <w:p w:rsidR="00ED2356" w:rsidRPr="000D41AC" w:rsidRDefault="00ED2356" w:rsidP="00ED2356">
      <w:pPr>
        <w:jc w:val="both"/>
        <w:rPr>
          <w:sz w:val="28"/>
          <w:szCs w:val="28"/>
        </w:rPr>
      </w:pPr>
    </w:p>
    <w:p w:rsidR="009C3FFE" w:rsidRDefault="00014A37" w:rsidP="009C3FFE">
      <w:pPr>
        <w:spacing w:line="360" w:lineRule="auto"/>
        <w:jc w:val="both"/>
        <w:rPr>
          <w:sz w:val="28"/>
          <w:szCs w:val="28"/>
        </w:rPr>
      </w:pPr>
      <w:r>
        <w:rPr>
          <w:sz w:val="28"/>
          <w:szCs w:val="28"/>
        </w:rPr>
        <w:t xml:space="preserve">          Помещение пиццерии будет </w:t>
      </w:r>
      <w:r w:rsidR="002359BF">
        <w:rPr>
          <w:sz w:val="28"/>
          <w:szCs w:val="28"/>
        </w:rPr>
        <w:t>иметь вид стандартного кафе с количе</w:t>
      </w:r>
      <w:r w:rsidR="00385921">
        <w:rPr>
          <w:sz w:val="28"/>
          <w:szCs w:val="28"/>
        </w:rPr>
        <w:t xml:space="preserve">ством посадочных мест </w:t>
      </w:r>
      <w:r w:rsidR="00512D36">
        <w:rPr>
          <w:sz w:val="28"/>
          <w:szCs w:val="28"/>
        </w:rPr>
        <w:t xml:space="preserve">на </w:t>
      </w:r>
      <w:r w:rsidR="00385921">
        <w:rPr>
          <w:sz w:val="28"/>
          <w:szCs w:val="28"/>
        </w:rPr>
        <w:t>40</w:t>
      </w:r>
      <w:r w:rsidR="00512D36">
        <w:rPr>
          <w:sz w:val="28"/>
          <w:szCs w:val="28"/>
        </w:rPr>
        <w:t xml:space="preserve"> персон</w:t>
      </w:r>
      <w:r w:rsidR="00385921">
        <w:rPr>
          <w:sz w:val="28"/>
          <w:szCs w:val="28"/>
        </w:rPr>
        <w:t>.</w:t>
      </w:r>
    </w:p>
    <w:p w:rsidR="009C3FFE" w:rsidRDefault="009C3FFE" w:rsidP="009C3FFE">
      <w:pPr>
        <w:jc w:val="both"/>
        <w:rPr>
          <w:sz w:val="28"/>
          <w:szCs w:val="28"/>
        </w:rPr>
      </w:pPr>
    </w:p>
    <w:p w:rsidR="009C3FFE" w:rsidRDefault="00030570" w:rsidP="006C2C0B">
      <w:pPr>
        <w:ind w:left="708"/>
        <w:jc w:val="both"/>
        <w:rPr>
          <w:sz w:val="28"/>
          <w:szCs w:val="28"/>
        </w:rPr>
      </w:pPr>
      <w:r>
        <w:rPr>
          <w:sz w:val="28"/>
          <w:szCs w:val="28"/>
        </w:rPr>
        <w:t xml:space="preserve">Таблица </w:t>
      </w:r>
      <w:r w:rsidR="00037922">
        <w:rPr>
          <w:sz w:val="28"/>
          <w:szCs w:val="28"/>
        </w:rPr>
        <w:t>3</w:t>
      </w:r>
      <w:r w:rsidR="009C3FFE">
        <w:rPr>
          <w:sz w:val="28"/>
          <w:szCs w:val="28"/>
        </w:rPr>
        <w:t xml:space="preserve"> – Инвентаризация зала для клиентов</w:t>
      </w:r>
    </w:p>
    <w:p w:rsidR="009C3FFE" w:rsidRPr="00B14ED5" w:rsidRDefault="009C3FFE" w:rsidP="009C3FFE">
      <w:pPr>
        <w:jc w:val="both"/>
        <w:rPr>
          <w:sz w:val="28"/>
          <w:szCs w:val="28"/>
        </w:rPr>
      </w:pPr>
    </w:p>
    <w:tbl>
      <w:tblPr>
        <w:tblW w:w="9495" w:type="dxa"/>
        <w:tblLayout w:type="fixed"/>
        <w:tblCellMar>
          <w:left w:w="30" w:type="dxa"/>
          <w:right w:w="30" w:type="dxa"/>
        </w:tblCellMar>
        <w:tblLook w:val="0000"/>
      </w:tblPr>
      <w:tblGrid>
        <w:gridCol w:w="416"/>
        <w:gridCol w:w="4800"/>
        <w:gridCol w:w="2692"/>
        <w:gridCol w:w="1587"/>
      </w:tblGrid>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Предметы инвентаризации основного зала:</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C55824">
            <w:pPr>
              <w:autoSpaceDE w:val="0"/>
              <w:autoSpaceDN w:val="0"/>
              <w:adjustRightInd w:val="0"/>
              <w:rPr>
                <w:color w:val="000000"/>
              </w:rPr>
            </w:pPr>
            <w:r>
              <w:rPr>
                <w:color w:val="000000"/>
              </w:rPr>
              <w:t>Необходимое к</w:t>
            </w:r>
            <w:r w:rsidR="009C3FFE" w:rsidRPr="00C55824">
              <w:rPr>
                <w:color w:val="000000"/>
              </w:rPr>
              <w:t>ол</w:t>
            </w:r>
            <w:r>
              <w:rPr>
                <w:color w:val="000000"/>
              </w:rPr>
              <w:t>ичест</w:t>
            </w:r>
            <w:r w:rsidR="009C3FFE" w:rsidRPr="00C55824">
              <w:rPr>
                <w:color w:val="000000"/>
              </w:rPr>
              <w:t>во</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Стоимость, р.</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стол стандартного размера со стульями </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10</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24000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2</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барная стойка для продажи пиццы и напитков </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34000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3</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кассовый аппарат </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12000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4</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телевизор плоский настенный </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25000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5</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холодильник для напитков</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11000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6</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потер</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2400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lastRenderedPageBreak/>
              <w:t>7</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набор столовых принадлежностей</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3900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8</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часы настенные </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9</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карнизы и тюль</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2900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10</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вешалка-стойка </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1800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11</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большое зеркало </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1400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12</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кондиционер</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2000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13</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огнетушитель</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1000</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14</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аппарат для оплаты услуг сотовой связи</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w:t>
            </w:r>
          </w:p>
        </w:tc>
      </w:tr>
      <w:tr w:rsidR="009C3FFE">
        <w:trPr>
          <w:trHeight w:val="256"/>
        </w:trPr>
        <w:tc>
          <w:tcPr>
            <w:tcW w:w="416"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15</w:t>
            </w:r>
          </w:p>
        </w:tc>
        <w:tc>
          <w:tcPr>
            <w:tcW w:w="4800"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уголок потребителя </w:t>
            </w:r>
          </w:p>
        </w:tc>
        <w:tc>
          <w:tcPr>
            <w:tcW w:w="2692"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500</w:t>
            </w:r>
          </w:p>
        </w:tc>
      </w:tr>
      <w:tr w:rsidR="009C3FFE">
        <w:trPr>
          <w:trHeight w:val="256"/>
        </w:trPr>
        <w:tc>
          <w:tcPr>
            <w:tcW w:w="5216" w:type="dxa"/>
            <w:gridSpan w:val="2"/>
            <w:tcBorders>
              <w:top w:val="single" w:sz="6" w:space="0" w:color="auto"/>
              <w:left w:val="single" w:sz="6" w:space="0" w:color="auto"/>
              <w:bottom w:val="single" w:sz="6" w:space="0" w:color="auto"/>
              <w:right w:val="nil"/>
            </w:tcBorders>
          </w:tcPr>
          <w:p w:rsidR="009C3FFE" w:rsidRPr="00C55824" w:rsidRDefault="009C3FFE">
            <w:pPr>
              <w:autoSpaceDE w:val="0"/>
              <w:autoSpaceDN w:val="0"/>
              <w:adjustRightInd w:val="0"/>
              <w:rPr>
                <w:b/>
                <w:bCs/>
                <w:color w:val="000000"/>
              </w:rPr>
            </w:pPr>
            <w:r w:rsidRPr="00C55824">
              <w:rPr>
                <w:b/>
                <w:bCs/>
                <w:color w:val="000000"/>
              </w:rPr>
              <w:t>Итого</w:t>
            </w:r>
          </w:p>
        </w:tc>
        <w:tc>
          <w:tcPr>
            <w:tcW w:w="2692" w:type="dxa"/>
            <w:tcBorders>
              <w:top w:val="single" w:sz="6" w:space="0" w:color="auto"/>
              <w:left w:val="nil"/>
              <w:bottom w:val="single" w:sz="6" w:space="0" w:color="auto"/>
              <w:right w:val="single" w:sz="6" w:space="0" w:color="auto"/>
            </w:tcBorders>
          </w:tcPr>
          <w:p w:rsidR="009C3FFE" w:rsidRPr="00C55824" w:rsidRDefault="009C3FFE">
            <w:pPr>
              <w:autoSpaceDE w:val="0"/>
              <w:autoSpaceDN w:val="0"/>
              <w:adjustRightInd w:val="0"/>
              <w:jc w:val="right"/>
              <w:rPr>
                <w:color w:val="000000"/>
              </w:rPr>
            </w:pPr>
          </w:p>
        </w:tc>
        <w:tc>
          <w:tcPr>
            <w:tcW w:w="1587"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b/>
                <w:color w:val="000000"/>
              </w:rPr>
            </w:pPr>
            <w:r w:rsidRPr="00C55824">
              <w:rPr>
                <w:b/>
                <w:color w:val="000000"/>
              </w:rPr>
              <w:t>120600</w:t>
            </w:r>
          </w:p>
        </w:tc>
      </w:tr>
    </w:tbl>
    <w:p w:rsidR="009C3FFE" w:rsidRDefault="009C3FFE" w:rsidP="009C3FFE">
      <w:pPr>
        <w:jc w:val="both"/>
        <w:rPr>
          <w:sz w:val="28"/>
          <w:szCs w:val="28"/>
        </w:rPr>
      </w:pPr>
    </w:p>
    <w:p w:rsidR="009C3FFE" w:rsidRDefault="009C3FFE" w:rsidP="009C3FFE">
      <w:pPr>
        <w:jc w:val="both"/>
        <w:rPr>
          <w:sz w:val="28"/>
          <w:szCs w:val="28"/>
        </w:rPr>
      </w:pPr>
    </w:p>
    <w:p w:rsidR="009C3FFE" w:rsidRDefault="009C3FFE" w:rsidP="006C2C0B">
      <w:pPr>
        <w:ind w:left="708"/>
        <w:jc w:val="both"/>
        <w:rPr>
          <w:sz w:val="28"/>
          <w:szCs w:val="28"/>
        </w:rPr>
      </w:pPr>
      <w:r>
        <w:rPr>
          <w:sz w:val="28"/>
          <w:szCs w:val="28"/>
        </w:rPr>
        <w:t>Таблица 4– Инвентаризация подсобного помещения (кухня)</w:t>
      </w:r>
    </w:p>
    <w:p w:rsidR="009C3FFE" w:rsidRDefault="009C3FFE" w:rsidP="009C3FFE">
      <w:pPr>
        <w:jc w:val="both"/>
        <w:rPr>
          <w:sz w:val="28"/>
          <w:szCs w:val="28"/>
        </w:rPr>
      </w:pPr>
    </w:p>
    <w:tbl>
      <w:tblPr>
        <w:tblW w:w="9302" w:type="dxa"/>
        <w:tblLayout w:type="fixed"/>
        <w:tblCellMar>
          <w:left w:w="30" w:type="dxa"/>
          <w:right w:w="30" w:type="dxa"/>
        </w:tblCellMar>
        <w:tblLook w:val="0000"/>
      </w:tblPr>
      <w:tblGrid>
        <w:gridCol w:w="409"/>
        <w:gridCol w:w="11"/>
        <w:gridCol w:w="5811"/>
        <w:gridCol w:w="11"/>
        <w:gridCol w:w="1609"/>
        <w:gridCol w:w="11"/>
        <w:gridCol w:w="1429"/>
        <w:gridCol w:w="11"/>
      </w:tblGrid>
      <w:tr w:rsidR="009C3FFE">
        <w:trPr>
          <w:gridAfter w:val="1"/>
          <w:wAfter w:w="11" w:type="dxa"/>
          <w:trHeight w:val="256"/>
        </w:trPr>
        <w:tc>
          <w:tcPr>
            <w:tcW w:w="409" w:type="dxa"/>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Предметы инвентаризации для подсобного помещения</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Необходимое количество, шт.</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Стоимость, р.</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охлаждаемый стол EEPX-90G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12300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2</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тестомесильная машина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1700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3</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овощерезка</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2300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4</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сыротерка Fama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700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5</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пресс с подпеканием для пиццы TEP/45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17400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6</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разделочный стол</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3600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7</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машина тестораскаточная TES 30N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15700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8</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печь ярусная для пиццы EMS 6+6 TOP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63000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9</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холодильная установка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25600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10</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кофеварка</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1800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11</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набор столовых принадлежностей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5900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12</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набор посуды</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4800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13</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раковина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1200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14</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микроволновая печь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1600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15</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Охранно-пожарная сигнализация EasyFit модель 5850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5500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16</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телефон</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17</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 xml:space="preserve">ведро, швабра </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150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18</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огнетушитель</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1000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19</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аптечка</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1</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250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20</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термостойкая сумка</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4</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2400</w:t>
            </w:r>
          </w:p>
        </w:tc>
      </w:tr>
      <w:tr w:rsidR="009C3FFE">
        <w:trPr>
          <w:trHeight w:val="256"/>
        </w:trPr>
        <w:tc>
          <w:tcPr>
            <w:tcW w:w="4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center"/>
              <w:rPr>
                <w:color w:val="000000"/>
              </w:rPr>
            </w:pPr>
            <w:r w:rsidRPr="00C55824">
              <w:rPr>
                <w:color w:val="000000"/>
              </w:rPr>
              <w:t>21</w:t>
            </w:r>
          </w:p>
        </w:tc>
        <w:tc>
          <w:tcPr>
            <w:tcW w:w="5822"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rPr>
                <w:color w:val="000000"/>
              </w:rPr>
            </w:pPr>
            <w:r w:rsidRPr="00C55824">
              <w:rPr>
                <w:color w:val="000000"/>
              </w:rPr>
              <w:t>спецодежда</w:t>
            </w:r>
          </w:p>
        </w:tc>
        <w:tc>
          <w:tcPr>
            <w:tcW w:w="162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6</w:t>
            </w: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color w:val="000000"/>
              </w:rPr>
            </w:pPr>
            <w:r w:rsidRPr="00C55824">
              <w:rPr>
                <w:color w:val="000000"/>
              </w:rPr>
              <w:t>3700</w:t>
            </w:r>
          </w:p>
        </w:tc>
      </w:tr>
      <w:tr w:rsidR="009C3FFE">
        <w:trPr>
          <w:trHeight w:val="256"/>
        </w:trPr>
        <w:tc>
          <w:tcPr>
            <w:tcW w:w="6242" w:type="dxa"/>
            <w:gridSpan w:val="4"/>
            <w:tcBorders>
              <w:top w:val="single" w:sz="6" w:space="0" w:color="auto"/>
              <w:left w:val="single" w:sz="6" w:space="0" w:color="auto"/>
              <w:bottom w:val="single" w:sz="6" w:space="0" w:color="auto"/>
              <w:right w:val="nil"/>
            </w:tcBorders>
          </w:tcPr>
          <w:p w:rsidR="009C3FFE" w:rsidRPr="00C55824" w:rsidRDefault="009C3FFE">
            <w:pPr>
              <w:autoSpaceDE w:val="0"/>
              <w:autoSpaceDN w:val="0"/>
              <w:adjustRightInd w:val="0"/>
              <w:rPr>
                <w:b/>
                <w:bCs/>
                <w:color w:val="000000"/>
              </w:rPr>
            </w:pPr>
            <w:r w:rsidRPr="00C55824">
              <w:rPr>
                <w:b/>
                <w:bCs/>
                <w:color w:val="000000"/>
              </w:rPr>
              <w:t>Итого</w:t>
            </w:r>
          </w:p>
        </w:tc>
        <w:tc>
          <w:tcPr>
            <w:tcW w:w="1620" w:type="dxa"/>
            <w:gridSpan w:val="2"/>
            <w:tcBorders>
              <w:top w:val="single" w:sz="6" w:space="0" w:color="auto"/>
              <w:left w:val="nil"/>
              <w:bottom w:val="single" w:sz="6" w:space="0" w:color="auto"/>
              <w:right w:val="single" w:sz="6" w:space="0" w:color="auto"/>
            </w:tcBorders>
          </w:tcPr>
          <w:p w:rsidR="009C3FFE" w:rsidRPr="00C55824" w:rsidRDefault="009C3FFE">
            <w:pPr>
              <w:autoSpaceDE w:val="0"/>
              <w:autoSpaceDN w:val="0"/>
              <w:adjustRightInd w:val="0"/>
              <w:jc w:val="right"/>
              <w:rPr>
                <w:color w:val="000000"/>
              </w:rPr>
            </w:pPr>
          </w:p>
        </w:tc>
        <w:tc>
          <w:tcPr>
            <w:tcW w:w="1440" w:type="dxa"/>
            <w:gridSpan w:val="2"/>
            <w:tcBorders>
              <w:top w:val="single" w:sz="6" w:space="0" w:color="auto"/>
              <w:left w:val="single" w:sz="6" w:space="0" w:color="auto"/>
              <w:bottom w:val="single" w:sz="6" w:space="0" w:color="auto"/>
              <w:right w:val="single" w:sz="6" w:space="0" w:color="auto"/>
            </w:tcBorders>
          </w:tcPr>
          <w:p w:rsidR="009C3FFE" w:rsidRPr="00C55824" w:rsidRDefault="009C3FFE">
            <w:pPr>
              <w:autoSpaceDE w:val="0"/>
              <w:autoSpaceDN w:val="0"/>
              <w:adjustRightInd w:val="0"/>
              <w:jc w:val="right"/>
              <w:rPr>
                <w:b/>
                <w:color w:val="000000"/>
              </w:rPr>
            </w:pPr>
            <w:r w:rsidRPr="00C55824">
              <w:rPr>
                <w:b/>
                <w:color w:val="000000"/>
              </w:rPr>
              <w:t>185200</w:t>
            </w:r>
          </w:p>
        </w:tc>
      </w:tr>
    </w:tbl>
    <w:p w:rsidR="009C3FFE" w:rsidRPr="00B14ED5" w:rsidRDefault="009C3FFE" w:rsidP="00B14ED5">
      <w:pPr>
        <w:spacing w:line="360" w:lineRule="auto"/>
        <w:jc w:val="both"/>
        <w:rPr>
          <w:sz w:val="28"/>
          <w:szCs w:val="28"/>
        </w:rPr>
      </w:pPr>
    </w:p>
    <w:p w:rsidR="002278B9" w:rsidRPr="00E9358E" w:rsidRDefault="009E49E3" w:rsidP="00C6419C">
      <w:pPr>
        <w:spacing w:line="360" w:lineRule="auto"/>
        <w:jc w:val="both"/>
        <w:rPr>
          <w:b/>
          <w:sz w:val="28"/>
          <w:szCs w:val="28"/>
        </w:rPr>
      </w:pPr>
      <w:r>
        <w:rPr>
          <w:sz w:val="28"/>
          <w:szCs w:val="28"/>
        </w:rPr>
        <w:t xml:space="preserve">          </w:t>
      </w:r>
      <w:r w:rsidR="00491970" w:rsidRPr="00E9358E">
        <w:rPr>
          <w:b/>
          <w:sz w:val="28"/>
          <w:szCs w:val="28"/>
        </w:rPr>
        <w:t xml:space="preserve">Итого </w:t>
      </w:r>
      <w:r w:rsidRPr="00E9358E">
        <w:rPr>
          <w:b/>
          <w:sz w:val="28"/>
          <w:szCs w:val="28"/>
        </w:rPr>
        <w:t xml:space="preserve">стоимость предметов и оборудования для пиццерии </w:t>
      </w:r>
      <w:r w:rsidR="00462BEA" w:rsidRPr="00E9358E">
        <w:rPr>
          <w:b/>
          <w:sz w:val="28"/>
          <w:szCs w:val="28"/>
        </w:rPr>
        <w:t>305</w:t>
      </w:r>
      <w:r w:rsidR="009766D8" w:rsidRPr="00E9358E">
        <w:rPr>
          <w:b/>
          <w:sz w:val="28"/>
          <w:szCs w:val="28"/>
        </w:rPr>
        <w:t>800 р</w:t>
      </w:r>
      <w:r w:rsidR="00C6419C" w:rsidRPr="00E9358E">
        <w:rPr>
          <w:b/>
          <w:sz w:val="28"/>
          <w:szCs w:val="28"/>
        </w:rPr>
        <w:t>.</w:t>
      </w:r>
    </w:p>
    <w:p w:rsidR="002278B9" w:rsidRDefault="0072177A" w:rsidP="0072177A">
      <w:pPr>
        <w:spacing w:line="360" w:lineRule="auto"/>
        <w:jc w:val="both"/>
        <w:rPr>
          <w:bCs/>
          <w:sz w:val="28"/>
          <w:szCs w:val="28"/>
        </w:rPr>
      </w:pPr>
      <w:r>
        <w:rPr>
          <w:sz w:val="28"/>
          <w:szCs w:val="28"/>
        </w:rPr>
        <w:t xml:space="preserve">          У</w:t>
      </w:r>
      <w:r w:rsidR="00E61B77">
        <w:rPr>
          <w:sz w:val="28"/>
          <w:szCs w:val="28"/>
        </w:rPr>
        <w:t>плата</w:t>
      </w:r>
      <w:r w:rsidRPr="0072177A">
        <w:rPr>
          <w:sz w:val="28"/>
          <w:szCs w:val="28"/>
        </w:rPr>
        <w:t xml:space="preserve"> </w:t>
      </w:r>
      <w:r>
        <w:rPr>
          <w:bCs/>
          <w:sz w:val="28"/>
          <w:szCs w:val="28"/>
        </w:rPr>
        <w:t>единого</w:t>
      </w:r>
      <w:r w:rsidRPr="0072177A">
        <w:rPr>
          <w:bCs/>
          <w:sz w:val="28"/>
          <w:szCs w:val="28"/>
        </w:rPr>
        <w:t xml:space="preserve"> налог</w:t>
      </w:r>
      <w:r>
        <w:rPr>
          <w:bCs/>
          <w:sz w:val="28"/>
          <w:szCs w:val="28"/>
        </w:rPr>
        <w:t>а</w:t>
      </w:r>
      <w:r w:rsidRPr="0072177A">
        <w:rPr>
          <w:bCs/>
          <w:sz w:val="28"/>
          <w:szCs w:val="28"/>
        </w:rPr>
        <w:t xml:space="preserve"> на вмененный доход</w:t>
      </w:r>
      <w:r>
        <w:rPr>
          <w:bCs/>
          <w:sz w:val="28"/>
          <w:szCs w:val="28"/>
        </w:rPr>
        <w:t xml:space="preserve"> освобождает от уплаты </w:t>
      </w:r>
      <w:r w:rsidRPr="00404086">
        <w:rPr>
          <w:bCs/>
          <w:sz w:val="28"/>
          <w:szCs w:val="28"/>
        </w:rPr>
        <w:t>налога на имущество физических лиц (в отношении имущества, используемого для осуществления предпринимательской деятельности, облагаемой единым налогом)</w:t>
      </w:r>
      <w:r>
        <w:rPr>
          <w:bCs/>
          <w:sz w:val="28"/>
          <w:szCs w:val="28"/>
        </w:rPr>
        <w:t>.</w:t>
      </w:r>
    </w:p>
    <w:p w:rsidR="00AA7238" w:rsidRDefault="00AA7238" w:rsidP="00AA7238">
      <w:pPr>
        <w:spacing w:line="360" w:lineRule="auto"/>
        <w:ind w:firstLine="709"/>
        <w:jc w:val="both"/>
        <w:rPr>
          <w:bCs/>
          <w:sz w:val="28"/>
          <w:szCs w:val="28"/>
        </w:rPr>
      </w:pPr>
      <w:r>
        <w:rPr>
          <w:bCs/>
          <w:sz w:val="28"/>
          <w:szCs w:val="28"/>
        </w:rPr>
        <w:lastRenderedPageBreak/>
        <w:t>Открытие второй и третей пиццерий обойдется немного дороже в связи с естественным ростом цен на все необходимое оборудование.</w:t>
      </w:r>
    </w:p>
    <w:p w:rsidR="00AA7238" w:rsidRDefault="00AA7238" w:rsidP="00AA7238">
      <w:pPr>
        <w:spacing w:line="360" w:lineRule="auto"/>
        <w:ind w:firstLine="709"/>
        <w:jc w:val="both"/>
        <w:rPr>
          <w:bCs/>
          <w:sz w:val="28"/>
          <w:szCs w:val="28"/>
        </w:rPr>
      </w:pPr>
      <w:r>
        <w:rPr>
          <w:bCs/>
          <w:sz w:val="28"/>
          <w:szCs w:val="28"/>
        </w:rPr>
        <w:t>Оборудование второй пиццерии в п.Ванино потребует сумму в размере 366360 рублей. Оборудование третьей пиццерии в г.Советская гавань потребует сумму в размере 397540 рублей.</w:t>
      </w:r>
    </w:p>
    <w:p w:rsidR="00AA7238" w:rsidRDefault="00AA7238" w:rsidP="00AA7238">
      <w:pPr>
        <w:spacing w:line="360" w:lineRule="auto"/>
        <w:ind w:firstLine="709"/>
        <w:jc w:val="both"/>
        <w:rPr>
          <w:bCs/>
          <w:sz w:val="28"/>
          <w:szCs w:val="28"/>
        </w:rPr>
      </w:pPr>
      <w:r>
        <w:rPr>
          <w:bCs/>
          <w:sz w:val="28"/>
          <w:szCs w:val="28"/>
        </w:rPr>
        <w:t>Оборудование каждой гамбургерной потребует средства в размере 458700 рублей.</w:t>
      </w:r>
    </w:p>
    <w:p w:rsidR="0072177A" w:rsidRPr="0072177A" w:rsidRDefault="0072177A" w:rsidP="00ED2356">
      <w:pPr>
        <w:jc w:val="both"/>
        <w:rPr>
          <w:sz w:val="28"/>
          <w:szCs w:val="28"/>
        </w:rPr>
      </w:pPr>
    </w:p>
    <w:p w:rsidR="000C416B" w:rsidRPr="00975C3C" w:rsidRDefault="000C416B" w:rsidP="00ED2356">
      <w:pPr>
        <w:jc w:val="both"/>
        <w:rPr>
          <w:b/>
          <w:sz w:val="28"/>
          <w:szCs w:val="28"/>
        </w:rPr>
      </w:pPr>
      <w:r>
        <w:rPr>
          <w:sz w:val="28"/>
          <w:szCs w:val="28"/>
        </w:rPr>
        <w:t xml:space="preserve">          </w:t>
      </w:r>
      <w:r w:rsidR="00E8238B" w:rsidRPr="00975C3C">
        <w:rPr>
          <w:b/>
          <w:sz w:val="28"/>
          <w:szCs w:val="28"/>
        </w:rPr>
        <w:t>Оплата ЖК услуг, электроэнергии и услуг связи</w:t>
      </w:r>
    </w:p>
    <w:p w:rsidR="00ED2356" w:rsidRDefault="00ED2356" w:rsidP="00ED2356">
      <w:pPr>
        <w:jc w:val="both"/>
        <w:rPr>
          <w:sz w:val="28"/>
          <w:szCs w:val="28"/>
        </w:rPr>
      </w:pPr>
    </w:p>
    <w:p w:rsidR="00ED2356" w:rsidRDefault="00ED2356" w:rsidP="009263F8">
      <w:pPr>
        <w:ind w:left="708"/>
        <w:jc w:val="both"/>
        <w:rPr>
          <w:sz w:val="28"/>
          <w:szCs w:val="28"/>
        </w:rPr>
      </w:pPr>
      <w:r>
        <w:rPr>
          <w:sz w:val="28"/>
          <w:szCs w:val="28"/>
        </w:rPr>
        <w:t xml:space="preserve">Таблица </w:t>
      </w:r>
      <w:r w:rsidR="00030570">
        <w:rPr>
          <w:sz w:val="28"/>
          <w:szCs w:val="28"/>
        </w:rPr>
        <w:t>4</w:t>
      </w:r>
      <w:r>
        <w:rPr>
          <w:sz w:val="28"/>
          <w:szCs w:val="28"/>
        </w:rPr>
        <w:t>– Оплата электроэнергии</w:t>
      </w:r>
    </w:p>
    <w:p w:rsidR="00ED2356" w:rsidRDefault="00ED2356" w:rsidP="00ED2356">
      <w:pPr>
        <w:jc w:val="both"/>
        <w:rPr>
          <w:sz w:val="28"/>
          <w:szCs w:val="28"/>
        </w:rPr>
      </w:pPr>
    </w:p>
    <w:tbl>
      <w:tblPr>
        <w:tblW w:w="9858" w:type="dxa"/>
        <w:tblLayout w:type="fixed"/>
        <w:tblCellMar>
          <w:left w:w="30" w:type="dxa"/>
          <w:right w:w="30" w:type="dxa"/>
        </w:tblCellMar>
        <w:tblLook w:val="0000"/>
      </w:tblPr>
      <w:tblGrid>
        <w:gridCol w:w="1711"/>
        <w:gridCol w:w="1474"/>
        <w:gridCol w:w="1677"/>
        <w:gridCol w:w="1800"/>
        <w:gridCol w:w="1677"/>
        <w:gridCol w:w="1519"/>
      </w:tblGrid>
      <w:tr w:rsidR="00ED2356">
        <w:trPr>
          <w:trHeight w:val="256"/>
        </w:trPr>
        <w:tc>
          <w:tcPr>
            <w:tcW w:w="1711" w:type="dxa"/>
            <w:tcBorders>
              <w:top w:val="single" w:sz="6" w:space="0" w:color="auto"/>
              <w:left w:val="single" w:sz="6" w:space="0" w:color="auto"/>
              <w:bottom w:val="nil"/>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Наименование:</w:t>
            </w:r>
          </w:p>
        </w:tc>
        <w:tc>
          <w:tcPr>
            <w:tcW w:w="1474" w:type="dxa"/>
            <w:tcBorders>
              <w:top w:val="single" w:sz="6" w:space="0" w:color="auto"/>
              <w:left w:val="single" w:sz="6" w:space="0" w:color="auto"/>
              <w:bottom w:val="nil"/>
              <w:right w:val="single" w:sz="6" w:space="0" w:color="auto"/>
            </w:tcBorders>
          </w:tcPr>
          <w:p w:rsidR="00ED2356" w:rsidRPr="00C55824" w:rsidRDefault="00600849" w:rsidP="00ED2356">
            <w:pPr>
              <w:autoSpaceDE w:val="0"/>
              <w:autoSpaceDN w:val="0"/>
              <w:adjustRightInd w:val="0"/>
              <w:rPr>
                <w:color w:val="000000"/>
              </w:rPr>
            </w:pPr>
            <w:r w:rsidRPr="00C55824">
              <w:rPr>
                <w:color w:val="000000"/>
              </w:rPr>
              <w:t>С</w:t>
            </w:r>
            <w:r w:rsidR="00ED2356" w:rsidRPr="00C55824">
              <w:rPr>
                <w:color w:val="000000"/>
              </w:rPr>
              <w:t>тоимость</w:t>
            </w:r>
            <w:r w:rsidRPr="00C55824">
              <w:rPr>
                <w:color w:val="000000"/>
              </w:rPr>
              <w:t xml:space="preserve">,    </w:t>
            </w:r>
            <w:r w:rsidR="00ED2356" w:rsidRPr="00C55824">
              <w:rPr>
                <w:color w:val="000000"/>
              </w:rPr>
              <w:t xml:space="preserve"> 1 кВт / час, р.</w:t>
            </w:r>
          </w:p>
        </w:tc>
        <w:tc>
          <w:tcPr>
            <w:tcW w:w="3477" w:type="dxa"/>
            <w:gridSpan w:val="2"/>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center"/>
              <w:rPr>
                <w:color w:val="000000"/>
              </w:rPr>
            </w:pPr>
            <w:r w:rsidRPr="00C55824">
              <w:rPr>
                <w:color w:val="000000"/>
              </w:rPr>
              <w:t>Необходимая месячная норма потребления, кВт / час</w:t>
            </w:r>
          </w:p>
        </w:tc>
        <w:tc>
          <w:tcPr>
            <w:tcW w:w="3196" w:type="dxa"/>
            <w:gridSpan w:val="2"/>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center"/>
              <w:rPr>
                <w:color w:val="000000"/>
              </w:rPr>
            </w:pPr>
            <w:r w:rsidRPr="00C55824">
              <w:rPr>
                <w:color w:val="000000"/>
              </w:rPr>
              <w:t>Стоимость, р. в месяц</w:t>
            </w:r>
          </w:p>
        </w:tc>
      </w:tr>
      <w:tr w:rsidR="00600849">
        <w:trPr>
          <w:trHeight w:val="256"/>
        </w:trPr>
        <w:tc>
          <w:tcPr>
            <w:tcW w:w="1711" w:type="dxa"/>
            <w:tcBorders>
              <w:top w:val="nil"/>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p>
        </w:tc>
        <w:tc>
          <w:tcPr>
            <w:tcW w:w="1474" w:type="dxa"/>
            <w:tcBorders>
              <w:top w:val="nil"/>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p>
        </w:tc>
        <w:tc>
          <w:tcPr>
            <w:tcW w:w="1677" w:type="dxa"/>
            <w:tcBorders>
              <w:top w:val="single" w:sz="6" w:space="0" w:color="auto"/>
              <w:left w:val="single" w:sz="6" w:space="0" w:color="auto"/>
              <w:bottom w:val="single" w:sz="6" w:space="0" w:color="auto"/>
              <w:right w:val="single" w:sz="6" w:space="0" w:color="auto"/>
            </w:tcBorders>
          </w:tcPr>
          <w:p w:rsidR="00ED2356" w:rsidRPr="00C55824" w:rsidRDefault="00491970" w:rsidP="00ED2356">
            <w:pPr>
              <w:autoSpaceDE w:val="0"/>
              <w:autoSpaceDN w:val="0"/>
              <w:adjustRightInd w:val="0"/>
              <w:jc w:val="center"/>
              <w:rPr>
                <w:color w:val="000000"/>
              </w:rPr>
            </w:pPr>
            <w:r w:rsidRPr="00C55824">
              <w:rPr>
                <w:color w:val="000000"/>
              </w:rPr>
              <w:t>май - октябрь</w:t>
            </w:r>
          </w:p>
        </w:tc>
        <w:tc>
          <w:tcPr>
            <w:tcW w:w="1800"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center"/>
              <w:rPr>
                <w:color w:val="000000"/>
              </w:rPr>
            </w:pPr>
            <w:r w:rsidRPr="00C55824">
              <w:rPr>
                <w:color w:val="000000"/>
              </w:rPr>
              <w:t>октябрь - май</w:t>
            </w:r>
          </w:p>
        </w:tc>
        <w:tc>
          <w:tcPr>
            <w:tcW w:w="1677" w:type="dxa"/>
            <w:tcBorders>
              <w:top w:val="single" w:sz="6" w:space="0" w:color="auto"/>
              <w:left w:val="single" w:sz="6" w:space="0" w:color="auto"/>
              <w:bottom w:val="single" w:sz="6" w:space="0" w:color="auto"/>
              <w:right w:val="single" w:sz="6" w:space="0" w:color="auto"/>
            </w:tcBorders>
          </w:tcPr>
          <w:p w:rsidR="00ED2356" w:rsidRPr="00C55824" w:rsidRDefault="00491970" w:rsidP="00ED2356">
            <w:pPr>
              <w:autoSpaceDE w:val="0"/>
              <w:autoSpaceDN w:val="0"/>
              <w:adjustRightInd w:val="0"/>
              <w:jc w:val="center"/>
              <w:rPr>
                <w:color w:val="000000"/>
              </w:rPr>
            </w:pPr>
            <w:r w:rsidRPr="00C55824">
              <w:rPr>
                <w:color w:val="000000"/>
              </w:rPr>
              <w:t>май - октябрь</w:t>
            </w:r>
          </w:p>
        </w:tc>
        <w:tc>
          <w:tcPr>
            <w:tcW w:w="1519"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октябрь - май</w:t>
            </w:r>
          </w:p>
        </w:tc>
      </w:tr>
      <w:tr w:rsidR="00600849">
        <w:trPr>
          <w:trHeight w:val="256"/>
        </w:trPr>
        <w:tc>
          <w:tcPr>
            <w:tcW w:w="1711"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электроэнергия</w:t>
            </w:r>
          </w:p>
        </w:tc>
        <w:tc>
          <w:tcPr>
            <w:tcW w:w="1474" w:type="dxa"/>
            <w:tcBorders>
              <w:top w:val="single" w:sz="6" w:space="0" w:color="auto"/>
              <w:left w:val="single" w:sz="6" w:space="0" w:color="auto"/>
              <w:bottom w:val="single" w:sz="6" w:space="0" w:color="auto"/>
              <w:right w:val="single" w:sz="6" w:space="0" w:color="auto"/>
            </w:tcBorders>
          </w:tcPr>
          <w:p w:rsidR="00ED2356" w:rsidRPr="00C55824" w:rsidRDefault="00ED2356" w:rsidP="00C42D08">
            <w:pPr>
              <w:autoSpaceDE w:val="0"/>
              <w:autoSpaceDN w:val="0"/>
              <w:adjustRightInd w:val="0"/>
              <w:jc w:val="right"/>
              <w:rPr>
                <w:color w:val="000000"/>
              </w:rPr>
            </w:pPr>
            <w:r w:rsidRPr="00C55824">
              <w:rPr>
                <w:color w:val="000000"/>
              </w:rPr>
              <w:t>3,</w:t>
            </w:r>
            <w:r w:rsidR="00C42D08">
              <w:rPr>
                <w:color w:val="000000"/>
              </w:rPr>
              <w:t>60</w:t>
            </w:r>
          </w:p>
        </w:tc>
        <w:tc>
          <w:tcPr>
            <w:tcW w:w="1677"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r w:rsidRPr="00C55824">
              <w:rPr>
                <w:color w:val="000000"/>
              </w:rPr>
              <w:t>1200</w:t>
            </w:r>
          </w:p>
        </w:tc>
        <w:tc>
          <w:tcPr>
            <w:tcW w:w="1800"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r w:rsidRPr="00C55824">
              <w:rPr>
                <w:color w:val="000000"/>
              </w:rPr>
              <w:t>1300</w:t>
            </w:r>
          </w:p>
        </w:tc>
        <w:tc>
          <w:tcPr>
            <w:tcW w:w="1677"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4320</w:t>
            </w:r>
          </w:p>
        </w:tc>
        <w:tc>
          <w:tcPr>
            <w:tcW w:w="1519"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4680</w:t>
            </w:r>
          </w:p>
        </w:tc>
      </w:tr>
      <w:tr w:rsidR="00600849">
        <w:trPr>
          <w:trHeight w:val="256"/>
        </w:trPr>
        <w:tc>
          <w:tcPr>
            <w:tcW w:w="1711" w:type="dxa"/>
            <w:tcBorders>
              <w:top w:val="single" w:sz="6" w:space="0" w:color="auto"/>
              <w:left w:val="single" w:sz="6" w:space="0" w:color="auto"/>
              <w:bottom w:val="single" w:sz="6" w:space="0" w:color="auto"/>
              <w:right w:val="nil"/>
            </w:tcBorders>
          </w:tcPr>
          <w:p w:rsidR="00ED2356" w:rsidRPr="00C55824" w:rsidRDefault="00ED2356" w:rsidP="00ED2356">
            <w:pPr>
              <w:autoSpaceDE w:val="0"/>
              <w:autoSpaceDN w:val="0"/>
              <w:adjustRightInd w:val="0"/>
              <w:rPr>
                <w:b/>
                <w:bCs/>
                <w:color w:val="000000"/>
              </w:rPr>
            </w:pPr>
            <w:r w:rsidRPr="00C55824">
              <w:rPr>
                <w:b/>
                <w:bCs/>
                <w:color w:val="000000"/>
              </w:rPr>
              <w:t>Итого</w:t>
            </w:r>
          </w:p>
        </w:tc>
        <w:tc>
          <w:tcPr>
            <w:tcW w:w="1474" w:type="dxa"/>
            <w:tcBorders>
              <w:top w:val="single" w:sz="6" w:space="0" w:color="auto"/>
              <w:left w:val="nil"/>
              <w:bottom w:val="single" w:sz="6" w:space="0" w:color="auto"/>
              <w:right w:val="nil"/>
            </w:tcBorders>
          </w:tcPr>
          <w:p w:rsidR="00ED2356" w:rsidRPr="00C55824" w:rsidRDefault="00ED2356" w:rsidP="00ED2356">
            <w:pPr>
              <w:autoSpaceDE w:val="0"/>
              <w:autoSpaceDN w:val="0"/>
              <w:adjustRightInd w:val="0"/>
              <w:jc w:val="right"/>
              <w:rPr>
                <w:color w:val="000000"/>
              </w:rPr>
            </w:pPr>
          </w:p>
        </w:tc>
        <w:tc>
          <w:tcPr>
            <w:tcW w:w="1677" w:type="dxa"/>
            <w:tcBorders>
              <w:top w:val="single" w:sz="6" w:space="0" w:color="auto"/>
              <w:left w:val="nil"/>
              <w:bottom w:val="single" w:sz="6" w:space="0" w:color="auto"/>
              <w:right w:val="nil"/>
            </w:tcBorders>
          </w:tcPr>
          <w:p w:rsidR="00ED2356" w:rsidRPr="00C55824" w:rsidRDefault="00ED2356" w:rsidP="00ED2356">
            <w:pPr>
              <w:autoSpaceDE w:val="0"/>
              <w:autoSpaceDN w:val="0"/>
              <w:adjustRightInd w:val="0"/>
              <w:jc w:val="right"/>
              <w:rPr>
                <w:color w:val="000000"/>
              </w:rPr>
            </w:pPr>
          </w:p>
        </w:tc>
        <w:tc>
          <w:tcPr>
            <w:tcW w:w="1800" w:type="dxa"/>
            <w:tcBorders>
              <w:top w:val="single" w:sz="6" w:space="0" w:color="auto"/>
              <w:left w:val="nil"/>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p>
        </w:tc>
        <w:tc>
          <w:tcPr>
            <w:tcW w:w="1677"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b/>
                <w:color w:val="000000"/>
              </w:rPr>
            </w:pPr>
            <w:r>
              <w:rPr>
                <w:b/>
                <w:color w:val="000000"/>
              </w:rPr>
              <w:t>4320</w:t>
            </w:r>
          </w:p>
        </w:tc>
        <w:tc>
          <w:tcPr>
            <w:tcW w:w="1519"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b/>
                <w:color w:val="000000"/>
              </w:rPr>
            </w:pPr>
            <w:r>
              <w:rPr>
                <w:b/>
                <w:color w:val="000000"/>
              </w:rPr>
              <w:t>4680</w:t>
            </w:r>
          </w:p>
        </w:tc>
      </w:tr>
    </w:tbl>
    <w:p w:rsidR="009263F8" w:rsidRDefault="009263F8" w:rsidP="009263F8">
      <w:pPr>
        <w:ind w:left="708"/>
        <w:jc w:val="both"/>
        <w:rPr>
          <w:sz w:val="28"/>
          <w:szCs w:val="28"/>
        </w:rPr>
      </w:pPr>
    </w:p>
    <w:p w:rsidR="0030011A" w:rsidRDefault="00030570" w:rsidP="009263F8">
      <w:pPr>
        <w:ind w:left="708"/>
        <w:jc w:val="both"/>
        <w:rPr>
          <w:sz w:val="28"/>
          <w:szCs w:val="28"/>
        </w:rPr>
      </w:pPr>
      <w:r>
        <w:rPr>
          <w:sz w:val="28"/>
          <w:szCs w:val="28"/>
        </w:rPr>
        <w:t>Таблица 5</w:t>
      </w:r>
      <w:r w:rsidR="00ED2356" w:rsidRPr="00ED2356">
        <w:rPr>
          <w:sz w:val="28"/>
          <w:szCs w:val="28"/>
        </w:rPr>
        <w:t xml:space="preserve"> -</w:t>
      </w:r>
      <w:r w:rsidR="00ED2356">
        <w:rPr>
          <w:b/>
          <w:sz w:val="28"/>
          <w:szCs w:val="28"/>
        </w:rPr>
        <w:t xml:space="preserve"> </w:t>
      </w:r>
      <w:r w:rsidR="00BB3D2C" w:rsidRPr="00BB3D2C">
        <w:rPr>
          <w:sz w:val="28"/>
          <w:szCs w:val="28"/>
        </w:rPr>
        <w:t>Оплата услуг</w:t>
      </w:r>
      <w:r w:rsidR="00A449E0">
        <w:rPr>
          <w:sz w:val="28"/>
          <w:szCs w:val="28"/>
        </w:rPr>
        <w:t xml:space="preserve"> по потреблению горячей и холодной воды </w:t>
      </w:r>
    </w:p>
    <w:p w:rsidR="00ED2356" w:rsidRDefault="00ED2356" w:rsidP="00ED2356">
      <w:pPr>
        <w:jc w:val="both"/>
        <w:rPr>
          <w:sz w:val="28"/>
          <w:szCs w:val="28"/>
        </w:rPr>
      </w:pPr>
    </w:p>
    <w:tbl>
      <w:tblPr>
        <w:tblW w:w="9675" w:type="dxa"/>
        <w:tblInd w:w="93" w:type="dxa"/>
        <w:tblLook w:val="0000"/>
      </w:tblPr>
      <w:tblGrid>
        <w:gridCol w:w="565"/>
        <w:gridCol w:w="1782"/>
        <w:gridCol w:w="1491"/>
        <w:gridCol w:w="3404"/>
        <w:gridCol w:w="2433"/>
      </w:tblGrid>
      <w:tr w:rsidR="00ED2356">
        <w:trPr>
          <w:trHeight w:val="255"/>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2356" w:rsidRPr="00C55824" w:rsidRDefault="00ED2356" w:rsidP="00ED2356">
            <w:pPr>
              <w:jc w:val="center"/>
            </w:pPr>
            <w:r w:rsidRPr="00C55824">
              <w:t>№</w:t>
            </w:r>
          </w:p>
        </w:tc>
        <w:tc>
          <w:tcPr>
            <w:tcW w:w="1782" w:type="dxa"/>
            <w:tcBorders>
              <w:top w:val="single" w:sz="4" w:space="0" w:color="auto"/>
              <w:left w:val="nil"/>
              <w:bottom w:val="single" w:sz="4" w:space="0" w:color="auto"/>
              <w:right w:val="single" w:sz="4" w:space="0" w:color="auto"/>
            </w:tcBorders>
            <w:shd w:val="clear" w:color="auto" w:fill="auto"/>
            <w:noWrap/>
            <w:vAlign w:val="bottom"/>
          </w:tcPr>
          <w:p w:rsidR="00ED2356" w:rsidRPr="00C55824" w:rsidRDefault="00ED2356" w:rsidP="00ED2356">
            <w:r w:rsidRPr="00C55824">
              <w:t>Наименование:</w:t>
            </w:r>
          </w:p>
        </w:tc>
        <w:tc>
          <w:tcPr>
            <w:tcW w:w="1491" w:type="dxa"/>
            <w:tcBorders>
              <w:top w:val="single" w:sz="4" w:space="0" w:color="auto"/>
              <w:left w:val="nil"/>
              <w:bottom w:val="single" w:sz="4" w:space="0" w:color="auto"/>
              <w:right w:val="single" w:sz="4" w:space="0" w:color="auto"/>
            </w:tcBorders>
            <w:shd w:val="clear" w:color="auto" w:fill="auto"/>
            <w:noWrap/>
            <w:vAlign w:val="bottom"/>
          </w:tcPr>
          <w:p w:rsidR="00C55824" w:rsidRDefault="00ED2356" w:rsidP="00ED2356">
            <w:r w:rsidRPr="00C55824">
              <w:t xml:space="preserve">Стоимость </w:t>
            </w:r>
          </w:p>
          <w:p w:rsidR="00ED2356" w:rsidRPr="00C55824" w:rsidRDefault="00ED2356" w:rsidP="00ED2356">
            <w:smartTag w:uri="urn:schemas-microsoft-com:office:smarttags" w:element="metricconverter">
              <w:smartTagPr>
                <w:attr w:name="ProductID" w:val="1 куб. м"/>
              </w:smartTagPr>
              <w:r w:rsidRPr="00C55824">
                <w:t>1 куб. м</w:t>
              </w:r>
            </w:smartTag>
            <w:r w:rsidRPr="00C55824">
              <w:t>.</w:t>
            </w:r>
          </w:p>
        </w:tc>
        <w:tc>
          <w:tcPr>
            <w:tcW w:w="3404" w:type="dxa"/>
            <w:tcBorders>
              <w:top w:val="single" w:sz="4" w:space="0" w:color="auto"/>
              <w:left w:val="nil"/>
              <w:bottom w:val="single" w:sz="4" w:space="0" w:color="auto"/>
              <w:right w:val="single" w:sz="4" w:space="0" w:color="auto"/>
            </w:tcBorders>
            <w:shd w:val="clear" w:color="auto" w:fill="auto"/>
            <w:noWrap/>
            <w:vAlign w:val="bottom"/>
          </w:tcPr>
          <w:p w:rsidR="00C55824" w:rsidRDefault="00ED2356" w:rsidP="00ED2356">
            <w:r w:rsidRPr="00C55824">
              <w:t xml:space="preserve">Необходима месячная норма, </w:t>
            </w:r>
          </w:p>
          <w:p w:rsidR="00ED2356" w:rsidRPr="00C55824" w:rsidRDefault="00ED2356" w:rsidP="00ED2356">
            <w:r w:rsidRPr="00C55824">
              <w:t>куб. м.</w:t>
            </w:r>
          </w:p>
        </w:tc>
        <w:tc>
          <w:tcPr>
            <w:tcW w:w="2433" w:type="dxa"/>
            <w:tcBorders>
              <w:top w:val="single" w:sz="4" w:space="0" w:color="auto"/>
              <w:left w:val="nil"/>
              <w:bottom w:val="single" w:sz="4" w:space="0" w:color="auto"/>
              <w:right w:val="single" w:sz="4" w:space="0" w:color="auto"/>
            </w:tcBorders>
            <w:shd w:val="clear" w:color="auto" w:fill="auto"/>
            <w:noWrap/>
            <w:vAlign w:val="bottom"/>
          </w:tcPr>
          <w:p w:rsidR="00ED2356" w:rsidRPr="00C55824" w:rsidRDefault="00ED2356" w:rsidP="00ED2356">
            <w:r w:rsidRPr="00C55824">
              <w:t>Стоимость, р. в месяц</w:t>
            </w:r>
          </w:p>
        </w:tc>
      </w:tr>
      <w:tr w:rsidR="00ED2356">
        <w:trPr>
          <w:trHeight w:val="255"/>
        </w:trPr>
        <w:tc>
          <w:tcPr>
            <w:tcW w:w="565" w:type="dxa"/>
            <w:tcBorders>
              <w:top w:val="nil"/>
              <w:left w:val="single" w:sz="4" w:space="0" w:color="auto"/>
              <w:bottom w:val="single" w:sz="4" w:space="0" w:color="auto"/>
              <w:right w:val="single" w:sz="4" w:space="0" w:color="auto"/>
            </w:tcBorders>
            <w:shd w:val="clear" w:color="auto" w:fill="auto"/>
            <w:noWrap/>
            <w:vAlign w:val="bottom"/>
          </w:tcPr>
          <w:p w:rsidR="00ED2356" w:rsidRPr="00C55824" w:rsidRDefault="00ED2356" w:rsidP="00ED2356">
            <w:pPr>
              <w:jc w:val="center"/>
            </w:pPr>
            <w:r w:rsidRPr="00C55824">
              <w:t>1</w:t>
            </w:r>
          </w:p>
        </w:tc>
        <w:tc>
          <w:tcPr>
            <w:tcW w:w="1782"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r w:rsidRPr="00C55824">
              <w:t>горячая вода</w:t>
            </w:r>
          </w:p>
        </w:tc>
        <w:tc>
          <w:tcPr>
            <w:tcW w:w="1491"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pPr>
              <w:jc w:val="right"/>
            </w:pPr>
            <w:r w:rsidRPr="00C55824">
              <w:t>95,75</w:t>
            </w:r>
          </w:p>
        </w:tc>
        <w:tc>
          <w:tcPr>
            <w:tcW w:w="3404"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pPr>
              <w:jc w:val="right"/>
            </w:pPr>
            <w:r w:rsidRPr="00C55824">
              <w:t>15</w:t>
            </w:r>
          </w:p>
        </w:tc>
        <w:tc>
          <w:tcPr>
            <w:tcW w:w="2433"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pPr>
              <w:jc w:val="right"/>
            </w:pPr>
            <w:r w:rsidRPr="00C55824">
              <w:t>1436,25</w:t>
            </w:r>
          </w:p>
        </w:tc>
      </w:tr>
      <w:tr w:rsidR="00ED2356">
        <w:trPr>
          <w:trHeight w:val="255"/>
        </w:trPr>
        <w:tc>
          <w:tcPr>
            <w:tcW w:w="565" w:type="dxa"/>
            <w:tcBorders>
              <w:top w:val="nil"/>
              <w:left w:val="single" w:sz="4" w:space="0" w:color="auto"/>
              <w:bottom w:val="single" w:sz="4" w:space="0" w:color="auto"/>
              <w:right w:val="single" w:sz="4" w:space="0" w:color="auto"/>
            </w:tcBorders>
            <w:shd w:val="clear" w:color="auto" w:fill="auto"/>
            <w:noWrap/>
            <w:vAlign w:val="bottom"/>
          </w:tcPr>
          <w:p w:rsidR="00ED2356" w:rsidRPr="00C55824" w:rsidRDefault="00ED2356" w:rsidP="00ED2356">
            <w:pPr>
              <w:jc w:val="center"/>
            </w:pPr>
            <w:r w:rsidRPr="00C55824">
              <w:t>2</w:t>
            </w:r>
          </w:p>
        </w:tc>
        <w:tc>
          <w:tcPr>
            <w:tcW w:w="1782"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r w:rsidRPr="00C55824">
              <w:t>холодная вода</w:t>
            </w:r>
          </w:p>
        </w:tc>
        <w:tc>
          <w:tcPr>
            <w:tcW w:w="1491"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pPr>
              <w:jc w:val="right"/>
            </w:pPr>
            <w:r w:rsidRPr="00C55824">
              <w:t>10,12</w:t>
            </w:r>
          </w:p>
        </w:tc>
        <w:tc>
          <w:tcPr>
            <w:tcW w:w="3404"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pPr>
              <w:jc w:val="right"/>
            </w:pPr>
            <w:r w:rsidRPr="00C55824">
              <w:t>20</w:t>
            </w:r>
          </w:p>
        </w:tc>
        <w:tc>
          <w:tcPr>
            <w:tcW w:w="2433"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pPr>
              <w:jc w:val="right"/>
            </w:pPr>
            <w:r w:rsidRPr="00C55824">
              <w:t>202,4</w:t>
            </w:r>
          </w:p>
        </w:tc>
      </w:tr>
      <w:tr w:rsidR="00ED2356">
        <w:trPr>
          <w:trHeight w:val="255"/>
        </w:trPr>
        <w:tc>
          <w:tcPr>
            <w:tcW w:w="7242"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ED2356" w:rsidRPr="00C55824" w:rsidRDefault="00ED2356" w:rsidP="00ED2356">
            <w:pPr>
              <w:rPr>
                <w:b/>
                <w:bCs/>
              </w:rPr>
            </w:pPr>
            <w:r w:rsidRPr="00C55824">
              <w:rPr>
                <w:b/>
                <w:bCs/>
              </w:rPr>
              <w:t>Итого</w:t>
            </w:r>
          </w:p>
        </w:tc>
        <w:tc>
          <w:tcPr>
            <w:tcW w:w="2433" w:type="dxa"/>
            <w:tcBorders>
              <w:top w:val="nil"/>
              <w:left w:val="nil"/>
              <w:bottom w:val="single" w:sz="4" w:space="0" w:color="auto"/>
              <w:right w:val="single" w:sz="4" w:space="0" w:color="auto"/>
            </w:tcBorders>
            <w:shd w:val="clear" w:color="auto" w:fill="auto"/>
            <w:noWrap/>
            <w:vAlign w:val="bottom"/>
          </w:tcPr>
          <w:p w:rsidR="00ED2356" w:rsidRPr="00C55824" w:rsidRDefault="00ED2356" w:rsidP="00ED2356">
            <w:pPr>
              <w:jc w:val="right"/>
              <w:rPr>
                <w:b/>
              </w:rPr>
            </w:pPr>
            <w:r w:rsidRPr="00C55824">
              <w:rPr>
                <w:b/>
              </w:rPr>
              <w:t>1638,65</w:t>
            </w:r>
          </w:p>
        </w:tc>
      </w:tr>
    </w:tbl>
    <w:p w:rsidR="00ED2356" w:rsidRDefault="00ED2356" w:rsidP="00ED2356">
      <w:pPr>
        <w:jc w:val="both"/>
        <w:rPr>
          <w:sz w:val="28"/>
          <w:szCs w:val="28"/>
        </w:rPr>
      </w:pPr>
    </w:p>
    <w:p w:rsidR="00ED2356" w:rsidRDefault="00030570" w:rsidP="009263F8">
      <w:pPr>
        <w:ind w:left="708"/>
        <w:jc w:val="both"/>
        <w:rPr>
          <w:sz w:val="28"/>
          <w:szCs w:val="28"/>
        </w:rPr>
      </w:pPr>
      <w:r>
        <w:rPr>
          <w:sz w:val="28"/>
          <w:szCs w:val="28"/>
        </w:rPr>
        <w:t>Таблица 6</w:t>
      </w:r>
      <w:r w:rsidR="00ED2356">
        <w:rPr>
          <w:sz w:val="28"/>
          <w:szCs w:val="28"/>
        </w:rPr>
        <w:t xml:space="preserve"> – Оплата услуг отопления помещения в холодное время года</w:t>
      </w:r>
    </w:p>
    <w:p w:rsidR="00ED2356" w:rsidRDefault="00ED2356" w:rsidP="00ED2356">
      <w:pPr>
        <w:jc w:val="both"/>
        <w:rPr>
          <w:sz w:val="28"/>
          <w:szCs w:val="28"/>
        </w:rPr>
      </w:pPr>
    </w:p>
    <w:tbl>
      <w:tblPr>
        <w:tblW w:w="9650" w:type="dxa"/>
        <w:tblLayout w:type="fixed"/>
        <w:tblCellMar>
          <w:left w:w="30" w:type="dxa"/>
          <w:right w:w="30" w:type="dxa"/>
        </w:tblCellMar>
        <w:tblLook w:val="0000"/>
      </w:tblPr>
      <w:tblGrid>
        <w:gridCol w:w="1650"/>
        <w:gridCol w:w="1740"/>
        <w:gridCol w:w="2040"/>
        <w:gridCol w:w="2155"/>
        <w:gridCol w:w="2065"/>
      </w:tblGrid>
      <w:tr w:rsidR="00600849">
        <w:trPr>
          <w:trHeight w:val="270"/>
        </w:trPr>
        <w:tc>
          <w:tcPr>
            <w:tcW w:w="1650"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Наименование:</w:t>
            </w:r>
          </w:p>
        </w:tc>
        <w:tc>
          <w:tcPr>
            <w:tcW w:w="1740"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Стоимость</w:t>
            </w:r>
            <w:r w:rsidR="00600849" w:rsidRPr="00C55824">
              <w:rPr>
                <w:color w:val="000000"/>
              </w:rPr>
              <w:t>,</w:t>
            </w:r>
            <w:r w:rsidRPr="00C55824">
              <w:rPr>
                <w:color w:val="000000"/>
              </w:rPr>
              <w:t xml:space="preserve"> </w:t>
            </w:r>
            <w:smartTag w:uri="urn:schemas-microsoft-com:office:smarttags" w:element="metricconverter">
              <w:smartTagPr>
                <w:attr w:name="ProductID" w:val="1 кв. м"/>
              </w:smartTagPr>
              <w:r w:rsidRPr="00C55824">
                <w:rPr>
                  <w:color w:val="000000"/>
                </w:rPr>
                <w:t>1 кв. м</w:t>
              </w:r>
            </w:smartTag>
            <w:r w:rsidRPr="00C55824">
              <w:rPr>
                <w:color w:val="000000"/>
              </w:rPr>
              <w:t>.</w:t>
            </w:r>
          </w:p>
        </w:tc>
        <w:tc>
          <w:tcPr>
            <w:tcW w:w="2040"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Площадь помещения, кв. м.</w:t>
            </w:r>
          </w:p>
        </w:tc>
        <w:tc>
          <w:tcPr>
            <w:tcW w:w="2155"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Отапливаемый период</w:t>
            </w:r>
          </w:p>
        </w:tc>
        <w:tc>
          <w:tcPr>
            <w:tcW w:w="2065"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Стоим</w:t>
            </w:r>
            <w:r w:rsidR="00C55824">
              <w:rPr>
                <w:color w:val="000000"/>
              </w:rPr>
              <w:t>о</w:t>
            </w:r>
            <w:r w:rsidRPr="00C55824">
              <w:rPr>
                <w:color w:val="000000"/>
              </w:rPr>
              <w:t>сть, р. в месяц</w:t>
            </w:r>
          </w:p>
        </w:tc>
      </w:tr>
      <w:tr w:rsidR="00600849">
        <w:trPr>
          <w:trHeight w:val="270"/>
        </w:trPr>
        <w:tc>
          <w:tcPr>
            <w:tcW w:w="1650"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услуги по отоплению помещения</w:t>
            </w:r>
          </w:p>
        </w:tc>
        <w:tc>
          <w:tcPr>
            <w:tcW w:w="1740"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58,68</w:t>
            </w:r>
          </w:p>
        </w:tc>
        <w:tc>
          <w:tcPr>
            <w:tcW w:w="2040"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r w:rsidRPr="00C55824">
              <w:rPr>
                <w:color w:val="000000"/>
              </w:rPr>
              <w:t>112</w:t>
            </w:r>
          </w:p>
        </w:tc>
        <w:tc>
          <w:tcPr>
            <w:tcW w:w="2155"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r w:rsidRPr="00C55824">
              <w:rPr>
                <w:color w:val="000000"/>
              </w:rPr>
              <w:t>октябрь- май</w:t>
            </w:r>
          </w:p>
        </w:tc>
        <w:tc>
          <w:tcPr>
            <w:tcW w:w="2065"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6572,16</w:t>
            </w:r>
          </w:p>
        </w:tc>
      </w:tr>
      <w:tr w:rsidR="00600849">
        <w:trPr>
          <w:trHeight w:val="270"/>
        </w:trPr>
        <w:tc>
          <w:tcPr>
            <w:tcW w:w="1650" w:type="dxa"/>
            <w:tcBorders>
              <w:top w:val="single" w:sz="6" w:space="0" w:color="auto"/>
              <w:left w:val="single" w:sz="6" w:space="0" w:color="auto"/>
              <w:bottom w:val="single" w:sz="6" w:space="0" w:color="auto"/>
              <w:right w:val="nil"/>
            </w:tcBorders>
          </w:tcPr>
          <w:p w:rsidR="00ED2356" w:rsidRPr="00C55824" w:rsidRDefault="00ED2356" w:rsidP="00ED2356">
            <w:pPr>
              <w:autoSpaceDE w:val="0"/>
              <w:autoSpaceDN w:val="0"/>
              <w:adjustRightInd w:val="0"/>
              <w:rPr>
                <w:b/>
                <w:bCs/>
                <w:color w:val="000000"/>
              </w:rPr>
            </w:pPr>
            <w:r w:rsidRPr="00C55824">
              <w:rPr>
                <w:b/>
                <w:bCs/>
                <w:color w:val="000000"/>
              </w:rPr>
              <w:t>Итого</w:t>
            </w:r>
          </w:p>
        </w:tc>
        <w:tc>
          <w:tcPr>
            <w:tcW w:w="1740" w:type="dxa"/>
            <w:tcBorders>
              <w:top w:val="single" w:sz="6" w:space="0" w:color="auto"/>
              <w:left w:val="nil"/>
              <w:bottom w:val="single" w:sz="6" w:space="0" w:color="auto"/>
              <w:right w:val="nil"/>
            </w:tcBorders>
          </w:tcPr>
          <w:p w:rsidR="00ED2356" w:rsidRPr="00C55824" w:rsidRDefault="00ED2356" w:rsidP="00ED2356">
            <w:pPr>
              <w:autoSpaceDE w:val="0"/>
              <w:autoSpaceDN w:val="0"/>
              <w:adjustRightInd w:val="0"/>
              <w:jc w:val="right"/>
              <w:rPr>
                <w:color w:val="000000"/>
              </w:rPr>
            </w:pPr>
          </w:p>
        </w:tc>
        <w:tc>
          <w:tcPr>
            <w:tcW w:w="2040" w:type="dxa"/>
            <w:tcBorders>
              <w:top w:val="single" w:sz="6" w:space="0" w:color="auto"/>
              <w:left w:val="nil"/>
              <w:bottom w:val="single" w:sz="6" w:space="0" w:color="auto"/>
              <w:right w:val="nil"/>
            </w:tcBorders>
          </w:tcPr>
          <w:p w:rsidR="00ED2356" w:rsidRPr="00C55824" w:rsidRDefault="00ED2356" w:rsidP="00ED2356">
            <w:pPr>
              <w:autoSpaceDE w:val="0"/>
              <w:autoSpaceDN w:val="0"/>
              <w:adjustRightInd w:val="0"/>
              <w:jc w:val="right"/>
              <w:rPr>
                <w:color w:val="000000"/>
              </w:rPr>
            </w:pPr>
          </w:p>
        </w:tc>
        <w:tc>
          <w:tcPr>
            <w:tcW w:w="2155" w:type="dxa"/>
            <w:tcBorders>
              <w:top w:val="single" w:sz="6" w:space="0" w:color="auto"/>
              <w:left w:val="nil"/>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p>
        </w:tc>
        <w:tc>
          <w:tcPr>
            <w:tcW w:w="2065"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b/>
                <w:color w:val="000000"/>
              </w:rPr>
            </w:pPr>
            <w:r>
              <w:rPr>
                <w:b/>
                <w:color w:val="000000"/>
              </w:rPr>
              <w:t>6572,16</w:t>
            </w:r>
          </w:p>
        </w:tc>
      </w:tr>
    </w:tbl>
    <w:p w:rsidR="0072177A" w:rsidRDefault="0072177A" w:rsidP="00ED2356">
      <w:pPr>
        <w:jc w:val="both"/>
        <w:rPr>
          <w:sz w:val="28"/>
          <w:szCs w:val="28"/>
        </w:rPr>
      </w:pPr>
    </w:p>
    <w:p w:rsidR="00A449E0" w:rsidRDefault="00030570" w:rsidP="009263F8">
      <w:pPr>
        <w:ind w:left="708"/>
        <w:jc w:val="both"/>
        <w:rPr>
          <w:sz w:val="28"/>
          <w:szCs w:val="28"/>
        </w:rPr>
      </w:pPr>
      <w:r>
        <w:rPr>
          <w:sz w:val="28"/>
          <w:szCs w:val="28"/>
        </w:rPr>
        <w:t>Таблица 7</w:t>
      </w:r>
      <w:r w:rsidR="00ED2356">
        <w:rPr>
          <w:sz w:val="28"/>
          <w:szCs w:val="28"/>
        </w:rPr>
        <w:t xml:space="preserve"> - </w:t>
      </w:r>
      <w:r w:rsidR="00E8238B">
        <w:rPr>
          <w:sz w:val="28"/>
          <w:szCs w:val="28"/>
        </w:rPr>
        <w:t xml:space="preserve">Оплата услуг связи (стационарный телефон) </w:t>
      </w:r>
    </w:p>
    <w:p w:rsidR="00ED2356" w:rsidRDefault="00ED2356" w:rsidP="00ED2356">
      <w:pPr>
        <w:jc w:val="both"/>
        <w:rPr>
          <w:sz w:val="28"/>
          <w:szCs w:val="28"/>
        </w:rPr>
      </w:pPr>
    </w:p>
    <w:tbl>
      <w:tblPr>
        <w:tblW w:w="0" w:type="auto"/>
        <w:tblLayout w:type="fixed"/>
        <w:tblCellMar>
          <w:left w:w="30" w:type="dxa"/>
          <w:right w:w="30" w:type="dxa"/>
        </w:tblCellMar>
        <w:tblLook w:val="0000"/>
      </w:tblPr>
      <w:tblGrid>
        <w:gridCol w:w="1746"/>
        <w:gridCol w:w="2424"/>
      </w:tblGrid>
      <w:tr w:rsidR="00ED2356">
        <w:trPr>
          <w:trHeight w:val="256"/>
        </w:trPr>
        <w:tc>
          <w:tcPr>
            <w:tcW w:w="1746"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Наименование:</w:t>
            </w:r>
          </w:p>
        </w:tc>
        <w:tc>
          <w:tcPr>
            <w:tcW w:w="2424"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Стоимость, р. в месяц</w:t>
            </w:r>
          </w:p>
        </w:tc>
      </w:tr>
      <w:tr w:rsidR="00ED2356">
        <w:trPr>
          <w:trHeight w:val="256"/>
        </w:trPr>
        <w:tc>
          <w:tcPr>
            <w:tcW w:w="1746"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Услуги связи</w:t>
            </w:r>
          </w:p>
        </w:tc>
        <w:tc>
          <w:tcPr>
            <w:tcW w:w="2424"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420</w:t>
            </w:r>
          </w:p>
        </w:tc>
      </w:tr>
      <w:tr w:rsidR="00ED2356">
        <w:trPr>
          <w:trHeight w:val="256"/>
        </w:trPr>
        <w:tc>
          <w:tcPr>
            <w:tcW w:w="1746"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b/>
                <w:bCs/>
                <w:color w:val="000000"/>
              </w:rPr>
            </w:pPr>
            <w:r w:rsidRPr="00C55824">
              <w:rPr>
                <w:b/>
                <w:bCs/>
                <w:color w:val="000000"/>
              </w:rPr>
              <w:t>Итого</w:t>
            </w:r>
          </w:p>
        </w:tc>
        <w:tc>
          <w:tcPr>
            <w:tcW w:w="2424"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b/>
                <w:color w:val="000000"/>
              </w:rPr>
            </w:pPr>
            <w:r>
              <w:rPr>
                <w:b/>
                <w:color w:val="000000"/>
              </w:rPr>
              <w:t>420</w:t>
            </w:r>
          </w:p>
        </w:tc>
      </w:tr>
    </w:tbl>
    <w:p w:rsidR="00DC2CC7" w:rsidRDefault="00DC2CC7" w:rsidP="00ED2356">
      <w:pPr>
        <w:jc w:val="both"/>
        <w:rPr>
          <w:sz w:val="28"/>
          <w:szCs w:val="28"/>
        </w:rPr>
      </w:pPr>
    </w:p>
    <w:p w:rsidR="00ED2356" w:rsidRDefault="00030570" w:rsidP="009263F8">
      <w:pPr>
        <w:ind w:left="708"/>
        <w:jc w:val="both"/>
        <w:rPr>
          <w:sz w:val="28"/>
          <w:szCs w:val="28"/>
        </w:rPr>
      </w:pPr>
      <w:r>
        <w:rPr>
          <w:sz w:val="28"/>
          <w:szCs w:val="28"/>
        </w:rPr>
        <w:t>Таблица 8</w:t>
      </w:r>
      <w:r w:rsidR="00ED2356">
        <w:rPr>
          <w:sz w:val="28"/>
          <w:szCs w:val="28"/>
        </w:rPr>
        <w:t xml:space="preserve"> –  Расходы на все вышеперечисленные нужды </w:t>
      </w:r>
    </w:p>
    <w:p w:rsidR="00ED2356" w:rsidRDefault="00ED2356" w:rsidP="00ED2356">
      <w:pPr>
        <w:jc w:val="both"/>
        <w:rPr>
          <w:sz w:val="28"/>
          <w:szCs w:val="28"/>
        </w:rPr>
      </w:pPr>
    </w:p>
    <w:tbl>
      <w:tblPr>
        <w:tblW w:w="0" w:type="auto"/>
        <w:tblLayout w:type="fixed"/>
        <w:tblCellMar>
          <w:left w:w="30" w:type="dxa"/>
          <w:right w:w="30" w:type="dxa"/>
        </w:tblCellMar>
        <w:tblLook w:val="0000"/>
      </w:tblPr>
      <w:tblGrid>
        <w:gridCol w:w="409"/>
        <w:gridCol w:w="1767"/>
        <w:gridCol w:w="1571"/>
        <w:gridCol w:w="1571"/>
      </w:tblGrid>
      <w:tr w:rsidR="00ED2356">
        <w:trPr>
          <w:trHeight w:val="256"/>
        </w:trPr>
        <w:tc>
          <w:tcPr>
            <w:tcW w:w="409" w:type="dxa"/>
            <w:tcBorders>
              <w:top w:val="single" w:sz="6" w:space="0" w:color="auto"/>
              <w:left w:val="single" w:sz="6" w:space="0" w:color="auto"/>
              <w:bottom w:val="nil"/>
              <w:right w:val="single" w:sz="6" w:space="0" w:color="auto"/>
            </w:tcBorders>
          </w:tcPr>
          <w:p w:rsidR="00ED2356" w:rsidRPr="00C55824" w:rsidRDefault="00ED2356" w:rsidP="00ED2356">
            <w:pPr>
              <w:autoSpaceDE w:val="0"/>
              <w:autoSpaceDN w:val="0"/>
              <w:adjustRightInd w:val="0"/>
              <w:jc w:val="center"/>
              <w:rPr>
                <w:color w:val="000000"/>
              </w:rPr>
            </w:pPr>
            <w:r w:rsidRPr="00C55824">
              <w:rPr>
                <w:color w:val="000000"/>
              </w:rPr>
              <w:lastRenderedPageBreak/>
              <w:t>№</w:t>
            </w:r>
          </w:p>
        </w:tc>
        <w:tc>
          <w:tcPr>
            <w:tcW w:w="1767" w:type="dxa"/>
            <w:tcBorders>
              <w:top w:val="single" w:sz="6" w:space="0" w:color="auto"/>
              <w:left w:val="single" w:sz="6" w:space="0" w:color="auto"/>
              <w:bottom w:val="nil"/>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Наименование:</w:t>
            </w:r>
          </w:p>
        </w:tc>
        <w:tc>
          <w:tcPr>
            <w:tcW w:w="3142" w:type="dxa"/>
            <w:gridSpan w:val="2"/>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Стоимость</w:t>
            </w:r>
            <w:r w:rsidR="00600849" w:rsidRPr="00C55824">
              <w:rPr>
                <w:color w:val="000000"/>
              </w:rPr>
              <w:t>,</w:t>
            </w:r>
            <w:r w:rsidRPr="00C55824">
              <w:rPr>
                <w:color w:val="000000"/>
              </w:rPr>
              <w:t xml:space="preserve"> р. в месяц</w:t>
            </w:r>
          </w:p>
        </w:tc>
      </w:tr>
      <w:tr w:rsidR="00ED2356">
        <w:trPr>
          <w:trHeight w:val="256"/>
        </w:trPr>
        <w:tc>
          <w:tcPr>
            <w:tcW w:w="409" w:type="dxa"/>
            <w:tcBorders>
              <w:top w:val="nil"/>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center"/>
              <w:rPr>
                <w:color w:val="000000"/>
              </w:rPr>
            </w:pPr>
          </w:p>
        </w:tc>
        <w:tc>
          <w:tcPr>
            <w:tcW w:w="1767" w:type="dxa"/>
            <w:tcBorders>
              <w:top w:val="nil"/>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491970" w:rsidP="00491970">
            <w:pPr>
              <w:autoSpaceDE w:val="0"/>
              <w:autoSpaceDN w:val="0"/>
              <w:adjustRightInd w:val="0"/>
              <w:jc w:val="center"/>
              <w:rPr>
                <w:color w:val="000000"/>
              </w:rPr>
            </w:pPr>
            <w:r w:rsidRPr="00C55824">
              <w:rPr>
                <w:color w:val="000000"/>
              </w:rPr>
              <w:t>май - октябрь</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ED2356" w:rsidP="00491970">
            <w:pPr>
              <w:autoSpaceDE w:val="0"/>
              <w:autoSpaceDN w:val="0"/>
              <w:adjustRightInd w:val="0"/>
              <w:jc w:val="center"/>
              <w:rPr>
                <w:color w:val="000000"/>
              </w:rPr>
            </w:pPr>
            <w:r w:rsidRPr="00C55824">
              <w:rPr>
                <w:color w:val="000000"/>
              </w:rPr>
              <w:t>октябрь - май</w:t>
            </w:r>
          </w:p>
        </w:tc>
      </w:tr>
      <w:tr w:rsidR="00ED2356">
        <w:trPr>
          <w:trHeight w:val="256"/>
        </w:trPr>
        <w:tc>
          <w:tcPr>
            <w:tcW w:w="409"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center"/>
              <w:rPr>
                <w:color w:val="000000"/>
              </w:rPr>
            </w:pPr>
            <w:r w:rsidRPr="00C55824">
              <w:rPr>
                <w:color w:val="000000"/>
              </w:rPr>
              <w:t>1</w:t>
            </w:r>
          </w:p>
        </w:tc>
        <w:tc>
          <w:tcPr>
            <w:tcW w:w="1767"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электроэнергия</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4320</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4680</w:t>
            </w:r>
          </w:p>
        </w:tc>
      </w:tr>
      <w:tr w:rsidR="00ED2356">
        <w:trPr>
          <w:trHeight w:val="256"/>
        </w:trPr>
        <w:tc>
          <w:tcPr>
            <w:tcW w:w="409"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center"/>
              <w:rPr>
                <w:color w:val="000000"/>
              </w:rPr>
            </w:pPr>
            <w:r w:rsidRPr="00C55824">
              <w:rPr>
                <w:color w:val="000000"/>
              </w:rPr>
              <w:t>2</w:t>
            </w:r>
          </w:p>
        </w:tc>
        <w:tc>
          <w:tcPr>
            <w:tcW w:w="1767"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вода</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r w:rsidRPr="00C55824">
              <w:rPr>
                <w:color w:val="000000"/>
              </w:rPr>
              <w:t>1638,65</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r w:rsidRPr="00C55824">
              <w:rPr>
                <w:color w:val="000000"/>
              </w:rPr>
              <w:t>1638,65</w:t>
            </w:r>
          </w:p>
        </w:tc>
      </w:tr>
      <w:tr w:rsidR="00ED2356">
        <w:trPr>
          <w:trHeight w:val="256"/>
        </w:trPr>
        <w:tc>
          <w:tcPr>
            <w:tcW w:w="409"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center"/>
              <w:rPr>
                <w:color w:val="000000"/>
              </w:rPr>
            </w:pPr>
            <w:r w:rsidRPr="00C55824">
              <w:rPr>
                <w:color w:val="000000"/>
              </w:rPr>
              <w:t>3</w:t>
            </w:r>
          </w:p>
        </w:tc>
        <w:tc>
          <w:tcPr>
            <w:tcW w:w="1767"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отоплени</w:t>
            </w:r>
            <w:r w:rsidR="00600849" w:rsidRPr="00C55824">
              <w:rPr>
                <w:color w:val="000000"/>
              </w:rPr>
              <w:t>е</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right"/>
              <w:rPr>
                <w:color w:val="000000"/>
              </w:rPr>
            </w:pPr>
            <w:r w:rsidRPr="00C55824">
              <w:rPr>
                <w:color w:val="000000"/>
              </w:rPr>
              <w:t>-</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6575,16</w:t>
            </w:r>
          </w:p>
        </w:tc>
      </w:tr>
      <w:tr w:rsidR="00ED2356">
        <w:trPr>
          <w:trHeight w:val="256"/>
        </w:trPr>
        <w:tc>
          <w:tcPr>
            <w:tcW w:w="409"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jc w:val="center"/>
              <w:rPr>
                <w:color w:val="000000"/>
              </w:rPr>
            </w:pPr>
            <w:r w:rsidRPr="00C55824">
              <w:rPr>
                <w:color w:val="000000"/>
              </w:rPr>
              <w:t>4</w:t>
            </w:r>
          </w:p>
        </w:tc>
        <w:tc>
          <w:tcPr>
            <w:tcW w:w="1767" w:type="dxa"/>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color w:val="000000"/>
              </w:rPr>
            </w:pPr>
            <w:r w:rsidRPr="00C55824">
              <w:rPr>
                <w:color w:val="000000"/>
              </w:rPr>
              <w:t>услуги связи</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420</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color w:val="000000"/>
              </w:rPr>
            </w:pPr>
            <w:r>
              <w:rPr>
                <w:color w:val="000000"/>
              </w:rPr>
              <w:t>420</w:t>
            </w:r>
          </w:p>
        </w:tc>
      </w:tr>
      <w:tr w:rsidR="00ED2356">
        <w:trPr>
          <w:trHeight w:val="256"/>
        </w:trPr>
        <w:tc>
          <w:tcPr>
            <w:tcW w:w="2176" w:type="dxa"/>
            <w:gridSpan w:val="2"/>
            <w:tcBorders>
              <w:top w:val="single" w:sz="6" w:space="0" w:color="auto"/>
              <w:left w:val="single" w:sz="6" w:space="0" w:color="auto"/>
              <w:bottom w:val="single" w:sz="6" w:space="0" w:color="auto"/>
              <w:right w:val="single" w:sz="6" w:space="0" w:color="auto"/>
            </w:tcBorders>
          </w:tcPr>
          <w:p w:rsidR="00ED2356" w:rsidRPr="00C55824" w:rsidRDefault="00ED2356" w:rsidP="00ED2356">
            <w:pPr>
              <w:autoSpaceDE w:val="0"/>
              <w:autoSpaceDN w:val="0"/>
              <w:adjustRightInd w:val="0"/>
              <w:rPr>
                <w:b/>
                <w:bCs/>
                <w:color w:val="000000"/>
              </w:rPr>
            </w:pPr>
            <w:r w:rsidRPr="00C55824">
              <w:rPr>
                <w:b/>
                <w:bCs/>
                <w:color w:val="000000"/>
              </w:rPr>
              <w:t>Итого</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C42D08" w:rsidP="00C42D08">
            <w:pPr>
              <w:autoSpaceDE w:val="0"/>
              <w:autoSpaceDN w:val="0"/>
              <w:adjustRightInd w:val="0"/>
              <w:jc w:val="right"/>
              <w:rPr>
                <w:b/>
                <w:color w:val="000000"/>
              </w:rPr>
            </w:pPr>
            <w:r>
              <w:rPr>
                <w:b/>
                <w:color w:val="000000"/>
              </w:rPr>
              <w:t>6378,65</w:t>
            </w:r>
          </w:p>
        </w:tc>
        <w:tc>
          <w:tcPr>
            <w:tcW w:w="1571" w:type="dxa"/>
            <w:tcBorders>
              <w:top w:val="single" w:sz="6" w:space="0" w:color="auto"/>
              <w:left w:val="single" w:sz="6" w:space="0" w:color="auto"/>
              <w:bottom w:val="single" w:sz="6" w:space="0" w:color="auto"/>
              <w:right w:val="single" w:sz="6" w:space="0" w:color="auto"/>
            </w:tcBorders>
          </w:tcPr>
          <w:p w:rsidR="00ED2356" w:rsidRPr="00C55824" w:rsidRDefault="00C42D08" w:rsidP="00ED2356">
            <w:pPr>
              <w:autoSpaceDE w:val="0"/>
              <w:autoSpaceDN w:val="0"/>
              <w:adjustRightInd w:val="0"/>
              <w:jc w:val="right"/>
              <w:rPr>
                <w:b/>
                <w:color w:val="000000"/>
              </w:rPr>
            </w:pPr>
            <w:r>
              <w:rPr>
                <w:b/>
                <w:color w:val="000000"/>
              </w:rPr>
              <w:t>13313,81</w:t>
            </w:r>
          </w:p>
        </w:tc>
      </w:tr>
    </w:tbl>
    <w:p w:rsidR="00DB2A56" w:rsidRDefault="00DB2A56" w:rsidP="00770B33">
      <w:pPr>
        <w:spacing w:line="360" w:lineRule="auto"/>
        <w:rPr>
          <w:b/>
          <w:sz w:val="28"/>
          <w:szCs w:val="28"/>
          <w:u w:val="single"/>
        </w:rPr>
      </w:pPr>
    </w:p>
    <w:p w:rsidR="000D41AC" w:rsidRPr="00975C3C" w:rsidRDefault="009766D8" w:rsidP="00ED2356">
      <w:pPr>
        <w:jc w:val="both"/>
        <w:rPr>
          <w:b/>
          <w:sz w:val="28"/>
          <w:szCs w:val="28"/>
        </w:rPr>
      </w:pPr>
      <w:r>
        <w:rPr>
          <w:b/>
          <w:sz w:val="28"/>
          <w:szCs w:val="28"/>
        </w:rPr>
        <w:t xml:space="preserve">          </w:t>
      </w:r>
      <w:r w:rsidR="00AA7238">
        <w:rPr>
          <w:b/>
          <w:sz w:val="28"/>
          <w:szCs w:val="28"/>
        </w:rPr>
        <w:t>5</w:t>
      </w:r>
      <w:r w:rsidR="00DA7514" w:rsidRPr="00975C3C">
        <w:rPr>
          <w:b/>
          <w:sz w:val="28"/>
          <w:szCs w:val="28"/>
        </w:rPr>
        <w:t xml:space="preserve"> </w:t>
      </w:r>
      <w:r w:rsidR="00EF2766" w:rsidRPr="00975C3C">
        <w:rPr>
          <w:b/>
          <w:sz w:val="28"/>
          <w:szCs w:val="28"/>
        </w:rPr>
        <w:t>П</w:t>
      </w:r>
      <w:r w:rsidR="009E240F" w:rsidRPr="00975C3C">
        <w:rPr>
          <w:b/>
          <w:sz w:val="28"/>
          <w:szCs w:val="28"/>
        </w:rPr>
        <w:t>ерсонал</w:t>
      </w:r>
    </w:p>
    <w:p w:rsidR="00DA7514" w:rsidRPr="00975C3C" w:rsidRDefault="00DA7514" w:rsidP="00ED2356">
      <w:pPr>
        <w:rPr>
          <w:b/>
          <w:sz w:val="28"/>
          <w:szCs w:val="28"/>
        </w:rPr>
      </w:pPr>
    </w:p>
    <w:p w:rsidR="00B967E7" w:rsidRPr="00975C3C" w:rsidRDefault="009766D8" w:rsidP="00ED2356">
      <w:pPr>
        <w:jc w:val="both"/>
        <w:rPr>
          <w:b/>
          <w:sz w:val="28"/>
          <w:szCs w:val="28"/>
        </w:rPr>
      </w:pPr>
      <w:r w:rsidRPr="00975C3C">
        <w:rPr>
          <w:b/>
          <w:sz w:val="28"/>
          <w:szCs w:val="28"/>
        </w:rPr>
        <w:t xml:space="preserve">          </w:t>
      </w:r>
      <w:r w:rsidR="009E240F" w:rsidRPr="00975C3C">
        <w:rPr>
          <w:b/>
          <w:sz w:val="28"/>
          <w:szCs w:val="28"/>
        </w:rPr>
        <w:t>Количество персонала и его состав</w:t>
      </w:r>
    </w:p>
    <w:p w:rsidR="00DA7514" w:rsidRPr="000D41AC" w:rsidRDefault="00DA7514" w:rsidP="00600849">
      <w:pPr>
        <w:jc w:val="both"/>
        <w:rPr>
          <w:sz w:val="28"/>
          <w:szCs w:val="28"/>
        </w:rPr>
      </w:pPr>
    </w:p>
    <w:p w:rsidR="000D41AC" w:rsidRDefault="00600849" w:rsidP="009263F8">
      <w:pPr>
        <w:ind w:left="708"/>
        <w:jc w:val="both"/>
        <w:rPr>
          <w:sz w:val="28"/>
          <w:szCs w:val="28"/>
        </w:rPr>
      </w:pPr>
      <w:r w:rsidRPr="00600849">
        <w:rPr>
          <w:sz w:val="28"/>
          <w:szCs w:val="28"/>
        </w:rPr>
        <w:t xml:space="preserve">Таблица </w:t>
      </w:r>
      <w:r w:rsidR="00037922">
        <w:rPr>
          <w:sz w:val="28"/>
          <w:szCs w:val="28"/>
        </w:rPr>
        <w:t>9</w:t>
      </w:r>
      <w:r>
        <w:rPr>
          <w:b/>
          <w:sz w:val="28"/>
          <w:szCs w:val="28"/>
        </w:rPr>
        <w:t xml:space="preserve"> - </w:t>
      </w:r>
      <w:r>
        <w:rPr>
          <w:sz w:val="28"/>
          <w:szCs w:val="28"/>
        </w:rPr>
        <w:t xml:space="preserve">Количество персонала, </w:t>
      </w:r>
      <w:r w:rsidRPr="000D41AC">
        <w:rPr>
          <w:sz w:val="28"/>
          <w:szCs w:val="28"/>
        </w:rPr>
        <w:t>состав</w:t>
      </w:r>
      <w:r>
        <w:rPr>
          <w:sz w:val="28"/>
          <w:szCs w:val="28"/>
        </w:rPr>
        <w:t xml:space="preserve"> и заработная плата</w:t>
      </w:r>
    </w:p>
    <w:p w:rsidR="00600849" w:rsidRDefault="00600849" w:rsidP="00600849">
      <w:pPr>
        <w:jc w:val="both"/>
        <w:rPr>
          <w:sz w:val="28"/>
          <w:szCs w:val="28"/>
        </w:rPr>
      </w:pPr>
    </w:p>
    <w:tbl>
      <w:tblPr>
        <w:tblW w:w="9390" w:type="dxa"/>
        <w:tblLayout w:type="fixed"/>
        <w:tblCellMar>
          <w:left w:w="30" w:type="dxa"/>
          <w:right w:w="30" w:type="dxa"/>
        </w:tblCellMar>
        <w:tblLook w:val="0000"/>
      </w:tblPr>
      <w:tblGrid>
        <w:gridCol w:w="336"/>
        <w:gridCol w:w="2010"/>
        <w:gridCol w:w="3624"/>
        <w:gridCol w:w="3420"/>
      </w:tblGrid>
      <w:tr w:rsidR="00600849">
        <w:trPr>
          <w:trHeight w:val="256"/>
        </w:trPr>
        <w:tc>
          <w:tcPr>
            <w:tcW w:w="336"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center"/>
              <w:rPr>
                <w:color w:val="000000"/>
              </w:rPr>
            </w:pPr>
            <w:r w:rsidRPr="00E9358E">
              <w:rPr>
                <w:color w:val="000000"/>
              </w:rPr>
              <w:t>№</w:t>
            </w:r>
          </w:p>
        </w:tc>
        <w:tc>
          <w:tcPr>
            <w:tcW w:w="2010"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rPr>
                <w:color w:val="000000"/>
              </w:rPr>
            </w:pPr>
            <w:r w:rsidRPr="00E9358E">
              <w:rPr>
                <w:color w:val="000000"/>
              </w:rPr>
              <w:t>Должность:</w:t>
            </w:r>
          </w:p>
        </w:tc>
        <w:tc>
          <w:tcPr>
            <w:tcW w:w="3624"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rPr>
                <w:color w:val="000000"/>
              </w:rPr>
            </w:pPr>
            <w:r w:rsidRPr="00E9358E">
              <w:rPr>
                <w:color w:val="000000"/>
              </w:rPr>
              <w:t>Необходим</w:t>
            </w:r>
            <w:r w:rsidR="00DB2A56">
              <w:rPr>
                <w:color w:val="000000"/>
              </w:rPr>
              <w:t xml:space="preserve">ое количество, </w:t>
            </w:r>
            <w:r w:rsidRPr="00E9358E">
              <w:rPr>
                <w:color w:val="000000"/>
              </w:rPr>
              <w:t>чел.</w:t>
            </w:r>
          </w:p>
        </w:tc>
        <w:tc>
          <w:tcPr>
            <w:tcW w:w="3420"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rPr>
                <w:color w:val="000000"/>
              </w:rPr>
            </w:pPr>
            <w:r w:rsidRPr="00E9358E">
              <w:rPr>
                <w:color w:val="000000"/>
              </w:rPr>
              <w:t>Заработная плата в месяц, р.</w:t>
            </w:r>
          </w:p>
        </w:tc>
      </w:tr>
      <w:tr w:rsidR="00600849">
        <w:trPr>
          <w:trHeight w:val="256"/>
        </w:trPr>
        <w:tc>
          <w:tcPr>
            <w:tcW w:w="336"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center"/>
              <w:rPr>
                <w:color w:val="000000"/>
              </w:rPr>
            </w:pPr>
            <w:r w:rsidRPr="00E9358E">
              <w:rPr>
                <w:color w:val="000000"/>
              </w:rPr>
              <w:t>1</w:t>
            </w:r>
          </w:p>
        </w:tc>
        <w:tc>
          <w:tcPr>
            <w:tcW w:w="2010"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rPr>
                <w:color w:val="000000"/>
              </w:rPr>
            </w:pPr>
            <w:r w:rsidRPr="00E9358E">
              <w:rPr>
                <w:color w:val="000000"/>
              </w:rPr>
              <w:t>администратор</w:t>
            </w:r>
          </w:p>
        </w:tc>
        <w:tc>
          <w:tcPr>
            <w:tcW w:w="3624"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right"/>
              <w:rPr>
                <w:color w:val="000000"/>
              </w:rPr>
            </w:pPr>
            <w:r w:rsidRPr="00E9358E">
              <w:rPr>
                <w:color w:val="000000"/>
              </w:rPr>
              <w:t>1</w:t>
            </w:r>
          </w:p>
        </w:tc>
        <w:tc>
          <w:tcPr>
            <w:tcW w:w="3420" w:type="dxa"/>
            <w:tcBorders>
              <w:top w:val="single" w:sz="6" w:space="0" w:color="auto"/>
              <w:left w:val="single" w:sz="6" w:space="0" w:color="auto"/>
              <w:bottom w:val="single" w:sz="6" w:space="0" w:color="auto"/>
              <w:right w:val="single" w:sz="6" w:space="0" w:color="auto"/>
            </w:tcBorders>
          </w:tcPr>
          <w:p w:rsidR="00600849" w:rsidRPr="00E9358E" w:rsidRDefault="00C42D08">
            <w:pPr>
              <w:autoSpaceDE w:val="0"/>
              <w:autoSpaceDN w:val="0"/>
              <w:adjustRightInd w:val="0"/>
              <w:jc w:val="right"/>
              <w:rPr>
                <w:color w:val="000000"/>
              </w:rPr>
            </w:pPr>
            <w:r>
              <w:rPr>
                <w:color w:val="000000"/>
              </w:rPr>
              <w:t>2</w:t>
            </w:r>
            <w:r w:rsidR="00371B52">
              <w:rPr>
                <w:color w:val="000000"/>
              </w:rPr>
              <w:t>3</w:t>
            </w:r>
            <w:r w:rsidR="00600849" w:rsidRPr="00E9358E">
              <w:rPr>
                <w:color w:val="000000"/>
              </w:rPr>
              <w:t>000</w:t>
            </w:r>
          </w:p>
        </w:tc>
      </w:tr>
      <w:tr w:rsidR="00600849">
        <w:trPr>
          <w:trHeight w:val="256"/>
        </w:trPr>
        <w:tc>
          <w:tcPr>
            <w:tcW w:w="336"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center"/>
              <w:rPr>
                <w:color w:val="000000"/>
              </w:rPr>
            </w:pPr>
            <w:r w:rsidRPr="00E9358E">
              <w:rPr>
                <w:color w:val="000000"/>
              </w:rPr>
              <w:t>2</w:t>
            </w:r>
          </w:p>
        </w:tc>
        <w:tc>
          <w:tcPr>
            <w:tcW w:w="2010"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rPr>
                <w:color w:val="000000"/>
              </w:rPr>
            </w:pPr>
            <w:r w:rsidRPr="00E9358E">
              <w:rPr>
                <w:color w:val="000000"/>
              </w:rPr>
              <w:t>повар</w:t>
            </w:r>
          </w:p>
        </w:tc>
        <w:tc>
          <w:tcPr>
            <w:tcW w:w="3624"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right"/>
              <w:rPr>
                <w:color w:val="000000"/>
              </w:rPr>
            </w:pPr>
            <w:r w:rsidRPr="00E9358E">
              <w:rPr>
                <w:color w:val="000000"/>
              </w:rPr>
              <w:t>2</w:t>
            </w:r>
          </w:p>
        </w:tc>
        <w:tc>
          <w:tcPr>
            <w:tcW w:w="3420" w:type="dxa"/>
            <w:tcBorders>
              <w:top w:val="single" w:sz="6" w:space="0" w:color="auto"/>
              <w:left w:val="single" w:sz="6" w:space="0" w:color="auto"/>
              <w:bottom w:val="single" w:sz="6" w:space="0" w:color="auto"/>
              <w:right w:val="single" w:sz="6" w:space="0" w:color="auto"/>
            </w:tcBorders>
          </w:tcPr>
          <w:p w:rsidR="00600849" w:rsidRPr="00E9358E" w:rsidRDefault="009A0F9E">
            <w:pPr>
              <w:autoSpaceDE w:val="0"/>
              <w:autoSpaceDN w:val="0"/>
              <w:adjustRightInd w:val="0"/>
              <w:jc w:val="right"/>
              <w:rPr>
                <w:color w:val="000000"/>
              </w:rPr>
            </w:pPr>
            <w:r>
              <w:rPr>
                <w:color w:val="000000"/>
              </w:rPr>
              <w:t>18</w:t>
            </w:r>
            <w:r w:rsidR="00600849" w:rsidRPr="00E9358E">
              <w:rPr>
                <w:color w:val="000000"/>
              </w:rPr>
              <w:t>000</w:t>
            </w:r>
          </w:p>
        </w:tc>
      </w:tr>
      <w:tr w:rsidR="00600849">
        <w:trPr>
          <w:trHeight w:val="256"/>
        </w:trPr>
        <w:tc>
          <w:tcPr>
            <w:tcW w:w="336"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center"/>
              <w:rPr>
                <w:color w:val="000000"/>
              </w:rPr>
            </w:pPr>
            <w:r w:rsidRPr="00E9358E">
              <w:rPr>
                <w:color w:val="000000"/>
              </w:rPr>
              <w:t>3</w:t>
            </w:r>
          </w:p>
        </w:tc>
        <w:tc>
          <w:tcPr>
            <w:tcW w:w="2010"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rPr>
                <w:color w:val="000000"/>
              </w:rPr>
            </w:pPr>
            <w:r w:rsidRPr="00E9358E">
              <w:rPr>
                <w:color w:val="000000"/>
              </w:rPr>
              <w:t>продавец - кассир</w:t>
            </w:r>
          </w:p>
        </w:tc>
        <w:tc>
          <w:tcPr>
            <w:tcW w:w="3624"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right"/>
              <w:rPr>
                <w:color w:val="000000"/>
              </w:rPr>
            </w:pPr>
            <w:r w:rsidRPr="00E9358E">
              <w:rPr>
                <w:color w:val="000000"/>
              </w:rPr>
              <w:t>3</w:t>
            </w:r>
          </w:p>
        </w:tc>
        <w:tc>
          <w:tcPr>
            <w:tcW w:w="3420" w:type="dxa"/>
            <w:tcBorders>
              <w:top w:val="single" w:sz="6" w:space="0" w:color="auto"/>
              <w:left w:val="single" w:sz="6" w:space="0" w:color="auto"/>
              <w:bottom w:val="single" w:sz="6" w:space="0" w:color="auto"/>
              <w:right w:val="single" w:sz="6" w:space="0" w:color="auto"/>
            </w:tcBorders>
          </w:tcPr>
          <w:p w:rsidR="00600849" w:rsidRPr="00E9358E" w:rsidRDefault="009A0F9E">
            <w:pPr>
              <w:autoSpaceDE w:val="0"/>
              <w:autoSpaceDN w:val="0"/>
              <w:adjustRightInd w:val="0"/>
              <w:jc w:val="right"/>
              <w:rPr>
                <w:color w:val="000000"/>
              </w:rPr>
            </w:pPr>
            <w:r>
              <w:rPr>
                <w:color w:val="000000"/>
              </w:rPr>
              <w:t>12</w:t>
            </w:r>
            <w:r w:rsidR="00600849" w:rsidRPr="00E9358E">
              <w:rPr>
                <w:color w:val="000000"/>
              </w:rPr>
              <w:t>000</w:t>
            </w:r>
          </w:p>
        </w:tc>
      </w:tr>
      <w:tr w:rsidR="00600849">
        <w:trPr>
          <w:trHeight w:val="256"/>
        </w:trPr>
        <w:tc>
          <w:tcPr>
            <w:tcW w:w="336"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center"/>
              <w:rPr>
                <w:color w:val="000000"/>
              </w:rPr>
            </w:pPr>
            <w:r w:rsidRPr="00E9358E">
              <w:rPr>
                <w:color w:val="000000"/>
              </w:rPr>
              <w:t>4</w:t>
            </w:r>
          </w:p>
        </w:tc>
        <w:tc>
          <w:tcPr>
            <w:tcW w:w="2010"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rPr>
                <w:color w:val="000000"/>
              </w:rPr>
            </w:pPr>
            <w:r w:rsidRPr="00E9358E">
              <w:rPr>
                <w:color w:val="000000"/>
              </w:rPr>
              <w:t>уборщик</w:t>
            </w:r>
          </w:p>
        </w:tc>
        <w:tc>
          <w:tcPr>
            <w:tcW w:w="3624"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right"/>
              <w:rPr>
                <w:color w:val="000000"/>
              </w:rPr>
            </w:pPr>
            <w:r w:rsidRPr="00E9358E">
              <w:rPr>
                <w:color w:val="000000"/>
              </w:rPr>
              <w:t>1</w:t>
            </w:r>
          </w:p>
        </w:tc>
        <w:tc>
          <w:tcPr>
            <w:tcW w:w="3420"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right"/>
              <w:rPr>
                <w:color w:val="000000"/>
              </w:rPr>
            </w:pPr>
            <w:r w:rsidRPr="00E9358E">
              <w:rPr>
                <w:color w:val="000000"/>
              </w:rPr>
              <w:t>5500</w:t>
            </w:r>
          </w:p>
        </w:tc>
      </w:tr>
      <w:tr w:rsidR="00600849">
        <w:trPr>
          <w:trHeight w:val="256"/>
        </w:trPr>
        <w:tc>
          <w:tcPr>
            <w:tcW w:w="2346" w:type="dxa"/>
            <w:gridSpan w:val="2"/>
            <w:tcBorders>
              <w:top w:val="single" w:sz="6" w:space="0" w:color="auto"/>
              <w:left w:val="single" w:sz="6" w:space="0" w:color="auto"/>
              <w:bottom w:val="single" w:sz="6" w:space="0" w:color="auto"/>
              <w:right w:val="nil"/>
            </w:tcBorders>
          </w:tcPr>
          <w:p w:rsidR="00600849" w:rsidRPr="00E9358E" w:rsidRDefault="00600849">
            <w:pPr>
              <w:autoSpaceDE w:val="0"/>
              <w:autoSpaceDN w:val="0"/>
              <w:adjustRightInd w:val="0"/>
              <w:rPr>
                <w:b/>
                <w:bCs/>
                <w:color w:val="000000"/>
              </w:rPr>
            </w:pPr>
            <w:r w:rsidRPr="00E9358E">
              <w:rPr>
                <w:b/>
                <w:bCs/>
                <w:color w:val="000000"/>
              </w:rPr>
              <w:t>Итого</w:t>
            </w:r>
          </w:p>
        </w:tc>
        <w:tc>
          <w:tcPr>
            <w:tcW w:w="3624" w:type="dxa"/>
            <w:tcBorders>
              <w:top w:val="single" w:sz="6" w:space="0" w:color="auto"/>
              <w:left w:val="nil"/>
              <w:bottom w:val="single" w:sz="6" w:space="0" w:color="auto"/>
              <w:right w:val="single" w:sz="6" w:space="0" w:color="auto"/>
            </w:tcBorders>
          </w:tcPr>
          <w:p w:rsidR="00600849" w:rsidRPr="00E9358E" w:rsidRDefault="00600849">
            <w:pPr>
              <w:autoSpaceDE w:val="0"/>
              <w:autoSpaceDN w:val="0"/>
              <w:adjustRightInd w:val="0"/>
              <w:jc w:val="right"/>
              <w:rPr>
                <w:color w:val="000000"/>
              </w:rPr>
            </w:pPr>
          </w:p>
        </w:tc>
        <w:tc>
          <w:tcPr>
            <w:tcW w:w="3420" w:type="dxa"/>
            <w:tcBorders>
              <w:top w:val="single" w:sz="6" w:space="0" w:color="auto"/>
              <w:left w:val="single" w:sz="6" w:space="0" w:color="auto"/>
              <w:bottom w:val="single" w:sz="6" w:space="0" w:color="auto"/>
              <w:right w:val="single" w:sz="6" w:space="0" w:color="auto"/>
            </w:tcBorders>
          </w:tcPr>
          <w:p w:rsidR="00600849" w:rsidRPr="00E9358E" w:rsidRDefault="00600849">
            <w:pPr>
              <w:autoSpaceDE w:val="0"/>
              <w:autoSpaceDN w:val="0"/>
              <w:adjustRightInd w:val="0"/>
              <w:jc w:val="right"/>
              <w:rPr>
                <w:b/>
                <w:color w:val="000000"/>
              </w:rPr>
            </w:pPr>
            <w:r w:rsidRPr="00E9358E">
              <w:rPr>
                <w:b/>
                <w:color w:val="000000"/>
              </w:rPr>
              <w:t>98500</w:t>
            </w:r>
          </w:p>
        </w:tc>
      </w:tr>
    </w:tbl>
    <w:p w:rsidR="00600849" w:rsidRPr="00B967E7" w:rsidRDefault="00600849" w:rsidP="00600849">
      <w:pPr>
        <w:jc w:val="both"/>
        <w:rPr>
          <w:b/>
          <w:sz w:val="28"/>
          <w:szCs w:val="28"/>
        </w:rPr>
      </w:pPr>
    </w:p>
    <w:p w:rsidR="009E240F" w:rsidRPr="00975C3C" w:rsidRDefault="009766D8" w:rsidP="00600849">
      <w:pPr>
        <w:jc w:val="both"/>
        <w:rPr>
          <w:b/>
          <w:sz w:val="28"/>
          <w:szCs w:val="28"/>
        </w:rPr>
      </w:pPr>
      <w:r>
        <w:rPr>
          <w:sz w:val="28"/>
          <w:szCs w:val="28"/>
        </w:rPr>
        <w:t xml:space="preserve">          </w:t>
      </w:r>
      <w:r w:rsidR="009E240F" w:rsidRPr="00975C3C">
        <w:rPr>
          <w:b/>
          <w:sz w:val="28"/>
          <w:szCs w:val="28"/>
        </w:rPr>
        <w:t>Квалифицированность кадров</w:t>
      </w:r>
    </w:p>
    <w:p w:rsidR="00DA7514" w:rsidRPr="000D41AC" w:rsidRDefault="00DA7514" w:rsidP="00600849">
      <w:pPr>
        <w:jc w:val="center"/>
        <w:rPr>
          <w:sz w:val="28"/>
          <w:szCs w:val="28"/>
        </w:rPr>
      </w:pPr>
    </w:p>
    <w:p w:rsidR="00FC1986" w:rsidRDefault="002278B9" w:rsidP="00DA7514">
      <w:pPr>
        <w:spacing w:line="360" w:lineRule="auto"/>
        <w:jc w:val="both"/>
        <w:rPr>
          <w:sz w:val="28"/>
          <w:szCs w:val="28"/>
        </w:rPr>
      </w:pPr>
      <w:r>
        <w:rPr>
          <w:sz w:val="28"/>
          <w:szCs w:val="28"/>
        </w:rPr>
        <w:t xml:space="preserve">          </w:t>
      </w:r>
      <w:r w:rsidR="00FC1986">
        <w:rPr>
          <w:sz w:val="28"/>
          <w:szCs w:val="28"/>
        </w:rPr>
        <w:t xml:space="preserve">Директор </w:t>
      </w:r>
      <w:r w:rsidR="00923B3F">
        <w:rPr>
          <w:sz w:val="28"/>
          <w:szCs w:val="28"/>
        </w:rPr>
        <w:t>и администратор в одном лице</w:t>
      </w:r>
      <w:r w:rsidR="00FC1986">
        <w:rPr>
          <w:sz w:val="28"/>
          <w:szCs w:val="28"/>
        </w:rPr>
        <w:t>; должен иметь высшее экономическое образование для осуществления эффективной деятельности и экономичного планирования расходов, а также составления планов по развитию заведения.</w:t>
      </w:r>
    </w:p>
    <w:p w:rsidR="00FC1986" w:rsidRDefault="00E41EF4" w:rsidP="00FC1986">
      <w:pPr>
        <w:spacing w:line="360" w:lineRule="auto"/>
        <w:jc w:val="both"/>
        <w:rPr>
          <w:sz w:val="28"/>
          <w:szCs w:val="28"/>
        </w:rPr>
      </w:pPr>
      <w:r>
        <w:rPr>
          <w:sz w:val="28"/>
          <w:szCs w:val="28"/>
        </w:rPr>
        <w:t xml:space="preserve">          Два</w:t>
      </w:r>
      <w:r w:rsidR="00FC1986">
        <w:rPr>
          <w:sz w:val="28"/>
          <w:szCs w:val="28"/>
        </w:rPr>
        <w:t xml:space="preserve"> специально обученных повара – пиццайола; это квалифицированные кадры, которые должны пройти курс обучения</w:t>
      </w:r>
      <w:r>
        <w:rPr>
          <w:sz w:val="28"/>
          <w:szCs w:val="28"/>
        </w:rPr>
        <w:t xml:space="preserve"> не менее полугода</w:t>
      </w:r>
      <w:r w:rsidR="00FC1986">
        <w:rPr>
          <w:sz w:val="28"/>
          <w:szCs w:val="28"/>
        </w:rPr>
        <w:t xml:space="preserve"> в специальных </w:t>
      </w:r>
      <w:r w:rsidR="00775A2C">
        <w:rPr>
          <w:sz w:val="28"/>
          <w:szCs w:val="28"/>
        </w:rPr>
        <w:t xml:space="preserve">учебных </w:t>
      </w:r>
      <w:r w:rsidR="00FC1986">
        <w:rPr>
          <w:sz w:val="28"/>
          <w:szCs w:val="28"/>
        </w:rPr>
        <w:t>заведениях</w:t>
      </w:r>
      <w:r>
        <w:rPr>
          <w:sz w:val="28"/>
          <w:szCs w:val="28"/>
        </w:rPr>
        <w:t>.</w:t>
      </w:r>
    </w:p>
    <w:p w:rsidR="00FC1986" w:rsidRDefault="00E41EF4" w:rsidP="00FC1986">
      <w:pPr>
        <w:spacing w:line="360" w:lineRule="auto"/>
        <w:jc w:val="both"/>
        <w:rPr>
          <w:sz w:val="28"/>
          <w:szCs w:val="28"/>
        </w:rPr>
      </w:pPr>
      <w:r>
        <w:rPr>
          <w:sz w:val="28"/>
          <w:szCs w:val="28"/>
        </w:rPr>
        <w:t xml:space="preserve">          Три</w:t>
      </w:r>
      <w:r w:rsidR="00FC1986">
        <w:rPr>
          <w:sz w:val="28"/>
          <w:szCs w:val="28"/>
        </w:rPr>
        <w:t xml:space="preserve"> продавца-кассира;</w:t>
      </w:r>
      <w:r w:rsidR="00645CE2">
        <w:rPr>
          <w:sz w:val="28"/>
          <w:szCs w:val="28"/>
        </w:rPr>
        <w:t xml:space="preserve"> помимо выполнения функций продавца, в их обязанности будет входить уборка столов и мытье посуды. Д</w:t>
      </w:r>
      <w:r>
        <w:rPr>
          <w:sz w:val="28"/>
          <w:szCs w:val="28"/>
        </w:rPr>
        <w:t>ля осуществления деятельности продавца-кассира необходимо иметь образование по данной специальности, которое можно получить на курсах по подготовке специалистов. Ускоренный вариант обучения позволяет пройти необходимую подготовку за 1,5 месяца.</w:t>
      </w:r>
      <w:r w:rsidR="00204028">
        <w:rPr>
          <w:sz w:val="28"/>
          <w:szCs w:val="28"/>
        </w:rPr>
        <w:t xml:space="preserve"> Возможно привлечение студенческой молодежи, так как эта категория людей наиболее активна и является самым наименее затратным вариантом.</w:t>
      </w:r>
      <w:r>
        <w:rPr>
          <w:sz w:val="28"/>
          <w:szCs w:val="28"/>
        </w:rPr>
        <w:t xml:space="preserve"> </w:t>
      </w:r>
    </w:p>
    <w:p w:rsidR="00FC1986" w:rsidRDefault="00204028" w:rsidP="00FC1986">
      <w:pPr>
        <w:spacing w:line="360" w:lineRule="auto"/>
        <w:jc w:val="both"/>
        <w:rPr>
          <w:sz w:val="28"/>
          <w:szCs w:val="28"/>
        </w:rPr>
      </w:pPr>
      <w:r>
        <w:rPr>
          <w:sz w:val="28"/>
          <w:szCs w:val="28"/>
        </w:rPr>
        <w:lastRenderedPageBreak/>
        <w:t xml:space="preserve">          </w:t>
      </w:r>
      <w:r w:rsidR="00E41EF4">
        <w:rPr>
          <w:sz w:val="28"/>
          <w:szCs w:val="28"/>
        </w:rPr>
        <w:t>Один</w:t>
      </w:r>
      <w:r w:rsidR="00FC1986">
        <w:rPr>
          <w:sz w:val="28"/>
          <w:szCs w:val="28"/>
        </w:rPr>
        <w:t xml:space="preserve"> уборщик помещения;</w:t>
      </w:r>
      <w:r w:rsidR="00E41EF4">
        <w:rPr>
          <w:sz w:val="28"/>
          <w:szCs w:val="28"/>
        </w:rPr>
        <w:t xml:space="preserve"> самый выгодный вариант – женщина пенсионного возраста, осуществляющая уборку помеще</w:t>
      </w:r>
      <w:r>
        <w:rPr>
          <w:sz w:val="28"/>
          <w:szCs w:val="28"/>
        </w:rPr>
        <w:t>ния 2 раза в день: в послеобеденное время и вечером.</w:t>
      </w:r>
    </w:p>
    <w:p w:rsidR="00975C3C" w:rsidRDefault="00FC1986" w:rsidP="00B7622D">
      <w:pPr>
        <w:spacing w:line="360" w:lineRule="auto"/>
        <w:jc w:val="both"/>
        <w:rPr>
          <w:sz w:val="28"/>
          <w:szCs w:val="28"/>
        </w:rPr>
      </w:pPr>
      <w:r>
        <w:rPr>
          <w:sz w:val="28"/>
          <w:szCs w:val="28"/>
        </w:rPr>
        <w:t xml:space="preserve"> </w:t>
      </w:r>
      <w:r w:rsidR="00204028">
        <w:rPr>
          <w:sz w:val="28"/>
          <w:szCs w:val="28"/>
        </w:rPr>
        <w:t xml:space="preserve">        Д</w:t>
      </w:r>
      <w:r>
        <w:rPr>
          <w:sz w:val="28"/>
          <w:szCs w:val="28"/>
        </w:rPr>
        <w:t xml:space="preserve">оставщик пиццы на дом </w:t>
      </w:r>
      <w:r w:rsidR="00204028">
        <w:rPr>
          <w:sz w:val="28"/>
          <w:szCs w:val="28"/>
        </w:rPr>
        <w:t>должен иметь водительское удостоверение с категорией В</w:t>
      </w:r>
      <w:r w:rsidR="00645CE2">
        <w:rPr>
          <w:sz w:val="28"/>
          <w:szCs w:val="28"/>
        </w:rPr>
        <w:t xml:space="preserve"> и личный автомобиль. Возможен вариант таксистов, так как в поселке их много в </w:t>
      </w:r>
      <w:r w:rsidR="00923B3F">
        <w:rPr>
          <w:sz w:val="28"/>
          <w:szCs w:val="28"/>
        </w:rPr>
        <w:t>связи,</w:t>
      </w:r>
      <w:r w:rsidR="00645CE2">
        <w:rPr>
          <w:sz w:val="28"/>
          <w:szCs w:val="28"/>
        </w:rPr>
        <w:t xml:space="preserve"> с чем их предложение превышает спрос. Доставка пиццы может быть дополнением к основному заработку таксиста. При этом его не нужно включать в штат и выплачивать по нему налоги.</w:t>
      </w:r>
    </w:p>
    <w:p w:rsidR="00AA7238" w:rsidRDefault="00AA7238" w:rsidP="00AA7238">
      <w:pPr>
        <w:spacing w:line="360" w:lineRule="auto"/>
        <w:ind w:firstLine="709"/>
        <w:jc w:val="both"/>
        <w:rPr>
          <w:sz w:val="28"/>
          <w:szCs w:val="28"/>
        </w:rPr>
      </w:pPr>
      <w:r>
        <w:rPr>
          <w:sz w:val="28"/>
          <w:szCs w:val="28"/>
        </w:rPr>
        <w:t xml:space="preserve">Такой набор кадров является наиболее приемлемым по всем параметрам, поэтому персонал во все планируемых заведениях будет примерно, такой как было описано выше. Хотя возможны некоторые изменения в количестве поваров и продавцов-кассиров, так как в зависимости от популярности заведения в конкретном месте могут понадобиться дополнительные кадры, либо наоборот придется сократить штат. </w:t>
      </w:r>
    </w:p>
    <w:p w:rsidR="009A0F9E" w:rsidRDefault="009A0F9E" w:rsidP="00B7622D">
      <w:pPr>
        <w:spacing w:line="360" w:lineRule="auto"/>
        <w:jc w:val="both"/>
        <w:rPr>
          <w:sz w:val="28"/>
          <w:szCs w:val="28"/>
        </w:rPr>
      </w:pPr>
    </w:p>
    <w:p w:rsidR="009E240F" w:rsidRPr="00975C3C" w:rsidRDefault="00272565" w:rsidP="00272565">
      <w:pPr>
        <w:spacing w:line="360" w:lineRule="auto"/>
        <w:rPr>
          <w:b/>
          <w:sz w:val="28"/>
          <w:szCs w:val="28"/>
        </w:rPr>
      </w:pPr>
      <w:r>
        <w:rPr>
          <w:b/>
          <w:sz w:val="28"/>
          <w:szCs w:val="28"/>
        </w:rPr>
        <w:t xml:space="preserve">             </w:t>
      </w:r>
      <w:r w:rsidR="00AA7238">
        <w:rPr>
          <w:b/>
          <w:sz w:val="28"/>
          <w:szCs w:val="28"/>
        </w:rPr>
        <w:t>6</w:t>
      </w:r>
      <w:r w:rsidR="00DA7514" w:rsidRPr="00975C3C">
        <w:rPr>
          <w:b/>
          <w:sz w:val="28"/>
          <w:szCs w:val="28"/>
        </w:rPr>
        <w:t xml:space="preserve"> </w:t>
      </w:r>
      <w:r w:rsidR="009E240F" w:rsidRPr="00975C3C">
        <w:rPr>
          <w:b/>
          <w:sz w:val="28"/>
          <w:szCs w:val="28"/>
        </w:rPr>
        <w:t xml:space="preserve">Источники </w:t>
      </w:r>
      <w:r w:rsidR="007411E2" w:rsidRPr="00975C3C">
        <w:rPr>
          <w:b/>
          <w:sz w:val="28"/>
          <w:szCs w:val="28"/>
        </w:rPr>
        <w:t>требуемого сырья</w:t>
      </w:r>
      <w:r w:rsidR="00705353" w:rsidRPr="00975C3C">
        <w:rPr>
          <w:b/>
          <w:sz w:val="28"/>
          <w:szCs w:val="28"/>
        </w:rPr>
        <w:t xml:space="preserve"> для осуществления</w:t>
      </w:r>
      <w:r>
        <w:rPr>
          <w:b/>
          <w:sz w:val="28"/>
          <w:szCs w:val="28"/>
        </w:rPr>
        <w:t xml:space="preserve"> </w:t>
      </w:r>
      <w:r w:rsidR="00705353" w:rsidRPr="00975C3C">
        <w:rPr>
          <w:b/>
          <w:sz w:val="28"/>
          <w:szCs w:val="28"/>
        </w:rPr>
        <w:t>деятельности пиццерии</w:t>
      </w:r>
    </w:p>
    <w:p w:rsidR="00DA7514" w:rsidRPr="00975C3C" w:rsidRDefault="00DA7514" w:rsidP="00600849">
      <w:pPr>
        <w:jc w:val="both"/>
        <w:rPr>
          <w:b/>
          <w:sz w:val="28"/>
          <w:szCs w:val="28"/>
        </w:rPr>
      </w:pPr>
    </w:p>
    <w:p w:rsidR="009E240F" w:rsidRPr="00975C3C" w:rsidRDefault="009766D8" w:rsidP="00600849">
      <w:pPr>
        <w:jc w:val="both"/>
        <w:rPr>
          <w:b/>
          <w:sz w:val="28"/>
          <w:szCs w:val="28"/>
        </w:rPr>
      </w:pPr>
      <w:r w:rsidRPr="00975C3C">
        <w:rPr>
          <w:b/>
          <w:sz w:val="28"/>
          <w:szCs w:val="28"/>
        </w:rPr>
        <w:t xml:space="preserve">          </w:t>
      </w:r>
      <w:r w:rsidR="007411E2" w:rsidRPr="00975C3C">
        <w:rPr>
          <w:b/>
          <w:sz w:val="28"/>
          <w:szCs w:val="28"/>
        </w:rPr>
        <w:t>Сырье</w:t>
      </w:r>
      <w:r w:rsidR="003362C4" w:rsidRPr="00975C3C">
        <w:rPr>
          <w:b/>
          <w:sz w:val="28"/>
          <w:szCs w:val="28"/>
        </w:rPr>
        <w:t>, его количество и цена</w:t>
      </w:r>
    </w:p>
    <w:p w:rsidR="00DA7514" w:rsidRPr="000D41AC" w:rsidRDefault="00DA7514" w:rsidP="00600849">
      <w:pPr>
        <w:jc w:val="both"/>
        <w:rPr>
          <w:sz w:val="28"/>
          <w:szCs w:val="28"/>
        </w:rPr>
      </w:pPr>
    </w:p>
    <w:p w:rsidR="00CB41CD" w:rsidRDefault="007411E2" w:rsidP="00705353">
      <w:pPr>
        <w:spacing w:line="360" w:lineRule="auto"/>
        <w:jc w:val="both"/>
        <w:rPr>
          <w:sz w:val="28"/>
          <w:szCs w:val="28"/>
        </w:rPr>
      </w:pPr>
      <w:r>
        <w:rPr>
          <w:sz w:val="28"/>
          <w:szCs w:val="28"/>
        </w:rPr>
        <w:t xml:space="preserve">          Все необходимое сырье </w:t>
      </w:r>
      <w:r w:rsidRPr="007411E2">
        <w:rPr>
          <w:sz w:val="28"/>
          <w:szCs w:val="28"/>
        </w:rPr>
        <w:t xml:space="preserve">для осуществления деятельности пиццерии </w:t>
      </w:r>
      <w:r>
        <w:rPr>
          <w:sz w:val="28"/>
          <w:szCs w:val="28"/>
        </w:rPr>
        <w:t>будет закупаться в г.</w:t>
      </w:r>
      <w:r w:rsidR="009E49E3">
        <w:rPr>
          <w:sz w:val="28"/>
          <w:szCs w:val="28"/>
        </w:rPr>
        <w:t xml:space="preserve"> </w:t>
      </w:r>
      <w:r>
        <w:rPr>
          <w:sz w:val="28"/>
          <w:szCs w:val="28"/>
        </w:rPr>
        <w:t xml:space="preserve">Хабаровске на оптовой базе «Многорядов», проспект 60 лет октября. </w:t>
      </w:r>
    </w:p>
    <w:p w:rsidR="00705353" w:rsidRDefault="00CB41CD" w:rsidP="00705353">
      <w:pPr>
        <w:spacing w:line="360" w:lineRule="auto"/>
        <w:jc w:val="both"/>
        <w:rPr>
          <w:sz w:val="28"/>
          <w:szCs w:val="28"/>
        </w:rPr>
      </w:pPr>
      <w:r>
        <w:rPr>
          <w:sz w:val="28"/>
          <w:szCs w:val="28"/>
        </w:rPr>
        <w:t xml:space="preserve">          </w:t>
      </w:r>
      <w:r w:rsidR="007411E2">
        <w:rPr>
          <w:sz w:val="28"/>
          <w:szCs w:val="28"/>
        </w:rPr>
        <w:t xml:space="preserve">Данная оптовая база имеет в наличие все </w:t>
      </w:r>
      <w:r w:rsidR="00184EBC">
        <w:rPr>
          <w:sz w:val="28"/>
          <w:szCs w:val="28"/>
        </w:rPr>
        <w:t>необходимое</w:t>
      </w:r>
      <w:r w:rsidR="007411E2">
        <w:rPr>
          <w:sz w:val="28"/>
          <w:szCs w:val="28"/>
        </w:rPr>
        <w:t xml:space="preserve"> сырье </w:t>
      </w:r>
      <w:r w:rsidR="00184EBC">
        <w:rPr>
          <w:sz w:val="28"/>
          <w:szCs w:val="28"/>
        </w:rPr>
        <w:t>надлежащего качества и в нужном количестве. Также выбор этой оптовой базой обусловлен низкими оптовыми ценами, что обеспечит дополнительную экономию денежных средств при закупке сырья.</w:t>
      </w:r>
    </w:p>
    <w:p w:rsidR="006321C7" w:rsidRDefault="006321C7" w:rsidP="006321C7">
      <w:pPr>
        <w:jc w:val="both"/>
        <w:rPr>
          <w:sz w:val="28"/>
          <w:szCs w:val="28"/>
        </w:rPr>
      </w:pPr>
    </w:p>
    <w:p w:rsidR="006321C7" w:rsidRDefault="00030570" w:rsidP="009263F8">
      <w:pPr>
        <w:ind w:left="708"/>
        <w:jc w:val="both"/>
        <w:rPr>
          <w:sz w:val="28"/>
          <w:szCs w:val="28"/>
        </w:rPr>
      </w:pPr>
      <w:r>
        <w:rPr>
          <w:sz w:val="28"/>
          <w:szCs w:val="28"/>
        </w:rPr>
        <w:t xml:space="preserve">Таблица </w:t>
      </w:r>
      <w:r w:rsidR="00037922">
        <w:rPr>
          <w:sz w:val="28"/>
          <w:szCs w:val="28"/>
        </w:rPr>
        <w:t>10</w:t>
      </w:r>
      <w:r w:rsidR="006321C7">
        <w:rPr>
          <w:sz w:val="28"/>
          <w:szCs w:val="28"/>
        </w:rPr>
        <w:t xml:space="preserve"> – Сырье</w:t>
      </w:r>
    </w:p>
    <w:p w:rsidR="006321C7" w:rsidRDefault="006321C7" w:rsidP="006321C7">
      <w:pPr>
        <w:jc w:val="both"/>
        <w:rPr>
          <w:sz w:val="28"/>
          <w:szCs w:val="28"/>
        </w:rPr>
      </w:pPr>
    </w:p>
    <w:tbl>
      <w:tblPr>
        <w:tblW w:w="9495" w:type="dxa"/>
        <w:tblLayout w:type="fixed"/>
        <w:tblCellMar>
          <w:left w:w="30" w:type="dxa"/>
          <w:right w:w="30" w:type="dxa"/>
        </w:tblCellMar>
        <w:tblLook w:val="0000"/>
      </w:tblPr>
      <w:tblGrid>
        <w:gridCol w:w="336"/>
        <w:gridCol w:w="3925"/>
        <w:gridCol w:w="1914"/>
        <w:gridCol w:w="1141"/>
        <w:gridCol w:w="2179"/>
      </w:tblGrid>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center"/>
              <w:rPr>
                <w:color w:val="000000"/>
              </w:rPr>
            </w:pPr>
            <w:r w:rsidRPr="006C40A4">
              <w:rPr>
                <w:color w:val="000000"/>
              </w:rPr>
              <w:t>№</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Наименование продукта:</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 xml:space="preserve">Единица </w:t>
            </w:r>
            <w:r w:rsidRPr="006C40A4">
              <w:rPr>
                <w:color w:val="000000"/>
              </w:rPr>
              <w:lastRenderedPageBreak/>
              <w:t>измерения</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lastRenderedPageBreak/>
              <w:t xml:space="preserve">Месячная </w:t>
            </w:r>
            <w:r w:rsidRPr="006C40A4">
              <w:rPr>
                <w:color w:val="000000"/>
              </w:rPr>
              <w:lastRenderedPageBreak/>
              <w:t>норма</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lastRenderedPageBreak/>
              <w:t>Цена за единицу, р.</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lastRenderedPageBreak/>
              <w:t>1</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масло растительное "Злата"</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литр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76</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майонез "Золотой"</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100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 xml:space="preserve">дрожжи </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200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сахар</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50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45</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5</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сыр "Гауда"</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90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316</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сыр "Голландский"</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90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rsidP="00C42D08">
            <w:pPr>
              <w:autoSpaceDE w:val="0"/>
              <w:autoSpaceDN w:val="0"/>
              <w:adjustRightInd w:val="0"/>
              <w:jc w:val="right"/>
              <w:rPr>
                <w:color w:val="000000"/>
              </w:rPr>
            </w:pPr>
            <w:r>
              <w:rPr>
                <w:color w:val="000000"/>
              </w:rPr>
              <w:t>297</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7</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сыр "Пармезан"</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70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380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8</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сыр "Ламбер"</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70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370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9</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томаты</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600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60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10</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лук репчатый</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25</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11</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зелень</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150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12</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перец болгарский</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55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100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13</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перец черный молотый</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 20 гр.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22</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14</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перец красный молотый</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 20 гр.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20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15</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соль "Экстра"</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13</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14</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16</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грибы шампеньоны</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90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140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17</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ветчина "К завтраку"</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240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18</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колбасы копченые в ассортименте</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120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285</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19</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сырокопченый вяленный окорок</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380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20</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маслины "В охотку"</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банки 300гр.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21</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мука высшего сорта "Макфа"</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1125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22</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лимон</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14</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80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23</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рыба красная лосось</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80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24</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креветки</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900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25</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корнишоны</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банка</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35</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26</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специи для соуса</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 .20 гр.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90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27</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кофе натуральный в зернах "Мокко"</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кг.</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600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28</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кофе растворимый "Maxim"</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 200 гр.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220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29</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чай в ассортименте "Lipton"</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упк.100 шт.</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160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30</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нектар в ассортименте "Добрый"</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литр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90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31</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газ.вода "Spraite"</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литр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450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32</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газ.вода "Coca-cola"</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литр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750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33</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газ.вода "Fanta"</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литр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350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34</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минеральная вода в ассортименте</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литр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23</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35</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 xml:space="preserve">салфетки в упаковке </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 100 шт.</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90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36</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зубочистки деревянные</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 xml:space="preserve">упк.100 шт. </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16</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7</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37</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соломинки пластмасовые</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 xml:space="preserve"> упк.100 шт.  </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28</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38</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полотенца бумажные в рулоне</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шт.</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39</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мыло жидкое "Duru"</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 250 гр.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30</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50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40</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средство для мытья посуды "АОS"</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 xml:space="preserve">упк.1 литр </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70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41</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туалетная бумага "Чайка"</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шт.</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25</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8</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42</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средство для уборки помещения</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 500 гр.</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65</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lastRenderedPageBreak/>
              <w:t>43</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перчатки резиновые латексные</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шт.</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14</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44</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мешки для мусора</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упк. 30 шт.</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2</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C42D08">
            <w:pPr>
              <w:autoSpaceDE w:val="0"/>
              <w:autoSpaceDN w:val="0"/>
              <w:adjustRightInd w:val="0"/>
              <w:jc w:val="right"/>
              <w:rPr>
                <w:color w:val="000000"/>
              </w:rPr>
            </w:pPr>
            <w:r>
              <w:rPr>
                <w:color w:val="000000"/>
              </w:rPr>
              <w:t>30</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45</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разовые стаканы для газ.воды</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 xml:space="preserve"> 1000 шт.</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3</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547</w:t>
            </w:r>
          </w:p>
        </w:tc>
      </w:tr>
      <w:tr w:rsidR="006321C7">
        <w:trPr>
          <w:trHeight w:val="316"/>
        </w:trPr>
        <w:tc>
          <w:tcPr>
            <w:tcW w:w="336"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46</w:t>
            </w:r>
          </w:p>
        </w:tc>
        <w:tc>
          <w:tcPr>
            <w:tcW w:w="3925"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color w:val="000000"/>
              </w:rPr>
            </w:pPr>
            <w:r w:rsidRPr="006C40A4">
              <w:rPr>
                <w:color w:val="000000"/>
              </w:rPr>
              <w:t>картонная упаковка для пиццы</w:t>
            </w:r>
          </w:p>
        </w:tc>
        <w:tc>
          <w:tcPr>
            <w:tcW w:w="1914"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100 шт.</w:t>
            </w:r>
          </w:p>
        </w:tc>
        <w:tc>
          <w:tcPr>
            <w:tcW w:w="1141"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w:t>
            </w:r>
          </w:p>
        </w:tc>
        <w:tc>
          <w:tcPr>
            <w:tcW w:w="2179" w:type="dxa"/>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jc w:val="right"/>
              <w:rPr>
                <w:color w:val="000000"/>
              </w:rPr>
            </w:pPr>
            <w:r w:rsidRPr="006C40A4">
              <w:rPr>
                <w:color w:val="000000"/>
              </w:rPr>
              <w:t>685</w:t>
            </w:r>
          </w:p>
        </w:tc>
      </w:tr>
      <w:tr w:rsidR="006321C7">
        <w:trPr>
          <w:trHeight w:val="316"/>
        </w:trPr>
        <w:tc>
          <w:tcPr>
            <w:tcW w:w="4261" w:type="dxa"/>
            <w:gridSpan w:val="2"/>
            <w:tcBorders>
              <w:top w:val="single" w:sz="6" w:space="0" w:color="auto"/>
              <w:left w:val="single" w:sz="6" w:space="0" w:color="auto"/>
              <w:bottom w:val="single" w:sz="6" w:space="0" w:color="auto"/>
              <w:right w:val="single" w:sz="6" w:space="0" w:color="auto"/>
            </w:tcBorders>
          </w:tcPr>
          <w:p w:rsidR="006321C7" w:rsidRPr="006C40A4" w:rsidRDefault="006321C7">
            <w:pPr>
              <w:autoSpaceDE w:val="0"/>
              <w:autoSpaceDN w:val="0"/>
              <w:adjustRightInd w:val="0"/>
              <w:rPr>
                <w:b/>
                <w:bCs/>
                <w:color w:val="000000"/>
              </w:rPr>
            </w:pPr>
            <w:r w:rsidRPr="006C40A4">
              <w:rPr>
                <w:b/>
                <w:bCs/>
                <w:color w:val="000000"/>
              </w:rPr>
              <w:t>Итого</w:t>
            </w:r>
          </w:p>
        </w:tc>
        <w:tc>
          <w:tcPr>
            <w:tcW w:w="1914" w:type="dxa"/>
            <w:tcBorders>
              <w:top w:val="single" w:sz="6" w:space="0" w:color="auto"/>
              <w:left w:val="single" w:sz="6" w:space="0" w:color="auto"/>
              <w:bottom w:val="single" w:sz="6" w:space="0" w:color="auto"/>
              <w:right w:val="nil"/>
            </w:tcBorders>
          </w:tcPr>
          <w:p w:rsidR="006321C7" w:rsidRPr="006C40A4" w:rsidRDefault="006321C7" w:rsidP="006321C7">
            <w:pPr>
              <w:autoSpaceDE w:val="0"/>
              <w:autoSpaceDN w:val="0"/>
              <w:adjustRightInd w:val="0"/>
              <w:jc w:val="both"/>
              <w:rPr>
                <w:color w:val="000000"/>
              </w:rPr>
            </w:pPr>
            <w:r w:rsidRPr="006C40A4">
              <w:rPr>
                <w:color w:val="000000"/>
              </w:rPr>
              <w:t>.</w:t>
            </w:r>
          </w:p>
        </w:tc>
        <w:tc>
          <w:tcPr>
            <w:tcW w:w="1141" w:type="dxa"/>
            <w:tcBorders>
              <w:top w:val="single" w:sz="6" w:space="0" w:color="auto"/>
              <w:left w:val="nil"/>
              <w:bottom w:val="single" w:sz="6" w:space="0" w:color="auto"/>
              <w:right w:val="nil"/>
            </w:tcBorders>
          </w:tcPr>
          <w:p w:rsidR="006321C7" w:rsidRPr="006C40A4" w:rsidRDefault="006321C7" w:rsidP="006321C7">
            <w:pPr>
              <w:autoSpaceDE w:val="0"/>
              <w:autoSpaceDN w:val="0"/>
              <w:adjustRightInd w:val="0"/>
              <w:jc w:val="both"/>
              <w:rPr>
                <w:color w:val="000000"/>
              </w:rPr>
            </w:pPr>
          </w:p>
        </w:tc>
        <w:tc>
          <w:tcPr>
            <w:tcW w:w="2179" w:type="dxa"/>
            <w:tcBorders>
              <w:top w:val="single" w:sz="6" w:space="0" w:color="auto"/>
              <w:left w:val="nil"/>
              <w:bottom w:val="single" w:sz="6" w:space="0" w:color="auto"/>
              <w:right w:val="single" w:sz="6" w:space="0" w:color="auto"/>
            </w:tcBorders>
          </w:tcPr>
          <w:p w:rsidR="006321C7" w:rsidRPr="006C40A4" w:rsidRDefault="00C42D08" w:rsidP="006321C7">
            <w:pPr>
              <w:autoSpaceDE w:val="0"/>
              <w:autoSpaceDN w:val="0"/>
              <w:adjustRightInd w:val="0"/>
              <w:jc w:val="right"/>
              <w:rPr>
                <w:color w:val="000000"/>
              </w:rPr>
            </w:pPr>
            <w:r>
              <w:rPr>
                <w:b/>
                <w:color w:val="000000"/>
              </w:rPr>
              <w:t xml:space="preserve">431 096 </w:t>
            </w:r>
            <w:r w:rsidR="006321C7" w:rsidRPr="006C40A4">
              <w:rPr>
                <w:b/>
                <w:color w:val="000000"/>
              </w:rPr>
              <w:t>р</w:t>
            </w:r>
            <w:r w:rsidR="006321C7" w:rsidRPr="006C40A4">
              <w:rPr>
                <w:color w:val="000000"/>
              </w:rPr>
              <w:t>.</w:t>
            </w:r>
          </w:p>
        </w:tc>
      </w:tr>
    </w:tbl>
    <w:p w:rsidR="000D41AC" w:rsidRPr="00705353" w:rsidRDefault="000D41AC" w:rsidP="006321C7">
      <w:pPr>
        <w:jc w:val="both"/>
        <w:rPr>
          <w:sz w:val="28"/>
          <w:szCs w:val="28"/>
        </w:rPr>
      </w:pPr>
    </w:p>
    <w:p w:rsidR="009E240F" w:rsidRPr="00975C3C" w:rsidRDefault="009766D8" w:rsidP="006321C7">
      <w:pPr>
        <w:jc w:val="both"/>
        <w:rPr>
          <w:b/>
          <w:sz w:val="28"/>
          <w:szCs w:val="28"/>
        </w:rPr>
      </w:pPr>
      <w:r>
        <w:rPr>
          <w:sz w:val="28"/>
          <w:szCs w:val="28"/>
        </w:rPr>
        <w:t xml:space="preserve">          </w:t>
      </w:r>
      <w:r w:rsidR="00184EBC" w:rsidRPr="00975C3C">
        <w:rPr>
          <w:b/>
          <w:sz w:val="28"/>
          <w:szCs w:val="28"/>
        </w:rPr>
        <w:t>Доставка и п</w:t>
      </w:r>
      <w:r w:rsidR="009E240F" w:rsidRPr="00975C3C">
        <w:rPr>
          <w:b/>
          <w:sz w:val="28"/>
          <w:szCs w:val="28"/>
        </w:rPr>
        <w:t>оставщики</w:t>
      </w:r>
    </w:p>
    <w:p w:rsidR="00DA7514" w:rsidRPr="000D41AC" w:rsidRDefault="00DA7514" w:rsidP="006321C7">
      <w:pPr>
        <w:jc w:val="center"/>
        <w:rPr>
          <w:sz w:val="28"/>
          <w:szCs w:val="28"/>
        </w:rPr>
      </w:pPr>
    </w:p>
    <w:p w:rsidR="00CB41CD" w:rsidRDefault="00184EBC" w:rsidP="00184EBC">
      <w:pPr>
        <w:spacing w:line="360" w:lineRule="auto"/>
        <w:jc w:val="both"/>
        <w:rPr>
          <w:sz w:val="28"/>
          <w:szCs w:val="28"/>
        </w:rPr>
      </w:pPr>
      <w:r>
        <w:rPr>
          <w:sz w:val="28"/>
          <w:szCs w:val="28"/>
        </w:rPr>
        <w:t xml:space="preserve">          </w:t>
      </w:r>
      <w:r w:rsidR="00040C9D">
        <w:rPr>
          <w:sz w:val="28"/>
          <w:szCs w:val="28"/>
        </w:rPr>
        <w:t>Доставка сырья с оптовой базы (г.</w:t>
      </w:r>
      <w:r w:rsidR="0043585D">
        <w:rPr>
          <w:sz w:val="28"/>
          <w:szCs w:val="28"/>
        </w:rPr>
        <w:t xml:space="preserve"> </w:t>
      </w:r>
      <w:r w:rsidR="00040C9D">
        <w:rPr>
          <w:sz w:val="28"/>
          <w:szCs w:val="28"/>
        </w:rPr>
        <w:t>Хабаровск) до пос.</w:t>
      </w:r>
      <w:r w:rsidR="0043585D">
        <w:rPr>
          <w:sz w:val="28"/>
          <w:szCs w:val="28"/>
        </w:rPr>
        <w:t xml:space="preserve"> </w:t>
      </w:r>
      <w:r w:rsidR="00040C9D">
        <w:rPr>
          <w:sz w:val="28"/>
          <w:szCs w:val="28"/>
        </w:rPr>
        <w:t>Ванино будет осуществляться грузовым крытым автотранспортом</w:t>
      </w:r>
      <w:r w:rsidR="00CB41CD">
        <w:rPr>
          <w:sz w:val="28"/>
          <w:szCs w:val="28"/>
        </w:rPr>
        <w:t xml:space="preserve"> по трассе Хабаровск – Лидога – Ванино в течении суток</w:t>
      </w:r>
      <w:r w:rsidR="00040C9D">
        <w:rPr>
          <w:sz w:val="28"/>
          <w:szCs w:val="28"/>
        </w:rPr>
        <w:t xml:space="preserve">. </w:t>
      </w:r>
    </w:p>
    <w:p w:rsidR="00184EBC" w:rsidRDefault="00CB41CD" w:rsidP="00184EBC">
      <w:pPr>
        <w:spacing w:line="360" w:lineRule="auto"/>
        <w:jc w:val="both"/>
        <w:rPr>
          <w:sz w:val="28"/>
          <w:szCs w:val="28"/>
        </w:rPr>
      </w:pPr>
      <w:r>
        <w:rPr>
          <w:sz w:val="28"/>
          <w:szCs w:val="28"/>
        </w:rPr>
        <w:t xml:space="preserve">          </w:t>
      </w:r>
      <w:r w:rsidR="00040C9D">
        <w:rPr>
          <w:sz w:val="28"/>
          <w:szCs w:val="28"/>
        </w:rPr>
        <w:t>Собственный грузовой автомобиль покупать и содержать не целесообразно, по причине его высокой цены и редкого использования по нуждам предприятия. Поэтому самым выгодным решением будет аренда грузового автотранспорта</w:t>
      </w:r>
      <w:r>
        <w:rPr>
          <w:sz w:val="28"/>
          <w:szCs w:val="28"/>
        </w:rPr>
        <w:t xml:space="preserve"> или его части (это касается фур грузоподъемностью 5 тонн и более, так как масса необходимого сырья не будет превышать 1 тонны).</w:t>
      </w:r>
    </w:p>
    <w:p w:rsidR="00CB41CD" w:rsidRDefault="00CB41CD" w:rsidP="00184EBC">
      <w:pPr>
        <w:spacing w:line="360" w:lineRule="auto"/>
        <w:jc w:val="both"/>
        <w:rPr>
          <w:sz w:val="28"/>
          <w:szCs w:val="28"/>
        </w:rPr>
      </w:pPr>
      <w:r>
        <w:rPr>
          <w:sz w:val="28"/>
          <w:szCs w:val="28"/>
        </w:rPr>
        <w:t xml:space="preserve">          Поставка сырья с длительны</w:t>
      </w:r>
      <w:r w:rsidR="00A17DE5">
        <w:rPr>
          <w:sz w:val="28"/>
          <w:szCs w:val="28"/>
        </w:rPr>
        <w:t>м</w:t>
      </w:r>
      <w:r>
        <w:rPr>
          <w:sz w:val="28"/>
          <w:szCs w:val="28"/>
        </w:rPr>
        <w:t xml:space="preserve"> сроком хранения будет осуществляться 1 раз в полгода.</w:t>
      </w:r>
    </w:p>
    <w:p w:rsidR="00CB41CD" w:rsidRDefault="00CB41CD" w:rsidP="00184EBC">
      <w:pPr>
        <w:spacing w:line="360" w:lineRule="auto"/>
        <w:jc w:val="both"/>
        <w:rPr>
          <w:sz w:val="28"/>
          <w:szCs w:val="28"/>
        </w:rPr>
      </w:pPr>
      <w:r>
        <w:rPr>
          <w:sz w:val="28"/>
          <w:szCs w:val="28"/>
        </w:rPr>
        <w:t xml:space="preserve">          Поставка скоропортящихся продуктов будет осуществляться раз в неделю.   </w:t>
      </w:r>
    </w:p>
    <w:p w:rsidR="00384DF2" w:rsidRDefault="00384DF2" w:rsidP="00184EBC">
      <w:pPr>
        <w:spacing w:line="360" w:lineRule="auto"/>
        <w:jc w:val="both"/>
        <w:rPr>
          <w:sz w:val="28"/>
          <w:szCs w:val="28"/>
        </w:rPr>
      </w:pPr>
      <w:r>
        <w:rPr>
          <w:sz w:val="28"/>
          <w:szCs w:val="28"/>
        </w:rPr>
        <w:t xml:space="preserve">          Погрузка сырья на оптовой базе в г.</w:t>
      </w:r>
      <w:r w:rsidR="0043585D">
        <w:rPr>
          <w:sz w:val="28"/>
          <w:szCs w:val="28"/>
        </w:rPr>
        <w:t xml:space="preserve"> </w:t>
      </w:r>
      <w:r>
        <w:rPr>
          <w:sz w:val="28"/>
          <w:szCs w:val="28"/>
        </w:rPr>
        <w:t>Хабаровске в фуру  и разгрузка сырья в пос.</w:t>
      </w:r>
      <w:r w:rsidR="0043585D">
        <w:rPr>
          <w:sz w:val="28"/>
          <w:szCs w:val="28"/>
        </w:rPr>
        <w:t xml:space="preserve"> </w:t>
      </w:r>
      <w:r>
        <w:rPr>
          <w:sz w:val="28"/>
          <w:szCs w:val="28"/>
        </w:rPr>
        <w:t>Ванино</w:t>
      </w:r>
      <w:r w:rsidR="00AA7238">
        <w:rPr>
          <w:sz w:val="28"/>
          <w:szCs w:val="28"/>
        </w:rPr>
        <w:t xml:space="preserve"> будет осуществляться грузчиком.</w:t>
      </w:r>
    </w:p>
    <w:p w:rsidR="00212510" w:rsidRDefault="00384DF2" w:rsidP="000D41AC">
      <w:pPr>
        <w:spacing w:line="360" w:lineRule="auto"/>
        <w:jc w:val="both"/>
        <w:rPr>
          <w:sz w:val="28"/>
          <w:szCs w:val="28"/>
        </w:rPr>
      </w:pPr>
      <w:r>
        <w:rPr>
          <w:sz w:val="28"/>
          <w:szCs w:val="28"/>
        </w:rPr>
        <w:t xml:space="preserve">          При небольших количествах сырья его разгрузка в пос.</w:t>
      </w:r>
      <w:r w:rsidR="0043585D">
        <w:rPr>
          <w:sz w:val="28"/>
          <w:szCs w:val="28"/>
        </w:rPr>
        <w:t xml:space="preserve"> </w:t>
      </w:r>
      <w:r>
        <w:rPr>
          <w:sz w:val="28"/>
          <w:szCs w:val="28"/>
        </w:rPr>
        <w:t xml:space="preserve">Ванино может осуществляться сотрудниками </w:t>
      </w:r>
      <w:r w:rsidR="00AA7238">
        <w:rPr>
          <w:sz w:val="28"/>
          <w:szCs w:val="28"/>
        </w:rPr>
        <w:t>заведения</w:t>
      </w:r>
      <w:r>
        <w:rPr>
          <w:sz w:val="28"/>
          <w:szCs w:val="28"/>
        </w:rPr>
        <w:t>.</w:t>
      </w:r>
    </w:p>
    <w:p w:rsidR="00975C3C" w:rsidRDefault="00975C3C" w:rsidP="000D41AC">
      <w:pPr>
        <w:spacing w:line="360" w:lineRule="auto"/>
        <w:jc w:val="both"/>
        <w:rPr>
          <w:sz w:val="28"/>
          <w:szCs w:val="28"/>
        </w:rPr>
      </w:pPr>
    </w:p>
    <w:p w:rsidR="00BD48BD" w:rsidRPr="00975C3C" w:rsidRDefault="00272565" w:rsidP="00272565">
      <w:pPr>
        <w:rPr>
          <w:b/>
          <w:sz w:val="28"/>
          <w:szCs w:val="28"/>
        </w:rPr>
      </w:pPr>
      <w:r>
        <w:rPr>
          <w:b/>
          <w:sz w:val="28"/>
          <w:szCs w:val="28"/>
        </w:rPr>
        <w:t xml:space="preserve">         </w:t>
      </w:r>
      <w:r w:rsidR="00AA7238">
        <w:rPr>
          <w:b/>
          <w:sz w:val="28"/>
          <w:szCs w:val="28"/>
        </w:rPr>
        <w:t>7</w:t>
      </w:r>
      <w:r w:rsidR="00BD48BD" w:rsidRPr="00975C3C">
        <w:rPr>
          <w:b/>
          <w:sz w:val="28"/>
          <w:szCs w:val="28"/>
        </w:rPr>
        <w:t xml:space="preserve"> План маркетинга</w:t>
      </w:r>
    </w:p>
    <w:p w:rsidR="00BD48BD" w:rsidRPr="00975C3C" w:rsidRDefault="00BD48BD" w:rsidP="00BD48BD">
      <w:pPr>
        <w:jc w:val="both"/>
        <w:rPr>
          <w:b/>
          <w:sz w:val="28"/>
          <w:szCs w:val="28"/>
        </w:rPr>
      </w:pPr>
    </w:p>
    <w:p w:rsidR="00BD48BD" w:rsidRPr="00975C3C" w:rsidRDefault="00BD48BD" w:rsidP="00BD48BD">
      <w:pPr>
        <w:jc w:val="both"/>
        <w:rPr>
          <w:b/>
          <w:sz w:val="28"/>
          <w:szCs w:val="28"/>
        </w:rPr>
      </w:pPr>
      <w:r w:rsidRPr="00975C3C">
        <w:rPr>
          <w:b/>
          <w:sz w:val="28"/>
          <w:szCs w:val="28"/>
        </w:rPr>
        <w:t xml:space="preserve">          Ценообразование</w:t>
      </w:r>
    </w:p>
    <w:p w:rsidR="00BD48BD" w:rsidRDefault="00BD48BD" w:rsidP="00BD48BD">
      <w:pPr>
        <w:jc w:val="center"/>
        <w:rPr>
          <w:sz w:val="28"/>
          <w:szCs w:val="28"/>
        </w:rPr>
      </w:pPr>
    </w:p>
    <w:p w:rsidR="00BD48BD" w:rsidRDefault="00BD48BD" w:rsidP="00BD48BD">
      <w:pPr>
        <w:spacing w:line="360" w:lineRule="auto"/>
        <w:jc w:val="both"/>
        <w:rPr>
          <w:sz w:val="28"/>
          <w:szCs w:val="28"/>
        </w:rPr>
      </w:pPr>
      <w:r>
        <w:rPr>
          <w:sz w:val="28"/>
          <w:szCs w:val="28"/>
        </w:rPr>
        <w:t xml:space="preserve">          Цены на основное блюдо – пиццу будут формироваться с расчетом покрытия ее себестоимости и получении необходимой прибыли. Так как конкурентов в производстве пиццы </w:t>
      </w:r>
      <w:r w:rsidR="00AA7238">
        <w:rPr>
          <w:sz w:val="28"/>
          <w:szCs w:val="28"/>
        </w:rPr>
        <w:t xml:space="preserve">и гамбургеров </w:t>
      </w:r>
      <w:r>
        <w:rPr>
          <w:sz w:val="28"/>
          <w:szCs w:val="28"/>
        </w:rPr>
        <w:t xml:space="preserve">в поселке нет, то цены не с чем будет сравнивать. Соответственно клиент не сможет предъявить </w:t>
      </w:r>
      <w:r>
        <w:rPr>
          <w:sz w:val="28"/>
          <w:szCs w:val="28"/>
        </w:rPr>
        <w:lastRenderedPageBreak/>
        <w:t xml:space="preserve">претензии по цене на </w:t>
      </w:r>
      <w:r w:rsidR="00AA7238">
        <w:rPr>
          <w:sz w:val="28"/>
          <w:szCs w:val="28"/>
        </w:rPr>
        <w:t>тот или иной продукт</w:t>
      </w:r>
      <w:r>
        <w:rPr>
          <w:sz w:val="28"/>
          <w:szCs w:val="28"/>
        </w:rPr>
        <w:t xml:space="preserve">. Но даже при повышении цены на </w:t>
      </w:r>
      <w:r w:rsidR="00AA7238">
        <w:rPr>
          <w:sz w:val="28"/>
          <w:szCs w:val="28"/>
        </w:rPr>
        <w:t>ассортимент</w:t>
      </w:r>
      <w:r>
        <w:rPr>
          <w:sz w:val="28"/>
          <w:szCs w:val="28"/>
        </w:rPr>
        <w:t xml:space="preserve">, это будет производиться в приемлемом для клиента размере, чтобы </w:t>
      </w:r>
      <w:r w:rsidR="00AA7238">
        <w:rPr>
          <w:sz w:val="28"/>
          <w:szCs w:val="28"/>
        </w:rPr>
        <w:t>заведения не потеряли</w:t>
      </w:r>
      <w:r>
        <w:rPr>
          <w:sz w:val="28"/>
          <w:szCs w:val="28"/>
        </w:rPr>
        <w:t xml:space="preserve"> статус доступности для большинства жителей.  </w:t>
      </w:r>
    </w:p>
    <w:p w:rsidR="00BD48BD" w:rsidRDefault="00BD48BD" w:rsidP="00BD48BD">
      <w:pPr>
        <w:spacing w:line="360" w:lineRule="auto"/>
        <w:jc w:val="both"/>
        <w:rPr>
          <w:sz w:val="28"/>
          <w:szCs w:val="28"/>
        </w:rPr>
      </w:pPr>
      <w:r>
        <w:rPr>
          <w:sz w:val="28"/>
          <w:szCs w:val="28"/>
        </w:rPr>
        <w:t xml:space="preserve">          Цены на напитки будут формироваться с учетом цен других предпринимателей в области реализации подобной продукции. Однако цены на напитки будут назначены немного выше, чем в магазинах, с це</w:t>
      </w:r>
      <w:r w:rsidR="00AA7238">
        <w:rPr>
          <w:sz w:val="28"/>
          <w:szCs w:val="28"/>
        </w:rPr>
        <w:t>лью формирования имиджа пиццерий и гамбургерных как качественных заведения, а не дешевых забегаловок</w:t>
      </w:r>
      <w:r>
        <w:rPr>
          <w:sz w:val="28"/>
          <w:szCs w:val="28"/>
        </w:rPr>
        <w:t>. Это также послужит значимым фактором в формировании прибыли.</w:t>
      </w:r>
    </w:p>
    <w:p w:rsidR="00BD48BD" w:rsidRDefault="00BD48BD" w:rsidP="00BD48BD">
      <w:pPr>
        <w:jc w:val="both"/>
        <w:rPr>
          <w:sz w:val="28"/>
          <w:szCs w:val="28"/>
        </w:rPr>
      </w:pPr>
    </w:p>
    <w:p w:rsidR="00BD48BD" w:rsidRDefault="00030570" w:rsidP="00037922">
      <w:pPr>
        <w:spacing w:line="360" w:lineRule="auto"/>
        <w:ind w:left="708"/>
        <w:jc w:val="both"/>
        <w:rPr>
          <w:sz w:val="28"/>
          <w:szCs w:val="28"/>
        </w:rPr>
      </w:pPr>
      <w:r>
        <w:rPr>
          <w:sz w:val="28"/>
          <w:szCs w:val="28"/>
        </w:rPr>
        <w:t xml:space="preserve">Таблица </w:t>
      </w:r>
      <w:r w:rsidR="00037922">
        <w:rPr>
          <w:sz w:val="28"/>
          <w:szCs w:val="28"/>
        </w:rPr>
        <w:t>1</w:t>
      </w:r>
      <w:r>
        <w:rPr>
          <w:sz w:val="28"/>
          <w:szCs w:val="28"/>
        </w:rPr>
        <w:t>1</w:t>
      </w:r>
      <w:r w:rsidR="00BD48BD">
        <w:rPr>
          <w:sz w:val="28"/>
          <w:szCs w:val="28"/>
        </w:rPr>
        <w:t xml:space="preserve"> - Себестоимость </w:t>
      </w:r>
      <w:r w:rsidR="00037922">
        <w:rPr>
          <w:sz w:val="28"/>
          <w:szCs w:val="28"/>
        </w:rPr>
        <w:t>продукции и соответствующая ей розничная</w:t>
      </w:r>
      <w:r w:rsidR="000C2BE2">
        <w:rPr>
          <w:sz w:val="28"/>
          <w:szCs w:val="28"/>
        </w:rPr>
        <w:t xml:space="preserve"> </w:t>
      </w:r>
      <w:r w:rsidR="00BD48BD">
        <w:rPr>
          <w:sz w:val="28"/>
          <w:szCs w:val="28"/>
        </w:rPr>
        <w:t>цена с учетом торговой надбавки (цены округленны)</w:t>
      </w:r>
    </w:p>
    <w:p w:rsidR="00BD48BD" w:rsidRDefault="00BD48BD" w:rsidP="00BD48BD">
      <w:pPr>
        <w:jc w:val="both"/>
        <w:rPr>
          <w:sz w:val="28"/>
          <w:szCs w:val="28"/>
        </w:rPr>
      </w:pPr>
      <w:r>
        <w:rPr>
          <w:sz w:val="28"/>
          <w:szCs w:val="28"/>
        </w:rPr>
        <w:t xml:space="preserve">          </w:t>
      </w:r>
    </w:p>
    <w:tbl>
      <w:tblPr>
        <w:tblW w:w="8659" w:type="dxa"/>
        <w:tblInd w:w="93" w:type="dxa"/>
        <w:tblLook w:val="0000"/>
      </w:tblPr>
      <w:tblGrid>
        <w:gridCol w:w="565"/>
        <w:gridCol w:w="2937"/>
        <w:gridCol w:w="2919"/>
        <w:gridCol w:w="2238"/>
      </w:tblGrid>
      <w:tr w:rsidR="00BD48BD" w:rsidTr="00C42D08">
        <w:trPr>
          <w:trHeight w:val="255"/>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48BD" w:rsidRPr="00DB2A56" w:rsidRDefault="00BD48BD" w:rsidP="00602E41">
            <w:r w:rsidRPr="00DB2A56">
              <w:t>№</w:t>
            </w:r>
          </w:p>
        </w:tc>
        <w:tc>
          <w:tcPr>
            <w:tcW w:w="2937" w:type="dxa"/>
            <w:tcBorders>
              <w:top w:val="single" w:sz="4" w:space="0" w:color="auto"/>
              <w:left w:val="nil"/>
              <w:bottom w:val="single" w:sz="4" w:space="0" w:color="auto"/>
              <w:right w:val="single" w:sz="4" w:space="0" w:color="auto"/>
            </w:tcBorders>
            <w:shd w:val="clear" w:color="auto" w:fill="auto"/>
            <w:noWrap/>
            <w:vAlign w:val="bottom"/>
          </w:tcPr>
          <w:p w:rsidR="00BD48BD" w:rsidRPr="00DB2A56" w:rsidRDefault="00BD48BD" w:rsidP="00602E41">
            <w:r w:rsidRPr="00DB2A56">
              <w:t>Наименование:</w:t>
            </w:r>
          </w:p>
        </w:tc>
        <w:tc>
          <w:tcPr>
            <w:tcW w:w="2919" w:type="dxa"/>
            <w:tcBorders>
              <w:top w:val="single" w:sz="4" w:space="0" w:color="auto"/>
              <w:left w:val="nil"/>
              <w:bottom w:val="single" w:sz="4" w:space="0" w:color="auto"/>
              <w:right w:val="single" w:sz="4" w:space="0" w:color="auto"/>
            </w:tcBorders>
            <w:shd w:val="clear" w:color="auto" w:fill="auto"/>
            <w:noWrap/>
            <w:vAlign w:val="bottom"/>
          </w:tcPr>
          <w:p w:rsidR="00BD48BD" w:rsidRPr="00DB2A56" w:rsidRDefault="00BD48BD" w:rsidP="00602E41">
            <w:r w:rsidRPr="00DB2A56">
              <w:t>Себестоимость пиццы, р.</w:t>
            </w:r>
          </w:p>
        </w:tc>
        <w:tc>
          <w:tcPr>
            <w:tcW w:w="2238" w:type="dxa"/>
            <w:tcBorders>
              <w:top w:val="single" w:sz="4" w:space="0" w:color="auto"/>
              <w:left w:val="nil"/>
              <w:bottom w:val="single" w:sz="4" w:space="0" w:color="auto"/>
              <w:right w:val="single" w:sz="4" w:space="0" w:color="auto"/>
            </w:tcBorders>
            <w:shd w:val="clear" w:color="auto" w:fill="auto"/>
            <w:noWrap/>
            <w:vAlign w:val="bottom"/>
          </w:tcPr>
          <w:p w:rsidR="00BD48BD" w:rsidRPr="00DB2A56" w:rsidRDefault="00BD48BD" w:rsidP="00602E41">
            <w:r w:rsidRPr="00DB2A56">
              <w:t>Розничная цена, р.</w:t>
            </w:r>
          </w:p>
        </w:tc>
      </w:tr>
      <w:tr w:rsidR="00BD48BD" w:rsidTr="00C42D08">
        <w:trPr>
          <w:trHeight w:val="255"/>
        </w:trPr>
        <w:tc>
          <w:tcPr>
            <w:tcW w:w="565" w:type="dxa"/>
            <w:tcBorders>
              <w:top w:val="nil"/>
              <w:left w:val="single" w:sz="4" w:space="0" w:color="auto"/>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1</w:t>
            </w:r>
          </w:p>
        </w:tc>
        <w:tc>
          <w:tcPr>
            <w:tcW w:w="2937"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r w:rsidRPr="00DB2A56">
              <w:t>пицца «Маргарита»</w:t>
            </w:r>
          </w:p>
        </w:tc>
        <w:tc>
          <w:tcPr>
            <w:tcW w:w="2919"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62.5</w:t>
            </w:r>
          </w:p>
        </w:tc>
        <w:tc>
          <w:tcPr>
            <w:tcW w:w="2238" w:type="dxa"/>
            <w:tcBorders>
              <w:top w:val="nil"/>
              <w:left w:val="nil"/>
              <w:bottom w:val="single" w:sz="4" w:space="0" w:color="auto"/>
              <w:right w:val="single" w:sz="4" w:space="0" w:color="auto"/>
            </w:tcBorders>
            <w:shd w:val="clear" w:color="auto" w:fill="auto"/>
            <w:noWrap/>
            <w:vAlign w:val="bottom"/>
          </w:tcPr>
          <w:p w:rsidR="00BD48BD" w:rsidRPr="00DB2A56" w:rsidRDefault="00371B52" w:rsidP="00602E41">
            <w:pPr>
              <w:jc w:val="right"/>
            </w:pPr>
            <w:r>
              <w:t>200</w:t>
            </w:r>
          </w:p>
        </w:tc>
      </w:tr>
      <w:tr w:rsidR="00BD48BD" w:rsidTr="00C42D08">
        <w:trPr>
          <w:trHeight w:val="255"/>
        </w:trPr>
        <w:tc>
          <w:tcPr>
            <w:tcW w:w="565" w:type="dxa"/>
            <w:tcBorders>
              <w:top w:val="nil"/>
              <w:left w:val="single" w:sz="4" w:space="0" w:color="auto"/>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2</w:t>
            </w:r>
          </w:p>
        </w:tc>
        <w:tc>
          <w:tcPr>
            <w:tcW w:w="2937"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r w:rsidRPr="00DB2A56">
              <w:t>пицца «Прошута–фунги»</w:t>
            </w:r>
          </w:p>
        </w:tc>
        <w:tc>
          <w:tcPr>
            <w:tcW w:w="2919"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66</w:t>
            </w:r>
          </w:p>
        </w:tc>
        <w:tc>
          <w:tcPr>
            <w:tcW w:w="2238" w:type="dxa"/>
            <w:tcBorders>
              <w:top w:val="nil"/>
              <w:left w:val="nil"/>
              <w:bottom w:val="single" w:sz="4" w:space="0" w:color="auto"/>
              <w:right w:val="single" w:sz="4" w:space="0" w:color="auto"/>
            </w:tcBorders>
            <w:shd w:val="clear" w:color="auto" w:fill="auto"/>
            <w:noWrap/>
            <w:vAlign w:val="bottom"/>
          </w:tcPr>
          <w:p w:rsidR="00BD48BD" w:rsidRPr="00DB2A56" w:rsidRDefault="00371B52" w:rsidP="00602E41">
            <w:pPr>
              <w:jc w:val="right"/>
            </w:pPr>
            <w:r>
              <w:t>220</w:t>
            </w:r>
          </w:p>
        </w:tc>
      </w:tr>
      <w:tr w:rsidR="00BD48BD" w:rsidTr="00C42D08">
        <w:trPr>
          <w:trHeight w:val="255"/>
        </w:trPr>
        <w:tc>
          <w:tcPr>
            <w:tcW w:w="565" w:type="dxa"/>
            <w:tcBorders>
              <w:top w:val="nil"/>
              <w:left w:val="single" w:sz="4" w:space="0" w:color="auto"/>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3</w:t>
            </w:r>
          </w:p>
        </w:tc>
        <w:tc>
          <w:tcPr>
            <w:tcW w:w="2937"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r w:rsidRPr="00DB2A56">
              <w:t>пицца «Четыре сезона»</w:t>
            </w:r>
          </w:p>
        </w:tc>
        <w:tc>
          <w:tcPr>
            <w:tcW w:w="2919"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72</w:t>
            </w:r>
          </w:p>
        </w:tc>
        <w:tc>
          <w:tcPr>
            <w:tcW w:w="2238" w:type="dxa"/>
            <w:tcBorders>
              <w:top w:val="nil"/>
              <w:left w:val="nil"/>
              <w:bottom w:val="single" w:sz="4" w:space="0" w:color="auto"/>
              <w:right w:val="single" w:sz="4" w:space="0" w:color="auto"/>
            </w:tcBorders>
            <w:shd w:val="clear" w:color="auto" w:fill="auto"/>
            <w:noWrap/>
            <w:vAlign w:val="bottom"/>
          </w:tcPr>
          <w:p w:rsidR="00BD48BD" w:rsidRPr="00DB2A56" w:rsidRDefault="00371B52" w:rsidP="00602E41">
            <w:pPr>
              <w:jc w:val="right"/>
            </w:pPr>
            <w:r>
              <w:t>250</w:t>
            </w:r>
          </w:p>
        </w:tc>
      </w:tr>
      <w:tr w:rsidR="00BD48BD" w:rsidTr="00C42D08">
        <w:trPr>
          <w:trHeight w:val="255"/>
        </w:trPr>
        <w:tc>
          <w:tcPr>
            <w:tcW w:w="565" w:type="dxa"/>
            <w:tcBorders>
              <w:top w:val="nil"/>
              <w:left w:val="single" w:sz="4" w:space="0" w:color="auto"/>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4</w:t>
            </w:r>
          </w:p>
        </w:tc>
        <w:tc>
          <w:tcPr>
            <w:tcW w:w="2937" w:type="dxa"/>
            <w:tcBorders>
              <w:top w:val="nil"/>
              <w:left w:val="nil"/>
              <w:bottom w:val="single" w:sz="4" w:space="0" w:color="auto"/>
              <w:right w:val="single" w:sz="4" w:space="0" w:color="auto"/>
            </w:tcBorders>
            <w:shd w:val="clear" w:color="auto" w:fill="auto"/>
            <w:noWrap/>
            <w:vAlign w:val="bottom"/>
          </w:tcPr>
          <w:p w:rsidR="00BD48BD" w:rsidRPr="00DB2A56" w:rsidRDefault="00037922" w:rsidP="00602E41">
            <w:r>
              <w:rPr>
                <w:color w:val="000000"/>
              </w:rPr>
              <w:t>Биг бургер «Аначчо»</w:t>
            </w:r>
          </w:p>
        </w:tc>
        <w:tc>
          <w:tcPr>
            <w:tcW w:w="2919"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66</w:t>
            </w:r>
          </w:p>
        </w:tc>
        <w:tc>
          <w:tcPr>
            <w:tcW w:w="2238" w:type="dxa"/>
            <w:tcBorders>
              <w:top w:val="nil"/>
              <w:left w:val="nil"/>
              <w:bottom w:val="single" w:sz="4" w:space="0" w:color="auto"/>
              <w:right w:val="single" w:sz="4" w:space="0" w:color="auto"/>
            </w:tcBorders>
            <w:shd w:val="clear" w:color="auto" w:fill="auto"/>
            <w:noWrap/>
            <w:vAlign w:val="bottom"/>
          </w:tcPr>
          <w:p w:rsidR="00BD48BD" w:rsidRPr="00DB2A56" w:rsidRDefault="00371B52" w:rsidP="00602E41">
            <w:pPr>
              <w:jc w:val="right"/>
            </w:pPr>
            <w:r>
              <w:t>250</w:t>
            </w:r>
          </w:p>
        </w:tc>
      </w:tr>
      <w:tr w:rsidR="00BD48BD" w:rsidTr="00C42D08">
        <w:trPr>
          <w:trHeight w:val="255"/>
        </w:trPr>
        <w:tc>
          <w:tcPr>
            <w:tcW w:w="565" w:type="dxa"/>
            <w:tcBorders>
              <w:top w:val="nil"/>
              <w:left w:val="single" w:sz="4" w:space="0" w:color="auto"/>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5</w:t>
            </w:r>
          </w:p>
        </w:tc>
        <w:tc>
          <w:tcPr>
            <w:tcW w:w="2937"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r w:rsidRPr="00DB2A56">
              <w:t>пицца «Пармезе»</w:t>
            </w:r>
          </w:p>
        </w:tc>
        <w:tc>
          <w:tcPr>
            <w:tcW w:w="2919" w:type="dxa"/>
            <w:tcBorders>
              <w:top w:val="nil"/>
              <w:left w:val="nil"/>
              <w:bottom w:val="single" w:sz="4" w:space="0" w:color="auto"/>
              <w:right w:val="single" w:sz="4" w:space="0" w:color="auto"/>
            </w:tcBorders>
            <w:shd w:val="clear" w:color="auto" w:fill="auto"/>
            <w:noWrap/>
            <w:vAlign w:val="bottom"/>
          </w:tcPr>
          <w:p w:rsidR="00BD48BD" w:rsidRPr="00DB2A56" w:rsidRDefault="00BD48BD" w:rsidP="00602E41">
            <w:pPr>
              <w:jc w:val="right"/>
            </w:pPr>
            <w:r w:rsidRPr="00DB2A56">
              <w:t>72</w:t>
            </w:r>
          </w:p>
        </w:tc>
        <w:tc>
          <w:tcPr>
            <w:tcW w:w="2238" w:type="dxa"/>
            <w:tcBorders>
              <w:top w:val="nil"/>
              <w:left w:val="nil"/>
              <w:bottom w:val="single" w:sz="4" w:space="0" w:color="auto"/>
              <w:right w:val="single" w:sz="4" w:space="0" w:color="auto"/>
            </w:tcBorders>
            <w:shd w:val="clear" w:color="auto" w:fill="auto"/>
            <w:noWrap/>
            <w:vAlign w:val="bottom"/>
          </w:tcPr>
          <w:p w:rsidR="00BD48BD" w:rsidRPr="00DB2A56" w:rsidRDefault="00371B52" w:rsidP="00602E41">
            <w:pPr>
              <w:jc w:val="right"/>
            </w:pPr>
            <w:r>
              <w:t>220</w:t>
            </w:r>
          </w:p>
        </w:tc>
      </w:tr>
    </w:tbl>
    <w:p w:rsidR="00BD48BD" w:rsidRDefault="00BD48BD" w:rsidP="00BD48BD">
      <w:pPr>
        <w:jc w:val="both"/>
        <w:rPr>
          <w:sz w:val="28"/>
          <w:szCs w:val="28"/>
        </w:rPr>
      </w:pPr>
    </w:p>
    <w:p w:rsidR="00BD48BD" w:rsidRDefault="00BD48BD" w:rsidP="00BD48BD">
      <w:pPr>
        <w:jc w:val="both"/>
        <w:rPr>
          <w:sz w:val="28"/>
          <w:szCs w:val="28"/>
        </w:rPr>
      </w:pPr>
    </w:p>
    <w:p w:rsidR="00BD48BD" w:rsidRPr="00975C3C" w:rsidRDefault="00BD48BD" w:rsidP="00BD48BD">
      <w:pPr>
        <w:jc w:val="both"/>
        <w:rPr>
          <w:b/>
          <w:sz w:val="28"/>
          <w:szCs w:val="28"/>
        </w:rPr>
      </w:pPr>
      <w:r>
        <w:rPr>
          <w:sz w:val="28"/>
          <w:szCs w:val="28"/>
        </w:rPr>
        <w:t xml:space="preserve">          </w:t>
      </w:r>
      <w:r w:rsidRPr="00975C3C">
        <w:rPr>
          <w:b/>
          <w:sz w:val="28"/>
          <w:szCs w:val="28"/>
        </w:rPr>
        <w:t>Реклама</w:t>
      </w:r>
    </w:p>
    <w:p w:rsidR="00BD48BD" w:rsidRDefault="00BD48BD" w:rsidP="00BD48BD">
      <w:pPr>
        <w:jc w:val="center"/>
        <w:rPr>
          <w:sz w:val="28"/>
          <w:szCs w:val="28"/>
        </w:rPr>
      </w:pPr>
    </w:p>
    <w:p w:rsidR="00BD48BD" w:rsidRDefault="00BD48BD" w:rsidP="00BD48BD">
      <w:pPr>
        <w:spacing w:line="360" w:lineRule="auto"/>
        <w:jc w:val="both"/>
        <w:rPr>
          <w:sz w:val="28"/>
          <w:szCs w:val="28"/>
        </w:rPr>
      </w:pPr>
      <w:r>
        <w:rPr>
          <w:sz w:val="28"/>
          <w:szCs w:val="28"/>
        </w:rPr>
        <w:t xml:space="preserve">          Пиццерия будет находиться практически в центре пос. Ванино. Это обеспечит необходимую доступность для всех жителей поселка. А учитывая, что поселок сравнительно небольшой и не имеет других пиццерий, то затраты на рекламу будут сравнительно малы.</w:t>
      </w:r>
    </w:p>
    <w:p w:rsidR="00BD48BD" w:rsidRDefault="00BD48BD" w:rsidP="00BD48BD">
      <w:pPr>
        <w:spacing w:line="360" w:lineRule="auto"/>
        <w:jc w:val="both"/>
        <w:rPr>
          <w:sz w:val="28"/>
          <w:szCs w:val="28"/>
        </w:rPr>
      </w:pPr>
      <w:r>
        <w:rPr>
          <w:sz w:val="28"/>
          <w:szCs w:val="28"/>
        </w:rPr>
        <w:t xml:space="preserve">          Реклама:</w:t>
      </w:r>
    </w:p>
    <w:p w:rsidR="00BD48BD" w:rsidRDefault="00BD48BD" w:rsidP="00BD48BD">
      <w:pPr>
        <w:spacing w:line="360" w:lineRule="auto"/>
        <w:jc w:val="both"/>
        <w:rPr>
          <w:sz w:val="28"/>
          <w:szCs w:val="28"/>
        </w:rPr>
      </w:pPr>
      <w:r>
        <w:rPr>
          <w:sz w:val="28"/>
          <w:szCs w:val="28"/>
        </w:rPr>
        <w:t>- местные газеты: «Алло», «Мое побережье», «Ванино-восход»;</w:t>
      </w:r>
    </w:p>
    <w:p w:rsidR="00BD48BD" w:rsidRDefault="00BD48BD" w:rsidP="00BD48BD">
      <w:pPr>
        <w:spacing w:line="360" w:lineRule="auto"/>
        <w:jc w:val="both"/>
        <w:rPr>
          <w:sz w:val="28"/>
          <w:szCs w:val="28"/>
        </w:rPr>
      </w:pPr>
      <w:r>
        <w:rPr>
          <w:sz w:val="28"/>
          <w:szCs w:val="28"/>
        </w:rPr>
        <w:t xml:space="preserve">- видео ролик: </w:t>
      </w:r>
      <w:r w:rsidR="00037922">
        <w:rPr>
          <w:sz w:val="28"/>
          <w:szCs w:val="28"/>
        </w:rPr>
        <w:t>кабельное телевидение, 16 канал</w:t>
      </w:r>
      <w:r>
        <w:rPr>
          <w:sz w:val="28"/>
          <w:szCs w:val="28"/>
        </w:rPr>
        <w:t>;</w:t>
      </w:r>
    </w:p>
    <w:p w:rsidR="00BD48BD" w:rsidRDefault="00BD48BD" w:rsidP="00BD48BD">
      <w:pPr>
        <w:spacing w:line="360" w:lineRule="auto"/>
        <w:jc w:val="both"/>
        <w:rPr>
          <w:sz w:val="28"/>
          <w:szCs w:val="28"/>
        </w:rPr>
      </w:pPr>
      <w:r>
        <w:rPr>
          <w:sz w:val="28"/>
          <w:szCs w:val="28"/>
        </w:rPr>
        <w:t>- реклама на транспорте: автобусы, такси.</w:t>
      </w:r>
    </w:p>
    <w:p w:rsidR="00BD48BD" w:rsidRDefault="00BD48BD" w:rsidP="00600849">
      <w:pPr>
        <w:jc w:val="both"/>
        <w:rPr>
          <w:b/>
          <w:sz w:val="28"/>
          <w:szCs w:val="28"/>
        </w:rPr>
      </w:pPr>
    </w:p>
    <w:p w:rsidR="0090750A" w:rsidRDefault="0090750A" w:rsidP="00600849">
      <w:pPr>
        <w:jc w:val="both"/>
        <w:rPr>
          <w:b/>
          <w:sz w:val="28"/>
          <w:szCs w:val="28"/>
        </w:rPr>
      </w:pPr>
    </w:p>
    <w:p w:rsidR="0090750A" w:rsidRDefault="0090750A" w:rsidP="00600849">
      <w:pPr>
        <w:jc w:val="both"/>
        <w:rPr>
          <w:b/>
          <w:sz w:val="28"/>
          <w:szCs w:val="28"/>
        </w:rPr>
      </w:pPr>
    </w:p>
    <w:p w:rsidR="0090750A" w:rsidRDefault="0090750A" w:rsidP="00600849">
      <w:pPr>
        <w:jc w:val="both"/>
        <w:rPr>
          <w:b/>
          <w:sz w:val="28"/>
          <w:szCs w:val="28"/>
        </w:rPr>
      </w:pPr>
    </w:p>
    <w:p w:rsidR="00AA7238" w:rsidRDefault="00AA7238" w:rsidP="00600849">
      <w:pPr>
        <w:jc w:val="both"/>
        <w:rPr>
          <w:b/>
          <w:sz w:val="28"/>
          <w:szCs w:val="28"/>
        </w:rPr>
      </w:pPr>
    </w:p>
    <w:p w:rsidR="009E240F" w:rsidRPr="00975C3C" w:rsidRDefault="00BD48BD" w:rsidP="00600849">
      <w:pPr>
        <w:jc w:val="both"/>
        <w:rPr>
          <w:b/>
          <w:sz w:val="28"/>
          <w:szCs w:val="28"/>
        </w:rPr>
      </w:pPr>
      <w:r>
        <w:rPr>
          <w:b/>
          <w:sz w:val="28"/>
          <w:szCs w:val="28"/>
        </w:rPr>
        <w:lastRenderedPageBreak/>
        <w:t xml:space="preserve">         </w:t>
      </w:r>
      <w:r w:rsidR="00AA7238">
        <w:rPr>
          <w:b/>
          <w:sz w:val="28"/>
          <w:szCs w:val="28"/>
        </w:rPr>
        <w:t>8</w:t>
      </w:r>
      <w:r w:rsidR="00DA7514" w:rsidRPr="00975C3C">
        <w:rPr>
          <w:b/>
          <w:sz w:val="28"/>
          <w:szCs w:val="28"/>
        </w:rPr>
        <w:t xml:space="preserve"> </w:t>
      </w:r>
      <w:r>
        <w:rPr>
          <w:b/>
          <w:sz w:val="28"/>
          <w:szCs w:val="28"/>
        </w:rPr>
        <w:t>Финансовый план</w:t>
      </w:r>
    </w:p>
    <w:p w:rsidR="00DA7514" w:rsidRPr="00975C3C" w:rsidRDefault="00DA7514" w:rsidP="00600849">
      <w:pPr>
        <w:jc w:val="both"/>
        <w:rPr>
          <w:b/>
          <w:sz w:val="28"/>
          <w:szCs w:val="28"/>
        </w:rPr>
      </w:pPr>
    </w:p>
    <w:p w:rsidR="009E240F" w:rsidRPr="00975C3C" w:rsidRDefault="009766D8" w:rsidP="00600849">
      <w:pPr>
        <w:jc w:val="both"/>
        <w:rPr>
          <w:b/>
          <w:sz w:val="28"/>
          <w:szCs w:val="28"/>
        </w:rPr>
      </w:pPr>
      <w:r w:rsidRPr="00975C3C">
        <w:rPr>
          <w:b/>
          <w:sz w:val="28"/>
          <w:szCs w:val="28"/>
        </w:rPr>
        <w:t xml:space="preserve">          </w:t>
      </w:r>
      <w:r w:rsidR="00D60FE1" w:rsidRPr="00975C3C">
        <w:rPr>
          <w:b/>
          <w:sz w:val="28"/>
          <w:szCs w:val="28"/>
        </w:rPr>
        <w:t xml:space="preserve">Источник </w:t>
      </w:r>
      <w:r w:rsidR="009E240F" w:rsidRPr="00975C3C">
        <w:rPr>
          <w:b/>
          <w:sz w:val="28"/>
          <w:szCs w:val="28"/>
        </w:rPr>
        <w:t>финанс</w:t>
      </w:r>
      <w:r w:rsidR="00D60FE1" w:rsidRPr="00975C3C">
        <w:rPr>
          <w:b/>
          <w:sz w:val="28"/>
          <w:szCs w:val="28"/>
        </w:rPr>
        <w:t>ирования проекта</w:t>
      </w:r>
    </w:p>
    <w:p w:rsidR="00DA7514" w:rsidRPr="000D41AC" w:rsidRDefault="00DA7514" w:rsidP="00600849">
      <w:pPr>
        <w:jc w:val="both"/>
        <w:rPr>
          <w:sz w:val="28"/>
          <w:szCs w:val="28"/>
        </w:rPr>
      </w:pPr>
    </w:p>
    <w:p w:rsidR="00774592" w:rsidRDefault="00A17DE5" w:rsidP="009766D8">
      <w:pPr>
        <w:spacing w:line="360" w:lineRule="auto"/>
        <w:jc w:val="both"/>
        <w:rPr>
          <w:sz w:val="28"/>
          <w:szCs w:val="28"/>
        </w:rPr>
      </w:pPr>
      <w:r w:rsidRPr="000D41AC">
        <w:rPr>
          <w:sz w:val="28"/>
          <w:szCs w:val="28"/>
        </w:rPr>
        <w:t xml:space="preserve">          Финансовые средства</w:t>
      </w:r>
      <w:r w:rsidR="003B38B5">
        <w:rPr>
          <w:sz w:val="28"/>
          <w:szCs w:val="28"/>
        </w:rPr>
        <w:t>, которые будут составлять начальный капитал для организационной деятельности по открытию пиццерии, полностью отсутствуют.  Поэтому, д</w:t>
      </w:r>
      <w:r w:rsidR="00774592">
        <w:rPr>
          <w:sz w:val="28"/>
          <w:szCs w:val="28"/>
        </w:rPr>
        <w:t>ля осуществления</w:t>
      </w:r>
      <w:r w:rsidR="003B38B5">
        <w:rPr>
          <w:sz w:val="28"/>
          <w:szCs w:val="28"/>
        </w:rPr>
        <w:t xml:space="preserve"> данного </w:t>
      </w:r>
      <w:r w:rsidR="00BB6004">
        <w:rPr>
          <w:sz w:val="28"/>
          <w:szCs w:val="28"/>
        </w:rPr>
        <w:t>проекта</w:t>
      </w:r>
      <w:r w:rsidR="003B38B5">
        <w:rPr>
          <w:sz w:val="28"/>
          <w:szCs w:val="28"/>
        </w:rPr>
        <w:t>, понадобится привлечение денежных средств со стороны. Таким привлеч</w:t>
      </w:r>
      <w:r w:rsidR="00774592">
        <w:rPr>
          <w:sz w:val="28"/>
          <w:szCs w:val="28"/>
        </w:rPr>
        <w:t>ением может быть кредит в банке.</w:t>
      </w:r>
      <w:r w:rsidR="003B38B5">
        <w:rPr>
          <w:sz w:val="28"/>
          <w:szCs w:val="28"/>
        </w:rPr>
        <w:t xml:space="preserve"> </w:t>
      </w:r>
      <w:r w:rsidR="00774592">
        <w:rPr>
          <w:sz w:val="28"/>
          <w:szCs w:val="28"/>
        </w:rPr>
        <w:t>Сегодня практикуются кредиты для открытия предприятия (организации) в сек</w:t>
      </w:r>
      <w:r w:rsidR="00BC1AAE">
        <w:rPr>
          <w:sz w:val="28"/>
          <w:szCs w:val="28"/>
        </w:rPr>
        <w:t>торах малого и среднего бизнеса. Но наиболее вероятен вариант взятия кредита физическим лицом – владельцем пиццерии.</w:t>
      </w:r>
    </w:p>
    <w:p w:rsidR="00AA7238" w:rsidRDefault="00774592" w:rsidP="00BB6004">
      <w:pPr>
        <w:spacing w:line="360" w:lineRule="auto"/>
        <w:jc w:val="both"/>
        <w:rPr>
          <w:sz w:val="28"/>
          <w:szCs w:val="28"/>
        </w:rPr>
      </w:pPr>
      <w:r>
        <w:rPr>
          <w:sz w:val="28"/>
          <w:szCs w:val="28"/>
        </w:rPr>
        <w:t xml:space="preserve">          Данный </w:t>
      </w:r>
      <w:r w:rsidR="00AA7238">
        <w:rPr>
          <w:sz w:val="28"/>
          <w:szCs w:val="28"/>
        </w:rPr>
        <w:t>бизнес-план</w:t>
      </w:r>
      <w:r>
        <w:rPr>
          <w:sz w:val="28"/>
          <w:szCs w:val="28"/>
        </w:rPr>
        <w:t xml:space="preserve"> должен послужить главным основанием целесообразности взятия подобного кредита и убедить</w:t>
      </w:r>
      <w:r w:rsidR="00BB6004">
        <w:rPr>
          <w:sz w:val="28"/>
          <w:szCs w:val="28"/>
        </w:rPr>
        <w:t xml:space="preserve"> банк</w:t>
      </w:r>
      <w:r>
        <w:rPr>
          <w:sz w:val="28"/>
          <w:szCs w:val="28"/>
        </w:rPr>
        <w:t xml:space="preserve"> в том, что предприятие подобного типа действительно может принести необходимые доходы, для покрытия кредита и для </w:t>
      </w:r>
      <w:r w:rsidR="00BB6004">
        <w:rPr>
          <w:sz w:val="28"/>
          <w:szCs w:val="28"/>
        </w:rPr>
        <w:t xml:space="preserve">своего </w:t>
      </w:r>
      <w:r>
        <w:rPr>
          <w:sz w:val="28"/>
          <w:szCs w:val="28"/>
        </w:rPr>
        <w:t>дальнейшего развития</w:t>
      </w:r>
      <w:r w:rsidR="00BB6004">
        <w:rPr>
          <w:sz w:val="28"/>
          <w:szCs w:val="28"/>
        </w:rPr>
        <w:t>.</w:t>
      </w:r>
      <w:r w:rsidR="00D60FE1">
        <w:rPr>
          <w:sz w:val="28"/>
          <w:szCs w:val="28"/>
        </w:rPr>
        <w:t xml:space="preserve">   </w:t>
      </w:r>
    </w:p>
    <w:p w:rsidR="000E115C" w:rsidRDefault="00D60FE1" w:rsidP="00BB6004">
      <w:pPr>
        <w:spacing w:line="360" w:lineRule="auto"/>
        <w:jc w:val="both"/>
        <w:rPr>
          <w:sz w:val="28"/>
          <w:szCs w:val="28"/>
        </w:rPr>
      </w:pPr>
      <w:r>
        <w:rPr>
          <w:sz w:val="28"/>
          <w:szCs w:val="28"/>
        </w:rPr>
        <w:t xml:space="preserve">      </w:t>
      </w:r>
    </w:p>
    <w:p w:rsidR="000E115C" w:rsidRDefault="00030570" w:rsidP="000C2BE2">
      <w:pPr>
        <w:ind w:left="708"/>
        <w:jc w:val="both"/>
        <w:rPr>
          <w:sz w:val="28"/>
          <w:szCs w:val="28"/>
        </w:rPr>
      </w:pPr>
      <w:r>
        <w:rPr>
          <w:sz w:val="28"/>
          <w:szCs w:val="28"/>
        </w:rPr>
        <w:t xml:space="preserve">Таблица </w:t>
      </w:r>
      <w:r w:rsidR="00037922">
        <w:rPr>
          <w:sz w:val="28"/>
          <w:szCs w:val="28"/>
        </w:rPr>
        <w:t>12</w:t>
      </w:r>
      <w:r w:rsidR="000E115C">
        <w:rPr>
          <w:sz w:val="28"/>
          <w:szCs w:val="28"/>
        </w:rPr>
        <w:t xml:space="preserve"> – Составляющие сум</w:t>
      </w:r>
      <w:r w:rsidR="00491970">
        <w:rPr>
          <w:sz w:val="28"/>
          <w:szCs w:val="28"/>
        </w:rPr>
        <w:t>м</w:t>
      </w:r>
      <w:r w:rsidR="000E115C">
        <w:rPr>
          <w:sz w:val="28"/>
          <w:szCs w:val="28"/>
        </w:rPr>
        <w:t>ы кредита</w:t>
      </w:r>
    </w:p>
    <w:p w:rsidR="000E115C" w:rsidRDefault="000E115C" w:rsidP="000E115C">
      <w:pPr>
        <w:jc w:val="both"/>
        <w:rPr>
          <w:sz w:val="28"/>
          <w:szCs w:val="28"/>
        </w:rPr>
      </w:pPr>
    </w:p>
    <w:tbl>
      <w:tblPr>
        <w:tblW w:w="0" w:type="auto"/>
        <w:tblLayout w:type="fixed"/>
        <w:tblCellMar>
          <w:left w:w="30" w:type="dxa"/>
          <w:right w:w="30" w:type="dxa"/>
        </w:tblCellMar>
        <w:tblLook w:val="0000"/>
      </w:tblPr>
      <w:tblGrid>
        <w:gridCol w:w="834"/>
        <w:gridCol w:w="4645"/>
        <w:gridCol w:w="1171"/>
      </w:tblGrid>
      <w:tr w:rsidR="000E115C">
        <w:trPr>
          <w:trHeight w:val="256"/>
        </w:trPr>
        <w:tc>
          <w:tcPr>
            <w:tcW w:w="834"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jc w:val="center"/>
              <w:rPr>
                <w:color w:val="000000"/>
              </w:rPr>
            </w:pPr>
            <w:r w:rsidRPr="006C40A4">
              <w:rPr>
                <w:color w:val="000000"/>
              </w:rPr>
              <w:t>№</w:t>
            </w:r>
          </w:p>
        </w:tc>
        <w:tc>
          <w:tcPr>
            <w:tcW w:w="4645"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rPr>
                <w:color w:val="000000"/>
              </w:rPr>
            </w:pPr>
            <w:r w:rsidRPr="006C40A4">
              <w:rPr>
                <w:color w:val="000000"/>
              </w:rPr>
              <w:t>Составляющие сум</w:t>
            </w:r>
            <w:r w:rsidR="00491970" w:rsidRPr="006C40A4">
              <w:rPr>
                <w:color w:val="000000"/>
              </w:rPr>
              <w:t>м</w:t>
            </w:r>
            <w:r w:rsidRPr="006C40A4">
              <w:rPr>
                <w:color w:val="000000"/>
              </w:rPr>
              <w:t>ы кредита:</w:t>
            </w:r>
          </w:p>
        </w:tc>
        <w:tc>
          <w:tcPr>
            <w:tcW w:w="1171"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rPr>
                <w:color w:val="000000"/>
              </w:rPr>
            </w:pPr>
            <w:r w:rsidRPr="006C40A4">
              <w:rPr>
                <w:color w:val="000000"/>
              </w:rPr>
              <w:t>Сумма, р.</w:t>
            </w:r>
          </w:p>
        </w:tc>
      </w:tr>
      <w:tr w:rsidR="000E115C">
        <w:trPr>
          <w:trHeight w:val="256"/>
        </w:trPr>
        <w:tc>
          <w:tcPr>
            <w:tcW w:w="834"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jc w:val="center"/>
              <w:rPr>
                <w:color w:val="000000"/>
              </w:rPr>
            </w:pPr>
            <w:r w:rsidRPr="006C40A4">
              <w:rPr>
                <w:color w:val="000000"/>
              </w:rPr>
              <w:t>1</w:t>
            </w:r>
          </w:p>
        </w:tc>
        <w:tc>
          <w:tcPr>
            <w:tcW w:w="4645"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rPr>
                <w:color w:val="000000"/>
              </w:rPr>
            </w:pPr>
            <w:r w:rsidRPr="006C40A4">
              <w:rPr>
                <w:color w:val="000000"/>
              </w:rPr>
              <w:t>аренды помещения на 1 месяц</w:t>
            </w:r>
          </w:p>
        </w:tc>
        <w:tc>
          <w:tcPr>
            <w:tcW w:w="1171"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jc w:val="right"/>
              <w:rPr>
                <w:color w:val="000000"/>
              </w:rPr>
            </w:pPr>
            <w:r w:rsidRPr="006C40A4">
              <w:rPr>
                <w:color w:val="000000"/>
              </w:rPr>
              <w:t>108267</w:t>
            </w:r>
          </w:p>
        </w:tc>
      </w:tr>
      <w:tr w:rsidR="000E115C">
        <w:trPr>
          <w:trHeight w:val="256"/>
        </w:trPr>
        <w:tc>
          <w:tcPr>
            <w:tcW w:w="834"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jc w:val="center"/>
              <w:rPr>
                <w:color w:val="000000"/>
              </w:rPr>
            </w:pPr>
            <w:r w:rsidRPr="006C40A4">
              <w:rPr>
                <w:color w:val="000000"/>
              </w:rPr>
              <w:t>2</w:t>
            </w:r>
          </w:p>
        </w:tc>
        <w:tc>
          <w:tcPr>
            <w:tcW w:w="4645"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rPr>
                <w:color w:val="000000"/>
              </w:rPr>
            </w:pPr>
            <w:r w:rsidRPr="006C40A4">
              <w:rPr>
                <w:color w:val="000000"/>
              </w:rPr>
              <w:t xml:space="preserve">стоимость всех предметов инвентаризации </w:t>
            </w:r>
          </w:p>
        </w:tc>
        <w:tc>
          <w:tcPr>
            <w:tcW w:w="1171"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jc w:val="right"/>
              <w:rPr>
                <w:color w:val="000000"/>
              </w:rPr>
            </w:pPr>
            <w:r w:rsidRPr="006C40A4">
              <w:rPr>
                <w:color w:val="000000"/>
              </w:rPr>
              <w:t>305800</w:t>
            </w:r>
          </w:p>
        </w:tc>
      </w:tr>
      <w:tr w:rsidR="000E115C">
        <w:trPr>
          <w:trHeight w:val="256"/>
        </w:trPr>
        <w:tc>
          <w:tcPr>
            <w:tcW w:w="834"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jc w:val="center"/>
              <w:rPr>
                <w:color w:val="000000"/>
              </w:rPr>
            </w:pPr>
            <w:r w:rsidRPr="006C40A4">
              <w:rPr>
                <w:color w:val="000000"/>
              </w:rPr>
              <w:t>3</w:t>
            </w:r>
          </w:p>
        </w:tc>
        <w:tc>
          <w:tcPr>
            <w:tcW w:w="4645"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rPr>
                <w:color w:val="000000"/>
              </w:rPr>
            </w:pPr>
            <w:r w:rsidRPr="006C40A4">
              <w:rPr>
                <w:color w:val="000000"/>
              </w:rPr>
              <w:t>приобретение сырья и доставка</w:t>
            </w:r>
          </w:p>
        </w:tc>
        <w:tc>
          <w:tcPr>
            <w:tcW w:w="1171" w:type="dxa"/>
            <w:tcBorders>
              <w:top w:val="single" w:sz="6" w:space="0" w:color="auto"/>
              <w:left w:val="single" w:sz="6" w:space="0" w:color="auto"/>
              <w:bottom w:val="single" w:sz="6" w:space="0" w:color="auto"/>
              <w:right w:val="single" w:sz="6" w:space="0" w:color="auto"/>
            </w:tcBorders>
          </w:tcPr>
          <w:p w:rsidR="000E115C" w:rsidRPr="006C40A4" w:rsidRDefault="00C42D08" w:rsidP="000E115C">
            <w:pPr>
              <w:autoSpaceDE w:val="0"/>
              <w:autoSpaceDN w:val="0"/>
              <w:adjustRightInd w:val="0"/>
              <w:jc w:val="right"/>
              <w:rPr>
                <w:color w:val="000000"/>
              </w:rPr>
            </w:pPr>
            <w:r>
              <w:rPr>
                <w:color w:val="000000"/>
              </w:rPr>
              <w:t>431096</w:t>
            </w:r>
          </w:p>
        </w:tc>
      </w:tr>
      <w:tr w:rsidR="000E115C">
        <w:trPr>
          <w:trHeight w:val="256"/>
        </w:trPr>
        <w:tc>
          <w:tcPr>
            <w:tcW w:w="834"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jc w:val="center"/>
              <w:rPr>
                <w:color w:val="000000"/>
              </w:rPr>
            </w:pPr>
            <w:r w:rsidRPr="006C40A4">
              <w:rPr>
                <w:color w:val="000000"/>
              </w:rPr>
              <w:t>4</w:t>
            </w:r>
          </w:p>
        </w:tc>
        <w:tc>
          <w:tcPr>
            <w:tcW w:w="4645" w:type="dxa"/>
            <w:tcBorders>
              <w:top w:val="single" w:sz="6" w:space="0" w:color="auto"/>
              <w:left w:val="single" w:sz="6" w:space="0" w:color="auto"/>
              <w:bottom w:val="single" w:sz="6" w:space="0" w:color="auto"/>
              <w:right w:val="single" w:sz="6" w:space="0" w:color="auto"/>
            </w:tcBorders>
          </w:tcPr>
          <w:p w:rsidR="000E115C" w:rsidRPr="006C40A4" w:rsidRDefault="000E115C" w:rsidP="000E115C">
            <w:pPr>
              <w:autoSpaceDE w:val="0"/>
              <w:autoSpaceDN w:val="0"/>
              <w:adjustRightInd w:val="0"/>
              <w:rPr>
                <w:color w:val="000000"/>
              </w:rPr>
            </w:pPr>
            <w:r w:rsidRPr="006C40A4">
              <w:rPr>
                <w:color w:val="000000"/>
              </w:rPr>
              <w:t>средства на непредвиденные расходы</w:t>
            </w:r>
          </w:p>
        </w:tc>
        <w:tc>
          <w:tcPr>
            <w:tcW w:w="1171" w:type="dxa"/>
            <w:tcBorders>
              <w:top w:val="single" w:sz="6" w:space="0" w:color="auto"/>
              <w:left w:val="single" w:sz="6" w:space="0" w:color="auto"/>
              <w:bottom w:val="single" w:sz="6" w:space="0" w:color="auto"/>
              <w:right w:val="single" w:sz="6" w:space="0" w:color="auto"/>
            </w:tcBorders>
          </w:tcPr>
          <w:p w:rsidR="000E115C" w:rsidRPr="006C40A4" w:rsidRDefault="00C42D08" w:rsidP="000E115C">
            <w:pPr>
              <w:autoSpaceDE w:val="0"/>
              <w:autoSpaceDN w:val="0"/>
              <w:adjustRightInd w:val="0"/>
              <w:jc w:val="right"/>
              <w:rPr>
                <w:color w:val="000000"/>
              </w:rPr>
            </w:pPr>
            <w:r>
              <w:rPr>
                <w:color w:val="000000"/>
              </w:rPr>
              <w:t>50000</w:t>
            </w:r>
          </w:p>
        </w:tc>
      </w:tr>
      <w:tr w:rsidR="000E115C">
        <w:trPr>
          <w:trHeight w:val="256"/>
        </w:trPr>
        <w:tc>
          <w:tcPr>
            <w:tcW w:w="834" w:type="dxa"/>
            <w:tcBorders>
              <w:top w:val="single" w:sz="6" w:space="0" w:color="auto"/>
              <w:left w:val="single" w:sz="6" w:space="0" w:color="auto"/>
              <w:bottom w:val="single" w:sz="6" w:space="0" w:color="auto"/>
              <w:right w:val="nil"/>
            </w:tcBorders>
          </w:tcPr>
          <w:p w:rsidR="000E115C" w:rsidRPr="006C40A4" w:rsidRDefault="000E115C" w:rsidP="000E115C">
            <w:pPr>
              <w:autoSpaceDE w:val="0"/>
              <w:autoSpaceDN w:val="0"/>
              <w:adjustRightInd w:val="0"/>
              <w:rPr>
                <w:b/>
                <w:bCs/>
                <w:color w:val="000000"/>
              </w:rPr>
            </w:pPr>
            <w:r w:rsidRPr="006C40A4">
              <w:rPr>
                <w:b/>
                <w:bCs/>
                <w:color w:val="000000"/>
              </w:rPr>
              <w:t>Итого</w:t>
            </w:r>
          </w:p>
        </w:tc>
        <w:tc>
          <w:tcPr>
            <w:tcW w:w="4645" w:type="dxa"/>
            <w:tcBorders>
              <w:top w:val="single" w:sz="6" w:space="0" w:color="auto"/>
              <w:left w:val="nil"/>
              <w:bottom w:val="single" w:sz="6" w:space="0" w:color="auto"/>
              <w:right w:val="single" w:sz="6" w:space="0" w:color="auto"/>
            </w:tcBorders>
          </w:tcPr>
          <w:p w:rsidR="000E115C" w:rsidRPr="006C40A4" w:rsidRDefault="000E115C" w:rsidP="000E115C">
            <w:pPr>
              <w:autoSpaceDE w:val="0"/>
              <w:autoSpaceDN w:val="0"/>
              <w:adjustRightInd w:val="0"/>
              <w:jc w:val="right"/>
              <w:rPr>
                <w:b/>
                <w:bCs/>
                <w:color w:val="000000"/>
              </w:rPr>
            </w:pPr>
          </w:p>
        </w:tc>
        <w:tc>
          <w:tcPr>
            <w:tcW w:w="1171" w:type="dxa"/>
            <w:tcBorders>
              <w:top w:val="single" w:sz="6" w:space="0" w:color="auto"/>
              <w:left w:val="single" w:sz="6" w:space="0" w:color="auto"/>
              <w:bottom w:val="single" w:sz="6" w:space="0" w:color="auto"/>
              <w:right w:val="single" w:sz="6" w:space="0" w:color="auto"/>
            </w:tcBorders>
          </w:tcPr>
          <w:p w:rsidR="000E115C" w:rsidRPr="006C40A4" w:rsidRDefault="00C42D08" w:rsidP="000E115C">
            <w:pPr>
              <w:autoSpaceDE w:val="0"/>
              <w:autoSpaceDN w:val="0"/>
              <w:adjustRightInd w:val="0"/>
              <w:jc w:val="right"/>
              <w:rPr>
                <w:b/>
                <w:bCs/>
                <w:color w:val="000000"/>
              </w:rPr>
            </w:pPr>
            <w:r>
              <w:rPr>
                <w:b/>
                <w:bCs/>
                <w:color w:val="000000"/>
              </w:rPr>
              <w:t>90000</w:t>
            </w:r>
            <w:r w:rsidR="000E115C" w:rsidRPr="006C40A4">
              <w:rPr>
                <w:b/>
                <w:bCs/>
                <w:color w:val="000000"/>
              </w:rPr>
              <w:t>0</w:t>
            </w:r>
          </w:p>
        </w:tc>
      </w:tr>
    </w:tbl>
    <w:p w:rsidR="00AA7238" w:rsidRDefault="00BC1AAE" w:rsidP="002278B9">
      <w:pPr>
        <w:spacing w:line="360" w:lineRule="auto"/>
        <w:jc w:val="both"/>
        <w:rPr>
          <w:sz w:val="28"/>
          <w:szCs w:val="28"/>
        </w:rPr>
      </w:pPr>
      <w:r>
        <w:rPr>
          <w:sz w:val="28"/>
          <w:szCs w:val="28"/>
        </w:rPr>
        <w:t xml:space="preserve">          </w:t>
      </w:r>
    </w:p>
    <w:p w:rsidR="00BC1AAE" w:rsidRDefault="00BC1AAE" w:rsidP="00AA7238">
      <w:pPr>
        <w:spacing w:line="360" w:lineRule="auto"/>
        <w:ind w:left="708"/>
        <w:jc w:val="both"/>
        <w:rPr>
          <w:sz w:val="28"/>
          <w:szCs w:val="28"/>
        </w:rPr>
      </w:pPr>
      <w:r>
        <w:rPr>
          <w:sz w:val="28"/>
          <w:szCs w:val="28"/>
        </w:rPr>
        <w:t>Срок выплаты</w:t>
      </w:r>
      <w:r w:rsidR="001F0C09">
        <w:rPr>
          <w:sz w:val="28"/>
          <w:szCs w:val="28"/>
        </w:rPr>
        <w:t xml:space="preserve"> кредита </w:t>
      </w:r>
      <w:r w:rsidR="00D60FE1">
        <w:rPr>
          <w:sz w:val="28"/>
          <w:szCs w:val="28"/>
        </w:rPr>
        <w:t>– 1 год</w:t>
      </w:r>
      <w:r w:rsidR="00324E58">
        <w:rPr>
          <w:sz w:val="28"/>
          <w:szCs w:val="28"/>
        </w:rPr>
        <w:t>.</w:t>
      </w:r>
    </w:p>
    <w:p w:rsidR="00D60FE1" w:rsidRDefault="00D60FE1" w:rsidP="002278B9">
      <w:pPr>
        <w:spacing w:line="360" w:lineRule="auto"/>
        <w:jc w:val="both"/>
        <w:rPr>
          <w:sz w:val="28"/>
          <w:szCs w:val="28"/>
        </w:rPr>
      </w:pPr>
      <w:r>
        <w:rPr>
          <w:sz w:val="28"/>
          <w:szCs w:val="28"/>
        </w:rPr>
        <w:t xml:space="preserve">          Процентная ставка – </w:t>
      </w:r>
      <w:r w:rsidR="00324E58">
        <w:rPr>
          <w:sz w:val="28"/>
          <w:szCs w:val="28"/>
        </w:rPr>
        <w:t>17% годовых.</w:t>
      </w:r>
    </w:p>
    <w:p w:rsidR="004652B2" w:rsidRDefault="004652B2" w:rsidP="002278B9">
      <w:pPr>
        <w:spacing w:line="360" w:lineRule="auto"/>
        <w:jc w:val="both"/>
        <w:rPr>
          <w:sz w:val="28"/>
          <w:szCs w:val="28"/>
        </w:rPr>
      </w:pPr>
      <w:r>
        <w:rPr>
          <w:sz w:val="28"/>
          <w:szCs w:val="28"/>
        </w:rPr>
        <w:t xml:space="preserve">          Месячная сумма выплат по кредиту </w:t>
      </w:r>
      <w:r w:rsidR="000C416B">
        <w:rPr>
          <w:sz w:val="28"/>
          <w:szCs w:val="28"/>
        </w:rPr>
        <w:t>–</w:t>
      </w:r>
      <w:r>
        <w:rPr>
          <w:sz w:val="28"/>
          <w:szCs w:val="28"/>
        </w:rPr>
        <w:t xml:space="preserve"> </w:t>
      </w:r>
      <w:r w:rsidR="00C42D08">
        <w:rPr>
          <w:sz w:val="28"/>
          <w:szCs w:val="28"/>
        </w:rPr>
        <w:t>87750</w:t>
      </w:r>
      <w:r w:rsidR="000C416B">
        <w:rPr>
          <w:sz w:val="28"/>
          <w:szCs w:val="28"/>
        </w:rPr>
        <w:t xml:space="preserve"> р.</w:t>
      </w:r>
    </w:p>
    <w:p w:rsidR="00D60FE1" w:rsidRDefault="00D60FE1" w:rsidP="00212510">
      <w:pPr>
        <w:jc w:val="both"/>
        <w:rPr>
          <w:sz w:val="28"/>
          <w:szCs w:val="28"/>
        </w:rPr>
      </w:pPr>
      <w:r>
        <w:rPr>
          <w:sz w:val="28"/>
          <w:szCs w:val="28"/>
        </w:rPr>
        <w:t xml:space="preserve">          </w:t>
      </w:r>
    </w:p>
    <w:p w:rsidR="00AA7238" w:rsidRDefault="00AA7238" w:rsidP="00AA7238">
      <w:pPr>
        <w:spacing w:line="360" w:lineRule="auto"/>
        <w:ind w:firstLine="709"/>
        <w:jc w:val="both"/>
        <w:rPr>
          <w:sz w:val="28"/>
          <w:szCs w:val="28"/>
        </w:rPr>
      </w:pPr>
      <w:r>
        <w:rPr>
          <w:sz w:val="28"/>
          <w:szCs w:val="28"/>
        </w:rPr>
        <w:t>Кредит будет разовым, так как прибыль от деятельности первой пиццерии принесет достаточное количество средств для дальнейшей реализации данного бизнес-плана в виде открытия еще двух пиццерий и двух гамбургерных.</w:t>
      </w:r>
    </w:p>
    <w:p w:rsidR="00AA7238" w:rsidRPr="000D41AC" w:rsidRDefault="00AA7238" w:rsidP="00AA7238">
      <w:pPr>
        <w:spacing w:line="360" w:lineRule="auto"/>
        <w:ind w:firstLine="709"/>
        <w:jc w:val="both"/>
        <w:rPr>
          <w:sz w:val="28"/>
          <w:szCs w:val="28"/>
        </w:rPr>
      </w:pPr>
    </w:p>
    <w:p w:rsidR="009E240F" w:rsidRPr="00975C3C" w:rsidRDefault="009766D8" w:rsidP="00212510">
      <w:pPr>
        <w:jc w:val="both"/>
        <w:rPr>
          <w:b/>
          <w:sz w:val="28"/>
          <w:szCs w:val="28"/>
        </w:rPr>
      </w:pPr>
      <w:r>
        <w:rPr>
          <w:sz w:val="28"/>
          <w:szCs w:val="28"/>
        </w:rPr>
        <w:lastRenderedPageBreak/>
        <w:t xml:space="preserve">          </w:t>
      </w:r>
      <w:r w:rsidR="009E240F" w:rsidRPr="00975C3C">
        <w:rPr>
          <w:b/>
          <w:sz w:val="28"/>
          <w:szCs w:val="28"/>
        </w:rPr>
        <w:t>Объем продаж</w:t>
      </w:r>
    </w:p>
    <w:p w:rsidR="00DA7514" w:rsidRDefault="00DA7514" w:rsidP="00212510">
      <w:pPr>
        <w:jc w:val="center"/>
        <w:rPr>
          <w:sz w:val="28"/>
          <w:szCs w:val="28"/>
        </w:rPr>
      </w:pPr>
    </w:p>
    <w:p w:rsidR="00E227A5" w:rsidRDefault="00774592" w:rsidP="004E6F21">
      <w:pPr>
        <w:spacing w:line="360" w:lineRule="auto"/>
        <w:jc w:val="both"/>
        <w:rPr>
          <w:sz w:val="28"/>
          <w:szCs w:val="28"/>
        </w:rPr>
      </w:pPr>
      <w:r>
        <w:rPr>
          <w:sz w:val="28"/>
          <w:szCs w:val="28"/>
        </w:rPr>
        <w:t xml:space="preserve">          </w:t>
      </w:r>
      <w:r w:rsidR="00E14E11">
        <w:rPr>
          <w:sz w:val="28"/>
          <w:szCs w:val="28"/>
        </w:rPr>
        <w:t>Объемы продаж предполагаются в объеме необх</w:t>
      </w:r>
      <w:r w:rsidR="00420372">
        <w:rPr>
          <w:sz w:val="28"/>
          <w:szCs w:val="28"/>
        </w:rPr>
        <w:t>одимом для покрытия всех затрат и получения прибыли.</w:t>
      </w:r>
      <w:r w:rsidR="00E227A5">
        <w:rPr>
          <w:sz w:val="28"/>
          <w:szCs w:val="28"/>
        </w:rPr>
        <w:t xml:space="preserve"> </w:t>
      </w:r>
    </w:p>
    <w:p w:rsidR="00420372" w:rsidRDefault="00E227A5" w:rsidP="004E6F21">
      <w:pPr>
        <w:spacing w:line="360" w:lineRule="auto"/>
        <w:jc w:val="both"/>
        <w:rPr>
          <w:sz w:val="28"/>
          <w:szCs w:val="28"/>
        </w:rPr>
      </w:pPr>
      <w:r>
        <w:rPr>
          <w:sz w:val="28"/>
          <w:szCs w:val="28"/>
        </w:rPr>
        <w:t xml:space="preserve">          В ср</w:t>
      </w:r>
      <w:r w:rsidR="005D0CCA">
        <w:rPr>
          <w:sz w:val="28"/>
          <w:szCs w:val="28"/>
        </w:rPr>
        <w:t>еднем</w:t>
      </w:r>
      <w:r w:rsidR="000E115C">
        <w:rPr>
          <w:sz w:val="28"/>
          <w:szCs w:val="28"/>
        </w:rPr>
        <w:t>,</w:t>
      </w:r>
      <w:r w:rsidR="005D0CCA">
        <w:rPr>
          <w:sz w:val="28"/>
          <w:szCs w:val="28"/>
        </w:rPr>
        <w:t xml:space="preserve"> </w:t>
      </w:r>
      <w:r w:rsidR="000E115C">
        <w:rPr>
          <w:sz w:val="28"/>
          <w:szCs w:val="28"/>
        </w:rPr>
        <w:t xml:space="preserve">по статистическим данным, пиццерию с количеством посадочных мест на 40 персон, </w:t>
      </w:r>
      <w:r w:rsidR="005D0CCA">
        <w:rPr>
          <w:sz w:val="28"/>
          <w:szCs w:val="28"/>
        </w:rPr>
        <w:t>будут посещать 1</w:t>
      </w:r>
      <w:r w:rsidR="00FE1BD3">
        <w:rPr>
          <w:sz w:val="28"/>
          <w:szCs w:val="28"/>
        </w:rPr>
        <w:t>2</w:t>
      </w:r>
      <w:r>
        <w:rPr>
          <w:sz w:val="28"/>
          <w:szCs w:val="28"/>
        </w:rPr>
        <w:t>0 человек</w:t>
      </w:r>
      <w:r w:rsidR="003F0A7D">
        <w:rPr>
          <w:sz w:val="28"/>
          <w:szCs w:val="28"/>
        </w:rPr>
        <w:t xml:space="preserve"> в день</w:t>
      </w:r>
      <w:r>
        <w:rPr>
          <w:sz w:val="28"/>
          <w:szCs w:val="28"/>
        </w:rPr>
        <w:t>.</w:t>
      </w:r>
    </w:p>
    <w:p w:rsidR="00E227A5" w:rsidRDefault="00030570" w:rsidP="000C2BE2">
      <w:pPr>
        <w:ind w:left="708"/>
        <w:jc w:val="both"/>
        <w:rPr>
          <w:sz w:val="28"/>
          <w:szCs w:val="28"/>
        </w:rPr>
      </w:pPr>
      <w:r>
        <w:rPr>
          <w:sz w:val="28"/>
          <w:szCs w:val="28"/>
        </w:rPr>
        <w:t xml:space="preserve">Таблица </w:t>
      </w:r>
      <w:r w:rsidR="00037922">
        <w:rPr>
          <w:sz w:val="28"/>
          <w:szCs w:val="28"/>
        </w:rPr>
        <w:t>13</w:t>
      </w:r>
      <w:r w:rsidR="009F067D">
        <w:rPr>
          <w:sz w:val="28"/>
          <w:szCs w:val="28"/>
        </w:rPr>
        <w:t xml:space="preserve"> – Доход предприятия</w:t>
      </w:r>
      <w:r w:rsidR="00B61D32">
        <w:rPr>
          <w:sz w:val="28"/>
          <w:szCs w:val="28"/>
        </w:rPr>
        <w:t xml:space="preserve"> в сутки, месяц.</w:t>
      </w:r>
    </w:p>
    <w:p w:rsidR="009F067D" w:rsidRDefault="009F067D" w:rsidP="009F067D">
      <w:pPr>
        <w:jc w:val="both"/>
        <w:rPr>
          <w:sz w:val="28"/>
          <w:szCs w:val="28"/>
        </w:rPr>
      </w:pPr>
    </w:p>
    <w:tbl>
      <w:tblPr>
        <w:tblW w:w="9656" w:type="dxa"/>
        <w:tblInd w:w="91" w:type="dxa"/>
        <w:tblLayout w:type="fixed"/>
        <w:tblLook w:val="04A0"/>
      </w:tblPr>
      <w:tblGrid>
        <w:gridCol w:w="821"/>
        <w:gridCol w:w="2976"/>
        <w:gridCol w:w="1607"/>
        <w:gridCol w:w="1417"/>
        <w:gridCol w:w="1418"/>
        <w:gridCol w:w="1417"/>
      </w:tblGrid>
      <w:tr w:rsidR="008D143C" w:rsidRPr="008D143C" w:rsidTr="008D143C">
        <w:trPr>
          <w:trHeight w:val="64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w:t>
            </w:r>
          </w:p>
        </w:tc>
        <w:tc>
          <w:tcPr>
            <w:tcW w:w="297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D143C" w:rsidRPr="008D143C" w:rsidRDefault="008D143C" w:rsidP="008D143C">
            <w:pPr>
              <w:rPr>
                <w:color w:val="000000"/>
              </w:rPr>
            </w:pPr>
            <w:r w:rsidRPr="008D143C">
              <w:rPr>
                <w:color w:val="000000"/>
              </w:rPr>
              <w:t>Товар:</w:t>
            </w:r>
          </w:p>
        </w:tc>
        <w:tc>
          <w:tcPr>
            <w:tcW w:w="1607" w:type="dxa"/>
            <w:vMerge w:val="restart"/>
            <w:tcBorders>
              <w:top w:val="single" w:sz="8" w:space="0" w:color="auto"/>
              <w:left w:val="single" w:sz="8" w:space="0" w:color="auto"/>
              <w:bottom w:val="nil"/>
              <w:right w:val="single" w:sz="8" w:space="0" w:color="auto"/>
            </w:tcBorders>
            <w:shd w:val="clear" w:color="auto" w:fill="auto"/>
            <w:hideMark/>
          </w:tcPr>
          <w:p w:rsidR="008D143C" w:rsidRPr="008D143C" w:rsidRDefault="008D143C" w:rsidP="008D143C">
            <w:pPr>
              <w:rPr>
                <w:color w:val="000000"/>
              </w:rPr>
            </w:pPr>
            <w:r w:rsidRPr="008D143C">
              <w:rPr>
                <w:color w:val="000000"/>
              </w:rPr>
              <w:t>Средний процент в общем объеме продаж, %.</w:t>
            </w:r>
          </w:p>
        </w:tc>
        <w:tc>
          <w:tcPr>
            <w:tcW w:w="1417" w:type="dxa"/>
            <w:vMerge w:val="restart"/>
            <w:tcBorders>
              <w:top w:val="single" w:sz="8" w:space="0" w:color="auto"/>
              <w:left w:val="single" w:sz="8" w:space="0" w:color="auto"/>
              <w:bottom w:val="nil"/>
              <w:right w:val="single" w:sz="8" w:space="0" w:color="auto"/>
            </w:tcBorders>
            <w:shd w:val="clear" w:color="auto" w:fill="auto"/>
            <w:hideMark/>
          </w:tcPr>
          <w:p w:rsidR="008D143C" w:rsidRPr="008D143C" w:rsidRDefault="008D143C" w:rsidP="008D143C">
            <w:pPr>
              <w:rPr>
                <w:color w:val="000000"/>
              </w:rPr>
            </w:pPr>
            <w:r>
              <w:rPr>
                <w:color w:val="000000"/>
              </w:rPr>
              <w:t>Количество пок-</w:t>
            </w:r>
            <w:r w:rsidRPr="008D143C">
              <w:rPr>
                <w:color w:val="000000"/>
              </w:rPr>
              <w:t>ей чел.</w:t>
            </w:r>
          </w:p>
        </w:tc>
        <w:tc>
          <w:tcPr>
            <w:tcW w:w="1418" w:type="dxa"/>
            <w:vMerge w:val="restart"/>
            <w:tcBorders>
              <w:top w:val="single" w:sz="8" w:space="0" w:color="auto"/>
              <w:left w:val="single" w:sz="8" w:space="0" w:color="auto"/>
              <w:bottom w:val="nil"/>
              <w:right w:val="single" w:sz="8" w:space="0" w:color="auto"/>
            </w:tcBorders>
            <w:shd w:val="clear" w:color="auto" w:fill="auto"/>
            <w:hideMark/>
          </w:tcPr>
          <w:p w:rsidR="008D143C" w:rsidRPr="008D143C" w:rsidRDefault="008D143C" w:rsidP="008D143C">
            <w:pPr>
              <w:rPr>
                <w:color w:val="000000"/>
              </w:rPr>
            </w:pPr>
            <w:r w:rsidRPr="008D143C">
              <w:rPr>
                <w:color w:val="000000"/>
              </w:rPr>
              <w:t>Дневная выручка, р.</w:t>
            </w:r>
          </w:p>
        </w:tc>
        <w:tc>
          <w:tcPr>
            <w:tcW w:w="1417" w:type="dxa"/>
            <w:tcBorders>
              <w:top w:val="single" w:sz="8" w:space="0" w:color="auto"/>
              <w:left w:val="nil"/>
              <w:bottom w:val="nil"/>
              <w:right w:val="single" w:sz="8" w:space="0" w:color="auto"/>
            </w:tcBorders>
            <w:shd w:val="clear" w:color="auto" w:fill="auto"/>
            <w:hideMark/>
          </w:tcPr>
          <w:p w:rsidR="008D143C" w:rsidRPr="008D143C" w:rsidRDefault="008D143C" w:rsidP="008D143C">
            <w:pPr>
              <w:rPr>
                <w:color w:val="000000"/>
              </w:rPr>
            </w:pPr>
            <w:r w:rsidRPr="008D143C">
              <w:rPr>
                <w:color w:val="000000"/>
              </w:rPr>
              <w:t xml:space="preserve">Месячная </w:t>
            </w:r>
          </w:p>
        </w:tc>
      </w:tr>
      <w:tr w:rsidR="008D143C" w:rsidRPr="008D143C" w:rsidTr="008D143C">
        <w:trPr>
          <w:trHeight w:val="598"/>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8D143C" w:rsidRPr="008D143C" w:rsidRDefault="008D143C" w:rsidP="008D143C">
            <w:pPr>
              <w:rPr>
                <w:color w:val="000000"/>
              </w:rPr>
            </w:pPr>
          </w:p>
        </w:tc>
        <w:tc>
          <w:tcPr>
            <w:tcW w:w="2976" w:type="dxa"/>
            <w:vMerge/>
            <w:tcBorders>
              <w:top w:val="single" w:sz="8" w:space="0" w:color="auto"/>
              <w:left w:val="single" w:sz="8" w:space="0" w:color="auto"/>
              <w:bottom w:val="single" w:sz="8" w:space="0" w:color="000000"/>
              <w:right w:val="single" w:sz="8" w:space="0" w:color="auto"/>
            </w:tcBorders>
            <w:vAlign w:val="center"/>
            <w:hideMark/>
          </w:tcPr>
          <w:p w:rsidR="008D143C" w:rsidRPr="008D143C" w:rsidRDefault="008D143C" w:rsidP="008D143C">
            <w:pPr>
              <w:rPr>
                <w:color w:val="000000"/>
              </w:rPr>
            </w:pPr>
          </w:p>
        </w:tc>
        <w:tc>
          <w:tcPr>
            <w:tcW w:w="1607" w:type="dxa"/>
            <w:vMerge/>
            <w:tcBorders>
              <w:top w:val="single" w:sz="8" w:space="0" w:color="auto"/>
              <w:left w:val="single" w:sz="8" w:space="0" w:color="auto"/>
              <w:bottom w:val="nil"/>
              <w:right w:val="single" w:sz="8" w:space="0" w:color="auto"/>
            </w:tcBorders>
            <w:vAlign w:val="center"/>
            <w:hideMark/>
          </w:tcPr>
          <w:p w:rsidR="008D143C" w:rsidRPr="008D143C" w:rsidRDefault="008D143C" w:rsidP="008D143C">
            <w:pPr>
              <w:rPr>
                <w:color w:val="000000"/>
              </w:rPr>
            </w:pPr>
          </w:p>
        </w:tc>
        <w:tc>
          <w:tcPr>
            <w:tcW w:w="1417" w:type="dxa"/>
            <w:vMerge/>
            <w:tcBorders>
              <w:top w:val="single" w:sz="8" w:space="0" w:color="auto"/>
              <w:left w:val="single" w:sz="8" w:space="0" w:color="auto"/>
              <w:bottom w:val="nil"/>
              <w:right w:val="single" w:sz="8" w:space="0" w:color="auto"/>
            </w:tcBorders>
            <w:vAlign w:val="center"/>
            <w:hideMark/>
          </w:tcPr>
          <w:p w:rsidR="008D143C" w:rsidRPr="008D143C" w:rsidRDefault="008D143C" w:rsidP="008D143C">
            <w:pPr>
              <w:rPr>
                <w:color w:val="000000"/>
              </w:rPr>
            </w:pPr>
          </w:p>
        </w:tc>
        <w:tc>
          <w:tcPr>
            <w:tcW w:w="1418" w:type="dxa"/>
            <w:vMerge/>
            <w:tcBorders>
              <w:top w:val="single" w:sz="8" w:space="0" w:color="auto"/>
              <w:left w:val="single" w:sz="8" w:space="0" w:color="auto"/>
              <w:bottom w:val="nil"/>
              <w:right w:val="single" w:sz="8" w:space="0" w:color="auto"/>
            </w:tcBorders>
            <w:vAlign w:val="center"/>
            <w:hideMark/>
          </w:tcPr>
          <w:p w:rsidR="008D143C" w:rsidRPr="008D143C" w:rsidRDefault="008D143C" w:rsidP="008D143C">
            <w:pPr>
              <w:rPr>
                <w:color w:val="000000"/>
              </w:rPr>
            </w:pPr>
          </w:p>
        </w:tc>
        <w:tc>
          <w:tcPr>
            <w:tcW w:w="1417" w:type="dxa"/>
            <w:tcBorders>
              <w:top w:val="nil"/>
              <w:left w:val="nil"/>
              <w:bottom w:val="nil"/>
              <w:right w:val="single" w:sz="8" w:space="0" w:color="auto"/>
            </w:tcBorders>
            <w:shd w:val="clear" w:color="auto" w:fill="auto"/>
            <w:hideMark/>
          </w:tcPr>
          <w:p w:rsidR="008D143C" w:rsidRPr="008D143C" w:rsidRDefault="008D143C" w:rsidP="008D143C">
            <w:pPr>
              <w:rPr>
                <w:color w:val="000000"/>
              </w:rPr>
            </w:pPr>
            <w:r w:rsidRPr="008D143C">
              <w:rPr>
                <w:color w:val="000000"/>
              </w:rPr>
              <w:t>выручка, р.</w:t>
            </w:r>
          </w:p>
        </w:tc>
      </w:tr>
      <w:tr w:rsidR="008D143C" w:rsidRPr="008D143C" w:rsidTr="008D143C">
        <w:trPr>
          <w:trHeight w:val="330"/>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 </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Пицца:</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 </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 </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 </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 </w:t>
            </w:r>
          </w:p>
        </w:tc>
      </w:tr>
      <w:tr w:rsidR="008D143C" w:rsidRPr="008D143C" w:rsidTr="008D143C">
        <w:trPr>
          <w:trHeight w:val="330"/>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1</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пицца «Маргарита»</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25</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5000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150000</w:t>
            </w:r>
          </w:p>
        </w:tc>
      </w:tr>
      <w:tr w:rsidR="008D143C" w:rsidRPr="008D143C" w:rsidTr="008D143C">
        <w:trPr>
          <w:trHeight w:val="645"/>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2</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пицца «Прошута–фунги»</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16</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20</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4400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132000</w:t>
            </w:r>
          </w:p>
        </w:tc>
      </w:tr>
      <w:tr w:rsidR="008D143C" w:rsidRPr="008D143C" w:rsidTr="008D143C">
        <w:trPr>
          <w:trHeight w:val="645"/>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3</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пицца «Четыре сезона»</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25</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6250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187500</w:t>
            </w:r>
          </w:p>
        </w:tc>
      </w:tr>
      <w:tr w:rsidR="008D143C" w:rsidRPr="008D143C" w:rsidTr="008D143C">
        <w:trPr>
          <w:trHeight w:val="330"/>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4</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пицца «Четыре сыра»</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12</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15</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3750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112500</w:t>
            </w:r>
          </w:p>
        </w:tc>
      </w:tr>
      <w:tr w:rsidR="008D143C" w:rsidRPr="008D143C" w:rsidTr="008D143C">
        <w:trPr>
          <w:trHeight w:val="330"/>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5</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пицца «Пармезе»</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16</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20</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4400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132000</w:t>
            </w:r>
          </w:p>
        </w:tc>
      </w:tr>
      <w:tr w:rsidR="008D143C" w:rsidRPr="008D143C" w:rsidTr="008D143C">
        <w:trPr>
          <w:trHeight w:val="330"/>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 </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Напитки:</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 </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rPr>
                <w:rFonts w:ascii="Calibri" w:hAnsi="Calibri"/>
                <w:color w:val="000000"/>
                <w:sz w:val="22"/>
                <w:szCs w:val="22"/>
              </w:rPr>
            </w:pPr>
            <w:r w:rsidRPr="008D143C">
              <w:rPr>
                <w:rFonts w:ascii="Calibri" w:hAnsi="Calibri"/>
                <w:color w:val="000000"/>
                <w:sz w:val="22"/>
                <w:szCs w:val="22"/>
              </w:rPr>
              <w:t> </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rPr>
                <w:rFonts w:ascii="Calibri" w:hAnsi="Calibri"/>
                <w:color w:val="000000"/>
                <w:sz w:val="22"/>
                <w:szCs w:val="22"/>
              </w:rPr>
            </w:pPr>
            <w:r w:rsidRPr="008D143C">
              <w:rPr>
                <w:rFonts w:ascii="Calibri" w:hAnsi="Calibri"/>
                <w:color w:val="000000"/>
                <w:sz w:val="22"/>
                <w:szCs w:val="22"/>
              </w:rPr>
              <w:t> </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 </w:t>
            </w:r>
          </w:p>
        </w:tc>
      </w:tr>
      <w:tr w:rsidR="008D143C" w:rsidRPr="008D143C" w:rsidTr="008D143C">
        <w:trPr>
          <w:trHeight w:val="330"/>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1</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 xml:space="preserve">чай «Lipton» с сахаром </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16</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20</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160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4800</w:t>
            </w:r>
          </w:p>
        </w:tc>
      </w:tr>
      <w:tr w:rsidR="008D143C" w:rsidRPr="008D143C" w:rsidTr="008D143C">
        <w:trPr>
          <w:trHeight w:val="645"/>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2</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 xml:space="preserve">чай «Lipton» с сахаром с лимоном </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16</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20</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240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7200</w:t>
            </w:r>
          </w:p>
        </w:tc>
      </w:tr>
      <w:tr w:rsidR="008D143C" w:rsidRPr="008D143C" w:rsidTr="008D143C">
        <w:trPr>
          <w:trHeight w:val="645"/>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3</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кофе натуральный "Мокко"</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8</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10</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250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7500</w:t>
            </w:r>
          </w:p>
        </w:tc>
      </w:tr>
      <w:tr w:rsidR="008D143C" w:rsidRPr="008D143C" w:rsidTr="008D143C">
        <w:trPr>
          <w:trHeight w:val="645"/>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4</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кофе растворимый "Maxim"</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9,6</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12</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180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5400</w:t>
            </w:r>
          </w:p>
        </w:tc>
      </w:tr>
      <w:tr w:rsidR="008D143C" w:rsidRPr="008D143C" w:rsidTr="008D143C">
        <w:trPr>
          <w:trHeight w:val="645"/>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5</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lang w:val="en-US"/>
              </w:rPr>
            </w:pPr>
            <w:r w:rsidRPr="008D143C">
              <w:rPr>
                <w:color w:val="000000"/>
              </w:rPr>
              <w:t>газ</w:t>
            </w:r>
            <w:r w:rsidRPr="008D143C">
              <w:rPr>
                <w:color w:val="000000"/>
                <w:lang w:val="en-US"/>
              </w:rPr>
              <w:t xml:space="preserve">. </w:t>
            </w:r>
            <w:r w:rsidRPr="008D143C">
              <w:rPr>
                <w:color w:val="000000"/>
              </w:rPr>
              <w:t>вода</w:t>
            </w:r>
            <w:r w:rsidRPr="008D143C">
              <w:rPr>
                <w:color w:val="000000"/>
                <w:lang w:val="en-US"/>
              </w:rPr>
              <w:t>: Spraite, Coca-cola, Fanta.</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40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50</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1500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45000</w:t>
            </w:r>
          </w:p>
        </w:tc>
      </w:tr>
      <w:tr w:rsidR="008D143C" w:rsidRPr="008D143C" w:rsidTr="008D143C">
        <w:trPr>
          <w:trHeight w:val="645"/>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6</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минеральная вода в ассортименте</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3,2</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4</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60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1800</w:t>
            </w:r>
          </w:p>
        </w:tc>
      </w:tr>
      <w:tr w:rsidR="008D143C" w:rsidRPr="008D143C" w:rsidTr="008D143C">
        <w:trPr>
          <w:trHeight w:val="330"/>
        </w:trPr>
        <w:tc>
          <w:tcPr>
            <w:tcW w:w="821" w:type="dxa"/>
            <w:tcBorders>
              <w:top w:val="nil"/>
              <w:left w:val="single" w:sz="8" w:space="0" w:color="auto"/>
              <w:bottom w:val="single" w:sz="8" w:space="0" w:color="auto"/>
              <w:right w:val="single" w:sz="8" w:space="0" w:color="auto"/>
            </w:tcBorders>
            <w:shd w:val="clear" w:color="auto" w:fill="auto"/>
            <w:hideMark/>
          </w:tcPr>
          <w:p w:rsidR="008D143C" w:rsidRPr="008D143C" w:rsidRDefault="008D143C" w:rsidP="008D143C">
            <w:pPr>
              <w:jc w:val="center"/>
              <w:rPr>
                <w:color w:val="000000"/>
              </w:rPr>
            </w:pPr>
            <w:r w:rsidRPr="008D143C">
              <w:rPr>
                <w:color w:val="000000"/>
              </w:rPr>
              <w:t>7</w:t>
            </w:r>
          </w:p>
        </w:tc>
        <w:tc>
          <w:tcPr>
            <w:tcW w:w="2976" w:type="dxa"/>
            <w:tcBorders>
              <w:top w:val="nil"/>
              <w:left w:val="nil"/>
              <w:bottom w:val="single" w:sz="8" w:space="0" w:color="auto"/>
              <w:right w:val="single" w:sz="8" w:space="0" w:color="auto"/>
            </w:tcBorders>
            <w:shd w:val="clear" w:color="auto" w:fill="auto"/>
            <w:hideMark/>
          </w:tcPr>
          <w:p w:rsidR="008D143C" w:rsidRPr="008D143C" w:rsidRDefault="008D143C" w:rsidP="008D143C">
            <w:pPr>
              <w:rPr>
                <w:color w:val="000000"/>
              </w:rPr>
            </w:pPr>
            <w:r w:rsidRPr="008D143C">
              <w:rPr>
                <w:color w:val="000000"/>
              </w:rPr>
              <w:t xml:space="preserve">нектар в ассортименте </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4</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5</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125</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color w:val="000000"/>
              </w:rPr>
            </w:pPr>
            <w:r w:rsidRPr="008D143C">
              <w:rPr>
                <w:color w:val="000000"/>
              </w:rPr>
              <w:t>3750</w:t>
            </w:r>
          </w:p>
        </w:tc>
      </w:tr>
      <w:tr w:rsidR="008D143C" w:rsidRPr="008D143C" w:rsidTr="008D143C">
        <w:trPr>
          <w:trHeight w:val="330"/>
        </w:trPr>
        <w:tc>
          <w:tcPr>
            <w:tcW w:w="3797" w:type="dxa"/>
            <w:gridSpan w:val="2"/>
            <w:tcBorders>
              <w:top w:val="single" w:sz="8" w:space="0" w:color="auto"/>
              <w:left w:val="single" w:sz="8" w:space="0" w:color="auto"/>
              <w:bottom w:val="single" w:sz="8" w:space="0" w:color="auto"/>
              <w:right w:val="single" w:sz="8" w:space="0" w:color="000000"/>
            </w:tcBorders>
            <w:shd w:val="clear" w:color="auto" w:fill="auto"/>
            <w:hideMark/>
          </w:tcPr>
          <w:p w:rsidR="008D143C" w:rsidRPr="008D143C" w:rsidRDefault="008D143C" w:rsidP="008D143C">
            <w:pPr>
              <w:rPr>
                <w:b/>
                <w:bCs/>
                <w:color w:val="000000"/>
              </w:rPr>
            </w:pPr>
            <w:r w:rsidRPr="008D143C">
              <w:rPr>
                <w:b/>
                <w:bCs/>
                <w:color w:val="000000"/>
              </w:rPr>
              <w:t>Всего</w:t>
            </w:r>
          </w:p>
        </w:tc>
        <w:tc>
          <w:tcPr>
            <w:tcW w:w="160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b/>
                <w:bCs/>
                <w:color w:val="000000"/>
              </w:rPr>
            </w:pPr>
            <w:r w:rsidRPr="008D143C">
              <w:rPr>
                <w:b/>
                <w:bCs/>
                <w:color w:val="000000"/>
              </w:rPr>
              <w:t>100</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b/>
                <w:bCs/>
                <w:color w:val="000000"/>
              </w:rPr>
            </w:pPr>
            <w:r w:rsidRPr="008D143C">
              <w:rPr>
                <w:b/>
                <w:bCs/>
                <w:color w:val="000000"/>
              </w:rPr>
              <w:t>80</w:t>
            </w:r>
          </w:p>
        </w:tc>
        <w:tc>
          <w:tcPr>
            <w:tcW w:w="1418"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b/>
                <w:bCs/>
                <w:color w:val="000000"/>
              </w:rPr>
            </w:pPr>
            <w:r w:rsidRPr="008D143C">
              <w:rPr>
                <w:b/>
                <w:bCs/>
                <w:color w:val="000000"/>
              </w:rPr>
              <w:t>26315</w:t>
            </w:r>
          </w:p>
        </w:tc>
        <w:tc>
          <w:tcPr>
            <w:tcW w:w="1417" w:type="dxa"/>
            <w:tcBorders>
              <w:top w:val="nil"/>
              <w:left w:val="nil"/>
              <w:bottom w:val="single" w:sz="8" w:space="0" w:color="auto"/>
              <w:right w:val="single" w:sz="8" w:space="0" w:color="auto"/>
            </w:tcBorders>
            <w:shd w:val="clear" w:color="auto" w:fill="auto"/>
            <w:hideMark/>
          </w:tcPr>
          <w:p w:rsidR="008D143C" w:rsidRPr="008D143C" w:rsidRDefault="008D143C" w:rsidP="008D143C">
            <w:pPr>
              <w:jc w:val="right"/>
              <w:rPr>
                <w:b/>
                <w:bCs/>
                <w:color w:val="000000"/>
              </w:rPr>
            </w:pPr>
            <w:r w:rsidRPr="008D143C">
              <w:rPr>
                <w:b/>
                <w:bCs/>
                <w:color w:val="000000"/>
              </w:rPr>
              <w:t>789450</w:t>
            </w:r>
          </w:p>
        </w:tc>
      </w:tr>
    </w:tbl>
    <w:p w:rsidR="009F067D" w:rsidRDefault="009F067D" w:rsidP="004E6F21">
      <w:pPr>
        <w:spacing w:line="360" w:lineRule="auto"/>
        <w:jc w:val="both"/>
        <w:rPr>
          <w:sz w:val="28"/>
          <w:szCs w:val="28"/>
        </w:rPr>
      </w:pPr>
    </w:p>
    <w:p w:rsidR="00774592" w:rsidRDefault="00420372" w:rsidP="004E6F21">
      <w:pPr>
        <w:spacing w:line="360" w:lineRule="auto"/>
        <w:jc w:val="both"/>
        <w:rPr>
          <w:sz w:val="28"/>
          <w:szCs w:val="28"/>
        </w:rPr>
      </w:pPr>
      <w:r>
        <w:rPr>
          <w:sz w:val="28"/>
          <w:szCs w:val="28"/>
        </w:rPr>
        <w:t xml:space="preserve">          </w:t>
      </w:r>
      <w:r w:rsidR="00E14E11">
        <w:rPr>
          <w:sz w:val="28"/>
          <w:szCs w:val="28"/>
        </w:rPr>
        <w:t>После подробного анализа работы предприятия на начальном этапе, будет произведена</w:t>
      </w:r>
      <w:r w:rsidR="004E6F21">
        <w:rPr>
          <w:sz w:val="28"/>
          <w:szCs w:val="28"/>
        </w:rPr>
        <w:t xml:space="preserve"> корректировка</w:t>
      </w:r>
      <w:r w:rsidR="00BC1AAE">
        <w:rPr>
          <w:sz w:val="28"/>
          <w:szCs w:val="28"/>
        </w:rPr>
        <w:t xml:space="preserve"> деятельности предприятия</w:t>
      </w:r>
      <w:r w:rsidR="00E14E11">
        <w:rPr>
          <w:sz w:val="28"/>
          <w:szCs w:val="28"/>
        </w:rPr>
        <w:t xml:space="preserve"> во всех его сферах:</w:t>
      </w:r>
    </w:p>
    <w:p w:rsidR="004E6F21" w:rsidRDefault="009766D8" w:rsidP="004E6F21">
      <w:pPr>
        <w:spacing w:line="360" w:lineRule="auto"/>
        <w:jc w:val="both"/>
        <w:rPr>
          <w:sz w:val="28"/>
          <w:szCs w:val="28"/>
        </w:rPr>
      </w:pPr>
      <w:r>
        <w:rPr>
          <w:sz w:val="28"/>
          <w:szCs w:val="28"/>
        </w:rPr>
        <w:t xml:space="preserve">          </w:t>
      </w:r>
      <w:r w:rsidR="004E6F21">
        <w:rPr>
          <w:sz w:val="28"/>
          <w:szCs w:val="28"/>
        </w:rPr>
        <w:t>- количество и состав персонала;</w:t>
      </w:r>
    </w:p>
    <w:p w:rsidR="004E6F21" w:rsidRDefault="009766D8" w:rsidP="004E6F21">
      <w:pPr>
        <w:spacing w:line="360" w:lineRule="auto"/>
        <w:jc w:val="both"/>
        <w:rPr>
          <w:sz w:val="28"/>
          <w:szCs w:val="28"/>
        </w:rPr>
      </w:pPr>
      <w:r>
        <w:rPr>
          <w:sz w:val="28"/>
          <w:szCs w:val="28"/>
        </w:rPr>
        <w:lastRenderedPageBreak/>
        <w:t xml:space="preserve">          </w:t>
      </w:r>
      <w:r w:rsidR="004E6F21">
        <w:rPr>
          <w:sz w:val="28"/>
          <w:szCs w:val="28"/>
        </w:rPr>
        <w:t>- состав меню и цены на предлагаемый ассортимент;</w:t>
      </w:r>
    </w:p>
    <w:p w:rsidR="0043585D" w:rsidRDefault="009766D8" w:rsidP="006D0D8F">
      <w:pPr>
        <w:spacing w:line="360" w:lineRule="auto"/>
        <w:jc w:val="both"/>
        <w:rPr>
          <w:sz w:val="28"/>
          <w:szCs w:val="28"/>
        </w:rPr>
      </w:pPr>
      <w:r>
        <w:rPr>
          <w:sz w:val="28"/>
          <w:szCs w:val="28"/>
        </w:rPr>
        <w:t xml:space="preserve">          </w:t>
      </w:r>
      <w:r w:rsidR="004E6F21">
        <w:rPr>
          <w:sz w:val="28"/>
          <w:szCs w:val="28"/>
        </w:rPr>
        <w:t>- режим работы пиццерии.</w:t>
      </w:r>
    </w:p>
    <w:p w:rsidR="00BC1AAE" w:rsidRDefault="00BC1AAE" w:rsidP="00600849">
      <w:pPr>
        <w:jc w:val="both"/>
        <w:rPr>
          <w:sz w:val="28"/>
          <w:szCs w:val="28"/>
        </w:rPr>
      </w:pPr>
    </w:p>
    <w:p w:rsidR="004E6F21" w:rsidRPr="00975C3C" w:rsidRDefault="00A9609A" w:rsidP="00600849">
      <w:pPr>
        <w:jc w:val="both"/>
        <w:rPr>
          <w:b/>
          <w:sz w:val="28"/>
          <w:szCs w:val="28"/>
        </w:rPr>
      </w:pPr>
      <w:r>
        <w:rPr>
          <w:sz w:val="28"/>
          <w:szCs w:val="28"/>
        </w:rPr>
        <w:t xml:space="preserve">          </w:t>
      </w:r>
      <w:r w:rsidRPr="00975C3C">
        <w:rPr>
          <w:b/>
          <w:sz w:val="28"/>
          <w:szCs w:val="28"/>
        </w:rPr>
        <w:t>Амортизация</w:t>
      </w:r>
    </w:p>
    <w:p w:rsidR="0043585D" w:rsidRDefault="0043585D" w:rsidP="00600849">
      <w:pPr>
        <w:jc w:val="both"/>
        <w:rPr>
          <w:sz w:val="28"/>
          <w:szCs w:val="28"/>
        </w:rPr>
      </w:pPr>
    </w:p>
    <w:p w:rsidR="00A9609A" w:rsidRDefault="00A9609A" w:rsidP="006D0D8F">
      <w:pPr>
        <w:spacing w:line="360" w:lineRule="auto"/>
        <w:jc w:val="both"/>
        <w:rPr>
          <w:sz w:val="28"/>
          <w:szCs w:val="28"/>
        </w:rPr>
      </w:pPr>
      <w:r>
        <w:rPr>
          <w:sz w:val="28"/>
          <w:szCs w:val="28"/>
        </w:rPr>
        <w:t xml:space="preserve">          </w:t>
      </w:r>
      <w:r w:rsidR="00A966C1">
        <w:rPr>
          <w:sz w:val="28"/>
          <w:szCs w:val="28"/>
        </w:rPr>
        <w:t>Амортизация будет осуществляться на основе стоимости всех предметов инвентаризации со сроком использования в среднем 5 лет.</w:t>
      </w:r>
    </w:p>
    <w:p w:rsidR="00600849" w:rsidRDefault="00600849" w:rsidP="00600849">
      <w:pPr>
        <w:jc w:val="both"/>
        <w:rPr>
          <w:sz w:val="28"/>
          <w:szCs w:val="28"/>
        </w:rPr>
      </w:pPr>
    </w:p>
    <w:p w:rsidR="00DB2A56" w:rsidRDefault="00DB2A56" w:rsidP="00600849">
      <w:pPr>
        <w:jc w:val="both"/>
        <w:rPr>
          <w:sz w:val="28"/>
          <w:szCs w:val="28"/>
        </w:rPr>
      </w:pPr>
    </w:p>
    <w:p w:rsidR="00600849" w:rsidRDefault="00030570" w:rsidP="000C2BE2">
      <w:pPr>
        <w:ind w:left="708"/>
        <w:jc w:val="both"/>
        <w:rPr>
          <w:sz w:val="28"/>
          <w:szCs w:val="28"/>
        </w:rPr>
      </w:pPr>
      <w:r>
        <w:rPr>
          <w:sz w:val="28"/>
          <w:szCs w:val="28"/>
        </w:rPr>
        <w:t xml:space="preserve">Таблица </w:t>
      </w:r>
      <w:r w:rsidR="00037922">
        <w:rPr>
          <w:sz w:val="28"/>
          <w:szCs w:val="28"/>
        </w:rPr>
        <w:t>14</w:t>
      </w:r>
      <w:r w:rsidR="00600849">
        <w:rPr>
          <w:sz w:val="28"/>
          <w:szCs w:val="28"/>
        </w:rPr>
        <w:t xml:space="preserve"> – Амортизация основных средств</w:t>
      </w:r>
    </w:p>
    <w:p w:rsidR="00600849" w:rsidRDefault="00A966C1" w:rsidP="00600849">
      <w:pPr>
        <w:jc w:val="both"/>
        <w:rPr>
          <w:sz w:val="28"/>
          <w:szCs w:val="28"/>
        </w:rPr>
      </w:pPr>
      <w:r>
        <w:rPr>
          <w:sz w:val="28"/>
          <w:szCs w:val="28"/>
        </w:rPr>
        <w:t xml:space="preserve">         </w:t>
      </w:r>
    </w:p>
    <w:tbl>
      <w:tblPr>
        <w:tblW w:w="9415" w:type="dxa"/>
        <w:tblLayout w:type="fixed"/>
        <w:tblCellMar>
          <w:left w:w="30" w:type="dxa"/>
          <w:right w:w="30" w:type="dxa"/>
        </w:tblCellMar>
        <w:tblLook w:val="0000"/>
      </w:tblPr>
      <w:tblGrid>
        <w:gridCol w:w="1830"/>
        <w:gridCol w:w="1980"/>
        <w:gridCol w:w="2160"/>
        <w:gridCol w:w="3445"/>
      </w:tblGrid>
      <w:tr w:rsidR="009E003B">
        <w:trPr>
          <w:trHeight w:val="288"/>
        </w:trPr>
        <w:tc>
          <w:tcPr>
            <w:tcW w:w="1830"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rPr>
                <w:color w:val="000000"/>
              </w:rPr>
            </w:pPr>
            <w:r w:rsidRPr="00C55824">
              <w:rPr>
                <w:color w:val="000000"/>
              </w:rPr>
              <w:t>Первоначальная стоимость, р.</w:t>
            </w:r>
          </w:p>
        </w:tc>
        <w:tc>
          <w:tcPr>
            <w:tcW w:w="1980"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rPr>
                <w:color w:val="000000"/>
              </w:rPr>
            </w:pPr>
            <w:r w:rsidRPr="00C55824">
              <w:rPr>
                <w:color w:val="000000"/>
              </w:rPr>
              <w:t>Норма амортизации, %</w:t>
            </w:r>
          </w:p>
        </w:tc>
        <w:tc>
          <w:tcPr>
            <w:tcW w:w="2160"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rPr>
                <w:color w:val="000000"/>
              </w:rPr>
            </w:pPr>
            <w:r w:rsidRPr="00C55824">
              <w:rPr>
                <w:color w:val="000000"/>
              </w:rPr>
              <w:t>Срок использования, лет</w:t>
            </w:r>
          </w:p>
        </w:tc>
        <w:tc>
          <w:tcPr>
            <w:tcW w:w="3445"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rPr>
                <w:color w:val="000000"/>
              </w:rPr>
            </w:pPr>
            <w:r w:rsidRPr="00C55824">
              <w:rPr>
                <w:color w:val="000000"/>
              </w:rPr>
              <w:t>Отчисления в амортизационный фонд, р. в месяц</w:t>
            </w:r>
          </w:p>
        </w:tc>
      </w:tr>
      <w:tr w:rsidR="009E003B">
        <w:trPr>
          <w:trHeight w:val="288"/>
        </w:trPr>
        <w:tc>
          <w:tcPr>
            <w:tcW w:w="1830"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jc w:val="right"/>
              <w:rPr>
                <w:color w:val="000000"/>
              </w:rPr>
            </w:pPr>
            <w:r w:rsidRPr="00C55824">
              <w:rPr>
                <w:color w:val="000000"/>
              </w:rPr>
              <w:t>305800</w:t>
            </w:r>
          </w:p>
        </w:tc>
        <w:tc>
          <w:tcPr>
            <w:tcW w:w="1980"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jc w:val="right"/>
              <w:rPr>
                <w:color w:val="000000"/>
              </w:rPr>
            </w:pPr>
            <w:r w:rsidRPr="00C55824">
              <w:rPr>
                <w:color w:val="000000"/>
              </w:rPr>
              <w:t>20</w:t>
            </w:r>
          </w:p>
        </w:tc>
        <w:tc>
          <w:tcPr>
            <w:tcW w:w="2160"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jc w:val="right"/>
              <w:rPr>
                <w:color w:val="000000"/>
              </w:rPr>
            </w:pPr>
            <w:r w:rsidRPr="00C55824">
              <w:rPr>
                <w:color w:val="000000"/>
              </w:rPr>
              <w:t>5</w:t>
            </w:r>
          </w:p>
        </w:tc>
        <w:tc>
          <w:tcPr>
            <w:tcW w:w="3445"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jc w:val="right"/>
              <w:rPr>
                <w:color w:val="000000"/>
              </w:rPr>
            </w:pPr>
            <w:r w:rsidRPr="00C55824">
              <w:rPr>
                <w:color w:val="000000"/>
              </w:rPr>
              <w:t>5097</w:t>
            </w:r>
          </w:p>
        </w:tc>
      </w:tr>
      <w:tr w:rsidR="009E003B">
        <w:trPr>
          <w:trHeight w:val="288"/>
        </w:trPr>
        <w:tc>
          <w:tcPr>
            <w:tcW w:w="1830" w:type="dxa"/>
            <w:tcBorders>
              <w:top w:val="single" w:sz="6" w:space="0" w:color="auto"/>
              <w:left w:val="single" w:sz="6" w:space="0" w:color="auto"/>
              <w:bottom w:val="single" w:sz="6" w:space="0" w:color="auto"/>
              <w:right w:val="nil"/>
            </w:tcBorders>
          </w:tcPr>
          <w:p w:rsidR="00600849" w:rsidRPr="00C55824" w:rsidRDefault="00600849">
            <w:pPr>
              <w:autoSpaceDE w:val="0"/>
              <w:autoSpaceDN w:val="0"/>
              <w:adjustRightInd w:val="0"/>
              <w:rPr>
                <w:b/>
                <w:bCs/>
                <w:color w:val="000000"/>
              </w:rPr>
            </w:pPr>
            <w:r w:rsidRPr="00C55824">
              <w:rPr>
                <w:b/>
                <w:bCs/>
                <w:color w:val="000000"/>
              </w:rPr>
              <w:t>Итого</w:t>
            </w:r>
          </w:p>
        </w:tc>
        <w:tc>
          <w:tcPr>
            <w:tcW w:w="1980" w:type="dxa"/>
            <w:tcBorders>
              <w:top w:val="single" w:sz="6" w:space="0" w:color="auto"/>
              <w:left w:val="nil"/>
              <w:bottom w:val="single" w:sz="6" w:space="0" w:color="auto"/>
              <w:right w:val="nil"/>
            </w:tcBorders>
          </w:tcPr>
          <w:p w:rsidR="00600849" w:rsidRPr="00C55824" w:rsidRDefault="00600849">
            <w:pPr>
              <w:autoSpaceDE w:val="0"/>
              <w:autoSpaceDN w:val="0"/>
              <w:adjustRightInd w:val="0"/>
              <w:jc w:val="right"/>
              <w:rPr>
                <w:color w:val="000000"/>
              </w:rPr>
            </w:pPr>
          </w:p>
        </w:tc>
        <w:tc>
          <w:tcPr>
            <w:tcW w:w="2160" w:type="dxa"/>
            <w:tcBorders>
              <w:top w:val="single" w:sz="6" w:space="0" w:color="auto"/>
              <w:left w:val="nil"/>
              <w:bottom w:val="single" w:sz="6" w:space="0" w:color="auto"/>
              <w:right w:val="single" w:sz="6" w:space="0" w:color="auto"/>
            </w:tcBorders>
          </w:tcPr>
          <w:p w:rsidR="00600849" w:rsidRPr="00C55824" w:rsidRDefault="00600849">
            <w:pPr>
              <w:autoSpaceDE w:val="0"/>
              <w:autoSpaceDN w:val="0"/>
              <w:adjustRightInd w:val="0"/>
              <w:jc w:val="right"/>
              <w:rPr>
                <w:color w:val="000000"/>
              </w:rPr>
            </w:pPr>
          </w:p>
        </w:tc>
        <w:tc>
          <w:tcPr>
            <w:tcW w:w="3445" w:type="dxa"/>
            <w:tcBorders>
              <w:top w:val="single" w:sz="6" w:space="0" w:color="auto"/>
              <w:left w:val="single" w:sz="6" w:space="0" w:color="auto"/>
              <w:bottom w:val="single" w:sz="6" w:space="0" w:color="auto"/>
              <w:right w:val="single" w:sz="6" w:space="0" w:color="auto"/>
            </w:tcBorders>
          </w:tcPr>
          <w:p w:rsidR="00600849" w:rsidRPr="00C55824" w:rsidRDefault="00600849">
            <w:pPr>
              <w:autoSpaceDE w:val="0"/>
              <w:autoSpaceDN w:val="0"/>
              <w:adjustRightInd w:val="0"/>
              <w:jc w:val="right"/>
              <w:rPr>
                <w:b/>
                <w:color w:val="000000"/>
              </w:rPr>
            </w:pPr>
            <w:r w:rsidRPr="00C55824">
              <w:rPr>
                <w:b/>
                <w:color w:val="000000"/>
              </w:rPr>
              <w:t>5097</w:t>
            </w:r>
          </w:p>
        </w:tc>
      </w:tr>
    </w:tbl>
    <w:p w:rsidR="00DB2A56" w:rsidRDefault="00DB2A56" w:rsidP="009E003B">
      <w:pPr>
        <w:jc w:val="both"/>
        <w:rPr>
          <w:sz w:val="28"/>
          <w:szCs w:val="28"/>
        </w:rPr>
      </w:pPr>
    </w:p>
    <w:p w:rsidR="00A9609A" w:rsidRPr="00975C3C" w:rsidRDefault="00975C3C" w:rsidP="009E003B">
      <w:pPr>
        <w:jc w:val="both"/>
        <w:rPr>
          <w:b/>
          <w:sz w:val="28"/>
          <w:szCs w:val="28"/>
        </w:rPr>
      </w:pPr>
      <w:r>
        <w:rPr>
          <w:sz w:val="28"/>
          <w:szCs w:val="28"/>
        </w:rPr>
        <w:t xml:space="preserve">         </w:t>
      </w:r>
      <w:r w:rsidR="00404086" w:rsidRPr="00975C3C">
        <w:rPr>
          <w:b/>
          <w:sz w:val="28"/>
          <w:szCs w:val="28"/>
        </w:rPr>
        <w:t>Налоги</w:t>
      </w:r>
    </w:p>
    <w:p w:rsidR="00D42A61" w:rsidRDefault="00D42A61" w:rsidP="009E003B">
      <w:pPr>
        <w:jc w:val="both"/>
        <w:rPr>
          <w:sz w:val="28"/>
          <w:szCs w:val="28"/>
        </w:rPr>
      </w:pPr>
    </w:p>
    <w:p w:rsidR="00404086" w:rsidRPr="00404086" w:rsidRDefault="00404086" w:rsidP="00404086">
      <w:pPr>
        <w:spacing w:line="360" w:lineRule="auto"/>
        <w:jc w:val="both"/>
        <w:rPr>
          <w:bCs/>
          <w:sz w:val="28"/>
          <w:szCs w:val="28"/>
        </w:rPr>
      </w:pPr>
      <w:r>
        <w:rPr>
          <w:sz w:val="28"/>
          <w:szCs w:val="28"/>
        </w:rPr>
        <w:t xml:space="preserve">          Пиццерия будет открыта индивидуальным предпринимателем. </w:t>
      </w:r>
      <w:bookmarkStart w:id="0" w:name="p10455"/>
      <w:bookmarkEnd w:id="0"/>
      <w:r w:rsidRPr="00404086">
        <w:rPr>
          <w:sz w:val="28"/>
          <w:szCs w:val="28"/>
        </w:rPr>
        <w:t>Следуя г</w:t>
      </w:r>
      <w:r w:rsidRPr="00404086">
        <w:rPr>
          <w:bCs/>
          <w:sz w:val="28"/>
          <w:szCs w:val="28"/>
        </w:rPr>
        <w:t>лаве 26.3. НК РФ, индивидуальный предприниматель обязан уплачивать единый налог на вмененный доход</w:t>
      </w:r>
      <w:r>
        <w:rPr>
          <w:bCs/>
          <w:sz w:val="28"/>
          <w:szCs w:val="28"/>
        </w:rPr>
        <w:t xml:space="preserve"> (ЕНВД).</w:t>
      </w:r>
      <w:r w:rsidRPr="00404086">
        <w:rPr>
          <w:rFonts w:ascii="Tahoma" w:hAnsi="Tahoma" w:cs="Tahoma"/>
          <w:color w:val="000000"/>
          <w:sz w:val="19"/>
          <w:szCs w:val="19"/>
        </w:rPr>
        <w:t xml:space="preserve"> </w:t>
      </w:r>
      <w:r w:rsidRPr="00404086">
        <w:rPr>
          <w:bCs/>
          <w:sz w:val="28"/>
          <w:szCs w:val="28"/>
        </w:rPr>
        <w:t>Уплата индивидуальными предпринимателями единого налога предусматривает их освобождение от обязанности по уплате налога на доходы физических лиц (в отношении доходов, полученных от предпринимательской деятельности, облагаемой единым налогом), налога на имущество физических лиц (в отношении имущества, используемого для осуществления предпринимательской деятельности, облагаемой единым налогом)</w:t>
      </w:r>
      <w:r>
        <w:rPr>
          <w:bCs/>
          <w:sz w:val="28"/>
          <w:szCs w:val="28"/>
        </w:rPr>
        <w:t>.</w:t>
      </w:r>
    </w:p>
    <w:p w:rsidR="009E003B" w:rsidRDefault="00404086" w:rsidP="006D0D8F">
      <w:pPr>
        <w:spacing w:line="360" w:lineRule="auto"/>
        <w:jc w:val="both"/>
        <w:rPr>
          <w:sz w:val="28"/>
          <w:szCs w:val="28"/>
        </w:rPr>
      </w:pPr>
      <w:r>
        <w:rPr>
          <w:sz w:val="28"/>
          <w:szCs w:val="28"/>
        </w:rPr>
        <w:t xml:space="preserve">          </w:t>
      </w:r>
      <w:r w:rsidR="009E003B">
        <w:rPr>
          <w:sz w:val="28"/>
          <w:szCs w:val="28"/>
        </w:rPr>
        <w:t>П</w:t>
      </w:r>
      <w:r w:rsidR="00420372">
        <w:rPr>
          <w:sz w:val="28"/>
          <w:szCs w:val="28"/>
        </w:rPr>
        <w:t>ри площади помещения</w:t>
      </w:r>
      <w:r w:rsidR="00D42A61">
        <w:rPr>
          <w:sz w:val="28"/>
          <w:szCs w:val="28"/>
        </w:rPr>
        <w:t xml:space="preserve"> </w:t>
      </w:r>
      <w:smartTag w:uri="urn:schemas-microsoft-com:office:smarttags" w:element="metricconverter">
        <w:smartTagPr>
          <w:attr w:name="ProductID" w:val="112 кв. м"/>
        </w:smartTagPr>
        <w:r w:rsidR="00D42A61">
          <w:rPr>
            <w:sz w:val="28"/>
            <w:szCs w:val="28"/>
          </w:rPr>
          <w:t>112 кв. м</w:t>
        </w:r>
      </w:smartTag>
      <w:r w:rsidR="00D42A61">
        <w:rPr>
          <w:sz w:val="28"/>
          <w:szCs w:val="28"/>
        </w:rPr>
        <w:t>.,</w:t>
      </w:r>
      <w:r w:rsidR="00420372">
        <w:rPr>
          <w:sz w:val="28"/>
          <w:szCs w:val="28"/>
        </w:rPr>
        <w:t xml:space="preserve"> базов</w:t>
      </w:r>
      <w:r w:rsidR="009E003B">
        <w:rPr>
          <w:sz w:val="28"/>
          <w:szCs w:val="28"/>
        </w:rPr>
        <w:t>ая доходность</w:t>
      </w:r>
      <w:r w:rsidR="00420372">
        <w:rPr>
          <w:sz w:val="28"/>
          <w:szCs w:val="28"/>
        </w:rPr>
        <w:t xml:space="preserve"> </w:t>
      </w:r>
      <w:r w:rsidR="009A0F9E">
        <w:rPr>
          <w:sz w:val="28"/>
          <w:szCs w:val="28"/>
        </w:rPr>
        <w:t xml:space="preserve">составляет </w:t>
      </w:r>
      <w:r w:rsidR="00420372">
        <w:rPr>
          <w:sz w:val="28"/>
          <w:szCs w:val="28"/>
        </w:rPr>
        <w:t>1000 р.</w:t>
      </w:r>
      <w:r w:rsidR="009E003B">
        <w:rPr>
          <w:sz w:val="28"/>
          <w:szCs w:val="28"/>
        </w:rPr>
        <w:t>, К1 – 1.081 и К2 – 0.459.</w:t>
      </w:r>
      <w:r w:rsidR="00420372">
        <w:rPr>
          <w:sz w:val="28"/>
          <w:szCs w:val="28"/>
        </w:rPr>
        <w:t xml:space="preserve"> </w:t>
      </w:r>
      <w:r w:rsidR="009E003B">
        <w:rPr>
          <w:sz w:val="28"/>
          <w:szCs w:val="28"/>
        </w:rPr>
        <w:t>Е</w:t>
      </w:r>
      <w:r>
        <w:rPr>
          <w:sz w:val="28"/>
          <w:szCs w:val="28"/>
        </w:rPr>
        <w:t>жеквартально сумма платежа по ЕНВД составит 25008 р.</w:t>
      </w:r>
    </w:p>
    <w:p w:rsidR="00D42A61" w:rsidRDefault="00D42A61" w:rsidP="006D0D8F">
      <w:pPr>
        <w:spacing w:line="360" w:lineRule="auto"/>
        <w:jc w:val="both"/>
        <w:rPr>
          <w:sz w:val="28"/>
          <w:szCs w:val="28"/>
        </w:rPr>
      </w:pPr>
      <w:r>
        <w:rPr>
          <w:sz w:val="28"/>
          <w:szCs w:val="28"/>
        </w:rPr>
        <w:t xml:space="preserve">          Налоги по персоналу:</w:t>
      </w:r>
    </w:p>
    <w:p w:rsidR="00D42A61" w:rsidRDefault="009A0F9E" w:rsidP="006D0D8F">
      <w:pPr>
        <w:spacing w:line="360" w:lineRule="auto"/>
        <w:jc w:val="both"/>
        <w:rPr>
          <w:sz w:val="28"/>
          <w:szCs w:val="28"/>
        </w:rPr>
      </w:pPr>
      <w:r>
        <w:rPr>
          <w:sz w:val="28"/>
          <w:szCs w:val="28"/>
        </w:rPr>
        <w:t xml:space="preserve">          - ОПС</w:t>
      </w:r>
      <w:r w:rsidR="00D42A61">
        <w:rPr>
          <w:sz w:val="28"/>
          <w:szCs w:val="28"/>
        </w:rPr>
        <w:t xml:space="preserve"> </w:t>
      </w:r>
      <w:r>
        <w:rPr>
          <w:sz w:val="28"/>
          <w:szCs w:val="28"/>
        </w:rPr>
        <w:t>с</w:t>
      </w:r>
      <w:r w:rsidR="00D42A61">
        <w:rPr>
          <w:sz w:val="28"/>
          <w:szCs w:val="28"/>
        </w:rPr>
        <w:t xml:space="preserve"> индивидуального предпринимателя взимается в виде фиксированного</w:t>
      </w:r>
      <w:r w:rsidR="00420372">
        <w:rPr>
          <w:sz w:val="28"/>
          <w:szCs w:val="28"/>
        </w:rPr>
        <w:t xml:space="preserve"> платежа 154 р. в месяц;</w:t>
      </w:r>
    </w:p>
    <w:p w:rsidR="00D42A61" w:rsidRDefault="009A0F9E" w:rsidP="006D0D8F">
      <w:pPr>
        <w:spacing w:line="360" w:lineRule="auto"/>
        <w:jc w:val="both"/>
        <w:rPr>
          <w:sz w:val="28"/>
          <w:szCs w:val="28"/>
        </w:rPr>
      </w:pPr>
      <w:r>
        <w:rPr>
          <w:sz w:val="28"/>
          <w:szCs w:val="28"/>
        </w:rPr>
        <w:t xml:space="preserve">          - ОПС с</w:t>
      </w:r>
      <w:r w:rsidR="00D42A61">
        <w:rPr>
          <w:sz w:val="28"/>
          <w:szCs w:val="28"/>
        </w:rPr>
        <w:t xml:space="preserve"> работников пиццерии взимается в размере</w:t>
      </w:r>
      <w:r w:rsidR="00420372">
        <w:rPr>
          <w:sz w:val="28"/>
          <w:szCs w:val="28"/>
        </w:rPr>
        <w:t xml:space="preserve"> 14% </w:t>
      </w:r>
      <w:r w:rsidR="006F3FAB">
        <w:rPr>
          <w:sz w:val="28"/>
          <w:szCs w:val="28"/>
        </w:rPr>
        <w:t>(10% - страховая ч</w:t>
      </w:r>
      <w:r w:rsidR="00AD749D">
        <w:rPr>
          <w:sz w:val="28"/>
          <w:szCs w:val="28"/>
        </w:rPr>
        <w:t>асть; 4% - накопительная часть) от фонда оплаты труда.</w:t>
      </w:r>
    </w:p>
    <w:p w:rsidR="009E003B" w:rsidRDefault="009E003B" w:rsidP="009E003B">
      <w:pPr>
        <w:jc w:val="both"/>
        <w:rPr>
          <w:sz w:val="28"/>
          <w:szCs w:val="28"/>
        </w:rPr>
      </w:pPr>
    </w:p>
    <w:p w:rsidR="00A9609A" w:rsidRDefault="009E003B" w:rsidP="000C2BE2">
      <w:pPr>
        <w:ind w:left="708"/>
        <w:jc w:val="both"/>
        <w:rPr>
          <w:sz w:val="28"/>
          <w:szCs w:val="28"/>
        </w:rPr>
      </w:pPr>
      <w:r>
        <w:rPr>
          <w:sz w:val="28"/>
          <w:szCs w:val="28"/>
        </w:rPr>
        <w:t>Т</w:t>
      </w:r>
      <w:r w:rsidR="00030570">
        <w:rPr>
          <w:sz w:val="28"/>
          <w:szCs w:val="28"/>
        </w:rPr>
        <w:t xml:space="preserve">аблица </w:t>
      </w:r>
      <w:r w:rsidR="00037922">
        <w:rPr>
          <w:sz w:val="28"/>
          <w:szCs w:val="28"/>
        </w:rPr>
        <w:t>15</w:t>
      </w:r>
      <w:r>
        <w:rPr>
          <w:sz w:val="28"/>
          <w:szCs w:val="28"/>
        </w:rPr>
        <w:t xml:space="preserve"> – Налоги</w:t>
      </w:r>
    </w:p>
    <w:p w:rsidR="009E003B" w:rsidRDefault="009E003B" w:rsidP="009E003B">
      <w:pPr>
        <w:jc w:val="both"/>
        <w:rPr>
          <w:sz w:val="28"/>
          <w:szCs w:val="28"/>
        </w:rPr>
      </w:pPr>
    </w:p>
    <w:tbl>
      <w:tblPr>
        <w:tblW w:w="0" w:type="auto"/>
        <w:tblLayout w:type="fixed"/>
        <w:tblCellMar>
          <w:left w:w="30" w:type="dxa"/>
          <w:right w:w="30" w:type="dxa"/>
        </w:tblCellMar>
        <w:tblLook w:val="0000"/>
      </w:tblPr>
      <w:tblGrid>
        <w:gridCol w:w="409"/>
        <w:gridCol w:w="2485"/>
        <w:gridCol w:w="2557"/>
        <w:gridCol w:w="1748"/>
      </w:tblGrid>
      <w:tr w:rsidR="009E003B">
        <w:trPr>
          <w:trHeight w:val="256"/>
        </w:trPr>
        <w:tc>
          <w:tcPr>
            <w:tcW w:w="409"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center"/>
              <w:rPr>
                <w:color w:val="000000"/>
              </w:rPr>
            </w:pPr>
            <w:r w:rsidRPr="00C55824">
              <w:rPr>
                <w:color w:val="000000"/>
              </w:rPr>
              <w:t>№</w:t>
            </w:r>
          </w:p>
        </w:tc>
        <w:tc>
          <w:tcPr>
            <w:tcW w:w="2485"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rPr>
                <w:color w:val="000000"/>
              </w:rPr>
            </w:pPr>
            <w:r w:rsidRPr="00C55824">
              <w:rPr>
                <w:color w:val="000000"/>
              </w:rPr>
              <w:t>Наименование налога:</w:t>
            </w:r>
          </w:p>
        </w:tc>
        <w:tc>
          <w:tcPr>
            <w:tcW w:w="2557"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center"/>
              <w:rPr>
                <w:color w:val="000000"/>
              </w:rPr>
            </w:pPr>
            <w:r w:rsidRPr="00C55824">
              <w:rPr>
                <w:color w:val="000000"/>
              </w:rPr>
              <w:t>Налогооблагаемая база</w:t>
            </w:r>
          </w:p>
        </w:tc>
        <w:tc>
          <w:tcPr>
            <w:tcW w:w="1748"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rPr>
                <w:color w:val="000000"/>
              </w:rPr>
            </w:pPr>
            <w:r w:rsidRPr="00C55824">
              <w:rPr>
                <w:color w:val="000000"/>
              </w:rPr>
              <w:t>Рублей в месяц</w:t>
            </w:r>
          </w:p>
        </w:tc>
      </w:tr>
      <w:tr w:rsidR="009E003B">
        <w:trPr>
          <w:trHeight w:val="256"/>
        </w:trPr>
        <w:tc>
          <w:tcPr>
            <w:tcW w:w="409"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center"/>
              <w:rPr>
                <w:color w:val="000000"/>
              </w:rPr>
            </w:pPr>
            <w:r w:rsidRPr="00C55824">
              <w:rPr>
                <w:color w:val="000000"/>
              </w:rPr>
              <w:t>1</w:t>
            </w:r>
          </w:p>
        </w:tc>
        <w:tc>
          <w:tcPr>
            <w:tcW w:w="2485"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rPr>
                <w:color w:val="000000"/>
              </w:rPr>
            </w:pPr>
            <w:r w:rsidRPr="00C55824">
              <w:rPr>
                <w:color w:val="000000"/>
              </w:rPr>
              <w:t>ЕНВД</w:t>
            </w:r>
          </w:p>
        </w:tc>
        <w:tc>
          <w:tcPr>
            <w:tcW w:w="2557"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right"/>
              <w:rPr>
                <w:color w:val="000000"/>
              </w:rPr>
            </w:pPr>
            <w:r w:rsidRPr="00C55824">
              <w:rPr>
                <w:color w:val="000000"/>
              </w:rPr>
              <w:t>площадь помещения</w:t>
            </w:r>
          </w:p>
        </w:tc>
        <w:tc>
          <w:tcPr>
            <w:tcW w:w="1748"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right"/>
              <w:rPr>
                <w:color w:val="000000"/>
              </w:rPr>
            </w:pPr>
            <w:r w:rsidRPr="00C55824">
              <w:rPr>
                <w:color w:val="000000"/>
              </w:rPr>
              <w:t>8336</w:t>
            </w:r>
          </w:p>
        </w:tc>
      </w:tr>
      <w:tr w:rsidR="009E003B">
        <w:trPr>
          <w:trHeight w:val="256"/>
        </w:trPr>
        <w:tc>
          <w:tcPr>
            <w:tcW w:w="409"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center"/>
              <w:rPr>
                <w:color w:val="000000"/>
              </w:rPr>
            </w:pPr>
            <w:r w:rsidRPr="00C55824">
              <w:rPr>
                <w:color w:val="000000"/>
              </w:rPr>
              <w:t>2</w:t>
            </w:r>
          </w:p>
        </w:tc>
        <w:tc>
          <w:tcPr>
            <w:tcW w:w="2485"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rPr>
                <w:color w:val="000000"/>
              </w:rPr>
            </w:pPr>
            <w:r w:rsidRPr="00C55824">
              <w:rPr>
                <w:color w:val="000000"/>
              </w:rPr>
              <w:t>ОПС</w:t>
            </w:r>
          </w:p>
        </w:tc>
        <w:tc>
          <w:tcPr>
            <w:tcW w:w="2557"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right"/>
              <w:rPr>
                <w:color w:val="000000"/>
              </w:rPr>
            </w:pPr>
            <w:r w:rsidRPr="00C55824">
              <w:rPr>
                <w:color w:val="000000"/>
              </w:rPr>
              <w:t>фонд оплаты труда</w:t>
            </w:r>
          </w:p>
        </w:tc>
        <w:tc>
          <w:tcPr>
            <w:tcW w:w="1748"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right"/>
              <w:rPr>
                <w:color w:val="000000"/>
              </w:rPr>
            </w:pPr>
            <w:r w:rsidRPr="00C55824">
              <w:rPr>
                <w:color w:val="000000"/>
              </w:rPr>
              <w:t>13790</w:t>
            </w:r>
          </w:p>
        </w:tc>
      </w:tr>
      <w:tr w:rsidR="009E003B">
        <w:trPr>
          <w:trHeight w:val="256"/>
        </w:trPr>
        <w:tc>
          <w:tcPr>
            <w:tcW w:w="2894" w:type="dxa"/>
            <w:gridSpan w:val="2"/>
            <w:tcBorders>
              <w:top w:val="single" w:sz="6" w:space="0" w:color="auto"/>
              <w:left w:val="single" w:sz="6" w:space="0" w:color="auto"/>
              <w:bottom w:val="single" w:sz="6" w:space="0" w:color="auto"/>
              <w:right w:val="nil"/>
            </w:tcBorders>
          </w:tcPr>
          <w:p w:rsidR="009E003B" w:rsidRPr="00C55824" w:rsidRDefault="009E003B" w:rsidP="009E003B">
            <w:pPr>
              <w:autoSpaceDE w:val="0"/>
              <w:autoSpaceDN w:val="0"/>
              <w:adjustRightInd w:val="0"/>
              <w:rPr>
                <w:b/>
                <w:bCs/>
                <w:color w:val="000000"/>
              </w:rPr>
            </w:pPr>
            <w:r w:rsidRPr="00C55824">
              <w:rPr>
                <w:b/>
                <w:bCs/>
                <w:color w:val="000000"/>
              </w:rPr>
              <w:t>Итого</w:t>
            </w:r>
          </w:p>
        </w:tc>
        <w:tc>
          <w:tcPr>
            <w:tcW w:w="2557" w:type="dxa"/>
            <w:tcBorders>
              <w:top w:val="single" w:sz="6" w:space="0" w:color="auto"/>
              <w:left w:val="nil"/>
              <w:bottom w:val="single" w:sz="6" w:space="0" w:color="auto"/>
              <w:right w:val="single" w:sz="6" w:space="0" w:color="auto"/>
            </w:tcBorders>
          </w:tcPr>
          <w:p w:rsidR="009E003B" w:rsidRPr="00C55824" w:rsidRDefault="009E003B" w:rsidP="009E003B">
            <w:pPr>
              <w:autoSpaceDE w:val="0"/>
              <w:autoSpaceDN w:val="0"/>
              <w:adjustRightInd w:val="0"/>
              <w:jc w:val="right"/>
              <w:rPr>
                <w:color w:val="000000"/>
              </w:rPr>
            </w:pPr>
          </w:p>
        </w:tc>
        <w:tc>
          <w:tcPr>
            <w:tcW w:w="1748" w:type="dxa"/>
            <w:tcBorders>
              <w:top w:val="single" w:sz="6" w:space="0" w:color="auto"/>
              <w:left w:val="single" w:sz="6" w:space="0" w:color="auto"/>
              <w:bottom w:val="single" w:sz="6" w:space="0" w:color="auto"/>
              <w:right w:val="single" w:sz="6" w:space="0" w:color="auto"/>
            </w:tcBorders>
          </w:tcPr>
          <w:p w:rsidR="009E003B" w:rsidRPr="00C55824" w:rsidRDefault="009E003B" w:rsidP="009E003B">
            <w:pPr>
              <w:autoSpaceDE w:val="0"/>
              <w:autoSpaceDN w:val="0"/>
              <w:adjustRightInd w:val="0"/>
              <w:jc w:val="right"/>
              <w:rPr>
                <w:b/>
                <w:color w:val="000000"/>
              </w:rPr>
            </w:pPr>
            <w:r w:rsidRPr="00C55824">
              <w:rPr>
                <w:b/>
                <w:color w:val="000000"/>
              </w:rPr>
              <w:t>22126</w:t>
            </w:r>
          </w:p>
        </w:tc>
      </w:tr>
    </w:tbl>
    <w:p w:rsidR="00A522F9" w:rsidRDefault="00A522F9" w:rsidP="009E003B">
      <w:pPr>
        <w:jc w:val="both"/>
        <w:rPr>
          <w:sz w:val="28"/>
          <w:szCs w:val="28"/>
        </w:rPr>
      </w:pPr>
    </w:p>
    <w:p w:rsidR="00A9609A" w:rsidRPr="00975C3C" w:rsidRDefault="00BC1AAE" w:rsidP="009E003B">
      <w:pPr>
        <w:jc w:val="both"/>
        <w:rPr>
          <w:b/>
          <w:sz w:val="28"/>
          <w:szCs w:val="28"/>
        </w:rPr>
      </w:pPr>
      <w:r w:rsidRPr="00975C3C">
        <w:rPr>
          <w:b/>
          <w:sz w:val="28"/>
          <w:szCs w:val="28"/>
        </w:rPr>
        <w:t xml:space="preserve">          Прибыль</w:t>
      </w:r>
    </w:p>
    <w:p w:rsidR="00E63BB2" w:rsidRDefault="00E63BB2" w:rsidP="009E003B">
      <w:pPr>
        <w:jc w:val="both"/>
        <w:rPr>
          <w:sz w:val="28"/>
          <w:szCs w:val="28"/>
        </w:rPr>
      </w:pPr>
    </w:p>
    <w:p w:rsidR="000E115C" w:rsidRDefault="00E63BB2" w:rsidP="00DB2A56">
      <w:pPr>
        <w:spacing w:line="360" w:lineRule="auto"/>
        <w:jc w:val="both"/>
        <w:rPr>
          <w:sz w:val="28"/>
          <w:szCs w:val="28"/>
        </w:rPr>
      </w:pPr>
      <w:r>
        <w:rPr>
          <w:sz w:val="28"/>
          <w:szCs w:val="28"/>
        </w:rPr>
        <w:t xml:space="preserve">          Чистая прибыль – разница между суммой доходов от реализации продукции </w:t>
      </w:r>
      <w:r w:rsidR="00775A2C">
        <w:rPr>
          <w:sz w:val="28"/>
          <w:szCs w:val="28"/>
        </w:rPr>
        <w:t xml:space="preserve">и </w:t>
      </w:r>
      <w:r>
        <w:rPr>
          <w:sz w:val="28"/>
          <w:szCs w:val="28"/>
        </w:rPr>
        <w:t>суммой всех расходов связанных с ведением деятельности предприятия (включая налоги).</w:t>
      </w:r>
    </w:p>
    <w:p w:rsidR="00BC5917" w:rsidRDefault="00BC5917" w:rsidP="00DB2A56">
      <w:pPr>
        <w:jc w:val="both"/>
        <w:rPr>
          <w:sz w:val="28"/>
          <w:szCs w:val="28"/>
        </w:rPr>
      </w:pPr>
    </w:p>
    <w:p w:rsidR="009E003B" w:rsidRDefault="00037922" w:rsidP="000C2BE2">
      <w:pPr>
        <w:ind w:left="708"/>
        <w:jc w:val="both"/>
        <w:rPr>
          <w:sz w:val="28"/>
          <w:szCs w:val="28"/>
        </w:rPr>
      </w:pPr>
      <w:r>
        <w:rPr>
          <w:sz w:val="28"/>
          <w:szCs w:val="28"/>
        </w:rPr>
        <w:t>Таблица 16</w:t>
      </w:r>
      <w:r w:rsidR="009E003B">
        <w:rPr>
          <w:sz w:val="28"/>
          <w:szCs w:val="28"/>
        </w:rPr>
        <w:t xml:space="preserve">– </w:t>
      </w:r>
      <w:r w:rsidR="00B35C12">
        <w:rPr>
          <w:sz w:val="28"/>
          <w:szCs w:val="28"/>
        </w:rPr>
        <w:t>Текущие ежемесячные затраты</w:t>
      </w:r>
    </w:p>
    <w:p w:rsidR="009E003B" w:rsidRDefault="00056744" w:rsidP="00DB2A56">
      <w:pPr>
        <w:jc w:val="both"/>
        <w:rPr>
          <w:sz w:val="28"/>
          <w:szCs w:val="28"/>
        </w:rPr>
      </w:pPr>
      <w:r>
        <w:rPr>
          <w:sz w:val="28"/>
          <w:szCs w:val="28"/>
        </w:rPr>
        <w:t xml:space="preserve">          </w:t>
      </w:r>
    </w:p>
    <w:tbl>
      <w:tblPr>
        <w:tblW w:w="6974" w:type="dxa"/>
        <w:tblInd w:w="91" w:type="dxa"/>
        <w:tblLayout w:type="fixed"/>
        <w:tblLook w:val="04A0"/>
      </w:tblPr>
      <w:tblGrid>
        <w:gridCol w:w="960"/>
        <w:gridCol w:w="2500"/>
        <w:gridCol w:w="1560"/>
        <w:gridCol w:w="227"/>
        <w:gridCol w:w="1727"/>
      </w:tblGrid>
      <w:tr w:rsidR="004E7B0E" w:rsidRPr="004E7B0E" w:rsidTr="004E7B0E">
        <w:trPr>
          <w:trHeight w:val="330"/>
        </w:trPr>
        <w:tc>
          <w:tcPr>
            <w:tcW w:w="960" w:type="dxa"/>
            <w:tcBorders>
              <w:top w:val="single" w:sz="8" w:space="0" w:color="auto"/>
              <w:left w:val="single" w:sz="8" w:space="0" w:color="auto"/>
              <w:bottom w:val="nil"/>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w:t>
            </w:r>
          </w:p>
        </w:tc>
        <w:tc>
          <w:tcPr>
            <w:tcW w:w="2500" w:type="dxa"/>
            <w:tcBorders>
              <w:top w:val="single" w:sz="8" w:space="0" w:color="auto"/>
              <w:left w:val="nil"/>
              <w:bottom w:val="nil"/>
              <w:right w:val="single" w:sz="8" w:space="0" w:color="auto"/>
            </w:tcBorders>
            <w:shd w:val="clear" w:color="auto" w:fill="auto"/>
            <w:hideMark/>
          </w:tcPr>
          <w:p w:rsidR="004E7B0E" w:rsidRPr="004E7B0E" w:rsidRDefault="004E7B0E" w:rsidP="004E7B0E">
            <w:pPr>
              <w:rPr>
                <w:color w:val="000000"/>
              </w:rPr>
            </w:pPr>
            <w:r w:rsidRPr="004E7B0E">
              <w:rPr>
                <w:color w:val="000000"/>
              </w:rPr>
              <w:t>Расходы:</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Стоимость, р. в месяц</w:t>
            </w:r>
          </w:p>
        </w:tc>
      </w:tr>
      <w:tr w:rsidR="004E7B0E" w:rsidRPr="004E7B0E" w:rsidTr="004E7B0E">
        <w:trPr>
          <w:trHeight w:val="645"/>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 </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jc w:val="right"/>
              <w:rPr>
                <w:color w:val="000000"/>
              </w:rPr>
            </w:pPr>
            <w:r w:rsidRPr="004E7B0E">
              <w:rPr>
                <w:color w:val="000000"/>
              </w:rPr>
              <w:t> </w:t>
            </w:r>
          </w:p>
        </w:tc>
        <w:tc>
          <w:tcPr>
            <w:tcW w:w="1787" w:type="dxa"/>
            <w:gridSpan w:val="2"/>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 xml:space="preserve"> май - октябрь</w:t>
            </w:r>
          </w:p>
        </w:tc>
        <w:tc>
          <w:tcPr>
            <w:tcW w:w="1727"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октябрь - май</w:t>
            </w:r>
          </w:p>
        </w:tc>
      </w:tr>
      <w:tr w:rsidR="004E7B0E" w:rsidRPr="004E7B0E" w:rsidTr="004E7B0E">
        <w:trPr>
          <w:trHeight w:val="645"/>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1</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услуги ЖКХ, связи, электроэнергии</w:t>
            </w:r>
          </w:p>
        </w:tc>
        <w:tc>
          <w:tcPr>
            <w:tcW w:w="1787" w:type="dxa"/>
            <w:gridSpan w:val="2"/>
            <w:tcBorders>
              <w:top w:val="nil"/>
              <w:left w:val="nil"/>
              <w:bottom w:val="single" w:sz="8" w:space="0" w:color="auto"/>
              <w:right w:val="single" w:sz="8" w:space="0" w:color="auto"/>
            </w:tcBorders>
            <w:shd w:val="clear" w:color="auto" w:fill="auto"/>
            <w:hideMark/>
          </w:tcPr>
          <w:p w:rsidR="004E7B0E" w:rsidRPr="004E7B0E" w:rsidRDefault="004E7B0E" w:rsidP="004E7B0E">
            <w:pPr>
              <w:jc w:val="right"/>
              <w:rPr>
                <w:color w:val="000000"/>
              </w:rPr>
            </w:pPr>
            <w:r w:rsidRPr="004E7B0E">
              <w:rPr>
                <w:color w:val="000000"/>
              </w:rPr>
              <w:t>5535,65</w:t>
            </w:r>
          </w:p>
        </w:tc>
        <w:tc>
          <w:tcPr>
            <w:tcW w:w="1727" w:type="dxa"/>
            <w:tcBorders>
              <w:top w:val="nil"/>
              <w:left w:val="nil"/>
              <w:bottom w:val="single" w:sz="8" w:space="0" w:color="auto"/>
              <w:right w:val="single" w:sz="8" w:space="0" w:color="auto"/>
            </w:tcBorders>
            <w:shd w:val="clear" w:color="auto" w:fill="auto"/>
            <w:hideMark/>
          </w:tcPr>
          <w:p w:rsidR="004E7B0E" w:rsidRPr="004E7B0E" w:rsidRDefault="004E7B0E" w:rsidP="004E7B0E">
            <w:pPr>
              <w:jc w:val="right"/>
              <w:rPr>
                <w:color w:val="000000"/>
              </w:rPr>
            </w:pPr>
            <w:r w:rsidRPr="004E7B0E">
              <w:rPr>
                <w:color w:val="000000"/>
              </w:rPr>
              <w:t>11118,57</w:t>
            </w:r>
          </w:p>
        </w:tc>
      </w:tr>
      <w:tr w:rsidR="004E7B0E" w:rsidRPr="004E7B0E" w:rsidTr="004E7B0E">
        <w:trPr>
          <w:trHeight w:val="330"/>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2</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аренда помещения</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108267</w:t>
            </w:r>
          </w:p>
        </w:tc>
      </w:tr>
      <w:tr w:rsidR="004E7B0E" w:rsidRPr="004E7B0E" w:rsidTr="004E7B0E">
        <w:trPr>
          <w:trHeight w:val="330"/>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3</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оплата труда</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98500</w:t>
            </w:r>
          </w:p>
        </w:tc>
      </w:tr>
      <w:tr w:rsidR="004E7B0E" w:rsidRPr="004E7B0E" w:rsidTr="004E7B0E">
        <w:trPr>
          <w:trHeight w:val="330"/>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4</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амортизация</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5097</w:t>
            </w:r>
          </w:p>
        </w:tc>
      </w:tr>
      <w:tr w:rsidR="004E7B0E" w:rsidRPr="004E7B0E" w:rsidTr="004E7B0E">
        <w:trPr>
          <w:trHeight w:val="330"/>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5</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выплаты по кредиту</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87750</w:t>
            </w:r>
          </w:p>
        </w:tc>
      </w:tr>
      <w:tr w:rsidR="004E7B0E" w:rsidRPr="004E7B0E" w:rsidTr="004E7B0E">
        <w:trPr>
          <w:trHeight w:val="330"/>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6</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медицинская комиссия</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500</w:t>
            </w:r>
          </w:p>
        </w:tc>
      </w:tr>
      <w:tr w:rsidR="004E7B0E" w:rsidRPr="004E7B0E" w:rsidTr="004E7B0E">
        <w:trPr>
          <w:trHeight w:val="330"/>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7</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налоги</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22126</w:t>
            </w:r>
          </w:p>
        </w:tc>
      </w:tr>
      <w:tr w:rsidR="004E7B0E" w:rsidRPr="004E7B0E" w:rsidTr="004E7B0E">
        <w:trPr>
          <w:trHeight w:val="330"/>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8</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закупка сырья</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431096</w:t>
            </w:r>
          </w:p>
        </w:tc>
      </w:tr>
      <w:tr w:rsidR="004E7B0E" w:rsidRPr="004E7B0E" w:rsidTr="004E7B0E">
        <w:trPr>
          <w:trHeight w:val="330"/>
        </w:trPr>
        <w:tc>
          <w:tcPr>
            <w:tcW w:w="960" w:type="dxa"/>
            <w:tcBorders>
              <w:top w:val="nil"/>
              <w:left w:val="single" w:sz="8" w:space="0" w:color="auto"/>
              <w:bottom w:val="single" w:sz="8" w:space="0" w:color="auto"/>
              <w:right w:val="single" w:sz="8" w:space="0" w:color="auto"/>
            </w:tcBorders>
            <w:shd w:val="clear" w:color="auto" w:fill="auto"/>
            <w:hideMark/>
          </w:tcPr>
          <w:p w:rsidR="004E7B0E" w:rsidRPr="004E7B0E" w:rsidRDefault="004E7B0E" w:rsidP="004E7B0E">
            <w:pPr>
              <w:jc w:val="center"/>
              <w:rPr>
                <w:color w:val="000000"/>
              </w:rPr>
            </w:pPr>
            <w:r w:rsidRPr="004E7B0E">
              <w:rPr>
                <w:color w:val="000000"/>
              </w:rPr>
              <w:t>9</w:t>
            </w:r>
          </w:p>
        </w:tc>
        <w:tc>
          <w:tcPr>
            <w:tcW w:w="2500" w:type="dxa"/>
            <w:tcBorders>
              <w:top w:val="nil"/>
              <w:left w:val="nil"/>
              <w:bottom w:val="single" w:sz="8" w:space="0" w:color="auto"/>
              <w:right w:val="single" w:sz="8" w:space="0" w:color="auto"/>
            </w:tcBorders>
            <w:shd w:val="clear" w:color="auto" w:fill="auto"/>
            <w:hideMark/>
          </w:tcPr>
          <w:p w:rsidR="004E7B0E" w:rsidRPr="004E7B0E" w:rsidRDefault="004E7B0E" w:rsidP="004E7B0E">
            <w:pPr>
              <w:rPr>
                <w:color w:val="000000"/>
              </w:rPr>
            </w:pPr>
            <w:r w:rsidRPr="004E7B0E">
              <w:rPr>
                <w:color w:val="000000"/>
              </w:rPr>
              <w:t>доставка сырья</w:t>
            </w:r>
          </w:p>
        </w:tc>
        <w:tc>
          <w:tcPr>
            <w:tcW w:w="3514" w:type="dxa"/>
            <w:gridSpan w:val="3"/>
            <w:tcBorders>
              <w:top w:val="single" w:sz="8" w:space="0" w:color="auto"/>
              <w:left w:val="nil"/>
              <w:bottom w:val="single" w:sz="8" w:space="0" w:color="auto"/>
              <w:right w:val="single" w:sz="8" w:space="0" w:color="000000"/>
            </w:tcBorders>
            <w:shd w:val="clear" w:color="auto" w:fill="auto"/>
            <w:hideMark/>
          </w:tcPr>
          <w:p w:rsidR="004E7B0E" w:rsidRPr="004E7B0E" w:rsidRDefault="004E7B0E" w:rsidP="004E7B0E">
            <w:pPr>
              <w:jc w:val="center"/>
              <w:rPr>
                <w:color w:val="000000"/>
              </w:rPr>
            </w:pPr>
            <w:r w:rsidRPr="004E7B0E">
              <w:rPr>
                <w:color w:val="000000"/>
              </w:rPr>
              <w:t>3000</w:t>
            </w:r>
          </w:p>
        </w:tc>
      </w:tr>
      <w:tr w:rsidR="004E7B0E" w:rsidRPr="004E7B0E" w:rsidTr="004E7B0E">
        <w:trPr>
          <w:trHeight w:val="330"/>
        </w:trPr>
        <w:tc>
          <w:tcPr>
            <w:tcW w:w="3460" w:type="dxa"/>
            <w:gridSpan w:val="2"/>
            <w:tcBorders>
              <w:top w:val="single" w:sz="8" w:space="0" w:color="auto"/>
              <w:left w:val="single" w:sz="8" w:space="0" w:color="auto"/>
              <w:bottom w:val="single" w:sz="8" w:space="0" w:color="auto"/>
              <w:right w:val="single" w:sz="8" w:space="0" w:color="000000"/>
            </w:tcBorders>
            <w:shd w:val="clear" w:color="auto" w:fill="auto"/>
            <w:hideMark/>
          </w:tcPr>
          <w:p w:rsidR="004E7B0E" w:rsidRPr="004E7B0E" w:rsidRDefault="004E7B0E" w:rsidP="004E7B0E">
            <w:pPr>
              <w:rPr>
                <w:b/>
                <w:bCs/>
                <w:color w:val="000000"/>
              </w:rPr>
            </w:pPr>
            <w:r w:rsidRPr="004E7B0E">
              <w:rPr>
                <w:b/>
                <w:bCs/>
                <w:color w:val="000000"/>
              </w:rPr>
              <w:t>Итого</w:t>
            </w:r>
          </w:p>
        </w:tc>
        <w:tc>
          <w:tcPr>
            <w:tcW w:w="1560" w:type="dxa"/>
            <w:tcBorders>
              <w:top w:val="nil"/>
              <w:left w:val="nil"/>
              <w:bottom w:val="single" w:sz="8" w:space="0" w:color="auto"/>
              <w:right w:val="single" w:sz="8" w:space="0" w:color="auto"/>
            </w:tcBorders>
            <w:shd w:val="clear" w:color="auto" w:fill="auto"/>
            <w:hideMark/>
          </w:tcPr>
          <w:p w:rsidR="004E7B0E" w:rsidRPr="004E7B0E" w:rsidRDefault="004E7B0E" w:rsidP="004E7B0E">
            <w:pPr>
              <w:jc w:val="right"/>
              <w:rPr>
                <w:b/>
                <w:bCs/>
                <w:color w:val="000000"/>
              </w:rPr>
            </w:pPr>
            <w:r w:rsidRPr="004E7B0E">
              <w:rPr>
                <w:b/>
                <w:bCs/>
                <w:color w:val="000000"/>
              </w:rPr>
              <w:t>761871,65</w:t>
            </w:r>
          </w:p>
        </w:tc>
        <w:tc>
          <w:tcPr>
            <w:tcW w:w="1954" w:type="dxa"/>
            <w:gridSpan w:val="2"/>
            <w:tcBorders>
              <w:top w:val="nil"/>
              <w:left w:val="nil"/>
              <w:bottom w:val="single" w:sz="8" w:space="0" w:color="auto"/>
              <w:right w:val="single" w:sz="8" w:space="0" w:color="auto"/>
            </w:tcBorders>
            <w:shd w:val="clear" w:color="auto" w:fill="auto"/>
            <w:hideMark/>
          </w:tcPr>
          <w:p w:rsidR="004E7B0E" w:rsidRPr="004E7B0E" w:rsidRDefault="004E7B0E" w:rsidP="004E7B0E">
            <w:pPr>
              <w:jc w:val="right"/>
              <w:rPr>
                <w:b/>
                <w:bCs/>
                <w:color w:val="000000"/>
              </w:rPr>
            </w:pPr>
            <w:r w:rsidRPr="004E7B0E">
              <w:rPr>
                <w:b/>
                <w:bCs/>
                <w:color w:val="000000"/>
              </w:rPr>
              <w:t>767454,57</w:t>
            </w:r>
          </w:p>
        </w:tc>
      </w:tr>
    </w:tbl>
    <w:p w:rsidR="009E003B" w:rsidRDefault="009E003B" w:rsidP="00AA7238">
      <w:pPr>
        <w:spacing w:line="360" w:lineRule="auto"/>
        <w:jc w:val="both"/>
        <w:rPr>
          <w:sz w:val="28"/>
          <w:szCs w:val="28"/>
        </w:rPr>
      </w:pPr>
    </w:p>
    <w:p w:rsidR="00AA7238" w:rsidRDefault="00AA7238" w:rsidP="00AA7238">
      <w:pPr>
        <w:spacing w:line="360" w:lineRule="auto"/>
        <w:ind w:left="708"/>
        <w:jc w:val="both"/>
        <w:rPr>
          <w:sz w:val="28"/>
          <w:szCs w:val="28"/>
        </w:rPr>
      </w:pPr>
      <w:r>
        <w:rPr>
          <w:sz w:val="28"/>
          <w:szCs w:val="28"/>
        </w:rPr>
        <w:t xml:space="preserve">Итого за год общий суммарный размер расходов составит </w:t>
      </w:r>
      <w:r w:rsidRPr="00AA7238">
        <w:rPr>
          <w:b/>
          <w:sz w:val="28"/>
          <w:szCs w:val="28"/>
        </w:rPr>
        <w:t>9 181 545 р.</w:t>
      </w:r>
    </w:p>
    <w:p w:rsidR="00AA7238" w:rsidRDefault="00AA7238" w:rsidP="00AA7238">
      <w:pPr>
        <w:spacing w:line="360" w:lineRule="auto"/>
        <w:ind w:firstLine="709"/>
        <w:jc w:val="both"/>
        <w:rPr>
          <w:sz w:val="28"/>
          <w:szCs w:val="28"/>
        </w:rPr>
      </w:pPr>
      <w:r>
        <w:rPr>
          <w:sz w:val="28"/>
          <w:szCs w:val="28"/>
        </w:rPr>
        <w:t xml:space="preserve">Итого за год общий суммарный размер расходов без учета выплат по кредиту составит </w:t>
      </w:r>
      <w:r w:rsidRPr="00AA7238">
        <w:rPr>
          <w:b/>
          <w:sz w:val="28"/>
          <w:szCs w:val="28"/>
        </w:rPr>
        <w:t>8 128 545 р.</w:t>
      </w:r>
    </w:p>
    <w:p w:rsidR="00AA7238" w:rsidRDefault="00AA7238" w:rsidP="00AA7238">
      <w:pPr>
        <w:spacing w:line="360" w:lineRule="auto"/>
        <w:ind w:left="708"/>
        <w:jc w:val="both"/>
        <w:rPr>
          <w:sz w:val="28"/>
          <w:szCs w:val="28"/>
        </w:rPr>
      </w:pPr>
    </w:p>
    <w:p w:rsidR="00F76CB8" w:rsidRDefault="00F76CB8" w:rsidP="00AA7238">
      <w:pPr>
        <w:spacing w:line="360" w:lineRule="auto"/>
        <w:ind w:left="708"/>
        <w:jc w:val="both"/>
        <w:rPr>
          <w:sz w:val="28"/>
          <w:szCs w:val="28"/>
        </w:rPr>
      </w:pPr>
    </w:p>
    <w:p w:rsidR="00F76CB8" w:rsidRDefault="00F76CB8" w:rsidP="00AA7238">
      <w:pPr>
        <w:spacing w:line="360" w:lineRule="auto"/>
        <w:ind w:left="708"/>
        <w:jc w:val="both"/>
        <w:rPr>
          <w:sz w:val="28"/>
          <w:szCs w:val="28"/>
        </w:rPr>
      </w:pPr>
    </w:p>
    <w:p w:rsidR="00F76CB8" w:rsidRDefault="00F76CB8" w:rsidP="00AA7238">
      <w:pPr>
        <w:spacing w:line="360" w:lineRule="auto"/>
        <w:ind w:left="708"/>
        <w:jc w:val="both"/>
        <w:rPr>
          <w:sz w:val="28"/>
          <w:szCs w:val="28"/>
        </w:rPr>
      </w:pPr>
    </w:p>
    <w:p w:rsidR="006321C7" w:rsidRDefault="009E003B" w:rsidP="000C2BE2">
      <w:pPr>
        <w:ind w:left="708"/>
        <w:jc w:val="both"/>
        <w:rPr>
          <w:sz w:val="28"/>
          <w:szCs w:val="28"/>
        </w:rPr>
      </w:pPr>
      <w:r>
        <w:rPr>
          <w:sz w:val="28"/>
          <w:szCs w:val="28"/>
        </w:rPr>
        <w:lastRenderedPageBreak/>
        <w:t>Таблица</w:t>
      </w:r>
      <w:r w:rsidR="00037922">
        <w:rPr>
          <w:sz w:val="28"/>
          <w:szCs w:val="28"/>
        </w:rPr>
        <w:t xml:space="preserve"> 17</w:t>
      </w:r>
      <w:r w:rsidR="006321C7">
        <w:rPr>
          <w:sz w:val="28"/>
          <w:szCs w:val="28"/>
        </w:rPr>
        <w:t xml:space="preserve"> – Ежемесячный доход предприятия</w:t>
      </w:r>
    </w:p>
    <w:p w:rsidR="009E003B" w:rsidRDefault="00CC53C0" w:rsidP="006321C7">
      <w:pPr>
        <w:jc w:val="both"/>
        <w:rPr>
          <w:sz w:val="28"/>
          <w:szCs w:val="28"/>
        </w:rPr>
      </w:pPr>
      <w:r>
        <w:rPr>
          <w:sz w:val="28"/>
          <w:szCs w:val="28"/>
        </w:rPr>
        <w:t xml:space="preserve">  </w:t>
      </w:r>
    </w:p>
    <w:tbl>
      <w:tblPr>
        <w:tblW w:w="0" w:type="auto"/>
        <w:tblLayout w:type="fixed"/>
        <w:tblCellMar>
          <w:left w:w="30" w:type="dxa"/>
          <w:right w:w="30" w:type="dxa"/>
        </w:tblCellMar>
        <w:tblLook w:val="0000"/>
      </w:tblPr>
      <w:tblGrid>
        <w:gridCol w:w="409"/>
        <w:gridCol w:w="2202"/>
        <w:gridCol w:w="1748"/>
      </w:tblGrid>
      <w:tr w:rsidR="009E003B">
        <w:trPr>
          <w:trHeight w:val="256"/>
        </w:trPr>
        <w:tc>
          <w:tcPr>
            <w:tcW w:w="409" w:type="dxa"/>
            <w:tcBorders>
              <w:top w:val="single" w:sz="6" w:space="0" w:color="auto"/>
              <w:left w:val="single" w:sz="6" w:space="0" w:color="auto"/>
              <w:bottom w:val="single" w:sz="6" w:space="0" w:color="auto"/>
              <w:right w:val="single" w:sz="6" w:space="0" w:color="auto"/>
            </w:tcBorders>
          </w:tcPr>
          <w:p w:rsidR="009E003B" w:rsidRPr="00C55824" w:rsidRDefault="009E003B">
            <w:pPr>
              <w:autoSpaceDE w:val="0"/>
              <w:autoSpaceDN w:val="0"/>
              <w:adjustRightInd w:val="0"/>
              <w:jc w:val="center"/>
              <w:rPr>
                <w:color w:val="000000"/>
              </w:rPr>
            </w:pPr>
            <w:r w:rsidRPr="00C55824">
              <w:rPr>
                <w:color w:val="000000"/>
              </w:rPr>
              <w:t>№</w:t>
            </w:r>
          </w:p>
        </w:tc>
        <w:tc>
          <w:tcPr>
            <w:tcW w:w="2202" w:type="dxa"/>
            <w:tcBorders>
              <w:top w:val="single" w:sz="6" w:space="0" w:color="auto"/>
              <w:left w:val="single" w:sz="6" w:space="0" w:color="auto"/>
              <w:bottom w:val="single" w:sz="6" w:space="0" w:color="auto"/>
              <w:right w:val="single" w:sz="6" w:space="0" w:color="auto"/>
            </w:tcBorders>
          </w:tcPr>
          <w:p w:rsidR="009E003B" w:rsidRPr="00C55824" w:rsidRDefault="009E003B">
            <w:pPr>
              <w:autoSpaceDE w:val="0"/>
              <w:autoSpaceDN w:val="0"/>
              <w:adjustRightInd w:val="0"/>
              <w:rPr>
                <w:color w:val="000000"/>
              </w:rPr>
            </w:pPr>
            <w:r w:rsidRPr="00C55824">
              <w:rPr>
                <w:color w:val="000000"/>
              </w:rPr>
              <w:t>Доходы:</w:t>
            </w:r>
          </w:p>
        </w:tc>
        <w:tc>
          <w:tcPr>
            <w:tcW w:w="1748" w:type="dxa"/>
            <w:tcBorders>
              <w:top w:val="single" w:sz="6" w:space="0" w:color="auto"/>
              <w:left w:val="single" w:sz="6" w:space="0" w:color="auto"/>
              <w:bottom w:val="single" w:sz="6" w:space="0" w:color="auto"/>
              <w:right w:val="single" w:sz="6" w:space="0" w:color="auto"/>
            </w:tcBorders>
          </w:tcPr>
          <w:p w:rsidR="009E003B" w:rsidRPr="00C55824" w:rsidRDefault="009E003B">
            <w:pPr>
              <w:autoSpaceDE w:val="0"/>
              <w:autoSpaceDN w:val="0"/>
              <w:adjustRightInd w:val="0"/>
              <w:rPr>
                <w:color w:val="000000"/>
              </w:rPr>
            </w:pPr>
            <w:r w:rsidRPr="00C55824">
              <w:rPr>
                <w:color w:val="000000"/>
              </w:rPr>
              <w:t>Рублей в месяц</w:t>
            </w:r>
          </w:p>
        </w:tc>
      </w:tr>
      <w:tr w:rsidR="009E003B">
        <w:trPr>
          <w:trHeight w:val="256"/>
        </w:trPr>
        <w:tc>
          <w:tcPr>
            <w:tcW w:w="409" w:type="dxa"/>
            <w:tcBorders>
              <w:top w:val="single" w:sz="6" w:space="0" w:color="auto"/>
              <w:left w:val="single" w:sz="6" w:space="0" w:color="auto"/>
              <w:bottom w:val="single" w:sz="6" w:space="0" w:color="auto"/>
              <w:right w:val="single" w:sz="6" w:space="0" w:color="auto"/>
            </w:tcBorders>
          </w:tcPr>
          <w:p w:rsidR="009E003B" w:rsidRPr="00C55824" w:rsidRDefault="009E003B">
            <w:pPr>
              <w:autoSpaceDE w:val="0"/>
              <w:autoSpaceDN w:val="0"/>
              <w:adjustRightInd w:val="0"/>
              <w:jc w:val="center"/>
              <w:rPr>
                <w:color w:val="000000"/>
              </w:rPr>
            </w:pPr>
            <w:r w:rsidRPr="00C55824">
              <w:rPr>
                <w:color w:val="000000"/>
              </w:rPr>
              <w:t>1</w:t>
            </w:r>
          </w:p>
        </w:tc>
        <w:tc>
          <w:tcPr>
            <w:tcW w:w="2202" w:type="dxa"/>
            <w:tcBorders>
              <w:top w:val="single" w:sz="6" w:space="0" w:color="auto"/>
              <w:left w:val="single" w:sz="6" w:space="0" w:color="auto"/>
              <w:bottom w:val="single" w:sz="6" w:space="0" w:color="auto"/>
              <w:right w:val="single" w:sz="6" w:space="0" w:color="auto"/>
            </w:tcBorders>
          </w:tcPr>
          <w:p w:rsidR="009E003B" w:rsidRPr="00C55824" w:rsidRDefault="009E003B">
            <w:pPr>
              <w:autoSpaceDE w:val="0"/>
              <w:autoSpaceDN w:val="0"/>
              <w:adjustRightInd w:val="0"/>
              <w:rPr>
                <w:color w:val="000000"/>
              </w:rPr>
            </w:pPr>
            <w:r w:rsidRPr="00C55824">
              <w:rPr>
                <w:color w:val="000000"/>
              </w:rPr>
              <w:t>Реализация товаров</w:t>
            </w:r>
          </w:p>
        </w:tc>
        <w:tc>
          <w:tcPr>
            <w:tcW w:w="1748" w:type="dxa"/>
            <w:tcBorders>
              <w:top w:val="single" w:sz="6" w:space="0" w:color="auto"/>
              <w:left w:val="single" w:sz="6" w:space="0" w:color="auto"/>
              <w:bottom w:val="single" w:sz="6" w:space="0" w:color="auto"/>
              <w:right w:val="single" w:sz="6" w:space="0" w:color="auto"/>
            </w:tcBorders>
          </w:tcPr>
          <w:p w:rsidR="009E003B" w:rsidRPr="008D143C" w:rsidRDefault="008D143C">
            <w:pPr>
              <w:autoSpaceDE w:val="0"/>
              <w:autoSpaceDN w:val="0"/>
              <w:adjustRightInd w:val="0"/>
              <w:jc w:val="right"/>
              <w:rPr>
                <w:color w:val="000000"/>
              </w:rPr>
            </w:pPr>
            <w:r w:rsidRPr="008D143C">
              <w:rPr>
                <w:bCs/>
                <w:color w:val="000000"/>
              </w:rPr>
              <w:t>789450</w:t>
            </w:r>
          </w:p>
        </w:tc>
      </w:tr>
      <w:tr w:rsidR="009E003B" w:rsidRPr="00212510">
        <w:trPr>
          <w:trHeight w:val="256"/>
        </w:trPr>
        <w:tc>
          <w:tcPr>
            <w:tcW w:w="2611" w:type="dxa"/>
            <w:gridSpan w:val="2"/>
            <w:tcBorders>
              <w:top w:val="single" w:sz="6" w:space="0" w:color="auto"/>
              <w:left w:val="single" w:sz="6" w:space="0" w:color="auto"/>
              <w:bottom w:val="single" w:sz="6" w:space="0" w:color="auto"/>
              <w:right w:val="single" w:sz="6" w:space="0" w:color="auto"/>
            </w:tcBorders>
          </w:tcPr>
          <w:p w:rsidR="009E003B" w:rsidRPr="00C55824" w:rsidRDefault="009E003B">
            <w:pPr>
              <w:autoSpaceDE w:val="0"/>
              <w:autoSpaceDN w:val="0"/>
              <w:adjustRightInd w:val="0"/>
              <w:rPr>
                <w:b/>
                <w:bCs/>
                <w:color w:val="000000"/>
              </w:rPr>
            </w:pPr>
            <w:r w:rsidRPr="00C55824">
              <w:rPr>
                <w:b/>
                <w:bCs/>
                <w:color w:val="000000"/>
              </w:rPr>
              <w:t>Итого</w:t>
            </w:r>
          </w:p>
        </w:tc>
        <w:tc>
          <w:tcPr>
            <w:tcW w:w="1748" w:type="dxa"/>
            <w:tcBorders>
              <w:top w:val="single" w:sz="6" w:space="0" w:color="auto"/>
              <w:left w:val="single" w:sz="6" w:space="0" w:color="auto"/>
              <w:bottom w:val="single" w:sz="6" w:space="0" w:color="auto"/>
              <w:right w:val="single" w:sz="6" w:space="0" w:color="auto"/>
            </w:tcBorders>
          </w:tcPr>
          <w:p w:rsidR="009E003B" w:rsidRPr="00C55824" w:rsidRDefault="008D143C">
            <w:pPr>
              <w:autoSpaceDE w:val="0"/>
              <w:autoSpaceDN w:val="0"/>
              <w:adjustRightInd w:val="0"/>
              <w:jc w:val="right"/>
              <w:rPr>
                <w:b/>
                <w:color w:val="000000"/>
              </w:rPr>
            </w:pPr>
            <w:r w:rsidRPr="008D143C">
              <w:rPr>
                <w:b/>
                <w:bCs/>
                <w:color w:val="000000"/>
              </w:rPr>
              <w:t>789450</w:t>
            </w:r>
          </w:p>
        </w:tc>
      </w:tr>
    </w:tbl>
    <w:p w:rsidR="006321C7" w:rsidRDefault="006321C7" w:rsidP="006321C7">
      <w:pPr>
        <w:jc w:val="both"/>
        <w:rPr>
          <w:sz w:val="28"/>
          <w:szCs w:val="28"/>
        </w:rPr>
      </w:pPr>
    </w:p>
    <w:p w:rsidR="00AA7238" w:rsidRDefault="00AA7238" w:rsidP="00AA7238">
      <w:pPr>
        <w:ind w:left="708"/>
        <w:jc w:val="both"/>
        <w:rPr>
          <w:sz w:val="28"/>
          <w:szCs w:val="28"/>
        </w:rPr>
      </w:pPr>
      <w:r>
        <w:rPr>
          <w:sz w:val="28"/>
          <w:szCs w:val="28"/>
        </w:rPr>
        <w:t xml:space="preserve">Итого за год общий суммарный размер доходов составит </w:t>
      </w:r>
      <w:r w:rsidRPr="00AA7238">
        <w:rPr>
          <w:b/>
          <w:sz w:val="28"/>
          <w:szCs w:val="28"/>
        </w:rPr>
        <w:t>9 473 400 р.</w:t>
      </w:r>
    </w:p>
    <w:p w:rsidR="006321C7" w:rsidRDefault="006321C7" w:rsidP="006321C7">
      <w:pPr>
        <w:jc w:val="both"/>
        <w:rPr>
          <w:sz w:val="28"/>
          <w:szCs w:val="28"/>
        </w:rPr>
      </w:pPr>
    </w:p>
    <w:p w:rsidR="006321C7" w:rsidRDefault="00030570" w:rsidP="000C2BE2">
      <w:pPr>
        <w:ind w:left="708"/>
        <w:jc w:val="both"/>
        <w:rPr>
          <w:sz w:val="28"/>
          <w:szCs w:val="28"/>
        </w:rPr>
      </w:pPr>
      <w:r>
        <w:rPr>
          <w:sz w:val="28"/>
          <w:szCs w:val="28"/>
        </w:rPr>
        <w:t xml:space="preserve">Таблица </w:t>
      </w:r>
      <w:r w:rsidR="00037922">
        <w:rPr>
          <w:sz w:val="28"/>
          <w:szCs w:val="28"/>
        </w:rPr>
        <w:t>18</w:t>
      </w:r>
      <w:r w:rsidR="006321C7">
        <w:rPr>
          <w:sz w:val="28"/>
          <w:szCs w:val="28"/>
        </w:rPr>
        <w:t xml:space="preserve"> – </w:t>
      </w:r>
      <w:r w:rsidR="00B73725">
        <w:rPr>
          <w:sz w:val="28"/>
          <w:szCs w:val="28"/>
        </w:rPr>
        <w:t>Чистая прибыль</w:t>
      </w:r>
    </w:p>
    <w:p w:rsidR="006321C7" w:rsidRDefault="006321C7" w:rsidP="006321C7">
      <w:pPr>
        <w:jc w:val="both"/>
        <w:rPr>
          <w:sz w:val="28"/>
          <w:szCs w:val="28"/>
        </w:rPr>
      </w:pPr>
    </w:p>
    <w:tbl>
      <w:tblPr>
        <w:tblW w:w="0" w:type="auto"/>
        <w:tblLayout w:type="fixed"/>
        <w:tblCellMar>
          <w:left w:w="30" w:type="dxa"/>
          <w:right w:w="30" w:type="dxa"/>
        </w:tblCellMar>
        <w:tblLook w:val="0000"/>
      </w:tblPr>
      <w:tblGrid>
        <w:gridCol w:w="409"/>
        <w:gridCol w:w="1909"/>
        <w:gridCol w:w="1748"/>
      </w:tblGrid>
      <w:tr w:rsidR="006321C7">
        <w:trPr>
          <w:trHeight w:val="256"/>
        </w:trPr>
        <w:tc>
          <w:tcPr>
            <w:tcW w:w="409" w:type="dxa"/>
            <w:tcBorders>
              <w:top w:val="single" w:sz="6" w:space="0" w:color="auto"/>
              <w:left w:val="single" w:sz="6" w:space="0" w:color="auto"/>
              <w:bottom w:val="single" w:sz="6" w:space="0" w:color="auto"/>
              <w:right w:val="single" w:sz="6" w:space="0" w:color="auto"/>
            </w:tcBorders>
          </w:tcPr>
          <w:p w:rsidR="006321C7" w:rsidRPr="00C55824" w:rsidRDefault="006321C7">
            <w:pPr>
              <w:autoSpaceDE w:val="0"/>
              <w:autoSpaceDN w:val="0"/>
              <w:adjustRightInd w:val="0"/>
              <w:jc w:val="center"/>
              <w:rPr>
                <w:color w:val="000000"/>
              </w:rPr>
            </w:pPr>
            <w:r w:rsidRPr="00C55824">
              <w:rPr>
                <w:color w:val="000000"/>
              </w:rPr>
              <w:t>№</w:t>
            </w:r>
          </w:p>
        </w:tc>
        <w:tc>
          <w:tcPr>
            <w:tcW w:w="1909" w:type="dxa"/>
            <w:tcBorders>
              <w:top w:val="single" w:sz="6" w:space="0" w:color="auto"/>
              <w:left w:val="single" w:sz="6" w:space="0" w:color="auto"/>
              <w:bottom w:val="single" w:sz="6" w:space="0" w:color="auto"/>
              <w:right w:val="single" w:sz="6" w:space="0" w:color="auto"/>
            </w:tcBorders>
          </w:tcPr>
          <w:p w:rsidR="006321C7" w:rsidRPr="00C55824" w:rsidRDefault="006321C7">
            <w:pPr>
              <w:autoSpaceDE w:val="0"/>
              <w:autoSpaceDN w:val="0"/>
              <w:adjustRightInd w:val="0"/>
              <w:rPr>
                <w:color w:val="000000"/>
              </w:rPr>
            </w:pPr>
            <w:r w:rsidRPr="00C55824">
              <w:rPr>
                <w:color w:val="000000"/>
              </w:rPr>
              <w:t>Чистая прибыль:</w:t>
            </w:r>
          </w:p>
        </w:tc>
        <w:tc>
          <w:tcPr>
            <w:tcW w:w="1748" w:type="dxa"/>
            <w:tcBorders>
              <w:top w:val="single" w:sz="6" w:space="0" w:color="auto"/>
              <w:left w:val="single" w:sz="6" w:space="0" w:color="auto"/>
              <w:bottom w:val="single" w:sz="6" w:space="0" w:color="auto"/>
              <w:right w:val="single" w:sz="6" w:space="0" w:color="auto"/>
            </w:tcBorders>
          </w:tcPr>
          <w:p w:rsidR="006321C7" w:rsidRPr="00C55824" w:rsidRDefault="006321C7">
            <w:pPr>
              <w:autoSpaceDE w:val="0"/>
              <w:autoSpaceDN w:val="0"/>
              <w:adjustRightInd w:val="0"/>
              <w:rPr>
                <w:color w:val="000000"/>
              </w:rPr>
            </w:pPr>
            <w:r w:rsidRPr="00C55824">
              <w:rPr>
                <w:color w:val="000000"/>
              </w:rPr>
              <w:t>Рублей в месяц</w:t>
            </w:r>
          </w:p>
        </w:tc>
      </w:tr>
      <w:tr w:rsidR="006321C7">
        <w:trPr>
          <w:trHeight w:val="256"/>
        </w:trPr>
        <w:tc>
          <w:tcPr>
            <w:tcW w:w="409" w:type="dxa"/>
            <w:tcBorders>
              <w:top w:val="single" w:sz="6" w:space="0" w:color="auto"/>
              <w:left w:val="single" w:sz="6" w:space="0" w:color="auto"/>
              <w:bottom w:val="single" w:sz="6" w:space="0" w:color="auto"/>
              <w:right w:val="single" w:sz="6" w:space="0" w:color="auto"/>
            </w:tcBorders>
          </w:tcPr>
          <w:p w:rsidR="006321C7" w:rsidRPr="00C55824" w:rsidRDefault="006321C7">
            <w:pPr>
              <w:autoSpaceDE w:val="0"/>
              <w:autoSpaceDN w:val="0"/>
              <w:adjustRightInd w:val="0"/>
              <w:jc w:val="center"/>
              <w:rPr>
                <w:color w:val="000000"/>
              </w:rPr>
            </w:pPr>
            <w:r w:rsidRPr="00C55824">
              <w:rPr>
                <w:color w:val="000000"/>
              </w:rPr>
              <w:t>1</w:t>
            </w:r>
          </w:p>
        </w:tc>
        <w:tc>
          <w:tcPr>
            <w:tcW w:w="1909" w:type="dxa"/>
            <w:tcBorders>
              <w:top w:val="single" w:sz="6" w:space="0" w:color="auto"/>
              <w:left w:val="single" w:sz="6" w:space="0" w:color="auto"/>
              <w:bottom w:val="single" w:sz="6" w:space="0" w:color="auto"/>
              <w:right w:val="single" w:sz="6" w:space="0" w:color="auto"/>
            </w:tcBorders>
          </w:tcPr>
          <w:p w:rsidR="006321C7" w:rsidRPr="00C55824" w:rsidRDefault="00491970">
            <w:pPr>
              <w:autoSpaceDE w:val="0"/>
              <w:autoSpaceDN w:val="0"/>
              <w:adjustRightInd w:val="0"/>
              <w:rPr>
                <w:color w:val="000000"/>
              </w:rPr>
            </w:pPr>
            <w:r w:rsidRPr="00C55824">
              <w:rPr>
                <w:color w:val="000000"/>
              </w:rPr>
              <w:t>май - октябрь</w:t>
            </w:r>
          </w:p>
        </w:tc>
        <w:tc>
          <w:tcPr>
            <w:tcW w:w="1748" w:type="dxa"/>
            <w:tcBorders>
              <w:top w:val="single" w:sz="6" w:space="0" w:color="auto"/>
              <w:left w:val="single" w:sz="6" w:space="0" w:color="auto"/>
              <w:bottom w:val="single" w:sz="6" w:space="0" w:color="auto"/>
              <w:right w:val="single" w:sz="6" w:space="0" w:color="auto"/>
            </w:tcBorders>
          </w:tcPr>
          <w:p w:rsidR="006321C7" w:rsidRPr="00C55824" w:rsidRDefault="008D143C">
            <w:pPr>
              <w:autoSpaceDE w:val="0"/>
              <w:autoSpaceDN w:val="0"/>
              <w:adjustRightInd w:val="0"/>
              <w:jc w:val="right"/>
              <w:rPr>
                <w:color w:val="000000"/>
              </w:rPr>
            </w:pPr>
            <w:r>
              <w:rPr>
                <w:color w:val="000000"/>
              </w:rPr>
              <w:t>27578,35</w:t>
            </w:r>
          </w:p>
        </w:tc>
      </w:tr>
      <w:tr w:rsidR="006321C7">
        <w:trPr>
          <w:trHeight w:val="256"/>
        </w:trPr>
        <w:tc>
          <w:tcPr>
            <w:tcW w:w="409" w:type="dxa"/>
            <w:tcBorders>
              <w:top w:val="single" w:sz="6" w:space="0" w:color="auto"/>
              <w:left w:val="single" w:sz="6" w:space="0" w:color="auto"/>
              <w:bottom w:val="single" w:sz="6" w:space="0" w:color="auto"/>
              <w:right w:val="single" w:sz="6" w:space="0" w:color="auto"/>
            </w:tcBorders>
          </w:tcPr>
          <w:p w:rsidR="006321C7" w:rsidRPr="00C55824" w:rsidRDefault="006321C7">
            <w:pPr>
              <w:autoSpaceDE w:val="0"/>
              <w:autoSpaceDN w:val="0"/>
              <w:adjustRightInd w:val="0"/>
              <w:jc w:val="center"/>
              <w:rPr>
                <w:color w:val="000000"/>
              </w:rPr>
            </w:pPr>
            <w:r w:rsidRPr="00C55824">
              <w:rPr>
                <w:color w:val="000000"/>
              </w:rPr>
              <w:t>2</w:t>
            </w:r>
          </w:p>
        </w:tc>
        <w:tc>
          <w:tcPr>
            <w:tcW w:w="1909" w:type="dxa"/>
            <w:tcBorders>
              <w:top w:val="single" w:sz="6" w:space="0" w:color="auto"/>
              <w:left w:val="single" w:sz="6" w:space="0" w:color="auto"/>
              <w:bottom w:val="single" w:sz="6" w:space="0" w:color="auto"/>
              <w:right w:val="single" w:sz="6" w:space="0" w:color="auto"/>
            </w:tcBorders>
          </w:tcPr>
          <w:p w:rsidR="006321C7" w:rsidRPr="00C55824" w:rsidRDefault="006321C7">
            <w:pPr>
              <w:autoSpaceDE w:val="0"/>
              <w:autoSpaceDN w:val="0"/>
              <w:adjustRightInd w:val="0"/>
              <w:rPr>
                <w:color w:val="000000"/>
              </w:rPr>
            </w:pPr>
            <w:r w:rsidRPr="00C55824">
              <w:rPr>
                <w:color w:val="000000"/>
              </w:rPr>
              <w:t>октябрь - май</w:t>
            </w:r>
          </w:p>
        </w:tc>
        <w:tc>
          <w:tcPr>
            <w:tcW w:w="1748" w:type="dxa"/>
            <w:tcBorders>
              <w:top w:val="single" w:sz="6" w:space="0" w:color="auto"/>
              <w:left w:val="single" w:sz="6" w:space="0" w:color="auto"/>
              <w:bottom w:val="single" w:sz="6" w:space="0" w:color="auto"/>
              <w:right w:val="single" w:sz="6" w:space="0" w:color="auto"/>
            </w:tcBorders>
          </w:tcPr>
          <w:p w:rsidR="006321C7" w:rsidRPr="00C55824" w:rsidRDefault="008D143C">
            <w:pPr>
              <w:autoSpaceDE w:val="0"/>
              <w:autoSpaceDN w:val="0"/>
              <w:adjustRightInd w:val="0"/>
              <w:jc w:val="right"/>
              <w:rPr>
                <w:color w:val="000000"/>
              </w:rPr>
            </w:pPr>
            <w:r>
              <w:rPr>
                <w:color w:val="000000"/>
              </w:rPr>
              <w:t>21995,43</w:t>
            </w:r>
          </w:p>
        </w:tc>
      </w:tr>
      <w:tr w:rsidR="006321C7">
        <w:trPr>
          <w:trHeight w:val="256"/>
        </w:trPr>
        <w:tc>
          <w:tcPr>
            <w:tcW w:w="2318" w:type="dxa"/>
            <w:gridSpan w:val="2"/>
            <w:tcBorders>
              <w:top w:val="single" w:sz="6" w:space="0" w:color="auto"/>
              <w:left w:val="single" w:sz="6" w:space="0" w:color="auto"/>
              <w:bottom w:val="single" w:sz="6" w:space="0" w:color="auto"/>
              <w:right w:val="single" w:sz="6" w:space="0" w:color="auto"/>
            </w:tcBorders>
          </w:tcPr>
          <w:p w:rsidR="006321C7" w:rsidRPr="00C55824" w:rsidRDefault="006321C7">
            <w:pPr>
              <w:autoSpaceDE w:val="0"/>
              <w:autoSpaceDN w:val="0"/>
              <w:adjustRightInd w:val="0"/>
              <w:rPr>
                <w:b/>
                <w:bCs/>
                <w:color w:val="000000"/>
              </w:rPr>
            </w:pPr>
            <w:r w:rsidRPr="00C55824">
              <w:rPr>
                <w:b/>
                <w:bCs/>
                <w:color w:val="000000"/>
              </w:rPr>
              <w:t>Итого за год</w:t>
            </w:r>
          </w:p>
        </w:tc>
        <w:tc>
          <w:tcPr>
            <w:tcW w:w="1748" w:type="dxa"/>
            <w:tcBorders>
              <w:top w:val="single" w:sz="6" w:space="0" w:color="auto"/>
              <w:left w:val="single" w:sz="6" w:space="0" w:color="auto"/>
              <w:bottom w:val="single" w:sz="6" w:space="0" w:color="auto"/>
              <w:right w:val="single" w:sz="6" w:space="0" w:color="auto"/>
            </w:tcBorders>
          </w:tcPr>
          <w:p w:rsidR="006321C7" w:rsidRPr="00C55824" w:rsidRDefault="008D143C">
            <w:pPr>
              <w:autoSpaceDE w:val="0"/>
              <w:autoSpaceDN w:val="0"/>
              <w:adjustRightInd w:val="0"/>
              <w:jc w:val="right"/>
              <w:rPr>
                <w:b/>
                <w:color w:val="000000"/>
              </w:rPr>
            </w:pPr>
            <w:r>
              <w:rPr>
                <w:b/>
                <w:color w:val="000000"/>
              </w:rPr>
              <w:t>297448,68</w:t>
            </w:r>
          </w:p>
        </w:tc>
      </w:tr>
    </w:tbl>
    <w:p w:rsidR="00333060" w:rsidRDefault="00CC53C0" w:rsidP="006D0D8F">
      <w:pPr>
        <w:spacing w:line="360" w:lineRule="auto"/>
        <w:jc w:val="both"/>
        <w:rPr>
          <w:sz w:val="28"/>
          <w:szCs w:val="28"/>
        </w:rPr>
      </w:pPr>
      <w:r>
        <w:rPr>
          <w:sz w:val="28"/>
          <w:szCs w:val="28"/>
        </w:rPr>
        <w:t xml:space="preserve"> </w:t>
      </w:r>
    </w:p>
    <w:p w:rsidR="00AA7238" w:rsidRDefault="00AA7238" w:rsidP="00AA7238">
      <w:pPr>
        <w:spacing w:line="360" w:lineRule="auto"/>
        <w:ind w:left="708"/>
        <w:jc w:val="both"/>
        <w:rPr>
          <w:sz w:val="28"/>
          <w:szCs w:val="28"/>
        </w:rPr>
      </w:pPr>
      <w:r>
        <w:rPr>
          <w:sz w:val="28"/>
          <w:szCs w:val="28"/>
        </w:rPr>
        <w:t xml:space="preserve">Чистая прибыль за </w:t>
      </w:r>
      <w:r w:rsidR="0057197B">
        <w:rPr>
          <w:sz w:val="28"/>
          <w:szCs w:val="28"/>
        </w:rPr>
        <w:t xml:space="preserve">первый </w:t>
      </w:r>
      <w:r>
        <w:rPr>
          <w:sz w:val="28"/>
          <w:szCs w:val="28"/>
        </w:rPr>
        <w:t xml:space="preserve">год </w:t>
      </w:r>
      <w:r w:rsidRPr="00AA7238">
        <w:rPr>
          <w:b/>
          <w:sz w:val="28"/>
          <w:szCs w:val="28"/>
        </w:rPr>
        <w:t>297</w:t>
      </w:r>
      <w:r>
        <w:rPr>
          <w:b/>
          <w:sz w:val="28"/>
          <w:szCs w:val="28"/>
        </w:rPr>
        <w:t> </w:t>
      </w:r>
      <w:r w:rsidRPr="00AA7238">
        <w:rPr>
          <w:b/>
          <w:sz w:val="28"/>
          <w:szCs w:val="28"/>
        </w:rPr>
        <w:t>448</w:t>
      </w:r>
      <w:r>
        <w:rPr>
          <w:b/>
          <w:sz w:val="28"/>
          <w:szCs w:val="28"/>
        </w:rPr>
        <w:t xml:space="preserve"> р.</w:t>
      </w:r>
    </w:p>
    <w:p w:rsidR="00AA7238" w:rsidRDefault="00AA7238" w:rsidP="0057197B">
      <w:pPr>
        <w:spacing w:line="360" w:lineRule="auto"/>
        <w:ind w:left="708"/>
        <w:jc w:val="both"/>
        <w:rPr>
          <w:sz w:val="28"/>
          <w:szCs w:val="28"/>
        </w:rPr>
      </w:pPr>
    </w:p>
    <w:p w:rsidR="0057197B" w:rsidRDefault="0057197B" w:rsidP="0057197B">
      <w:pPr>
        <w:spacing w:line="360" w:lineRule="auto"/>
        <w:ind w:left="708"/>
        <w:jc w:val="both"/>
        <w:rPr>
          <w:sz w:val="28"/>
          <w:szCs w:val="28"/>
        </w:rPr>
      </w:pPr>
      <w:r>
        <w:rPr>
          <w:sz w:val="28"/>
          <w:szCs w:val="28"/>
        </w:rPr>
        <w:t xml:space="preserve">Таблица </w:t>
      </w:r>
      <w:r w:rsidR="00037922">
        <w:rPr>
          <w:sz w:val="28"/>
          <w:szCs w:val="28"/>
        </w:rPr>
        <w:t>19</w:t>
      </w:r>
      <w:r w:rsidR="00F76CB8">
        <w:rPr>
          <w:sz w:val="28"/>
          <w:szCs w:val="28"/>
        </w:rPr>
        <w:t xml:space="preserve"> – Основные показатели деятельности</w:t>
      </w:r>
    </w:p>
    <w:tbl>
      <w:tblPr>
        <w:tblW w:w="8677" w:type="dxa"/>
        <w:tblLook w:val="04A0"/>
      </w:tblPr>
      <w:tblGrid>
        <w:gridCol w:w="550"/>
        <w:gridCol w:w="2535"/>
        <w:gridCol w:w="1326"/>
        <w:gridCol w:w="1417"/>
        <w:gridCol w:w="1431"/>
        <w:gridCol w:w="1418"/>
      </w:tblGrid>
      <w:tr w:rsidR="0057197B" w:rsidRPr="0057197B" w:rsidTr="0057197B">
        <w:trPr>
          <w:trHeight w:val="300"/>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Год</w:t>
            </w:r>
          </w:p>
        </w:tc>
        <w:tc>
          <w:tcPr>
            <w:tcW w:w="2535" w:type="dxa"/>
            <w:tcBorders>
              <w:top w:val="single" w:sz="4" w:space="0" w:color="auto"/>
              <w:left w:val="nil"/>
              <w:bottom w:val="single" w:sz="4" w:space="0" w:color="auto"/>
              <w:right w:val="single" w:sz="4" w:space="0" w:color="auto"/>
            </w:tcBorders>
            <w:shd w:val="clear" w:color="auto" w:fill="auto"/>
            <w:noWrap/>
            <w:vAlign w:val="bottom"/>
            <w:hideMark/>
          </w:tcPr>
          <w:p w:rsidR="0057197B" w:rsidRPr="0057197B" w:rsidRDefault="0057197B" w:rsidP="0057197B">
            <w:pPr>
              <w:rPr>
                <w:rFonts w:ascii="Calibri" w:hAnsi="Calibri"/>
                <w:color w:val="000000"/>
                <w:sz w:val="22"/>
                <w:szCs w:val="22"/>
              </w:rPr>
            </w:pPr>
            <w:r w:rsidRPr="0057197B">
              <w:rPr>
                <w:rFonts w:ascii="Calibri" w:hAnsi="Calibri"/>
                <w:color w:val="000000"/>
                <w:sz w:val="22"/>
                <w:szCs w:val="22"/>
              </w:rPr>
              <w:t>Деятельность</w:t>
            </w:r>
          </w:p>
        </w:tc>
        <w:tc>
          <w:tcPr>
            <w:tcW w:w="1326" w:type="dxa"/>
            <w:tcBorders>
              <w:top w:val="single" w:sz="4" w:space="0" w:color="auto"/>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Расходы, р.</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Доходы, р.</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Чистая прибыль, р.</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Наращенная прибыль, р.</w:t>
            </w:r>
          </w:p>
        </w:tc>
      </w:tr>
      <w:tr w:rsidR="0057197B" w:rsidRPr="0057197B" w:rsidTr="0057197B">
        <w:trPr>
          <w:trHeight w:val="600"/>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1</w:t>
            </w:r>
          </w:p>
        </w:tc>
        <w:tc>
          <w:tcPr>
            <w:tcW w:w="2535" w:type="dxa"/>
            <w:tcBorders>
              <w:top w:val="nil"/>
              <w:left w:val="nil"/>
              <w:bottom w:val="single" w:sz="4" w:space="0" w:color="auto"/>
              <w:right w:val="single" w:sz="4" w:space="0" w:color="auto"/>
            </w:tcBorders>
            <w:shd w:val="clear" w:color="auto" w:fill="auto"/>
            <w:vAlign w:val="bottom"/>
            <w:hideMark/>
          </w:tcPr>
          <w:p w:rsidR="0057197B" w:rsidRPr="0057197B" w:rsidRDefault="0057197B" w:rsidP="0057197B">
            <w:pPr>
              <w:rPr>
                <w:rFonts w:ascii="Calibri" w:hAnsi="Calibri"/>
                <w:color w:val="000000"/>
                <w:sz w:val="22"/>
                <w:szCs w:val="22"/>
              </w:rPr>
            </w:pPr>
            <w:r w:rsidRPr="0057197B">
              <w:rPr>
                <w:rFonts w:ascii="Calibri" w:hAnsi="Calibri"/>
                <w:color w:val="000000"/>
                <w:sz w:val="22"/>
                <w:szCs w:val="22"/>
              </w:rPr>
              <w:t xml:space="preserve">открытие 1ой пицерии </w:t>
            </w:r>
            <w:r w:rsidRPr="0057197B">
              <w:rPr>
                <w:rFonts w:ascii="Calibri" w:hAnsi="Calibri"/>
                <w:color w:val="000000"/>
                <w:sz w:val="22"/>
                <w:szCs w:val="22"/>
              </w:rPr>
              <w:br/>
              <w:t>и расчет с кредиторами</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9 181 545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9 473 400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291 855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291 855  </w:t>
            </w:r>
          </w:p>
        </w:tc>
      </w:tr>
      <w:tr w:rsidR="0057197B" w:rsidRPr="0057197B" w:rsidTr="0057197B">
        <w:trPr>
          <w:trHeight w:val="600"/>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2</w:t>
            </w:r>
          </w:p>
        </w:tc>
        <w:tc>
          <w:tcPr>
            <w:tcW w:w="2535" w:type="dxa"/>
            <w:tcBorders>
              <w:top w:val="nil"/>
              <w:left w:val="nil"/>
              <w:bottom w:val="single" w:sz="4" w:space="0" w:color="auto"/>
              <w:right w:val="single" w:sz="4" w:space="0" w:color="auto"/>
            </w:tcBorders>
            <w:shd w:val="clear" w:color="auto" w:fill="auto"/>
            <w:vAlign w:val="bottom"/>
            <w:hideMark/>
          </w:tcPr>
          <w:p w:rsidR="0057197B" w:rsidRPr="0057197B" w:rsidRDefault="0057197B" w:rsidP="0057197B">
            <w:pPr>
              <w:rPr>
                <w:rFonts w:ascii="Calibri" w:hAnsi="Calibri"/>
                <w:color w:val="000000"/>
                <w:sz w:val="22"/>
                <w:szCs w:val="22"/>
              </w:rPr>
            </w:pPr>
            <w:r w:rsidRPr="0057197B">
              <w:rPr>
                <w:rFonts w:ascii="Calibri" w:hAnsi="Calibri"/>
                <w:color w:val="000000"/>
                <w:sz w:val="22"/>
                <w:szCs w:val="22"/>
              </w:rPr>
              <w:t xml:space="preserve">работа 1ой пицерии, </w:t>
            </w:r>
            <w:r w:rsidRPr="0057197B">
              <w:rPr>
                <w:rFonts w:ascii="Calibri" w:hAnsi="Calibri"/>
                <w:color w:val="000000"/>
                <w:sz w:val="22"/>
                <w:szCs w:val="22"/>
              </w:rPr>
              <w:br/>
              <w:t>накопление прибыли</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5 690 467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9 662 868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3 972 401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4 264 256  </w:t>
            </w:r>
          </w:p>
        </w:tc>
      </w:tr>
      <w:tr w:rsidR="0057197B" w:rsidRPr="0057197B" w:rsidTr="00F76CB8">
        <w:trPr>
          <w:trHeight w:val="613"/>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3</w:t>
            </w:r>
          </w:p>
        </w:tc>
        <w:tc>
          <w:tcPr>
            <w:tcW w:w="2535"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rPr>
                <w:rFonts w:ascii="Calibri" w:hAnsi="Calibri"/>
                <w:color w:val="000000"/>
                <w:sz w:val="22"/>
                <w:szCs w:val="22"/>
              </w:rPr>
            </w:pPr>
            <w:r w:rsidRPr="0057197B">
              <w:rPr>
                <w:rFonts w:ascii="Calibri" w:hAnsi="Calibri"/>
                <w:color w:val="000000"/>
                <w:sz w:val="22"/>
                <w:szCs w:val="22"/>
              </w:rPr>
              <w:t>открытие 2ой пицерии</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18 029 217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19 712 251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1 683 034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437 758  </w:t>
            </w:r>
          </w:p>
        </w:tc>
      </w:tr>
      <w:tr w:rsidR="0057197B" w:rsidRPr="0057197B" w:rsidTr="00F76CB8">
        <w:trPr>
          <w:trHeight w:val="707"/>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4</w:t>
            </w:r>
          </w:p>
        </w:tc>
        <w:tc>
          <w:tcPr>
            <w:tcW w:w="2535" w:type="dxa"/>
            <w:tcBorders>
              <w:top w:val="nil"/>
              <w:left w:val="nil"/>
              <w:bottom w:val="single" w:sz="4" w:space="0" w:color="auto"/>
              <w:right w:val="single" w:sz="4" w:space="0" w:color="auto"/>
            </w:tcBorders>
            <w:shd w:val="clear" w:color="auto" w:fill="auto"/>
            <w:vAlign w:val="bottom"/>
            <w:hideMark/>
          </w:tcPr>
          <w:p w:rsidR="0057197B" w:rsidRPr="0057197B" w:rsidRDefault="0057197B" w:rsidP="0057197B">
            <w:pPr>
              <w:rPr>
                <w:rFonts w:ascii="Calibri" w:hAnsi="Calibri"/>
                <w:color w:val="000000"/>
                <w:sz w:val="22"/>
                <w:szCs w:val="22"/>
              </w:rPr>
            </w:pPr>
            <w:r w:rsidRPr="0057197B">
              <w:rPr>
                <w:rFonts w:ascii="Calibri" w:hAnsi="Calibri"/>
                <w:color w:val="000000"/>
                <w:sz w:val="22"/>
                <w:szCs w:val="22"/>
              </w:rPr>
              <w:t xml:space="preserve">работа 2х пиццерий, </w:t>
            </w:r>
            <w:r w:rsidRPr="0057197B">
              <w:rPr>
                <w:rFonts w:ascii="Calibri" w:hAnsi="Calibri"/>
                <w:color w:val="000000"/>
                <w:sz w:val="22"/>
                <w:szCs w:val="22"/>
              </w:rPr>
              <w:br/>
              <w:t>накопление прибыли</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13 770 931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20 106 496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6 335 565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6 773 323  </w:t>
            </w:r>
          </w:p>
        </w:tc>
      </w:tr>
      <w:tr w:rsidR="0057197B" w:rsidRPr="0057197B" w:rsidTr="00F76CB8">
        <w:trPr>
          <w:trHeight w:val="659"/>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5</w:t>
            </w:r>
          </w:p>
        </w:tc>
        <w:tc>
          <w:tcPr>
            <w:tcW w:w="2535"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rPr>
                <w:rFonts w:ascii="Calibri" w:hAnsi="Calibri"/>
                <w:color w:val="000000"/>
                <w:sz w:val="22"/>
                <w:szCs w:val="22"/>
              </w:rPr>
            </w:pPr>
            <w:r w:rsidRPr="0057197B">
              <w:rPr>
                <w:rFonts w:ascii="Calibri" w:hAnsi="Calibri"/>
                <w:color w:val="000000"/>
                <w:sz w:val="22"/>
                <w:szCs w:val="22"/>
              </w:rPr>
              <w:t>открытие 3ей пицерии</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23 971 931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30 762 938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6 791 008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4 740 424  </w:t>
            </w:r>
          </w:p>
        </w:tc>
      </w:tr>
      <w:tr w:rsidR="0057197B" w:rsidRPr="0057197B" w:rsidTr="00F76CB8">
        <w:trPr>
          <w:trHeight w:val="585"/>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6</w:t>
            </w:r>
          </w:p>
        </w:tc>
        <w:tc>
          <w:tcPr>
            <w:tcW w:w="2535"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rPr>
                <w:rFonts w:ascii="Calibri" w:hAnsi="Calibri"/>
                <w:color w:val="000000"/>
                <w:sz w:val="22"/>
                <w:szCs w:val="22"/>
              </w:rPr>
            </w:pPr>
            <w:r w:rsidRPr="0057197B">
              <w:rPr>
                <w:rFonts w:ascii="Calibri" w:hAnsi="Calibri"/>
                <w:color w:val="000000"/>
                <w:sz w:val="22"/>
                <w:szCs w:val="22"/>
              </w:rPr>
              <w:t>открытие сразу 2х гамбургерных</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44 016 938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52 296 995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8 280 058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-4 627 333  </w:t>
            </w:r>
          </w:p>
        </w:tc>
      </w:tr>
      <w:tr w:rsidR="0057197B" w:rsidRPr="0057197B" w:rsidTr="00F76CB8">
        <w:trPr>
          <w:trHeight w:val="707"/>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7</w:t>
            </w:r>
          </w:p>
        </w:tc>
        <w:tc>
          <w:tcPr>
            <w:tcW w:w="2535"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933AFE">
            <w:pPr>
              <w:rPr>
                <w:rFonts w:ascii="Calibri" w:hAnsi="Calibri"/>
                <w:color w:val="000000"/>
                <w:sz w:val="22"/>
                <w:szCs w:val="22"/>
              </w:rPr>
            </w:pPr>
            <w:r w:rsidRPr="0057197B">
              <w:rPr>
                <w:rFonts w:ascii="Calibri" w:hAnsi="Calibri"/>
                <w:color w:val="000000"/>
                <w:sz w:val="22"/>
                <w:szCs w:val="22"/>
              </w:rPr>
              <w:t>работа 3х пицц</w:t>
            </w:r>
            <w:r w:rsidR="00933AFE">
              <w:rPr>
                <w:rFonts w:ascii="Calibri" w:hAnsi="Calibri"/>
                <w:color w:val="000000"/>
                <w:sz w:val="22"/>
                <w:szCs w:val="22"/>
              </w:rPr>
              <w:t>е</w:t>
            </w:r>
            <w:r w:rsidRPr="0057197B">
              <w:rPr>
                <w:rFonts w:ascii="Calibri" w:hAnsi="Calibri"/>
                <w:color w:val="000000"/>
                <w:sz w:val="22"/>
                <w:szCs w:val="22"/>
              </w:rPr>
              <w:t>рий и 2х гамбургерных</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45 822 772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53 342 935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7 520 164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2 892 831  </w:t>
            </w:r>
          </w:p>
        </w:tc>
      </w:tr>
      <w:tr w:rsidR="0057197B" w:rsidRPr="0057197B" w:rsidTr="00F76CB8">
        <w:trPr>
          <w:trHeight w:val="703"/>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8</w:t>
            </w:r>
          </w:p>
        </w:tc>
        <w:tc>
          <w:tcPr>
            <w:tcW w:w="2535"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933AFE">
            <w:pPr>
              <w:rPr>
                <w:rFonts w:ascii="Calibri" w:hAnsi="Calibri"/>
                <w:color w:val="000000"/>
                <w:sz w:val="22"/>
                <w:szCs w:val="22"/>
              </w:rPr>
            </w:pPr>
            <w:r w:rsidRPr="0057197B">
              <w:rPr>
                <w:rFonts w:ascii="Calibri" w:hAnsi="Calibri"/>
                <w:color w:val="000000"/>
                <w:sz w:val="22"/>
                <w:szCs w:val="22"/>
              </w:rPr>
              <w:t>работа 3х пицц</w:t>
            </w:r>
            <w:r w:rsidR="00933AFE">
              <w:rPr>
                <w:rFonts w:ascii="Calibri" w:hAnsi="Calibri"/>
                <w:color w:val="000000"/>
                <w:sz w:val="22"/>
                <w:szCs w:val="22"/>
              </w:rPr>
              <w:t>е</w:t>
            </w:r>
            <w:r w:rsidRPr="0057197B">
              <w:rPr>
                <w:rFonts w:ascii="Calibri" w:hAnsi="Calibri"/>
                <w:color w:val="000000"/>
                <w:sz w:val="22"/>
                <w:szCs w:val="22"/>
              </w:rPr>
              <w:t>рий и 2х гамбургерных</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50 405 049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58 677 229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8 272 180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11 165 011  </w:t>
            </w:r>
          </w:p>
        </w:tc>
      </w:tr>
      <w:tr w:rsidR="0057197B" w:rsidRPr="0057197B" w:rsidTr="00F76CB8">
        <w:trPr>
          <w:trHeight w:val="685"/>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9</w:t>
            </w:r>
          </w:p>
        </w:tc>
        <w:tc>
          <w:tcPr>
            <w:tcW w:w="2535"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933AFE">
            <w:pPr>
              <w:rPr>
                <w:rFonts w:ascii="Calibri" w:hAnsi="Calibri"/>
                <w:color w:val="000000"/>
                <w:sz w:val="22"/>
                <w:szCs w:val="22"/>
              </w:rPr>
            </w:pPr>
            <w:r w:rsidRPr="0057197B">
              <w:rPr>
                <w:rFonts w:ascii="Calibri" w:hAnsi="Calibri"/>
                <w:color w:val="000000"/>
                <w:sz w:val="22"/>
                <w:szCs w:val="22"/>
              </w:rPr>
              <w:t>работа 3х пицц</w:t>
            </w:r>
            <w:r w:rsidR="00933AFE">
              <w:rPr>
                <w:rFonts w:ascii="Calibri" w:hAnsi="Calibri"/>
                <w:color w:val="000000"/>
                <w:sz w:val="22"/>
                <w:szCs w:val="22"/>
              </w:rPr>
              <w:t>е</w:t>
            </w:r>
            <w:r w:rsidRPr="0057197B">
              <w:rPr>
                <w:rFonts w:ascii="Calibri" w:hAnsi="Calibri"/>
                <w:color w:val="000000"/>
                <w:sz w:val="22"/>
                <w:szCs w:val="22"/>
              </w:rPr>
              <w:t>рий и 2х гамбургерных</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55 445 554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64 544 952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9 099 398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20 264 409  </w:t>
            </w:r>
          </w:p>
        </w:tc>
      </w:tr>
      <w:tr w:rsidR="0057197B" w:rsidRPr="0057197B" w:rsidTr="00F76CB8">
        <w:trPr>
          <w:trHeight w:val="709"/>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10</w:t>
            </w:r>
          </w:p>
        </w:tc>
        <w:tc>
          <w:tcPr>
            <w:tcW w:w="2535"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933AFE">
            <w:pPr>
              <w:rPr>
                <w:rFonts w:ascii="Calibri" w:hAnsi="Calibri"/>
                <w:color w:val="000000"/>
                <w:sz w:val="22"/>
                <w:szCs w:val="22"/>
              </w:rPr>
            </w:pPr>
            <w:r w:rsidRPr="0057197B">
              <w:rPr>
                <w:rFonts w:ascii="Calibri" w:hAnsi="Calibri"/>
                <w:color w:val="000000"/>
                <w:sz w:val="22"/>
                <w:szCs w:val="22"/>
              </w:rPr>
              <w:t>работа 3х пицц</w:t>
            </w:r>
            <w:r w:rsidR="00933AFE">
              <w:rPr>
                <w:rFonts w:ascii="Calibri" w:hAnsi="Calibri"/>
                <w:color w:val="000000"/>
                <w:sz w:val="22"/>
                <w:szCs w:val="22"/>
              </w:rPr>
              <w:t>е</w:t>
            </w:r>
            <w:r w:rsidRPr="0057197B">
              <w:rPr>
                <w:rFonts w:ascii="Calibri" w:hAnsi="Calibri"/>
                <w:color w:val="000000"/>
                <w:sz w:val="22"/>
                <w:szCs w:val="22"/>
              </w:rPr>
              <w:t>рий и 2х гамбургерных</w:t>
            </w:r>
          </w:p>
        </w:tc>
        <w:tc>
          <w:tcPr>
            <w:tcW w:w="1326"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60 990 109  </w:t>
            </w:r>
          </w:p>
        </w:tc>
        <w:tc>
          <w:tcPr>
            <w:tcW w:w="1417"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70 999 447  </w:t>
            </w:r>
          </w:p>
        </w:tc>
        <w:tc>
          <w:tcPr>
            <w:tcW w:w="1431"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10 009 338  </w:t>
            </w:r>
          </w:p>
        </w:tc>
        <w:tc>
          <w:tcPr>
            <w:tcW w:w="1418" w:type="dxa"/>
            <w:tcBorders>
              <w:top w:val="nil"/>
              <w:left w:val="nil"/>
              <w:bottom w:val="single" w:sz="4" w:space="0" w:color="auto"/>
              <w:right w:val="single" w:sz="4" w:space="0" w:color="auto"/>
            </w:tcBorders>
            <w:shd w:val="clear" w:color="auto" w:fill="auto"/>
            <w:noWrap/>
            <w:vAlign w:val="bottom"/>
            <w:hideMark/>
          </w:tcPr>
          <w:p w:rsidR="0057197B" w:rsidRPr="0057197B" w:rsidRDefault="0057197B" w:rsidP="0057197B">
            <w:pPr>
              <w:jc w:val="center"/>
              <w:rPr>
                <w:rFonts w:ascii="Calibri" w:hAnsi="Calibri"/>
                <w:color w:val="000000"/>
                <w:sz w:val="22"/>
                <w:szCs w:val="22"/>
              </w:rPr>
            </w:pPr>
            <w:r w:rsidRPr="0057197B">
              <w:rPr>
                <w:rFonts w:ascii="Calibri" w:hAnsi="Calibri"/>
                <w:color w:val="000000"/>
                <w:sz w:val="22"/>
                <w:szCs w:val="22"/>
              </w:rPr>
              <w:t xml:space="preserve">30 273 747  </w:t>
            </w:r>
          </w:p>
        </w:tc>
      </w:tr>
    </w:tbl>
    <w:p w:rsidR="0057197B" w:rsidRDefault="0057197B" w:rsidP="006D0D8F">
      <w:pPr>
        <w:spacing w:line="360" w:lineRule="auto"/>
        <w:jc w:val="both"/>
        <w:rPr>
          <w:sz w:val="28"/>
          <w:szCs w:val="28"/>
        </w:rPr>
      </w:pPr>
    </w:p>
    <w:p w:rsidR="00F76CB8" w:rsidRDefault="00F76CB8" w:rsidP="006D0D8F">
      <w:pPr>
        <w:spacing w:line="360" w:lineRule="auto"/>
        <w:jc w:val="both"/>
        <w:rPr>
          <w:sz w:val="28"/>
          <w:szCs w:val="28"/>
        </w:rPr>
      </w:pPr>
      <w:r w:rsidRPr="00F76CB8">
        <w:rPr>
          <w:noProof/>
          <w:sz w:val="28"/>
          <w:szCs w:val="28"/>
        </w:rPr>
        <w:lastRenderedPageBreak/>
        <w:drawing>
          <wp:inline distT="0" distB="0" distL="0" distR="0">
            <wp:extent cx="4572000" cy="27432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76CB8" w:rsidRDefault="00F76CB8" w:rsidP="00F76CB8">
      <w:pPr>
        <w:spacing w:line="360" w:lineRule="auto"/>
        <w:ind w:left="708"/>
        <w:jc w:val="both"/>
        <w:rPr>
          <w:sz w:val="28"/>
          <w:szCs w:val="28"/>
        </w:rPr>
      </w:pPr>
      <w:r>
        <w:rPr>
          <w:sz w:val="28"/>
          <w:szCs w:val="28"/>
        </w:rPr>
        <w:t>Рисунок 1 – Наращенная прибыль за 10 лет</w:t>
      </w:r>
    </w:p>
    <w:p w:rsidR="00F76CB8" w:rsidRDefault="00F76CB8" w:rsidP="006D0D8F">
      <w:pPr>
        <w:spacing w:line="360" w:lineRule="auto"/>
        <w:jc w:val="both"/>
        <w:rPr>
          <w:sz w:val="28"/>
          <w:szCs w:val="28"/>
        </w:rPr>
      </w:pPr>
    </w:p>
    <w:p w:rsidR="00333060" w:rsidRDefault="00030570" w:rsidP="000C2BE2">
      <w:pPr>
        <w:ind w:left="708"/>
        <w:rPr>
          <w:sz w:val="28"/>
          <w:szCs w:val="28"/>
        </w:rPr>
      </w:pPr>
      <w:r>
        <w:rPr>
          <w:sz w:val="28"/>
          <w:szCs w:val="28"/>
        </w:rPr>
        <w:t xml:space="preserve">Таблица </w:t>
      </w:r>
      <w:r w:rsidR="00037922">
        <w:rPr>
          <w:sz w:val="28"/>
          <w:szCs w:val="28"/>
        </w:rPr>
        <w:t>20</w:t>
      </w:r>
      <w:r w:rsidR="00333060">
        <w:rPr>
          <w:sz w:val="28"/>
          <w:szCs w:val="28"/>
        </w:rPr>
        <w:t xml:space="preserve"> - </w:t>
      </w:r>
      <w:r w:rsidR="00333060" w:rsidRPr="00B33617">
        <w:rPr>
          <w:sz w:val="28"/>
          <w:szCs w:val="28"/>
        </w:rPr>
        <w:t>Таблица денежных потоков</w:t>
      </w:r>
      <w:r w:rsidR="00F76CB8">
        <w:rPr>
          <w:sz w:val="28"/>
          <w:szCs w:val="28"/>
        </w:rPr>
        <w:t xml:space="preserve"> на п</w:t>
      </w:r>
      <w:r w:rsidR="001F4FCD">
        <w:rPr>
          <w:sz w:val="28"/>
          <w:szCs w:val="28"/>
        </w:rPr>
        <w:t>ять</w:t>
      </w:r>
      <w:r w:rsidR="00F76CB8">
        <w:rPr>
          <w:sz w:val="28"/>
          <w:szCs w:val="28"/>
        </w:rPr>
        <w:t xml:space="preserve"> </w:t>
      </w:r>
      <w:r w:rsidR="001F4FCD">
        <w:rPr>
          <w:sz w:val="28"/>
          <w:szCs w:val="28"/>
        </w:rPr>
        <w:t>лет</w:t>
      </w:r>
      <w:r w:rsidR="00333060">
        <w:rPr>
          <w:sz w:val="28"/>
          <w:szCs w:val="28"/>
        </w:rPr>
        <w:t>, тыс. р.</w:t>
      </w:r>
    </w:p>
    <w:p w:rsidR="00333060" w:rsidRDefault="00333060" w:rsidP="00333060">
      <w:pPr>
        <w:rPr>
          <w:sz w:val="28"/>
          <w:szCs w:val="28"/>
        </w:rPr>
      </w:pPr>
    </w:p>
    <w:tbl>
      <w:tblPr>
        <w:tblW w:w="8826" w:type="dxa"/>
        <w:tblInd w:w="93" w:type="dxa"/>
        <w:tblLook w:val="04A0"/>
      </w:tblPr>
      <w:tblGrid>
        <w:gridCol w:w="2984"/>
        <w:gridCol w:w="1243"/>
        <w:gridCol w:w="1175"/>
        <w:gridCol w:w="1134"/>
        <w:gridCol w:w="1206"/>
        <w:gridCol w:w="1186"/>
      </w:tblGrid>
      <w:tr w:rsidR="00246859" w:rsidRPr="00246859" w:rsidTr="0047101D">
        <w:trPr>
          <w:trHeight w:val="328"/>
        </w:trPr>
        <w:tc>
          <w:tcPr>
            <w:tcW w:w="298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6859" w:rsidRPr="00246859" w:rsidRDefault="00246859" w:rsidP="00246859">
            <w:pPr>
              <w:rPr>
                <w:color w:val="000000"/>
                <w:sz w:val="22"/>
                <w:szCs w:val="22"/>
              </w:rPr>
            </w:pPr>
            <w:r w:rsidRPr="00246859">
              <w:rPr>
                <w:color w:val="000000"/>
                <w:sz w:val="22"/>
                <w:szCs w:val="22"/>
              </w:rPr>
              <w:t>Статьи:</w:t>
            </w:r>
          </w:p>
        </w:tc>
        <w:tc>
          <w:tcPr>
            <w:tcW w:w="5842" w:type="dxa"/>
            <w:gridSpan w:val="5"/>
            <w:tcBorders>
              <w:top w:val="single" w:sz="4" w:space="0" w:color="auto"/>
              <w:left w:val="nil"/>
              <w:bottom w:val="single" w:sz="4" w:space="0" w:color="auto"/>
              <w:right w:val="single" w:sz="4" w:space="0" w:color="auto"/>
            </w:tcBorders>
            <w:shd w:val="clear" w:color="auto" w:fill="auto"/>
            <w:noWrap/>
            <w:vAlign w:val="bottom"/>
            <w:hideMark/>
          </w:tcPr>
          <w:p w:rsidR="00246859" w:rsidRPr="00246859" w:rsidRDefault="00EA2961" w:rsidP="00246859">
            <w:pPr>
              <w:jc w:val="center"/>
              <w:rPr>
                <w:color w:val="000000"/>
                <w:sz w:val="22"/>
                <w:szCs w:val="22"/>
              </w:rPr>
            </w:pPr>
            <w:r>
              <w:rPr>
                <w:color w:val="000000"/>
                <w:sz w:val="22"/>
                <w:szCs w:val="22"/>
              </w:rPr>
              <w:t>Год</w:t>
            </w:r>
          </w:p>
        </w:tc>
      </w:tr>
      <w:tr w:rsidR="00246859" w:rsidRPr="00246859" w:rsidTr="0047101D">
        <w:trPr>
          <w:trHeight w:val="328"/>
        </w:trPr>
        <w:tc>
          <w:tcPr>
            <w:tcW w:w="2984" w:type="dxa"/>
            <w:vMerge/>
            <w:tcBorders>
              <w:top w:val="single" w:sz="4" w:space="0" w:color="auto"/>
              <w:left w:val="single" w:sz="4" w:space="0" w:color="auto"/>
              <w:bottom w:val="single" w:sz="4" w:space="0" w:color="auto"/>
              <w:right w:val="single" w:sz="4" w:space="0" w:color="auto"/>
            </w:tcBorders>
            <w:vAlign w:val="center"/>
            <w:hideMark/>
          </w:tcPr>
          <w:p w:rsidR="00246859" w:rsidRPr="00246859" w:rsidRDefault="00246859" w:rsidP="00246859">
            <w:pPr>
              <w:rPr>
                <w:color w:val="000000"/>
                <w:sz w:val="22"/>
                <w:szCs w:val="22"/>
              </w:rPr>
            </w:pPr>
          </w:p>
        </w:tc>
        <w:tc>
          <w:tcPr>
            <w:tcW w:w="1243" w:type="dxa"/>
            <w:tcBorders>
              <w:top w:val="nil"/>
              <w:left w:val="nil"/>
              <w:bottom w:val="single" w:sz="4" w:space="0" w:color="auto"/>
              <w:right w:val="single" w:sz="4" w:space="0" w:color="auto"/>
            </w:tcBorders>
            <w:shd w:val="clear" w:color="auto" w:fill="auto"/>
            <w:noWrap/>
            <w:vAlign w:val="bottom"/>
            <w:hideMark/>
          </w:tcPr>
          <w:p w:rsidR="00246859" w:rsidRPr="00246859" w:rsidRDefault="00C51A78" w:rsidP="00246859">
            <w:pPr>
              <w:jc w:val="center"/>
              <w:rPr>
                <w:color w:val="000000"/>
                <w:sz w:val="22"/>
                <w:szCs w:val="22"/>
              </w:rPr>
            </w:pPr>
            <w:r>
              <w:rPr>
                <w:color w:val="000000"/>
                <w:sz w:val="22"/>
                <w:szCs w:val="22"/>
              </w:rPr>
              <w:t>1</w:t>
            </w:r>
          </w:p>
        </w:tc>
        <w:tc>
          <w:tcPr>
            <w:tcW w:w="1175" w:type="dxa"/>
            <w:tcBorders>
              <w:top w:val="nil"/>
              <w:left w:val="nil"/>
              <w:bottom w:val="single" w:sz="4" w:space="0" w:color="auto"/>
              <w:right w:val="single" w:sz="4" w:space="0" w:color="auto"/>
            </w:tcBorders>
            <w:shd w:val="clear" w:color="auto" w:fill="auto"/>
            <w:noWrap/>
            <w:vAlign w:val="bottom"/>
            <w:hideMark/>
          </w:tcPr>
          <w:p w:rsidR="00246859" w:rsidRPr="00246859" w:rsidRDefault="00C51A78" w:rsidP="00246859">
            <w:pPr>
              <w:jc w:val="center"/>
              <w:rPr>
                <w:color w:val="000000"/>
                <w:sz w:val="22"/>
                <w:szCs w:val="22"/>
              </w:rPr>
            </w:pPr>
            <w:r>
              <w:rPr>
                <w:color w:val="000000"/>
                <w:sz w:val="22"/>
                <w:szCs w:val="22"/>
              </w:rPr>
              <w:t>2</w:t>
            </w:r>
          </w:p>
        </w:tc>
        <w:tc>
          <w:tcPr>
            <w:tcW w:w="1134" w:type="dxa"/>
            <w:tcBorders>
              <w:top w:val="nil"/>
              <w:left w:val="nil"/>
              <w:bottom w:val="single" w:sz="4" w:space="0" w:color="auto"/>
              <w:right w:val="single" w:sz="4" w:space="0" w:color="auto"/>
            </w:tcBorders>
            <w:shd w:val="clear" w:color="auto" w:fill="auto"/>
            <w:noWrap/>
            <w:vAlign w:val="bottom"/>
            <w:hideMark/>
          </w:tcPr>
          <w:p w:rsidR="00246859" w:rsidRPr="00246859" w:rsidRDefault="00C51A78" w:rsidP="00246859">
            <w:pPr>
              <w:jc w:val="center"/>
              <w:rPr>
                <w:color w:val="000000"/>
                <w:sz w:val="22"/>
                <w:szCs w:val="22"/>
              </w:rPr>
            </w:pPr>
            <w:r>
              <w:rPr>
                <w:color w:val="000000"/>
                <w:sz w:val="22"/>
                <w:szCs w:val="22"/>
              </w:rPr>
              <w:t>3</w:t>
            </w:r>
          </w:p>
        </w:tc>
        <w:tc>
          <w:tcPr>
            <w:tcW w:w="1104" w:type="dxa"/>
            <w:tcBorders>
              <w:top w:val="nil"/>
              <w:left w:val="nil"/>
              <w:bottom w:val="single" w:sz="4" w:space="0" w:color="auto"/>
              <w:right w:val="single" w:sz="4" w:space="0" w:color="auto"/>
            </w:tcBorders>
            <w:shd w:val="clear" w:color="auto" w:fill="auto"/>
            <w:noWrap/>
            <w:vAlign w:val="bottom"/>
            <w:hideMark/>
          </w:tcPr>
          <w:p w:rsidR="00246859" w:rsidRPr="00246859" w:rsidRDefault="00C51A78" w:rsidP="00246859">
            <w:pPr>
              <w:jc w:val="center"/>
              <w:rPr>
                <w:color w:val="000000"/>
                <w:sz w:val="22"/>
                <w:szCs w:val="22"/>
              </w:rPr>
            </w:pPr>
            <w:r>
              <w:rPr>
                <w:color w:val="000000"/>
                <w:sz w:val="22"/>
                <w:szCs w:val="22"/>
              </w:rPr>
              <w:t>4</w:t>
            </w:r>
          </w:p>
        </w:tc>
        <w:tc>
          <w:tcPr>
            <w:tcW w:w="1186" w:type="dxa"/>
            <w:tcBorders>
              <w:top w:val="nil"/>
              <w:left w:val="nil"/>
              <w:bottom w:val="single" w:sz="4" w:space="0" w:color="auto"/>
              <w:right w:val="single" w:sz="4" w:space="0" w:color="auto"/>
            </w:tcBorders>
            <w:shd w:val="clear" w:color="auto" w:fill="auto"/>
            <w:noWrap/>
            <w:vAlign w:val="bottom"/>
            <w:hideMark/>
          </w:tcPr>
          <w:p w:rsidR="00246859" w:rsidRPr="00246859" w:rsidRDefault="00C51A78" w:rsidP="00246859">
            <w:pPr>
              <w:jc w:val="center"/>
              <w:rPr>
                <w:color w:val="000000"/>
                <w:sz w:val="22"/>
                <w:szCs w:val="22"/>
              </w:rPr>
            </w:pPr>
            <w:r>
              <w:rPr>
                <w:color w:val="000000"/>
                <w:sz w:val="22"/>
                <w:szCs w:val="22"/>
              </w:rPr>
              <w:t>5</w:t>
            </w:r>
          </w:p>
        </w:tc>
      </w:tr>
      <w:tr w:rsidR="00246859" w:rsidRPr="00246859" w:rsidTr="0047101D">
        <w:trPr>
          <w:trHeight w:val="361"/>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246859" w:rsidRPr="00246859" w:rsidRDefault="00246859" w:rsidP="00246859">
            <w:pPr>
              <w:rPr>
                <w:b/>
                <w:bCs/>
                <w:color w:val="000000"/>
                <w:sz w:val="22"/>
                <w:szCs w:val="22"/>
              </w:rPr>
            </w:pPr>
            <w:r w:rsidRPr="00246859">
              <w:rPr>
                <w:b/>
                <w:bCs/>
                <w:color w:val="000000"/>
                <w:sz w:val="22"/>
                <w:szCs w:val="22"/>
              </w:rPr>
              <w:t>Приток:</w:t>
            </w:r>
          </w:p>
        </w:tc>
        <w:tc>
          <w:tcPr>
            <w:tcW w:w="1243" w:type="dxa"/>
            <w:tcBorders>
              <w:top w:val="nil"/>
              <w:left w:val="nil"/>
              <w:bottom w:val="single" w:sz="4" w:space="0" w:color="auto"/>
              <w:right w:val="single" w:sz="4" w:space="0" w:color="auto"/>
            </w:tcBorders>
            <w:shd w:val="clear" w:color="auto" w:fill="auto"/>
            <w:noWrap/>
            <w:vAlign w:val="bottom"/>
            <w:hideMark/>
          </w:tcPr>
          <w:p w:rsidR="00246859" w:rsidRPr="00246859" w:rsidRDefault="003F4C12" w:rsidP="00246859">
            <w:pPr>
              <w:jc w:val="center"/>
              <w:rPr>
                <w:color w:val="000000"/>
                <w:sz w:val="22"/>
                <w:szCs w:val="22"/>
              </w:rPr>
            </w:pPr>
            <w:r w:rsidRPr="003F4C12">
              <w:rPr>
                <w:color w:val="000000"/>
                <w:sz w:val="22"/>
                <w:szCs w:val="22"/>
              </w:rPr>
              <w:t>9 473. 4</w:t>
            </w:r>
          </w:p>
        </w:tc>
        <w:tc>
          <w:tcPr>
            <w:tcW w:w="1175" w:type="dxa"/>
            <w:tcBorders>
              <w:top w:val="nil"/>
              <w:left w:val="nil"/>
              <w:bottom w:val="single" w:sz="4" w:space="0" w:color="auto"/>
              <w:right w:val="single" w:sz="4" w:space="0" w:color="auto"/>
            </w:tcBorders>
            <w:shd w:val="clear" w:color="auto" w:fill="auto"/>
            <w:vAlign w:val="bottom"/>
            <w:hideMark/>
          </w:tcPr>
          <w:p w:rsidR="00246859" w:rsidRPr="00246859" w:rsidRDefault="00C51A78" w:rsidP="0047101D">
            <w:pPr>
              <w:jc w:val="center"/>
              <w:rPr>
                <w:rFonts w:ascii="Calibri" w:hAnsi="Calibri"/>
                <w:color w:val="000000"/>
                <w:sz w:val="22"/>
                <w:szCs w:val="22"/>
              </w:rPr>
            </w:pPr>
            <w:r w:rsidRPr="003F4C12">
              <w:rPr>
                <w:color w:val="000000"/>
                <w:sz w:val="22"/>
                <w:szCs w:val="22"/>
              </w:rPr>
              <w:t>9 662.8</w:t>
            </w:r>
          </w:p>
        </w:tc>
        <w:tc>
          <w:tcPr>
            <w:tcW w:w="1134" w:type="dxa"/>
            <w:tcBorders>
              <w:top w:val="nil"/>
              <w:left w:val="nil"/>
              <w:bottom w:val="single" w:sz="4" w:space="0" w:color="auto"/>
              <w:right w:val="single" w:sz="4" w:space="0" w:color="auto"/>
            </w:tcBorders>
            <w:shd w:val="clear" w:color="auto" w:fill="auto"/>
            <w:vAlign w:val="bottom"/>
            <w:hideMark/>
          </w:tcPr>
          <w:p w:rsidR="00246859" w:rsidRPr="00246859" w:rsidRDefault="00C51A78" w:rsidP="0047101D">
            <w:pPr>
              <w:jc w:val="center"/>
              <w:rPr>
                <w:rFonts w:ascii="Calibri" w:hAnsi="Calibri"/>
                <w:color w:val="000000"/>
                <w:sz w:val="22"/>
                <w:szCs w:val="22"/>
              </w:rPr>
            </w:pPr>
            <w:r w:rsidRPr="003F4C12">
              <w:rPr>
                <w:color w:val="000000"/>
                <w:sz w:val="22"/>
                <w:szCs w:val="22"/>
              </w:rPr>
              <w:t>9 670</w:t>
            </w:r>
          </w:p>
        </w:tc>
        <w:tc>
          <w:tcPr>
            <w:tcW w:w="1104" w:type="dxa"/>
            <w:tcBorders>
              <w:top w:val="nil"/>
              <w:left w:val="nil"/>
              <w:bottom w:val="single" w:sz="4" w:space="0" w:color="auto"/>
              <w:right w:val="single" w:sz="4" w:space="0" w:color="auto"/>
            </w:tcBorders>
            <w:shd w:val="clear" w:color="auto" w:fill="auto"/>
            <w:vAlign w:val="bottom"/>
            <w:hideMark/>
          </w:tcPr>
          <w:p w:rsidR="00246859" w:rsidRPr="00246859" w:rsidRDefault="00C51A78" w:rsidP="0047101D">
            <w:pPr>
              <w:jc w:val="center"/>
              <w:rPr>
                <w:rFonts w:ascii="Calibri" w:hAnsi="Calibri"/>
                <w:color w:val="000000"/>
                <w:sz w:val="22"/>
                <w:szCs w:val="22"/>
              </w:rPr>
            </w:pPr>
            <w:r w:rsidRPr="003F4C12">
              <w:rPr>
                <w:color w:val="000000"/>
                <w:sz w:val="22"/>
                <w:szCs w:val="22"/>
              </w:rPr>
              <w:t>9 700</w:t>
            </w:r>
          </w:p>
        </w:tc>
        <w:tc>
          <w:tcPr>
            <w:tcW w:w="1186" w:type="dxa"/>
            <w:tcBorders>
              <w:top w:val="nil"/>
              <w:left w:val="nil"/>
              <w:bottom w:val="single" w:sz="4" w:space="0" w:color="auto"/>
              <w:right w:val="single" w:sz="4" w:space="0" w:color="auto"/>
            </w:tcBorders>
            <w:shd w:val="clear" w:color="auto" w:fill="auto"/>
            <w:vAlign w:val="bottom"/>
            <w:hideMark/>
          </w:tcPr>
          <w:p w:rsidR="00246859" w:rsidRPr="00246859" w:rsidRDefault="00C51A78" w:rsidP="0047101D">
            <w:pPr>
              <w:jc w:val="center"/>
              <w:rPr>
                <w:rFonts w:ascii="Calibri" w:hAnsi="Calibri"/>
                <w:color w:val="000000"/>
                <w:sz w:val="22"/>
                <w:szCs w:val="22"/>
              </w:rPr>
            </w:pPr>
            <w:r w:rsidRPr="003F4C12">
              <w:rPr>
                <w:color w:val="000000"/>
                <w:sz w:val="22"/>
                <w:szCs w:val="22"/>
              </w:rPr>
              <w:t>9 692</w:t>
            </w:r>
          </w:p>
        </w:tc>
      </w:tr>
      <w:tr w:rsidR="00246859" w:rsidRPr="00246859" w:rsidTr="0047101D">
        <w:trPr>
          <w:trHeight w:val="672"/>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246859" w:rsidRPr="003F4C12" w:rsidRDefault="00246859" w:rsidP="001F4FCD">
            <w:pPr>
              <w:rPr>
                <w:color w:val="000000"/>
                <w:sz w:val="22"/>
                <w:szCs w:val="22"/>
              </w:rPr>
            </w:pPr>
            <w:r w:rsidRPr="003F4C12">
              <w:rPr>
                <w:color w:val="000000"/>
                <w:sz w:val="22"/>
                <w:szCs w:val="22"/>
              </w:rPr>
              <w:t>1 доход от основной деятельности</w:t>
            </w:r>
            <w:r w:rsidR="0047101D" w:rsidRPr="003F4C12">
              <w:rPr>
                <w:color w:val="000000"/>
                <w:sz w:val="22"/>
                <w:szCs w:val="22"/>
              </w:rPr>
              <w:t xml:space="preserve"> </w:t>
            </w:r>
          </w:p>
        </w:tc>
        <w:tc>
          <w:tcPr>
            <w:tcW w:w="1243" w:type="dxa"/>
            <w:tcBorders>
              <w:top w:val="nil"/>
              <w:left w:val="nil"/>
              <w:bottom w:val="single" w:sz="4" w:space="0" w:color="auto"/>
              <w:right w:val="single" w:sz="4" w:space="0" w:color="auto"/>
            </w:tcBorders>
            <w:shd w:val="clear" w:color="auto" w:fill="auto"/>
            <w:noWrap/>
            <w:vAlign w:val="bottom"/>
            <w:hideMark/>
          </w:tcPr>
          <w:p w:rsidR="00246859" w:rsidRPr="003F4C12" w:rsidRDefault="004030B4" w:rsidP="0047101D">
            <w:pPr>
              <w:jc w:val="center"/>
              <w:rPr>
                <w:color w:val="000000"/>
                <w:sz w:val="22"/>
                <w:szCs w:val="22"/>
              </w:rPr>
            </w:pPr>
            <w:r>
              <w:rPr>
                <w:color w:val="000000"/>
                <w:sz w:val="22"/>
                <w:szCs w:val="22"/>
              </w:rPr>
              <w:t>8 573</w:t>
            </w:r>
            <w:r w:rsidR="0047101D" w:rsidRPr="003F4C12">
              <w:rPr>
                <w:color w:val="000000"/>
                <w:sz w:val="22"/>
                <w:szCs w:val="22"/>
              </w:rPr>
              <w:t xml:space="preserve">. </w:t>
            </w:r>
            <w:r w:rsidR="003536FF" w:rsidRPr="003F4C12">
              <w:rPr>
                <w:color w:val="000000"/>
                <w:sz w:val="22"/>
                <w:szCs w:val="22"/>
              </w:rPr>
              <w:t>4</w:t>
            </w:r>
          </w:p>
        </w:tc>
        <w:tc>
          <w:tcPr>
            <w:tcW w:w="1175" w:type="dxa"/>
            <w:tcBorders>
              <w:top w:val="nil"/>
              <w:left w:val="nil"/>
              <w:bottom w:val="single" w:sz="4" w:space="0" w:color="auto"/>
              <w:right w:val="single" w:sz="4" w:space="0" w:color="auto"/>
            </w:tcBorders>
            <w:shd w:val="clear" w:color="auto" w:fill="auto"/>
            <w:vAlign w:val="bottom"/>
            <w:hideMark/>
          </w:tcPr>
          <w:p w:rsidR="00246859" w:rsidRPr="003F4C12" w:rsidRDefault="0047101D" w:rsidP="0047101D">
            <w:pPr>
              <w:jc w:val="center"/>
              <w:rPr>
                <w:color w:val="000000"/>
                <w:sz w:val="22"/>
                <w:szCs w:val="22"/>
              </w:rPr>
            </w:pPr>
            <w:r w:rsidRPr="003F4C12">
              <w:rPr>
                <w:color w:val="000000"/>
                <w:sz w:val="22"/>
                <w:szCs w:val="22"/>
              </w:rPr>
              <w:t>9 662.8</w:t>
            </w:r>
          </w:p>
        </w:tc>
        <w:tc>
          <w:tcPr>
            <w:tcW w:w="1134" w:type="dxa"/>
            <w:tcBorders>
              <w:top w:val="nil"/>
              <w:left w:val="nil"/>
              <w:bottom w:val="single" w:sz="4" w:space="0" w:color="auto"/>
              <w:right w:val="single" w:sz="4" w:space="0" w:color="auto"/>
            </w:tcBorders>
            <w:shd w:val="clear" w:color="auto" w:fill="auto"/>
            <w:vAlign w:val="bottom"/>
            <w:hideMark/>
          </w:tcPr>
          <w:p w:rsidR="00246859" w:rsidRPr="003F4C12" w:rsidRDefault="0047101D" w:rsidP="0047101D">
            <w:pPr>
              <w:jc w:val="center"/>
              <w:rPr>
                <w:color w:val="000000"/>
                <w:sz w:val="22"/>
                <w:szCs w:val="22"/>
              </w:rPr>
            </w:pPr>
            <w:r w:rsidRPr="003F4C12">
              <w:rPr>
                <w:color w:val="000000"/>
                <w:sz w:val="22"/>
                <w:szCs w:val="22"/>
              </w:rPr>
              <w:t>9 670</w:t>
            </w:r>
          </w:p>
        </w:tc>
        <w:tc>
          <w:tcPr>
            <w:tcW w:w="1104" w:type="dxa"/>
            <w:tcBorders>
              <w:top w:val="nil"/>
              <w:left w:val="nil"/>
              <w:bottom w:val="single" w:sz="4" w:space="0" w:color="auto"/>
              <w:right w:val="single" w:sz="4" w:space="0" w:color="auto"/>
            </w:tcBorders>
            <w:shd w:val="clear" w:color="auto" w:fill="auto"/>
            <w:vAlign w:val="bottom"/>
            <w:hideMark/>
          </w:tcPr>
          <w:p w:rsidR="00246859" w:rsidRPr="003F4C12" w:rsidRDefault="0047101D" w:rsidP="0047101D">
            <w:pPr>
              <w:jc w:val="center"/>
              <w:rPr>
                <w:color w:val="000000"/>
                <w:sz w:val="22"/>
                <w:szCs w:val="22"/>
              </w:rPr>
            </w:pPr>
            <w:r w:rsidRPr="003F4C12">
              <w:rPr>
                <w:color w:val="000000"/>
                <w:sz w:val="22"/>
                <w:szCs w:val="22"/>
              </w:rPr>
              <w:t>9 700</w:t>
            </w:r>
          </w:p>
        </w:tc>
        <w:tc>
          <w:tcPr>
            <w:tcW w:w="1186" w:type="dxa"/>
            <w:tcBorders>
              <w:top w:val="nil"/>
              <w:left w:val="nil"/>
              <w:bottom w:val="single" w:sz="4" w:space="0" w:color="auto"/>
              <w:right w:val="single" w:sz="4" w:space="0" w:color="auto"/>
            </w:tcBorders>
            <w:shd w:val="clear" w:color="auto" w:fill="auto"/>
            <w:vAlign w:val="bottom"/>
            <w:hideMark/>
          </w:tcPr>
          <w:p w:rsidR="00246859" w:rsidRPr="003F4C12" w:rsidRDefault="0047101D" w:rsidP="0047101D">
            <w:pPr>
              <w:jc w:val="center"/>
              <w:rPr>
                <w:color w:val="000000"/>
                <w:sz w:val="22"/>
                <w:szCs w:val="22"/>
              </w:rPr>
            </w:pPr>
            <w:r w:rsidRPr="003F4C12">
              <w:rPr>
                <w:color w:val="000000"/>
                <w:sz w:val="22"/>
                <w:szCs w:val="22"/>
              </w:rPr>
              <w:t>9 692</w:t>
            </w:r>
          </w:p>
        </w:tc>
      </w:tr>
      <w:tr w:rsidR="005113DC" w:rsidRPr="00246859" w:rsidTr="0047101D">
        <w:trPr>
          <w:trHeight w:val="656"/>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1F4FCD">
            <w:pPr>
              <w:rPr>
                <w:color w:val="000000"/>
                <w:sz w:val="22"/>
                <w:szCs w:val="22"/>
              </w:rPr>
            </w:pPr>
            <w:r w:rsidRPr="003F4C12">
              <w:rPr>
                <w:color w:val="000000"/>
                <w:sz w:val="22"/>
                <w:szCs w:val="22"/>
              </w:rPr>
              <w:t xml:space="preserve">3 инвестиции </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jc w:val="center"/>
              <w:rPr>
                <w:color w:val="000000"/>
                <w:sz w:val="22"/>
                <w:szCs w:val="22"/>
              </w:rPr>
            </w:pPr>
            <w:r w:rsidRPr="003F4C12">
              <w:rPr>
                <w:color w:val="000000"/>
                <w:sz w:val="22"/>
                <w:szCs w:val="22"/>
              </w:rPr>
              <w:t>900</w:t>
            </w:r>
          </w:p>
        </w:tc>
        <w:tc>
          <w:tcPr>
            <w:tcW w:w="1175" w:type="dxa"/>
            <w:tcBorders>
              <w:top w:val="nil"/>
              <w:left w:val="nil"/>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 </w:t>
            </w:r>
          </w:p>
        </w:tc>
        <w:tc>
          <w:tcPr>
            <w:tcW w:w="1134" w:type="dxa"/>
            <w:tcBorders>
              <w:top w:val="nil"/>
              <w:left w:val="nil"/>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 </w:t>
            </w:r>
          </w:p>
        </w:tc>
        <w:tc>
          <w:tcPr>
            <w:tcW w:w="1104" w:type="dxa"/>
            <w:tcBorders>
              <w:top w:val="nil"/>
              <w:left w:val="nil"/>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 </w:t>
            </w:r>
          </w:p>
        </w:tc>
        <w:tc>
          <w:tcPr>
            <w:tcW w:w="1186" w:type="dxa"/>
            <w:tcBorders>
              <w:top w:val="nil"/>
              <w:left w:val="nil"/>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 </w:t>
            </w:r>
          </w:p>
        </w:tc>
      </w:tr>
      <w:tr w:rsidR="005113DC" w:rsidRPr="00246859" w:rsidTr="0047101D">
        <w:trPr>
          <w:trHeight w:val="328"/>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3.1 собственные средства</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c>
          <w:tcPr>
            <w:tcW w:w="1175"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c>
          <w:tcPr>
            <w:tcW w:w="1104"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c>
          <w:tcPr>
            <w:tcW w:w="1186"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r>
      <w:tr w:rsidR="005113DC" w:rsidRPr="00246859" w:rsidTr="0047101D">
        <w:trPr>
          <w:trHeight w:val="328"/>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3.2 кредит</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3536FF">
            <w:pPr>
              <w:jc w:val="center"/>
              <w:rPr>
                <w:color w:val="000000"/>
                <w:sz w:val="22"/>
                <w:szCs w:val="22"/>
              </w:rPr>
            </w:pPr>
            <w:r w:rsidRPr="003F4C12">
              <w:rPr>
                <w:color w:val="000000"/>
                <w:sz w:val="22"/>
                <w:szCs w:val="22"/>
              </w:rPr>
              <w:t>900</w:t>
            </w:r>
          </w:p>
        </w:tc>
        <w:tc>
          <w:tcPr>
            <w:tcW w:w="1175"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c>
          <w:tcPr>
            <w:tcW w:w="1104"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c>
          <w:tcPr>
            <w:tcW w:w="1186"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246859">
            <w:pPr>
              <w:rPr>
                <w:color w:val="000000"/>
                <w:sz w:val="22"/>
                <w:szCs w:val="22"/>
              </w:rPr>
            </w:pPr>
            <w:r w:rsidRPr="003F4C12">
              <w:rPr>
                <w:color w:val="000000"/>
                <w:sz w:val="22"/>
                <w:szCs w:val="22"/>
              </w:rPr>
              <w:t> </w:t>
            </w:r>
          </w:p>
        </w:tc>
      </w:tr>
      <w:tr w:rsidR="005113DC" w:rsidRPr="00246859" w:rsidTr="0047101D">
        <w:trPr>
          <w:trHeight w:val="328"/>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b/>
                <w:bCs/>
                <w:color w:val="000000"/>
                <w:sz w:val="22"/>
                <w:szCs w:val="22"/>
              </w:rPr>
            </w:pPr>
            <w:r w:rsidRPr="003F4C12">
              <w:rPr>
                <w:b/>
                <w:bCs/>
                <w:color w:val="000000"/>
                <w:sz w:val="22"/>
                <w:szCs w:val="22"/>
              </w:rPr>
              <w:t>Отток:</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47101D" w:rsidP="003F4C12">
            <w:pPr>
              <w:jc w:val="center"/>
              <w:rPr>
                <w:color w:val="000000"/>
                <w:sz w:val="22"/>
                <w:szCs w:val="22"/>
              </w:rPr>
            </w:pPr>
            <w:r w:rsidRPr="003F4C12">
              <w:rPr>
                <w:color w:val="000000"/>
                <w:sz w:val="22"/>
                <w:szCs w:val="22"/>
              </w:rPr>
              <w:t>9 181. 5</w:t>
            </w:r>
          </w:p>
        </w:tc>
        <w:tc>
          <w:tcPr>
            <w:tcW w:w="1175" w:type="dxa"/>
            <w:tcBorders>
              <w:top w:val="nil"/>
              <w:left w:val="nil"/>
              <w:bottom w:val="single" w:sz="4" w:space="0" w:color="auto"/>
              <w:right w:val="single" w:sz="4" w:space="0" w:color="auto"/>
            </w:tcBorders>
            <w:shd w:val="clear" w:color="auto" w:fill="auto"/>
            <w:noWrap/>
            <w:hideMark/>
          </w:tcPr>
          <w:p w:rsidR="005113DC" w:rsidRPr="003F4C12" w:rsidRDefault="00A352D9" w:rsidP="003F4C12">
            <w:pPr>
              <w:jc w:val="center"/>
              <w:rPr>
                <w:color w:val="000000"/>
                <w:sz w:val="22"/>
                <w:szCs w:val="22"/>
              </w:rPr>
            </w:pPr>
            <w:r w:rsidRPr="003F4C12">
              <w:rPr>
                <w:color w:val="000000"/>
                <w:sz w:val="22"/>
                <w:szCs w:val="22"/>
              </w:rPr>
              <w:t>5 690. 4</w:t>
            </w:r>
          </w:p>
        </w:tc>
        <w:tc>
          <w:tcPr>
            <w:tcW w:w="1134" w:type="dxa"/>
            <w:tcBorders>
              <w:top w:val="nil"/>
              <w:left w:val="nil"/>
              <w:bottom w:val="single" w:sz="4" w:space="0" w:color="auto"/>
              <w:right w:val="single" w:sz="4" w:space="0" w:color="auto"/>
            </w:tcBorders>
            <w:shd w:val="clear" w:color="auto" w:fill="auto"/>
            <w:noWrap/>
            <w:hideMark/>
          </w:tcPr>
          <w:p w:rsidR="005113DC" w:rsidRPr="003F4C12" w:rsidRDefault="00A352D9" w:rsidP="003F4C12">
            <w:pPr>
              <w:jc w:val="center"/>
              <w:rPr>
                <w:color w:val="000000"/>
                <w:sz w:val="22"/>
                <w:szCs w:val="22"/>
              </w:rPr>
            </w:pPr>
            <w:r w:rsidRPr="003F4C12">
              <w:rPr>
                <w:color w:val="000000"/>
                <w:sz w:val="22"/>
                <w:szCs w:val="22"/>
              </w:rPr>
              <w:t>5 720. 3</w:t>
            </w:r>
          </w:p>
        </w:tc>
        <w:tc>
          <w:tcPr>
            <w:tcW w:w="1104" w:type="dxa"/>
            <w:tcBorders>
              <w:top w:val="nil"/>
              <w:left w:val="nil"/>
              <w:bottom w:val="single" w:sz="4" w:space="0" w:color="auto"/>
              <w:right w:val="single" w:sz="4" w:space="0" w:color="auto"/>
            </w:tcBorders>
            <w:shd w:val="clear" w:color="auto" w:fill="auto"/>
            <w:noWrap/>
            <w:hideMark/>
          </w:tcPr>
          <w:p w:rsidR="005113DC" w:rsidRPr="003F4C12" w:rsidRDefault="00A352D9" w:rsidP="003F4C12">
            <w:pPr>
              <w:jc w:val="center"/>
              <w:rPr>
                <w:color w:val="000000"/>
                <w:sz w:val="22"/>
                <w:szCs w:val="22"/>
              </w:rPr>
            </w:pPr>
            <w:r w:rsidRPr="003F4C12">
              <w:rPr>
                <w:color w:val="000000"/>
                <w:sz w:val="22"/>
                <w:szCs w:val="22"/>
              </w:rPr>
              <w:t>5 781</w:t>
            </w:r>
          </w:p>
        </w:tc>
        <w:tc>
          <w:tcPr>
            <w:tcW w:w="1186" w:type="dxa"/>
            <w:tcBorders>
              <w:top w:val="nil"/>
              <w:left w:val="nil"/>
              <w:bottom w:val="single" w:sz="4" w:space="0" w:color="auto"/>
              <w:right w:val="single" w:sz="4" w:space="0" w:color="auto"/>
            </w:tcBorders>
            <w:shd w:val="clear" w:color="auto" w:fill="auto"/>
            <w:noWrap/>
            <w:hideMark/>
          </w:tcPr>
          <w:p w:rsidR="005113DC" w:rsidRPr="003F4C12" w:rsidRDefault="00A352D9" w:rsidP="003F4C12">
            <w:pPr>
              <w:jc w:val="center"/>
              <w:rPr>
                <w:color w:val="000000"/>
                <w:sz w:val="22"/>
                <w:szCs w:val="22"/>
              </w:rPr>
            </w:pPr>
            <w:r w:rsidRPr="003F4C12">
              <w:rPr>
                <w:color w:val="000000"/>
                <w:sz w:val="22"/>
                <w:szCs w:val="22"/>
              </w:rPr>
              <w:t>5 900</w:t>
            </w:r>
          </w:p>
        </w:tc>
      </w:tr>
      <w:tr w:rsidR="005113DC" w:rsidRPr="00246859" w:rsidTr="0047101D">
        <w:trPr>
          <w:trHeight w:val="328"/>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1 капитальные затраты</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5113DC" w:rsidP="003F4C12">
            <w:pPr>
              <w:jc w:val="center"/>
              <w:rPr>
                <w:color w:val="000000"/>
                <w:sz w:val="22"/>
                <w:szCs w:val="22"/>
              </w:rPr>
            </w:pPr>
            <w:r w:rsidRPr="003F4C12">
              <w:rPr>
                <w:color w:val="000000"/>
                <w:sz w:val="22"/>
                <w:szCs w:val="22"/>
              </w:rPr>
              <w:t>305,8</w:t>
            </w:r>
          </w:p>
        </w:tc>
        <w:tc>
          <w:tcPr>
            <w:tcW w:w="1175"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3F4C12">
            <w:pPr>
              <w:jc w:val="center"/>
              <w:rPr>
                <w:color w:val="000000"/>
                <w:sz w:val="22"/>
                <w:szCs w:val="22"/>
              </w:rPr>
            </w:pPr>
            <w:r>
              <w:rPr>
                <w:color w:val="000000"/>
                <w:sz w:val="22"/>
                <w:szCs w:val="22"/>
              </w:rPr>
              <w:t>400</w:t>
            </w:r>
          </w:p>
        </w:tc>
        <w:tc>
          <w:tcPr>
            <w:tcW w:w="1134" w:type="dxa"/>
            <w:tcBorders>
              <w:top w:val="nil"/>
              <w:left w:val="nil"/>
              <w:bottom w:val="single" w:sz="4" w:space="0" w:color="auto"/>
              <w:right w:val="single" w:sz="4" w:space="0" w:color="auto"/>
            </w:tcBorders>
            <w:shd w:val="clear" w:color="auto" w:fill="auto"/>
            <w:vAlign w:val="bottom"/>
            <w:hideMark/>
          </w:tcPr>
          <w:p w:rsidR="005113DC" w:rsidRPr="003F4C12" w:rsidRDefault="00A352D9" w:rsidP="003F4C12">
            <w:pPr>
              <w:jc w:val="center"/>
              <w:rPr>
                <w:color w:val="000000"/>
                <w:sz w:val="22"/>
                <w:szCs w:val="22"/>
              </w:rPr>
            </w:pPr>
            <w:r w:rsidRPr="003F4C12">
              <w:rPr>
                <w:color w:val="000000"/>
                <w:sz w:val="22"/>
                <w:szCs w:val="22"/>
              </w:rPr>
              <w:t>208</w:t>
            </w:r>
          </w:p>
        </w:tc>
        <w:tc>
          <w:tcPr>
            <w:tcW w:w="1104" w:type="dxa"/>
            <w:tcBorders>
              <w:top w:val="nil"/>
              <w:left w:val="nil"/>
              <w:bottom w:val="single" w:sz="4" w:space="0" w:color="auto"/>
              <w:right w:val="single" w:sz="4" w:space="0" w:color="auto"/>
            </w:tcBorders>
            <w:shd w:val="clear" w:color="auto" w:fill="auto"/>
            <w:noWrap/>
            <w:vAlign w:val="bottom"/>
            <w:hideMark/>
          </w:tcPr>
          <w:p w:rsidR="005113DC" w:rsidRPr="003F4C12" w:rsidRDefault="00A352D9" w:rsidP="003F4C12">
            <w:pPr>
              <w:jc w:val="center"/>
              <w:rPr>
                <w:color w:val="000000"/>
                <w:sz w:val="22"/>
                <w:szCs w:val="22"/>
              </w:rPr>
            </w:pPr>
            <w:r w:rsidRPr="003F4C12">
              <w:rPr>
                <w:color w:val="000000"/>
                <w:sz w:val="22"/>
                <w:szCs w:val="22"/>
              </w:rPr>
              <w:t>110</w:t>
            </w:r>
          </w:p>
        </w:tc>
        <w:tc>
          <w:tcPr>
            <w:tcW w:w="1186" w:type="dxa"/>
            <w:tcBorders>
              <w:top w:val="nil"/>
              <w:left w:val="nil"/>
              <w:bottom w:val="single" w:sz="4" w:space="0" w:color="auto"/>
              <w:right w:val="single" w:sz="4" w:space="0" w:color="auto"/>
            </w:tcBorders>
            <w:shd w:val="clear" w:color="auto" w:fill="auto"/>
            <w:noWrap/>
            <w:vAlign w:val="bottom"/>
            <w:hideMark/>
          </w:tcPr>
          <w:p w:rsidR="005113DC" w:rsidRPr="003F4C12" w:rsidRDefault="00A352D9" w:rsidP="003F4C12">
            <w:pPr>
              <w:jc w:val="center"/>
              <w:rPr>
                <w:color w:val="000000"/>
                <w:sz w:val="22"/>
                <w:szCs w:val="22"/>
              </w:rPr>
            </w:pPr>
            <w:r w:rsidRPr="003F4C12">
              <w:rPr>
                <w:color w:val="000000"/>
                <w:sz w:val="22"/>
                <w:szCs w:val="22"/>
              </w:rPr>
              <w:t>115</w:t>
            </w:r>
          </w:p>
        </w:tc>
      </w:tr>
      <w:tr w:rsidR="005113DC" w:rsidRPr="00246859" w:rsidTr="0047101D">
        <w:trPr>
          <w:trHeight w:val="328"/>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2 текущие затраты</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A352D9" w:rsidP="003F4C12">
            <w:pPr>
              <w:jc w:val="center"/>
              <w:rPr>
                <w:color w:val="000000"/>
                <w:sz w:val="22"/>
                <w:szCs w:val="22"/>
              </w:rPr>
            </w:pPr>
            <w:r w:rsidRPr="003F4C12">
              <w:rPr>
                <w:color w:val="000000"/>
                <w:sz w:val="22"/>
                <w:szCs w:val="22"/>
              </w:rPr>
              <w:t>7</w:t>
            </w:r>
            <w:r w:rsidR="003F4C12" w:rsidRPr="003F4C12">
              <w:rPr>
                <w:color w:val="000000"/>
                <w:sz w:val="22"/>
                <w:szCs w:val="22"/>
              </w:rPr>
              <w:t xml:space="preserve"> </w:t>
            </w:r>
            <w:r w:rsidRPr="003F4C12">
              <w:rPr>
                <w:color w:val="000000"/>
                <w:sz w:val="22"/>
                <w:szCs w:val="22"/>
              </w:rPr>
              <w:t>822.7</w:t>
            </w:r>
          </w:p>
        </w:tc>
        <w:tc>
          <w:tcPr>
            <w:tcW w:w="1175" w:type="dxa"/>
            <w:tcBorders>
              <w:top w:val="nil"/>
              <w:left w:val="nil"/>
              <w:bottom w:val="single" w:sz="4" w:space="0" w:color="auto"/>
              <w:right w:val="single" w:sz="4" w:space="0" w:color="auto"/>
            </w:tcBorders>
            <w:shd w:val="clear" w:color="auto" w:fill="auto"/>
            <w:noWrap/>
            <w:hideMark/>
          </w:tcPr>
          <w:p w:rsidR="005113DC" w:rsidRPr="003F4C12" w:rsidRDefault="003F4C12" w:rsidP="001F06B4">
            <w:pPr>
              <w:jc w:val="center"/>
              <w:rPr>
                <w:color w:val="000000"/>
                <w:sz w:val="22"/>
                <w:szCs w:val="22"/>
              </w:rPr>
            </w:pPr>
            <w:r w:rsidRPr="003F4C12">
              <w:rPr>
                <w:color w:val="000000"/>
                <w:sz w:val="22"/>
                <w:szCs w:val="22"/>
              </w:rPr>
              <w:t>5 </w:t>
            </w:r>
            <w:r w:rsidR="001F06B4">
              <w:rPr>
                <w:color w:val="000000"/>
                <w:sz w:val="22"/>
                <w:szCs w:val="22"/>
              </w:rPr>
              <w:t>290</w:t>
            </w:r>
            <w:r w:rsidRPr="003F4C12">
              <w:rPr>
                <w:color w:val="000000"/>
                <w:sz w:val="22"/>
                <w:szCs w:val="22"/>
              </w:rPr>
              <w:t>. 4</w:t>
            </w:r>
          </w:p>
        </w:tc>
        <w:tc>
          <w:tcPr>
            <w:tcW w:w="1134" w:type="dxa"/>
            <w:tcBorders>
              <w:top w:val="nil"/>
              <w:left w:val="nil"/>
              <w:bottom w:val="single" w:sz="4" w:space="0" w:color="auto"/>
              <w:right w:val="single" w:sz="4" w:space="0" w:color="auto"/>
            </w:tcBorders>
            <w:shd w:val="clear" w:color="auto" w:fill="auto"/>
            <w:noWrap/>
            <w:hideMark/>
          </w:tcPr>
          <w:p w:rsidR="005113DC" w:rsidRPr="003F4C12" w:rsidRDefault="003F4C12" w:rsidP="003F4C12">
            <w:pPr>
              <w:jc w:val="center"/>
              <w:rPr>
                <w:color w:val="000000"/>
                <w:sz w:val="22"/>
                <w:szCs w:val="22"/>
              </w:rPr>
            </w:pPr>
            <w:r w:rsidRPr="003F4C12">
              <w:rPr>
                <w:color w:val="000000"/>
                <w:sz w:val="22"/>
                <w:szCs w:val="22"/>
              </w:rPr>
              <w:t>5 511. 7</w:t>
            </w:r>
          </w:p>
        </w:tc>
        <w:tc>
          <w:tcPr>
            <w:tcW w:w="1104" w:type="dxa"/>
            <w:tcBorders>
              <w:top w:val="nil"/>
              <w:left w:val="nil"/>
              <w:bottom w:val="single" w:sz="4" w:space="0" w:color="auto"/>
              <w:right w:val="single" w:sz="4" w:space="0" w:color="auto"/>
            </w:tcBorders>
            <w:shd w:val="clear" w:color="auto" w:fill="auto"/>
            <w:noWrap/>
            <w:hideMark/>
          </w:tcPr>
          <w:p w:rsidR="005113DC" w:rsidRPr="003F4C12" w:rsidRDefault="003F4C12" w:rsidP="003F4C12">
            <w:pPr>
              <w:jc w:val="center"/>
              <w:rPr>
                <w:color w:val="000000"/>
                <w:sz w:val="22"/>
                <w:szCs w:val="22"/>
              </w:rPr>
            </w:pPr>
            <w:r w:rsidRPr="003F4C12">
              <w:rPr>
                <w:color w:val="000000"/>
                <w:sz w:val="22"/>
                <w:szCs w:val="22"/>
              </w:rPr>
              <w:t>5 671</w:t>
            </w:r>
          </w:p>
        </w:tc>
        <w:tc>
          <w:tcPr>
            <w:tcW w:w="1186" w:type="dxa"/>
            <w:tcBorders>
              <w:top w:val="nil"/>
              <w:left w:val="nil"/>
              <w:bottom w:val="single" w:sz="4" w:space="0" w:color="auto"/>
              <w:right w:val="single" w:sz="4" w:space="0" w:color="auto"/>
            </w:tcBorders>
            <w:shd w:val="clear" w:color="auto" w:fill="auto"/>
            <w:noWrap/>
            <w:hideMark/>
          </w:tcPr>
          <w:p w:rsidR="005113DC" w:rsidRPr="003F4C12" w:rsidRDefault="003F4C12" w:rsidP="003F4C12">
            <w:pPr>
              <w:jc w:val="center"/>
              <w:rPr>
                <w:color w:val="000000"/>
                <w:sz w:val="22"/>
                <w:szCs w:val="22"/>
              </w:rPr>
            </w:pPr>
            <w:r w:rsidRPr="003F4C12">
              <w:rPr>
                <w:color w:val="000000"/>
                <w:sz w:val="22"/>
                <w:szCs w:val="22"/>
              </w:rPr>
              <w:t>5 785</w:t>
            </w:r>
          </w:p>
        </w:tc>
      </w:tr>
      <w:tr w:rsidR="005113DC" w:rsidRPr="00246859" w:rsidTr="0047101D">
        <w:trPr>
          <w:trHeight w:val="328"/>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3 процент по кредиту</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9A5C1B" w:rsidP="003F4C12">
            <w:pPr>
              <w:jc w:val="center"/>
              <w:rPr>
                <w:color w:val="000000"/>
                <w:sz w:val="22"/>
                <w:szCs w:val="22"/>
              </w:rPr>
            </w:pPr>
            <w:r w:rsidRPr="003F4C12">
              <w:rPr>
                <w:color w:val="000000"/>
                <w:sz w:val="22"/>
                <w:szCs w:val="22"/>
              </w:rPr>
              <w:t>153</w:t>
            </w:r>
          </w:p>
        </w:tc>
        <w:tc>
          <w:tcPr>
            <w:tcW w:w="1175" w:type="dxa"/>
            <w:tcBorders>
              <w:top w:val="nil"/>
              <w:left w:val="nil"/>
              <w:bottom w:val="single" w:sz="4" w:space="0" w:color="auto"/>
              <w:right w:val="single" w:sz="4" w:space="0" w:color="auto"/>
            </w:tcBorders>
            <w:shd w:val="clear" w:color="auto" w:fill="auto"/>
            <w:vAlign w:val="bottom"/>
            <w:hideMark/>
          </w:tcPr>
          <w:p w:rsidR="005113DC" w:rsidRPr="003F4C12" w:rsidRDefault="005113DC" w:rsidP="003F4C12">
            <w:pPr>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vAlign w:val="bottom"/>
            <w:hideMark/>
          </w:tcPr>
          <w:p w:rsidR="005113DC" w:rsidRPr="003F4C12" w:rsidRDefault="005113DC" w:rsidP="003F4C12">
            <w:pPr>
              <w:jc w:val="center"/>
              <w:rPr>
                <w:color w:val="000000"/>
                <w:sz w:val="22"/>
                <w:szCs w:val="22"/>
              </w:rPr>
            </w:pPr>
          </w:p>
        </w:tc>
        <w:tc>
          <w:tcPr>
            <w:tcW w:w="1104" w:type="dxa"/>
            <w:tcBorders>
              <w:top w:val="nil"/>
              <w:left w:val="nil"/>
              <w:bottom w:val="single" w:sz="4" w:space="0" w:color="auto"/>
              <w:right w:val="single" w:sz="4" w:space="0" w:color="auto"/>
            </w:tcBorders>
            <w:shd w:val="clear" w:color="auto" w:fill="auto"/>
            <w:vAlign w:val="bottom"/>
            <w:hideMark/>
          </w:tcPr>
          <w:p w:rsidR="005113DC" w:rsidRPr="003F4C12" w:rsidRDefault="005113DC" w:rsidP="003F4C12">
            <w:pPr>
              <w:jc w:val="center"/>
              <w:rPr>
                <w:color w:val="000000"/>
                <w:sz w:val="22"/>
                <w:szCs w:val="22"/>
              </w:rPr>
            </w:pPr>
          </w:p>
        </w:tc>
        <w:tc>
          <w:tcPr>
            <w:tcW w:w="1186" w:type="dxa"/>
            <w:tcBorders>
              <w:top w:val="nil"/>
              <w:left w:val="nil"/>
              <w:bottom w:val="single" w:sz="4" w:space="0" w:color="auto"/>
              <w:right w:val="single" w:sz="4" w:space="0" w:color="auto"/>
            </w:tcBorders>
            <w:shd w:val="clear" w:color="auto" w:fill="auto"/>
            <w:vAlign w:val="bottom"/>
            <w:hideMark/>
          </w:tcPr>
          <w:p w:rsidR="005113DC" w:rsidRPr="003F4C12" w:rsidRDefault="005113DC" w:rsidP="003F4C12">
            <w:pPr>
              <w:jc w:val="center"/>
              <w:rPr>
                <w:color w:val="000000"/>
                <w:sz w:val="22"/>
                <w:szCs w:val="22"/>
              </w:rPr>
            </w:pPr>
          </w:p>
        </w:tc>
      </w:tr>
      <w:tr w:rsidR="005113DC" w:rsidRPr="00246859" w:rsidTr="0047101D">
        <w:trPr>
          <w:trHeight w:val="328"/>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4 возврат основного долга</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9A5C1B" w:rsidP="003F4C12">
            <w:pPr>
              <w:jc w:val="center"/>
              <w:rPr>
                <w:color w:val="000000"/>
                <w:sz w:val="22"/>
                <w:szCs w:val="22"/>
              </w:rPr>
            </w:pPr>
            <w:r w:rsidRPr="003F4C12">
              <w:rPr>
                <w:color w:val="000000"/>
                <w:sz w:val="22"/>
                <w:szCs w:val="22"/>
              </w:rPr>
              <w:t>900</w:t>
            </w:r>
          </w:p>
        </w:tc>
        <w:tc>
          <w:tcPr>
            <w:tcW w:w="1175" w:type="dxa"/>
            <w:tcBorders>
              <w:top w:val="nil"/>
              <w:left w:val="nil"/>
              <w:bottom w:val="single" w:sz="4" w:space="0" w:color="auto"/>
              <w:right w:val="single" w:sz="4" w:space="0" w:color="auto"/>
            </w:tcBorders>
            <w:shd w:val="clear" w:color="auto" w:fill="auto"/>
            <w:noWrap/>
            <w:hideMark/>
          </w:tcPr>
          <w:p w:rsidR="005113DC" w:rsidRPr="003F4C12" w:rsidRDefault="005113DC" w:rsidP="003F4C12">
            <w:pPr>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noWrap/>
            <w:hideMark/>
          </w:tcPr>
          <w:p w:rsidR="005113DC" w:rsidRPr="003F4C12" w:rsidRDefault="005113DC" w:rsidP="003F4C12">
            <w:pPr>
              <w:jc w:val="center"/>
              <w:rPr>
                <w:color w:val="000000"/>
                <w:sz w:val="22"/>
                <w:szCs w:val="22"/>
              </w:rPr>
            </w:pPr>
          </w:p>
        </w:tc>
        <w:tc>
          <w:tcPr>
            <w:tcW w:w="1104" w:type="dxa"/>
            <w:tcBorders>
              <w:top w:val="nil"/>
              <w:left w:val="nil"/>
              <w:bottom w:val="single" w:sz="4" w:space="0" w:color="auto"/>
              <w:right w:val="single" w:sz="4" w:space="0" w:color="auto"/>
            </w:tcBorders>
            <w:shd w:val="clear" w:color="auto" w:fill="auto"/>
            <w:noWrap/>
            <w:hideMark/>
          </w:tcPr>
          <w:p w:rsidR="005113DC" w:rsidRPr="003F4C12" w:rsidRDefault="005113DC" w:rsidP="003F4C12">
            <w:pPr>
              <w:jc w:val="center"/>
              <w:rPr>
                <w:color w:val="000000"/>
                <w:sz w:val="22"/>
                <w:szCs w:val="22"/>
              </w:rPr>
            </w:pPr>
          </w:p>
        </w:tc>
        <w:tc>
          <w:tcPr>
            <w:tcW w:w="1186" w:type="dxa"/>
            <w:tcBorders>
              <w:top w:val="nil"/>
              <w:left w:val="nil"/>
              <w:bottom w:val="single" w:sz="4" w:space="0" w:color="auto"/>
              <w:right w:val="single" w:sz="4" w:space="0" w:color="auto"/>
            </w:tcBorders>
            <w:shd w:val="clear" w:color="auto" w:fill="auto"/>
            <w:noWrap/>
            <w:hideMark/>
          </w:tcPr>
          <w:p w:rsidR="005113DC" w:rsidRPr="003F4C12" w:rsidRDefault="005113DC" w:rsidP="003F4C12">
            <w:pPr>
              <w:jc w:val="center"/>
              <w:rPr>
                <w:color w:val="000000"/>
                <w:sz w:val="22"/>
                <w:szCs w:val="22"/>
              </w:rPr>
            </w:pPr>
          </w:p>
        </w:tc>
      </w:tr>
      <w:tr w:rsidR="005113DC" w:rsidRPr="00246859" w:rsidTr="0047101D">
        <w:trPr>
          <w:trHeight w:val="328"/>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Чистый дисконтированный доход</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2E7772" w:rsidP="00A352D9">
            <w:pPr>
              <w:jc w:val="center"/>
              <w:rPr>
                <w:color w:val="000000"/>
                <w:sz w:val="22"/>
                <w:szCs w:val="22"/>
              </w:rPr>
            </w:pPr>
            <w:r w:rsidRPr="003F4C12">
              <w:rPr>
                <w:color w:val="000000"/>
                <w:sz w:val="22"/>
                <w:szCs w:val="22"/>
              </w:rPr>
              <w:t>291.855</w:t>
            </w:r>
          </w:p>
        </w:tc>
        <w:tc>
          <w:tcPr>
            <w:tcW w:w="1175" w:type="dxa"/>
            <w:tcBorders>
              <w:top w:val="nil"/>
              <w:left w:val="nil"/>
              <w:bottom w:val="single" w:sz="4" w:space="0" w:color="auto"/>
              <w:right w:val="single" w:sz="4" w:space="0" w:color="auto"/>
            </w:tcBorders>
            <w:shd w:val="clear" w:color="auto" w:fill="auto"/>
            <w:noWrap/>
            <w:vAlign w:val="bottom"/>
            <w:hideMark/>
          </w:tcPr>
          <w:p w:rsidR="005113DC" w:rsidRPr="003F4C12" w:rsidRDefault="003F4C12" w:rsidP="00A352D9">
            <w:pPr>
              <w:jc w:val="center"/>
              <w:rPr>
                <w:color w:val="000000"/>
                <w:sz w:val="22"/>
                <w:szCs w:val="22"/>
              </w:rPr>
            </w:pPr>
            <w:r>
              <w:rPr>
                <w:rFonts w:ascii="Calibri" w:hAnsi="Calibri"/>
                <w:color w:val="000000"/>
                <w:sz w:val="22"/>
                <w:szCs w:val="22"/>
              </w:rPr>
              <w:t>4 264. 2</w:t>
            </w:r>
            <w:r w:rsidRPr="0057197B">
              <w:rPr>
                <w:rFonts w:ascii="Calibri" w:hAnsi="Calibri"/>
                <w:color w:val="00000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5113DC" w:rsidRPr="003F4C12" w:rsidRDefault="004030B4" w:rsidP="00A352D9">
            <w:pPr>
              <w:jc w:val="center"/>
              <w:rPr>
                <w:color w:val="000000"/>
                <w:sz w:val="22"/>
                <w:szCs w:val="22"/>
              </w:rPr>
            </w:pPr>
            <w:r>
              <w:rPr>
                <w:color w:val="000000"/>
                <w:sz w:val="22"/>
                <w:szCs w:val="22"/>
              </w:rPr>
              <w:t>3 972.4</w:t>
            </w:r>
          </w:p>
        </w:tc>
        <w:tc>
          <w:tcPr>
            <w:tcW w:w="1104" w:type="dxa"/>
            <w:tcBorders>
              <w:top w:val="nil"/>
              <w:left w:val="nil"/>
              <w:bottom w:val="single" w:sz="4" w:space="0" w:color="auto"/>
              <w:right w:val="single" w:sz="4" w:space="0" w:color="auto"/>
            </w:tcBorders>
            <w:shd w:val="clear" w:color="auto" w:fill="auto"/>
            <w:noWrap/>
            <w:vAlign w:val="bottom"/>
            <w:hideMark/>
          </w:tcPr>
          <w:p w:rsidR="005113DC" w:rsidRPr="003F4C12" w:rsidRDefault="004030B4" w:rsidP="00A352D9">
            <w:pPr>
              <w:jc w:val="center"/>
              <w:rPr>
                <w:color w:val="000000"/>
                <w:sz w:val="22"/>
                <w:szCs w:val="22"/>
              </w:rPr>
            </w:pPr>
            <w:r>
              <w:rPr>
                <w:color w:val="000000"/>
                <w:sz w:val="22"/>
                <w:szCs w:val="22"/>
              </w:rPr>
              <w:t>3 919</w:t>
            </w:r>
          </w:p>
        </w:tc>
        <w:tc>
          <w:tcPr>
            <w:tcW w:w="1186" w:type="dxa"/>
            <w:tcBorders>
              <w:top w:val="nil"/>
              <w:left w:val="nil"/>
              <w:bottom w:val="single" w:sz="4" w:space="0" w:color="auto"/>
              <w:right w:val="single" w:sz="4" w:space="0" w:color="auto"/>
            </w:tcBorders>
            <w:shd w:val="clear" w:color="auto" w:fill="auto"/>
            <w:noWrap/>
            <w:vAlign w:val="bottom"/>
            <w:hideMark/>
          </w:tcPr>
          <w:p w:rsidR="005113DC" w:rsidRPr="003F4C12" w:rsidRDefault="004030B4" w:rsidP="00A352D9">
            <w:pPr>
              <w:jc w:val="center"/>
              <w:rPr>
                <w:color w:val="000000"/>
                <w:sz w:val="22"/>
                <w:szCs w:val="22"/>
              </w:rPr>
            </w:pPr>
            <w:r>
              <w:rPr>
                <w:color w:val="000000"/>
                <w:sz w:val="22"/>
                <w:szCs w:val="22"/>
              </w:rPr>
              <w:t>3792</w:t>
            </w:r>
          </w:p>
        </w:tc>
      </w:tr>
      <w:tr w:rsidR="005113DC" w:rsidRPr="00246859" w:rsidTr="0047101D">
        <w:trPr>
          <w:trHeight w:val="656"/>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Кумулятивный денежный поток</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4030B4" w:rsidP="00A352D9">
            <w:pPr>
              <w:jc w:val="center"/>
              <w:rPr>
                <w:color w:val="000000"/>
                <w:sz w:val="22"/>
                <w:szCs w:val="22"/>
              </w:rPr>
            </w:pPr>
            <w:r w:rsidRPr="003F4C12">
              <w:rPr>
                <w:color w:val="000000"/>
                <w:sz w:val="22"/>
                <w:szCs w:val="22"/>
              </w:rPr>
              <w:t>291.855</w:t>
            </w:r>
          </w:p>
        </w:tc>
        <w:tc>
          <w:tcPr>
            <w:tcW w:w="1175"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4 556</w:t>
            </w:r>
          </w:p>
        </w:tc>
        <w:tc>
          <w:tcPr>
            <w:tcW w:w="1134"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8 528.5</w:t>
            </w:r>
          </w:p>
        </w:tc>
        <w:tc>
          <w:tcPr>
            <w:tcW w:w="1104"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12 447.455</w:t>
            </w:r>
          </w:p>
        </w:tc>
        <w:tc>
          <w:tcPr>
            <w:tcW w:w="1186"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16 239.5</w:t>
            </w:r>
          </w:p>
        </w:tc>
      </w:tr>
      <w:tr w:rsidR="005113DC" w:rsidRPr="00246859" w:rsidTr="0047101D">
        <w:trPr>
          <w:trHeight w:val="656"/>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Текущая стоимость за период</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2E7772" w:rsidP="00A352D9">
            <w:pPr>
              <w:jc w:val="center"/>
              <w:rPr>
                <w:color w:val="000000"/>
                <w:sz w:val="22"/>
                <w:szCs w:val="22"/>
              </w:rPr>
            </w:pPr>
            <w:r w:rsidRPr="003F4C12">
              <w:rPr>
                <w:color w:val="000000"/>
                <w:sz w:val="22"/>
                <w:szCs w:val="22"/>
              </w:rPr>
              <w:t>279.4897</w:t>
            </w:r>
          </w:p>
        </w:tc>
        <w:tc>
          <w:tcPr>
            <w:tcW w:w="1175"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4 035</w:t>
            </w:r>
          </w:p>
        </w:tc>
        <w:tc>
          <w:tcPr>
            <w:tcW w:w="1134"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3 623</w:t>
            </w:r>
          </w:p>
        </w:tc>
        <w:tc>
          <w:tcPr>
            <w:tcW w:w="1104"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3 549</w:t>
            </w:r>
          </w:p>
        </w:tc>
        <w:tc>
          <w:tcPr>
            <w:tcW w:w="1186"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3 321</w:t>
            </w:r>
          </w:p>
        </w:tc>
      </w:tr>
      <w:tr w:rsidR="005113DC" w:rsidRPr="00246859" w:rsidTr="0047101D">
        <w:trPr>
          <w:trHeight w:val="656"/>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3F4C12" w:rsidRDefault="005113DC" w:rsidP="00246859">
            <w:pPr>
              <w:rPr>
                <w:color w:val="000000"/>
                <w:sz w:val="22"/>
                <w:szCs w:val="22"/>
              </w:rPr>
            </w:pPr>
            <w:r w:rsidRPr="003F4C12">
              <w:rPr>
                <w:color w:val="000000"/>
                <w:sz w:val="22"/>
                <w:szCs w:val="22"/>
              </w:rPr>
              <w:t>Чистая текущая стоимость</w:t>
            </w: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sidRPr="003F4C12">
              <w:rPr>
                <w:color w:val="000000"/>
                <w:sz w:val="22"/>
                <w:szCs w:val="22"/>
              </w:rPr>
              <w:t>279.4897</w:t>
            </w:r>
          </w:p>
        </w:tc>
        <w:tc>
          <w:tcPr>
            <w:tcW w:w="1175"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4 314</w:t>
            </w:r>
          </w:p>
        </w:tc>
        <w:tc>
          <w:tcPr>
            <w:tcW w:w="1134"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7 937</w:t>
            </w:r>
          </w:p>
        </w:tc>
        <w:tc>
          <w:tcPr>
            <w:tcW w:w="1104"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11 486</w:t>
            </w:r>
          </w:p>
        </w:tc>
        <w:tc>
          <w:tcPr>
            <w:tcW w:w="1186" w:type="dxa"/>
            <w:tcBorders>
              <w:top w:val="nil"/>
              <w:left w:val="nil"/>
              <w:bottom w:val="single" w:sz="4" w:space="0" w:color="auto"/>
              <w:right w:val="single" w:sz="4" w:space="0" w:color="auto"/>
            </w:tcBorders>
            <w:shd w:val="clear" w:color="auto" w:fill="auto"/>
            <w:noWrap/>
            <w:vAlign w:val="bottom"/>
            <w:hideMark/>
          </w:tcPr>
          <w:p w:rsidR="005113DC" w:rsidRPr="003F4C12" w:rsidRDefault="001F06B4" w:rsidP="00A352D9">
            <w:pPr>
              <w:jc w:val="center"/>
              <w:rPr>
                <w:color w:val="000000"/>
                <w:sz w:val="22"/>
                <w:szCs w:val="22"/>
              </w:rPr>
            </w:pPr>
            <w:r>
              <w:rPr>
                <w:color w:val="000000"/>
                <w:sz w:val="22"/>
                <w:szCs w:val="22"/>
              </w:rPr>
              <w:t>14 807</w:t>
            </w:r>
          </w:p>
        </w:tc>
      </w:tr>
      <w:tr w:rsidR="005113DC" w:rsidRPr="00246859" w:rsidTr="0047101D">
        <w:trPr>
          <w:trHeight w:val="656"/>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5113DC" w:rsidRPr="00246859" w:rsidRDefault="005113DC" w:rsidP="00246859">
            <w:pPr>
              <w:rPr>
                <w:color w:val="000000"/>
                <w:sz w:val="22"/>
                <w:szCs w:val="22"/>
              </w:rPr>
            </w:pPr>
          </w:p>
        </w:tc>
        <w:tc>
          <w:tcPr>
            <w:tcW w:w="1243" w:type="dxa"/>
            <w:tcBorders>
              <w:top w:val="nil"/>
              <w:left w:val="nil"/>
              <w:bottom w:val="single" w:sz="4" w:space="0" w:color="auto"/>
              <w:right w:val="single" w:sz="4" w:space="0" w:color="auto"/>
            </w:tcBorders>
            <w:shd w:val="clear" w:color="auto" w:fill="auto"/>
            <w:noWrap/>
            <w:vAlign w:val="bottom"/>
            <w:hideMark/>
          </w:tcPr>
          <w:p w:rsidR="005113DC" w:rsidRPr="00246859" w:rsidRDefault="005113DC" w:rsidP="00246859">
            <w:pPr>
              <w:jc w:val="right"/>
              <w:rPr>
                <w:color w:val="000000"/>
                <w:sz w:val="22"/>
                <w:szCs w:val="22"/>
              </w:rPr>
            </w:pPr>
          </w:p>
        </w:tc>
        <w:tc>
          <w:tcPr>
            <w:tcW w:w="1175" w:type="dxa"/>
            <w:tcBorders>
              <w:top w:val="nil"/>
              <w:left w:val="nil"/>
              <w:bottom w:val="single" w:sz="4" w:space="0" w:color="auto"/>
              <w:right w:val="single" w:sz="4" w:space="0" w:color="auto"/>
            </w:tcBorders>
            <w:shd w:val="clear" w:color="auto" w:fill="auto"/>
            <w:noWrap/>
            <w:vAlign w:val="bottom"/>
            <w:hideMark/>
          </w:tcPr>
          <w:p w:rsidR="005113DC" w:rsidRPr="00246859" w:rsidRDefault="005113DC" w:rsidP="00246859">
            <w:pPr>
              <w:jc w:val="righ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5113DC" w:rsidRPr="00246859" w:rsidRDefault="005113DC" w:rsidP="00246859">
            <w:pPr>
              <w:jc w:val="right"/>
              <w:rPr>
                <w:color w:val="000000"/>
                <w:sz w:val="22"/>
                <w:szCs w:val="22"/>
              </w:rPr>
            </w:pPr>
          </w:p>
        </w:tc>
        <w:tc>
          <w:tcPr>
            <w:tcW w:w="1104" w:type="dxa"/>
            <w:tcBorders>
              <w:top w:val="nil"/>
              <w:left w:val="nil"/>
              <w:bottom w:val="single" w:sz="4" w:space="0" w:color="auto"/>
              <w:right w:val="single" w:sz="4" w:space="0" w:color="auto"/>
            </w:tcBorders>
            <w:shd w:val="clear" w:color="auto" w:fill="auto"/>
            <w:noWrap/>
            <w:vAlign w:val="bottom"/>
            <w:hideMark/>
          </w:tcPr>
          <w:p w:rsidR="005113DC" w:rsidRPr="00246859" w:rsidRDefault="005113DC" w:rsidP="00246859">
            <w:pPr>
              <w:jc w:val="right"/>
              <w:rPr>
                <w:color w:val="000000"/>
                <w:sz w:val="22"/>
                <w:szCs w:val="22"/>
              </w:rPr>
            </w:pPr>
          </w:p>
        </w:tc>
        <w:tc>
          <w:tcPr>
            <w:tcW w:w="1186" w:type="dxa"/>
            <w:tcBorders>
              <w:top w:val="nil"/>
              <w:left w:val="nil"/>
              <w:bottom w:val="single" w:sz="4" w:space="0" w:color="auto"/>
              <w:right w:val="single" w:sz="4" w:space="0" w:color="auto"/>
            </w:tcBorders>
            <w:shd w:val="clear" w:color="auto" w:fill="auto"/>
            <w:noWrap/>
            <w:vAlign w:val="bottom"/>
            <w:hideMark/>
          </w:tcPr>
          <w:p w:rsidR="005113DC" w:rsidRPr="00246859" w:rsidRDefault="005113DC" w:rsidP="00246859">
            <w:pPr>
              <w:jc w:val="right"/>
              <w:rPr>
                <w:color w:val="000000"/>
                <w:sz w:val="22"/>
                <w:szCs w:val="22"/>
              </w:rPr>
            </w:pPr>
          </w:p>
        </w:tc>
      </w:tr>
    </w:tbl>
    <w:p w:rsidR="00246859" w:rsidRPr="00B33617" w:rsidRDefault="00246859" w:rsidP="00333060">
      <w:pPr>
        <w:rPr>
          <w:sz w:val="28"/>
          <w:szCs w:val="28"/>
        </w:rPr>
      </w:pPr>
    </w:p>
    <w:p w:rsidR="00333060" w:rsidRPr="00B33617" w:rsidRDefault="00333060" w:rsidP="00333060">
      <w:pPr>
        <w:jc w:val="center"/>
        <w:rPr>
          <w:sz w:val="28"/>
          <w:szCs w:val="28"/>
        </w:rPr>
      </w:pPr>
    </w:p>
    <w:p w:rsidR="00333060" w:rsidRDefault="00333060" w:rsidP="00333060">
      <w:pPr>
        <w:rPr>
          <w:sz w:val="28"/>
          <w:szCs w:val="28"/>
        </w:rPr>
      </w:pPr>
      <w:r w:rsidRPr="00B33617">
        <w:rPr>
          <w:sz w:val="28"/>
          <w:szCs w:val="28"/>
        </w:rPr>
        <w:t xml:space="preserve">Рассчитываем </w:t>
      </w:r>
      <w:r w:rsidRPr="00B33617">
        <w:rPr>
          <w:sz w:val="28"/>
          <w:szCs w:val="28"/>
          <w:lang w:val="en-US"/>
        </w:rPr>
        <w:t xml:space="preserve">IR </w:t>
      </w:r>
      <w:r w:rsidRPr="00B33617">
        <w:rPr>
          <w:sz w:val="28"/>
          <w:szCs w:val="28"/>
        </w:rPr>
        <w:t>– индекс рентабельности</w:t>
      </w:r>
      <w:r>
        <w:rPr>
          <w:sz w:val="28"/>
          <w:szCs w:val="28"/>
        </w:rPr>
        <w:t>.</w:t>
      </w:r>
    </w:p>
    <w:p w:rsidR="00EF248B" w:rsidRPr="00EA5BD9" w:rsidRDefault="00EF248B" w:rsidP="00333060">
      <w:pPr>
        <w:rPr>
          <w:lang w:val="en-US"/>
        </w:rPr>
      </w:pPr>
    </w:p>
    <w:p w:rsidR="00EF248B" w:rsidRDefault="00EA5BD9" w:rsidP="00333060">
      <w:pPr>
        <w:rPr>
          <w:sz w:val="28"/>
          <w:szCs w:val="28"/>
          <w:lang w:val="en-US"/>
        </w:rPr>
      </w:pPr>
      <w:r>
        <w:rPr>
          <w:sz w:val="28"/>
          <w:szCs w:val="28"/>
          <w:lang w:val="en-US"/>
        </w:rPr>
        <w:t xml:space="preserve">IR = </w:t>
      </w:r>
      <m:oMath>
        <m:f>
          <m:fPr>
            <m:ctrlPr>
              <w:rPr>
                <w:rFonts w:ascii="Cambria Math" w:hAnsi="Cambria Math"/>
                <w:i/>
                <w:sz w:val="32"/>
                <w:szCs w:val="32"/>
                <w:lang w:val="en-US"/>
              </w:rPr>
            </m:ctrlPr>
          </m:fPr>
          <m:num>
            <m:r>
              <w:rPr>
                <w:rFonts w:ascii="Cambria Math" w:hAnsi="Cambria Math"/>
                <w:sz w:val="32"/>
                <w:szCs w:val="32"/>
                <w:lang w:val="en-US"/>
              </w:rPr>
              <m:t>10373,4</m:t>
            </m:r>
          </m:num>
          <m:den>
            <m:r>
              <w:rPr>
                <w:rFonts w:ascii="Cambria Math" w:hAnsi="Cambria Math"/>
                <w:sz w:val="32"/>
                <w:szCs w:val="32"/>
                <w:lang w:val="en-US"/>
              </w:rPr>
              <m:t>9487,345</m:t>
            </m:r>
          </m:den>
        </m:f>
        <m:r>
          <w:rPr>
            <w:rFonts w:ascii="Cambria Math" w:hAnsi="Cambria Math"/>
            <w:sz w:val="32"/>
            <w:szCs w:val="32"/>
            <w:lang w:val="en-US"/>
          </w:rPr>
          <m:t>=1,0934</m:t>
        </m:r>
      </m:oMath>
    </w:p>
    <w:p w:rsidR="00333060" w:rsidRDefault="00333060" w:rsidP="00333060">
      <w:pPr>
        <w:rPr>
          <w:sz w:val="28"/>
          <w:szCs w:val="28"/>
          <w:lang w:val="en-US"/>
        </w:rPr>
      </w:pPr>
    </w:p>
    <w:p w:rsidR="00EA5BD9" w:rsidRPr="00EA5BD9" w:rsidRDefault="00EA5BD9" w:rsidP="00333060">
      <w:pPr>
        <w:rPr>
          <w:sz w:val="28"/>
          <w:szCs w:val="28"/>
          <w:lang w:val="en-US"/>
        </w:rPr>
      </w:pPr>
    </w:p>
    <w:p w:rsidR="00333060" w:rsidRDefault="00333060" w:rsidP="00333060">
      <w:pPr>
        <w:spacing w:line="360" w:lineRule="auto"/>
        <w:rPr>
          <w:sz w:val="28"/>
          <w:szCs w:val="28"/>
        </w:rPr>
      </w:pPr>
      <w:r>
        <w:rPr>
          <w:sz w:val="28"/>
          <w:szCs w:val="28"/>
          <w:lang w:val="en-US"/>
        </w:rPr>
        <w:t>IR</w:t>
      </w:r>
      <w:r w:rsidRPr="00D044E7">
        <w:rPr>
          <w:sz w:val="28"/>
          <w:szCs w:val="28"/>
        </w:rPr>
        <w:t xml:space="preserve"> &gt; 1</w:t>
      </w:r>
      <w:r>
        <w:rPr>
          <w:sz w:val="28"/>
          <w:szCs w:val="28"/>
        </w:rPr>
        <w:t>, это значит, что сумма результатов по проекту</w:t>
      </w:r>
      <w:r w:rsidR="00EA5BD9" w:rsidRPr="00EA5BD9">
        <w:rPr>
          <w:sz w:val="28"/>
          <w:szCs w:val="28"/>
        </w:rPr>
        <w:t xml:space="preserve"> </w:t>
      </w:r>
      <w:r w:rsidR="00EA5BD9">
        <w:rPr>
          <w:sz w:val="28"/>
          <w:szCs w:val="28"/>
        </w:rPr>
        <w:t>больше</w:t>
      </w:r>
      <w:r>
        <w:rPr>
          <w:sz w:val="28"/>
          <w:szCs w:val="28"/>
        </w:rPr>
        <w:t>, чем сумма вложенных средств, проект является выгодным.</w:t>
      </w:r>
    </w:p>
    <w:p w:rsidR="00333060" w:rsidRDefault="00333060" w:rsidP="00333060">
      <w:pPr>
        <w:spacing w:line="360" w:lineRule="auto"/>
        <w:rPr>
          <w:sz w:val="28"/>
          <w:szCs w:val="28"/>
        </w:rPr>
      </w:pPr>
      <w:r>
        <w:rPr>
          <w:sz w:val="28"/>
          <w:szCs w:val="28"/>
        </w:rPr>
        <w:t>Ток (период окупаемости) – период, в котором итог от операционной инвестиционной деятельности нарастающим итогом переходит с «+» на «-».</w:t>
      </w:r>
    </w:p>
    <w:p w:rsidR="00333060" w:rsidRDefault="00333060" w:rsidP="00333060">
      <w:pPr>
        <w:spacing w:line="360" w:lineRule="auto"/>
        <w:rPr>
          <w:sz w:val="28"/>
          <w:szCs w:val="28"/>
        </w:rPr>
      </w:pPr>
      <w:r>
        <w:rPr>
          <w:sz w:val="28"/>
          <w:szCs w:val="28"/>
        </w:rPr>
        <w:t>Период окупаемости данного проекта равен:</w:t>
      </w:r>
    </w:p>
    <w:p w:rsidR="00246859" w:rsidRDefault="00333060" w:rsidP="00333060">
      <w:pPr>
        <w:spacing w:line="360" w:lineRule="auto"/>
        <w:rPr>
          <w:sz w:val="28"/>
          <w:szCs w:val="28"/>
        </w:rPr>
      </w:pPr>
      <w:r>
        <w:rPr>
          <w:sz w:val="28"/>
          <w:szCs w:val="28"/>
        </w:rPr>
        <w:t xml:space="preserve">Ток = </w:t>
      </w:r>
      <w:r w:rsidRPr="002D4E7F">
        <w:rPr>
          <w:sz w:val="28"/>
          <w:szCs w:val="28"/>
        </w:rPr>
        <w:t>1/</w:t>
      </w:r>
      <w:r>
        <w:rPr>
          <w:sz w:val="28"/>
          <w:szCs w:val="28"/>
          <w:lang w:val="en-US"/>
        </w:rPr>
        <w:t>IR</w:t>
      </w:r>
      <w:r w:rsidRPr="002D4E7F">
        <w:rPr>
          <w:sz w:val="28"/>
          <w:szCs w:val="28"/>
        </w:rPr>
        <w:t xml:space="preserve"> </w:t>
      </w:r>
      <w:r>
        <w:rPr>
          <w:sz w:val="28"/>
          <w:szCs w:val="28"/>
        </w:rPr>
        <w:t xml:space="preserve">= </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32"/>
                <w:szCs w:val="32"/>
              </w:rPr>
              <m:t>1,0934</m:t>
            </m:r>
          </m:den>
        </m:f>
        <m:r>
          <w:rPr>
            <w:rFonts w:ascii="Cambria Math" w:hAnsi="Cambria Math"/>
            <w:sz w:val="28"/>
            <w:szCs w:val="28"/>
          </w:rPr>
          <m:t>=0,92</m:t>
        </m:r>
      </m:oMath>
    </w:p>
    <w:p w:rsidR="00333060" w:rsidRDefault="00333060" w:rsidP="00333060">
      <w:pPr>
        <w:spacing w:line="360" w:lineRule="auto"/>
        <w:rPr>
          <w:sz w:val="28"/>
          <w:szCs w:val="28"/>
        </w:rPr>
      </w:pPr>
      <w:r>
        <w:rPr>
          <w:sz w:val="28"/>
          <w:szCs w:val="28"/>
        </w:rPr>
        <w:t xml:space="preserve">Ток = </w:t>
      </w:r>
      <w:r w:rsidR="00B06568">
        <w:rPr>
          <w:sz w:val="28"/>
          <w:szCs w:val="28"/>
        </w:rPr>
        <w:t>11</w:t>
      </w:r>
      <w:r w:rsidR="008F1A16">
        <w:rPr>
          <w:sz w:val="28"/>
          <w:szCs w:val="28"/>
        </w:rPr>
        <w:t xml:space="preserve"> месяцев</w:t>
      </w:r>
    </w:p>
    <w:p w:rsidR="00350655" w:rsidRDefault="00350655" w:rsidP="00333060">
      <w:pPr>
        <w:spacing w:line="360" w:lineRule="auto"/>
        <w:rPr>
          <w:sz w:val="28"/>
          <w:szCs w:val="28"/>
        </w:rPr>
      </w:pPr>
    </w:p>
    <w:p w:rsidR="00333060" w:rsidRPr="00D044E7" w:rsidRDefault="00030570" w:rsidP="000C2BE2">
      <w:pPr>
        <w:spacing w:line="360" w:lineRule="auto"/>
        <w:ind w:left="708"/>
        <w:rPr>
          <w:sz w:val="28"/>
          <w:szCs w:val="28"/>
        </w:rPr>
      </w:pPr>
      <w:r>
        <w:rPr>
          <w:sz w:val="28"/>
          <w:szCs w:val="28"/>
        </w:rPr>
        <w:t xml:space="preserve">Таблица </w:t>
      </w:r>
      <w:r w:rsidR="00037922">
        <w:rPr>
          <w:sz w:val="28"/>
          <w:szCs w:val="28"/>
        </w:rPr>
        <w:t>21</w:t>
      </w:r>
      <w:r w:rsidR="00DF6C3A">
        <w:rPr>
          <w:sz w:val="28"/>
          <w:szCs w:val="28"/>
        </w:rPr>
        <w:t xml:space="preserve"> - </w:t>
      </w:r>
      <w:r w:rsidR="00333060">
        <w:rPr>
          <w:sz w:val="28"/>
          <w:szCs w:val="28"/>
        </w:rPr>
        <w:t>Показатели эффективности проекта</w:t>
      </w:r>
      <w:r w:rsidR="00F76CB8">
        <w:rPr>
          <w:sz w:val="28"/>
          <w:szCs w:val="28"/>
        </w:rPr>
        <w:t xml:space="preserve"> за первый год</w:t>
      </w:r>
    </w:p>
    <w:tbl>
      <w:tblPr>
        <w:tblW w:w="8095" w:type="dxa"/>
        <w:tblInd w:w="93" w:type="dxa"/>
        <w:tblLook w:val="04A0"/>
      </w:tblPr>
      <w:tblGrid>
        <w:gridCol w:w="4551"/>
        <w:gridCol w:w="3544"/>
      </w:tblGrid>
      <w:tr w:rsidR="00333060" w:rsidRPr="00325025" w:rsidTr="00F76CB8">
        <w:trPr>
          <w:cantSplit/>
          <w:trHeight w:val="468"/>
        </w:trPr>
        <w:tc>
          <w:tcPr>
            <w:tcW w:w="45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3060" w:rsidRPr="00BE1DD1" w:rsidRDefault="00333060" w:rsidP="00602E41">
            <w:pPr>
              <w:jc w:val="center"/>
              <w:rPr>
                <w:color w:val="000000"/>
                <w:sz w:val="22"/>
                <w:szCs w:val="22"/>
              </w:rPr>
            </w:pPr>
            <w:r w:rsidRPr="00BE1DD1">
              <w:rPr>
                <w:color w:val="000000"/>
                <w:sz w:val="22"/>
                <w:szCs w:val="22"/>
              </w:rPr>
              <w:t>Наименование показателей</w:t>
            </w:r>
          </w:p>
        </w:tc>
        <w:tc>
          <w:tcPr>
            <w:tcW w:w="3544" w:type="dxa"/>
            <w:tcBorders>
              <w:top w:val="single" w:sz="4" w:space="0" w:color="auto"/>
              <w:left w:val="nil"/>
              <w:bottom w:val="single" w:sz="4" w:space="0" w:color="auto"/>
              <w:right w:val="single" w:sz="4" w:space="0" w:color="auto"/>
            </w:tcBorders>
            <w:shd w:val="clear" w:color="auto" w:fill="auto"/>
            <w:noWrap/>
            <w:vAlign w:val="bottom"/>
            <w:hideMark/>
          </w:tcPr>
          <w:p w:rsidR="00333060" w:rsidRPr="00BE1DD1" w:rsidRDefault="00333060" w:rsidP="00602E41">
            <w:pPr>
              <w:jc w:val="center"/>
              <w:rPr>
                <w:color w:val="000000"/>
                <w:sz w:val="22"/>
                <w:szCs w:val="22"/>
              </w:rPr>
            </w:pPr>
            <w:r w:rsidRPr="00BE1DD1">
              <w:rPr>
                <w:color w:val="000000"/>
                <w:sz w:val="22"/>
                <w:szCs w:val="22"/>
              </w:rPr>
              <w:t>Значение</w:t>
            </w:r>
          </w:p>
        </w:tc>
      </w:tr>
      <w:tr w:rsidR="00333060" w:rsidRPr="00325025" w:rsidTr="00F76CB8">
        <w:trPr>
          <w:trHeight w:val="202"/>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333060" w:rsidRPr="00BE1DD1" w:rsidRDefault="00333060" w:rsidP="00602E41">
            <w:pPr>
              <w:rPr>
                <w:color w:val="000000"/>
                <w:sz w:val="22"/>
                <w:szCs w:val="22"/>
              </w:rPr>
            </w:pPr>
            <w:r w:rsidRPr="00BE1DD1">
              <w:rPr>
                <w:color w:val="000000"/>
                <w:sz w:val="22"/>
                <w:szCs w:val="22"/>
              </w:rPr>
              <w:t>1. Ставка дисконтирования</w:t>
            </w:r>
          </w:p>
        </w:tc>
        <w:tc>
          <w:tcPr>
            <w:tcW w:w="3544" w:type="dxa"/>
            <w:tcBorders>
              <w:top w:val="nil"/>
              <w:left w:val="nil"/>
              <w:bottom w:val="single" w:sz="4" w:space="0" w:color="auto"/>
              <w:right w:val="single" w:sz="4" w:space="0" w:color="auto"/>
            </w:tcBorders>
            <w:shd w:val="clear" w:color="auto" w:fill="auto"/>
            <w:noWrap/>
            <w:vAlign w:val="bottom"/>
            <w:hideMark/>
          </w:tcPr>
          <w:p w:rsidR="00333060" w:rsidRPr="00BE1DD1" w:rsidRDefault="00333060" w:rsidP="00806EDD">
            <w:pPr>
              <w:jc w:val="center"/>
              <w:rPr>
                <w:color w:val="000000"/>
                <w:sz w:val="22"/>
                <w:szCs w:val="22"/>
              </w:rPr>
            </w:pPr>
            <w:r w:rsidRPr="00BE1DD1">
              <w:rPr>
                <w:color w:val="000000"/>
                <w:sz w:val="22"/>
                <w:szCs w:val="22"/>
              </w:rPr>
              <w:t>10%</w:t>
            </w:r>
          </w:p>
        </w:tc>
      </w:tr>
      <w:tr w:rsidR="00333060" w:rsidRPr="00325025" w:rsidTr="00F76CB8">
        <w:trPr>
          <w:trHeight w:val="3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333060" w:rsidRPr="00BE1DD1" w:rsidRDefault="00333060" w:rsidP="00602E41">
            <w:pPr>
              <w:rPr>
                <w:color w:val="000000"/>
                <w:sz w:val="22"/>
                <w:szCs w:val="22"/>
              </w:rPr>
            </w:pPr>
            <w:r w:rsidRPr="00BE1DD1">
              <w:rPr>
                <w:color w:val="000000"/>
                <w:sz w:val="22"/>
                <w:szCs w:val="22"/>
              </w:rPr>
              <w:t>2. NPV</w:t>
            </w:r>
            <w:r w:rsidR="00F76CB8">
              <w:rPr>
                <w:color w:val="000000"/>
                <w:sz w:val="22"/>
                <w:szCs w:val="22"/>
              </w:rPr>
              <w:t>, р.</w:t>
            </w:r>
          </w:p>
        </w:tc>
        <w:tc>
          <w:tcPr>
            <w:tcW w:w="3544" w:type="dxa"/>
            <w:tcBorders>
              <w:top w:val="nil"/>
              <w:left w:val="nil"/>
              <w:bottom w:val="single" w:sz="4" w:space="0" w:color="auto"/>
              <w:right w:val="single" w:sz="4" w:space="0" w:color="auto"/>
            </w:tcBorders>
            <w:shd w:val="clear" w:color="auto" w:fill="auto"/>
            <w:noWrap/>
            <w:vAlign w:val="bottom"/>
            <w:hideMark/>
          </w:tcPr>
          <w:p w:rsidR="00333060" w:rsidRPr="00BE1DD1" w:rsidRDefault="00F76CB8" w:rsidP="00F76CB8">
            <w:pPr>
              <w:jc w:val="center"/>
              <w:rPr>
                <w:color w:val="000000"/>
                <w:sz w:val="22"/>
                <w:szCs w:val="22"/>
              </w:rPr>
            </w:pPr>
            <w:r>
              <w:rPr>
                <w:color w:val="000000"/>
                <w:sz w:val="22"/>
                <w:szCs w:val="22"/>
              </w:rPr>
              <w:t xml:space="preserve">279 </w:t>
            </w:r>
            <w:r w:rsidR="00B06568" w:rsidRPr="00246859">
              <w:rPr>
                <w:color w:val="000000"/>
                <w:sz w:val="22"/>
                <w:szCs w:val="22"/>
              </w:rPr>
              <w:t>489</w:t>
            </w:r>
          </w:p>
        </w:tc>
      </w:tr>
      <w:tr w:rsidR="00333060" w:rsidRPr="00325025" w:rsidTr="00F76CB8">
        <w:trPr>
          <w:trHeight w:val="25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333060" w:rsidRPr="00BE1DD1" w:rsidRDefault="00333060" w:rsidP="00602E41">
            <w:pPr>
              <w:rPr>
                <w:color w:val="000000"/>
                <w:sz w:val="22"/>
                <w:szCs w:val="22"/>
              </w:rPr>
            </w:pPr>
            <w:r w:rsidRPr="00BE1DD1">
              <w:rPr>
                <w:color w:val="000000"/>
                <w:sz w:val="22"/>
                <w:szCs w:val="22"/>
              </w:rPr>
              <w:t>3. Индекс рентабельности</w:t>
            </w:r>
          </w:p>
        </w:tc>
        <w:tc>
          <w:tcPr>
            <w:tcW w:w="3544" w:type="dxa"/>
            <w:tcBorders>
              <w:top w:val="nil"/>
              <w:left w:val="nil"/>
              <w:bottom w:val="single" w:sz="4" w:space="0" w:color="auto"/>
              <w:right w:val="single" w:sz="4" w:space="0" w:color="auto"/>
            </w:tcBorders>
            <w:shd w:val="clear" w:color="auto" w:fill="auto"/>
            <w:noWrap/>
            <w:vAlign w:val="bottom"/>
            <w:hideMark/>
          </w:tcPr>
          <w:p w:rsidR="00333060" w:rsidRPr="00BE1DD1" w:rsidRDefault="00B06568" w:rsidP="00B06568">
            <w:pPr>
              <w:jc w:val="center"/>
              <w:rPr>
                <w:color w:val="000000"/>
                <w:sz w:val="22"/>
                <w:szCs w:val="22"/>
              </w:rPr>
            </w:pPr>
            <m:oMathPara>
              <m:oMath>
                <m:r>
                  <w:rPr>
                    <w:rFonts w:ascii="Cambria Math" w:hAnsi="Cambria Math"/>
                    <w:color w:val="000000"/>
                    <w:sz w:val="22"/>
                    <w:szCs w:val="22"/>
                    <w:lang w:val="en-US"/>
                  </w:rPr>
                  <m:t>1,0934</m:t>
                </m:r>
              </m:oMath>
            </m:oMathPara>
          </w:p>
        </w:tc>
      </w:tr>
      <w:tr w:rsidR="00333060" w:rsidRPr="00325025" w:rsidTr="00F76CB8">
        <w:trPr>
          <w:trHeight w:val="302"/>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333060" w:rsidRPr="00BE1DD1" w:rsidRDefault="00333060" w:rsidP="00F76CB8">
            <w:pPr>
              <w:rPr>
                <w:color w:val="000000"/>
                <w:sz w:val="22"/>
                <w:szCs w:val="22"/>
              </w:rPr>
            </w:pPr>
            <w:r w:rsidRPr="00BE1DD1">
              <w:rPr>
                <w:color w:val="000000"/>
                <w:sz w:val="22"/>
                <w:szCs w:val="22"/>
              </w:rPr>
              <w:t>4. Максимальный денежный отток</w:t>
            </w:r>
            <w:r w:rsidR="00F76CB8">
              <w:rPr>
                <w:color w:val="000000"/>
                <w:sz w:val="22"/>
                <w:szCs w:val="22"/>
              </w:rPr>
              <w:t>, р.</w:t>
            </w:r>
          </w:p>
        </w:tc>
        <w:tc>
          <w:tcPr>
            <w:tcW w:w="3544" w:type="dxa"/>
            <w:tcBorders>
              <w:top w:val="nil"/>
              <w:left w:val="nil"/>
              <w:bottom w:val="single" w:sz="4" w:space="0" w:color="auto"/>
              <w:right w:val="single" w:sz="4" w:space="0" w:color="auto"/>
            </w:tcBorders>
            <w:shd w:val="clear" w:color="auto" w:fill="auto"/>
            <w:noWrap/>
            <w:vAlign w:val="bottom"/>
            <w:hideMark/>
          </w:tcPr>
          <w:p w:rsidR="00333060" w:rsidRPr="00BE1DD1" w:rsidRDefault="00822A85" w:rsidP="00806EDD">
            <w:pPr>
              <w:jc w:val="center"/>
              <w:rPr>
                <w:color w:val="000000"/>
                <w:sz w:val="22"/>
                <w:szCs w:val="22"/>
              </w:rPr>
            </w:pPr>
            <w:r w:rsidRPr="00BE1DD1">
              <w:rPr>
                <w:color w:val="000000"/>
                <w:sz w:val="22"/>
                <w:szCs w:val="22"/>
              </w:rPr>
              <w:t>305</w:t>
            </w:r>
            <w:r w:rsidR="00F76CB8">
              <w:rPr>
                <w:color w:val="000000"/>
                <w:sz w:val="22"/>
                <w:szCs w:val="22"/>
              </w:rPr>
              <w:t xml:space="preserve"> </w:t>
            </w:r>
            <w:r w:rsidRPr="00BE1DD1">
              <w:rPr>
                <w:color w:val="000000"/>
                <w:sz w:val="22"/>
                <w:szCs w:val="22"/>
              </w:rPr>
              <w:t>8</w:t>
            </w:r>
            <w:r w:rsidR="00F76CB8">
              <w:rPr>
                <w:color w:val="000000"/>
                <w:sz w:val="22"/>
                <w:szCs w:val="22"/>
              </w:rPr>
              <w:t>00</w:t>
            </w:r>
          </w:p>
        </w:tc>
      </w:tr>
      <w:tr w:rsidR="00333060" w:rsidRPr="00325025" w:rsidTr="00F76CB8">
        <w:trPr>
          <w:trHeight w:val="3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333060" w:rsidRPr="00BE1DD1" w:rsidRDefault="00333060" w:rsidP="00602E41">
            <w:pPr>
              <w:rPr>
                <w:color w:val="000000"/>
                <w:sz w:val="22"/>
                <w:szCs w:val="22"/>
              </w:rPr>
            </w:pPr>
            <w:r w:rsidRPr="00BE1DD1">
              <w:rPr>
                <w:color w:val="000000"/>
                <w:sz w:val="22"/>
                <w:szCs w:val="22"/>
              </w:rPr>
              <w:t>5. период окупаемости</w:t>
            </w:r>
          </w:p>
        </w:tc>
        <w:tc>
          <w:tcPr>
            <w:tcW w:w="3544" w:type="dxa"/>
            <w:tcBorders>
              <w:top w:val="nil"/>
              <w:left w:val="nil"/>
              <w:bottom w:val="single" w:sz="4" w:space="0" w:color="auto"/>
              <w:right w:val="single" w:sz="4" w:space="0" w:color="auto"/>
            </w:tcBorders>
            <w:shd w:val="clear" w:color="auto" w:fill="auto"/>
            <w:noWrap/>
            <w:vAlign w:val="bottom"/>
            <w:hideMark/>
          </w:tcPr>
          <w:p w:rsidR="00333060" w:rsidRPr="00BE1DD1" w:rsidRDefault="00B06568" w:rsidP="00806EDD">
            <w:pPr>
              <w:jc w:val="center"/>
              <w:rPr>
                <w:color w:val="000000"/>
                <w:sz w:val="22"/>
                <w:szCs w:val="22"/>
              </w:rPr>
            </w:pPr>
            <w:r>
              <w:rPr>
                <w:color w:val="000000"/>
                <w:sz w:val="22"/>
                <w:szCs w:val="22"/>
              </w:rPr>
              <w:t>11</w:t>
            </w:r>
            <w:r w:rsidR="00930CC1" w:rsidRPr="00BE1DD1">
              <w:rPr>
                <w:color w:val="000000"/>
                <w:sz w:val="22"/>
                <w:szCs w:val="22"/>
              </w:rPr>
              <w:t xml:space="preserve"> месяцев</w:t>
            </w:r>
          </w:p>
        </w:tc>
      </w:tr>
    </w:tbl>
    <w:p w:rsidR="00333060" w:rsidRDefault="00333060" w:rsidP="00350655">
      <w:pPr>
        <w:rPr>
          <w:b/>
          <w:sz w:val="28"/>
          <w:szCs w:val="28"/>
        </w:rPr>
      </w:pPr>
    </w:p>
    <w:p w:rsidR="00F76CB8" w:rsidRDefault="00F76CB8" w:rsidP="00333060">
      <w:pPr>
        <w:ind w:firstLine="708"/>
        <w:rPr>
          <w:sz w:val="28"/>
          <w:szCs w:val="28"/>
        </w:rPr>
      </w:pPr>
    </w:p>
    <w:p w:rsidR="00EC4F16" w:rsidRDefault="00EC4F16" w:rsidP="00333060">
      <w:pPr>
        <w:ind w:firstLine="708"/>
        <w:rPr>
          <w:sz w:val="28"/>
          <w:szCs w:val="28"/>
        </w:rPr>
      </w:pPr>
    </w:p>
    <w:p w:rsidR="00F76CB8" w:rsidRDefault="00F76CB8" w:rsidP="00F76CB8">
      <w:pPr>
        <w:rPr>
          <w:sz w:val="28"/>
          <w:szCs w:val="28"/>
        </w:rPr>
      </w:pPr>
      <w:r w:rsidRPr="00B33617">
        <w:rPr>
          <w:sz w:val="28"/>
          <w:szCs w:val="28"/>
        </w:rPr>
        <w:t xml:space="preserve">Рассчитываем </w:t>
      </w:r>
      <w:r w:rsidRPr="00B33617">
        <w:rPr>
          <w:sz w:val="28"/>
          <w:szCs w:val="28"/>
          <w:lang w:val="en-US"/>
        </w:rPr>
        <w:t>IR</w:t>
      </w:r>
      <w:r w:rsidRPr="00F76CB8">
        <w:rPr>
          <w:sz w:val="28"/>
          <w:szCs w:val="28"/>
        </w:rPr>
        <w:t xml:space="preserve"> </w:t>
      </w:r>
      <w:r w:rsidRPr="00B33617">
        <w:rPr>
          <w:sz w:val="28"/>
          <w:szCs w:val="28"/>
        </w:rPr>
        <w:t>– индекс рентабельности</w:t>
      </w:r>
      <w:r>
        <w:rPr>
          <w:sz w:val="28"/>
          <w:szCs w:val="28"/>
        </w:rPr>
        <w:t>.</w:t>
      </w:r>
    </w:p>
    <w:p w:rsidR="00F76CB8" w:rsidRPr="00F76CB8" w:rsidRDefault="00F76CB8" w:rsidP="00F76CB8"/>
    <w:p w:rsidR="00F76CB8" w:rsidRDefault="00F76CB8" w:rsidP="00F76CB8">
      <w:pPr>
        <w:rPr>
          <w:sz w:val="32"/>
          <w:szCs w:val="32"/>
        </w:rPr>
      </w:pPr>
      <w:r>
        <w:rPr>
          <w:sz w:val="28"/>
          <w:szCs w:val="28"/>
          <w:lang w:val="en-US"/>
        </w:rPr>
        <w:t>IR</w:t>
      </w:r>
      <w:r w:rsidRPr="00F76CB8">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rPr>
              <m:t>389579511</m:t>
            </m:r>
          </m:num>
          <m:den>
            <m:r>
              <w:rPr>
                <w:rFonts w:ascii="Cambria Math" w:hAnsi="Cambria Math"/>
                <w:sz w:val="32"/>
                <w:szCs w:val="32"/>
              </w:rPr>
              <m:t>318142966</m:t>
            </m:r>
          </m:den>
        </m:f>
        <m:r>
          <w:rPr>
            <w:rFonts w:ascii="Cambria Math" w:hAnsi="Cambria Math"/>
            <w:sz w:val="32"/>
            <w:szCs w:val="32"/>
          </w:rPr>
          <m:t>=1,2246</m:t>
        </m:r>
      </m:oMath>
    </w:p>
    <w:p w:rsidR="00F76CB8" w:rsidRDefault="00F76CB8" w:rsidP="00F76CB8">
      <w:pPr>
        <w:rPr>
          <w:sz w:val="32"/>
          <w:szCs w:val="32"/>
        </w:rPr>
      </w:pPr>
    </w:p>
    <w:p w:rsidR="00F76CB8" w:rsidRDefault="00F76CB8" w:rsidP="00F76CB8">
      <w:pPr>
        <w:spacing w:line="360" w:lineRule="auto"/>
        <w:rPr>
          <w:sz w:val="28"/>
          <w:szCs w:val="28"/>
        </w:rPr>
      </w:pPr>
      <w:r>
        <w:rPr>
          <w:sz w:val="28"/>
          <w:szCs w:val="28"/>
          <w:lang w:val="en-US"/>
        </w:rPr>
        <w:t>IR</w:t>
      </w:r>
      <w:r w:rsidRPr="00D044E7">
        <w:rPr>
          <w:sz w:val="28"/>
          <w:szCs w:val="28"/>
        </w:rPr>
        <w:t xml:space="preserve"> &gt; 1</w:t>
      </w:r>
      <w:r>
        <w:rPr>
          <w:sz w:val="28"/>
          <w:szCs w:val="28"/>
        </w:rPr>
        <w:t>, это значит, что сумма результатов по проекту</w:t>
      </w:r>
      <w:r w:rsidRPr="00EA5BD9">
        <w:rPr>
          <w:sz w:val="28"/>
          <w:szCs w:val="28"/>
        </w:rPr>
        <w:t xml:space="preserve"> </w:t>
      </w:r>
      <w:r>
        <w:rPr>
          <w:sz w:val="28"/>
          <w:szCs w:val="28"/>
        </w:rPr>
        <w:t>больше, чем сумма вложенных средств, проект является выгодным.</w:t>
      </w:r>
    </w:p>
    <w:p w:rsidR="00F76CB8" w:rsidRDefault="00F76CB8" w:rsidP="00F76CB8">
      <w:pPr>
        <w:rPr>
          <w:sz w:val="28"/>
          <w:szCs w:val="28"/>
        </w:rPr>
      </w:pPr>
    </w:p>
    <w:p w:rsidR="00F76CB8" w:rsidRDefault="00F76CB8" w:rsidP="00333060">
      <w:pPr>
        <w:ind w:firstLine="708"/>
        <w:rPr>
          <w:sz w:val="28"/>
          <w:szCs w:val="28"/>
        </w:rPr>
      </w:pPr>
    </w:p>
    <w:p w:rsidR="00F76CB8" w:rsidRPr="00D044E7" w:rsidRDefault="00F76CB8" w:rsidP="00F76CB8">
      <w:pPr>
        <w:spacing w:line="360" w:lineRule="auto"/>
        <w:ind w:left="708"/>
        <w:rPr>
          <w:sz w:val="28"/>
          <w:szCs w:val="28"/>
        </w:rPr>
      </w:pPr>
      <w:r>
        <w:rPr>
          <w:sz w:val="28"/>
          <w:szCs w:val="28"/>
        </w:rPr>
        <w:t xml:space="preserve">Таблица </w:t>
      </w:r>
      <w:r w:rsidR="00037922">
        <w:rPr>
          <w:sz w:val="28"/>
          <w:szCs w:val="28"/>
        </w:rPr>
        <w:t>22</w:t>
      </w:r>
      <w:r>
        <w:rPr>
          <w:sz w:val="28"/>
          <w:szCs w:val="28"/>
        </w:rPr>
        <w:t xml:space="preserve"> - Показатели эффективности проекта за 10 лет</w:t>
      </w:r>
    </w:p>
    <w:tbl>
      <w:tblPr>
        <w:tblW w:w="8095" w:type="dxa"/>
        <w:tblInd w:w="93" w:type="dxa"/>
        <w:tblLook w:val="04A0"/>
      </w:tblPr>
      <w:tblGrid>
        <w:gridCol w:w="3984"/>
        <w:gridCol w:w="4111"/>
      </w:tblGrid>
      <w:tr w:rsidR="00F76CB8" w:rsidRPr="00325025" w:rsidTr="0046084E">
        <w:trPr>
          <w:cantSplit/>
          <w:trHeight w:val="468"/>
        </w:trPr>
        <w:tc>
          <w:tcPr>
            <w:tcW w:w="39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CB8" w:rsidRPr="00BE1DD1" w:rsidRDefault="00F76CB8" w:rsidP="0046084E">
            <w:pPr>
              <w:jc w:val="center"/>
              <w:rPr>
                <w:color w:val="000000"/>
                <w:sz w:val="22"/>
                <w:szCs w:val="22"/>
              </w:rPr>
            </w:pPr>
            <w:r w:rsidRPr="00BE1DD1">
              <w:rPr>
                <w:color w:val="000000"/>
                <w:sz w:val="22"/>
                <w:szCs w:val="22"/>
              </w:rPr>
              <w:t>Наименование показателей</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F76CB8" w:rsidRPr="00BE1DD1" w:rsidRDefault="00F76CB8" w:rsidP="0046084E">
            <w:pPr>
              <w:jc w:val="center"/>
              <w:rPr>
                <w:color w:val="000000"/>
                <w:sz w:val="22"/>
                <w:szCs w:val="22"/>
              </w:rPr>
            </w:pPr>
            <w:r w:rsidRPr="00BE1DD1">
              <w:rPr>
                <w:color w:val="000000"/>
                <w:sz w:val="22"/>
                <w:szCs w:val="22"/>
              </w:rPr>
              <w:t>Значение</w:t>
            </w:r>
          </w:p>
        </w:tc>
      </w:tr>
      <w:tr w:rsidR="00F76CB8" w:rsidRPr="00325025" w:rsidTr="00F76CB8">
        <w:trPr>
          <w:trHeight w:val="429"/>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F76CB8" w:rsidRPr="00BE1DD1" w:rsidRDefault="00F76CB8" w:rsidP="0046084E">
            <w:pPr>
              <w:rPr>
                <w:color w:val="000000"/>
                <w:sz w:val="22"/>
                <w:szCs w:val="22"/>
              </w:rPr>
            </w:pPr>
            <w:r w:rsidRPr="00BE1DD1">
              <w:rPr>
                <w:color w:val="000000"/>
                <w:sz w:val="22"/>
                <w:szCs w:val="22"/>
              </w:rPr>
              <w:t>1. Ставка дисконтирования</w:t>
            </w:r>
          </w:p>
        </w:tc>
        <w:tc>
          <w:tcPr>
            <w:tcW w:w="4111" w:type="dxa"/>
            <w:tcBorders>
              <w:top w:val="nil"/>
              <w:left w:val="nil"/>
              <w:bottom w:val="single" w:sz="4" w:space="0" w:color="auto"/>
              <w:right w:val="single" w:sz="4" w:space="0" w:color="auto"/>
            </w:tcBorders>
            <w:shd w:val="clear" w:color="auto" w:fill="auto"/>
            <w:noWrap/>
            <w:vAlign w:val="bottom"/>
            <w:hideMark/>
          </w:tcPr>
          <w:p w:rsidR="00F76CB8" w:rsidRPr="00BE1DD1" w:rsidRDefault="00F76CB8" w:rsidP="0046084E">
            <w:pPr>
              <w:jc w:val="center"/>
              <w:rPr>
                <w:color w:val="000000"/>
                <w:sz w:val="22"/>
                <w:szCs w:val="22"/>
              </w:rPr>
            </w:pPr>
            <w:r w:rsidRPr="00BE1DD1">
              <w:rPr>
                <w:color w:val="000000"/>
                <w:sz w:val="22"/>
                <w:szCs w:val="22"/>
              </w:rPr>
              <w:t>10%</w:t>
            </w:r>
          </w:p>
        </w:tc>
      </w:tr>
      <w:tr w:rsidR="00F76CB8" w:rsidRPr="00325025" w:rsidTr="00F76CB8">
        <w:trPr>
          <w:trHeight w:val="421"/>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F76CB8" w:rsidRPr="00BE1DD1" w:rsidRDefault="00F76CB8" w:rsidP="0046084E">
            <w:pPr>
              <w:rPr>
                <w:color w:val="000000"/>
                <w:sz w:val="22"/>
                <w:szCs w:val="22"/>
              </w:rPr>
            </w:pPr>
            <w:r w:rsidRPr="00BE1DD1">
              <w:rPr>
                <w:color w:val="000000"/>
                <w:sz w:val="22"/>
                <w:szCs w:val="22"/>
              </w:rPr>
              <w:lastRenderedPageBreak/>
              <w:t>2. NPV</w:t>
            </w:r>
            <w:r>
              <w:rPr>
                <w:color w:val="000000"/>
                <w:sz w:val="22"/>
                <w:szCs w:val="22"/>
              </w:rPr>
              <w:t>, р.</w:t>
            </w:r>
          </w:p>
        </w:tc>
        <w:tc>
          <w:tcPr>
            <w:tcW w:w="4111" w:type="dxa"/>
            <w:tcBorders>
              <w:top w:val="nil"/>
              <w:left w:val="nil"/>
              <w:bottom w:val="single" w:sz="4" w:space="0" w:color="auto"/>
              <w:right w:val="single" w:sz="4" w:space="0" w:color="auto"/>
            </w:tcBorders>
            <w:shd w:val="clear" w:color="auto" w:fill="auto"/>
            <w:noWrap/>
            <w:vAlign w:val="bottom"/>
            <w:hideMark/>
          </w:tcPr>
          <w:p w:rsidR="00F76CB8" w:rsidRPr="00BE1DD1" w:rsidRDefault="00F76CB8" w:rsidP="0046084E">
            <w:pPr>
              <w:jc w:val="center"/>
              <w:rPr>
                <w:color w:val="000000"/>
                <w:sz w:val="22"/>
                <w:szCs w:val="22"/>
              </w:rPr>
            </w:pPr>
            <w:r>
              <w:rPr>
                <w:color w:val="000000"/>
                <w:sz w:val="22"/>
                <w:szCs w:val="22"/>
              </w:rPr>
              <w:t>33 466 908</w:t>
            </w:r>
          </w:p>
        </w:tc>
      </w:tr>
      <w:tr w:rsidR="00F76CB8" w:rsidRPr="00325025" w:rsidTr="00F76CB8">
        <w:trPr>
          <w:trHeight w:val="413"/>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F76CB8" w:rsidRPr="00BE1DD1" w:rsidRDefault="00F76CB8" w:rsidP="0046084E">
            <w:pPr>
              <w:rPr>
                <w:color w:val="000000"/>
                <w:sz w:val="22"/>
                <w:szCs w:val="22"/>
              </w:rPr>
            </w:pPr>
            <w:r w:rsidRPr="00BE1DD1">
              <w:rPr>
                <w:color w:val="000000"/>
                <w:sz w:val="22"/>
                <w:szCs w:val="22"/>
              </w:rPr>
              <w:t>3. Индекс рентабельности</w:t>
            </w:r>
          </w:p>
        </w:tc>
        <w:tc>
          <w:tcPr>
            <w:tcW w:w="4111" w:type="dxa"/>
            <w:tcBorders>
              <w:top w:val="nil"/>
              <w:left w:val="nil"/>
              <w:bottom w:val="single" w:sz="4" w:space="0" w:color="auto"/>
              <w:right w:val="single" w:sz="4" w:space="0" w:color="auto"/>
            </w:tcBorders>
            <w:shd w:val="clear" w:color="auto" w:fill="auto"/>
            <w:noWrap/>
            <w:vAlign w:val="bottom"/>
            <w:hideMark/>
          </w:tcPr>
          <w:p w:rsidR="00F76CB8" w:rsidRPr="00BE1DD1" w:rsidRDefault="00F76CB8" w:rsidP="0046084E">
            <w:pPr>
              <w:jc w:val="center"/>
              <w:rPr>
                <w:color w:val="000000"/>
                <w:sz w:val="22"/>
                <w:szCs w:val="22"/>
              </w:rPr>
            </w:pPr>
            <m:oMathPara>
              <m:oMath>
                <m:r>
                  <w:rPr>
                    <w:rFonts w:ascii="Cambria Math" w:hAnsi="Cambria Math"/>
                    <w:color w:val="000000"/>
                    <w:sz w:val="22"/>
                    <w:szCs w:val="22"/>
                  </w:rPr>
                  <m:t>1,2246</m:t>
                </m:r>
              </m:oMath>
            </m:oMathPara>
          </w:p>
        </w:tc>
      </w:tr>
      <w:tr w:rsidR="00F76CB8" w:rsidRPr="00325025" w:rsidTr="00F76CB8">
        <w:trPr>
          <w:trHeight w:val="561"/>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F76CB8" w:rsidRPr="00BE1DD1" w:rsidRDefault="00F76CB8" w:rsidP="0046084E">
            <w:pPr>
              <w:rPr>
                <w:color w:val="000000"/>
                <w:sz w:val="22"/>
                <w:szCs w:val="22"/>
              </w:rPr>
            </w:pPr>
            <w:r w:rsidRPr="00BE1DD1">
              <w:rPr>
                <w:color w:val="000000"/>
                <w:sz w:val="22"/>
                <w:szCs w:val="22"/>
              </w:rPr>
              <w:t>4. Максимальный денежный отток</w:t>
            </w:r>
            <w:r>
              <w:rPr>
                <w:color w:val="000000"/>
                <w:sz w:val="22"/>
                <w:szCs w:val="22"/>
              </w:rPr>
              <w:t>, р.</w:t>
            </w:r>
          </w:p>
        </w:tc>
        <w:tc>
          <w:tcPr>
            <w:tcW w:w="4111" w:type="dxa"/>
            <w:tcBorders>
              <w:top w:val="nil"/>
              <w:left w:val="nil"/>
              <w:bottom w:val="single" w:sz="4" w:space="0" w:color="auto"/>
              <w:right w:val="single" w:sz="4" w:space="0" w:color="auto"/>
            </w:tcBorders>
            <w:shd w:val="clear" w:color="auto" w:fill="auto"/>
            <w:noWrap/>
            <w:vAlign w:val="bottom"/>
            <w:hideMark/>
          </w:tcPr>
          <w:p w:rsidR="00F76CB8" w:rsidRPr="00BE1DD1" w:rsidRDefault="00F76CB8" w:rsidP="0046084E">
            <w:pPr>
              <w:jc w:val="center"/>
              <w:rPr>
                <w:color w:val="000000"/>
                <w:sz w:val="22"/>
                <w:szCs w:val="22"/>
              </w:rPr>
            </w:pPr>
            <w:r>
              <w:rPr>
                <w:color w:val="000000"/>
                <w:sz w:val="22"/>
                <w:szCs w:val="22"/>
              </w:rPr>
              <w:t>60 990 109</w:t>
            </w:r>
          </w:p>
        </w:tc>
      </w:tr>
    </w:tbl>
    <w:p w:rsidR="00F76CB8" w:rsidRDefault="001F4FCD" w:rsidP="00333060">
      <w:pPr>
        <w:ind w:firstLine="708"/>
        <w:rPr>
          <w:sz w:val="28"/>
          <w:szCs w:val="28"/>
        </w:rPr>
      </w:pPr>
      <w:r>
        <w:rPr>
          <w:sz w:val="28"/>
          <w:szCs w:val="28"/>
        </w:rPr>
        <w:t xml:space="preserve"> </w:t>
      </w:r>
    </w:p>
    <w:p w:rsidR="001F4FCD" w:rsidRDefault="001F4FCD" w:rsidP="00333060">
      <w:pPr>
        <w:ind w:firstLine="708"/>
        <w:rPr>
          <w:sz w:val="28"/>
          <w:szCs w:val="28"/>
        </w:rPr>
      </w:pPr>
    </w:p>
    <w:p w:rsidR="00F76CB8" w:rsidRDefault="00F76CB8" w:rsidP="00333060">
      <w:pPr>
        <w:ind w:firstLine="708"/>
        <w:rPr>
          <w:sz w:val="28"/>
          <w:szCs w:val="28"/>
        </w:rPr>
      </w:pPr>
    </w:p>
    <w:p w:rsidR="00F76CB8" w:rsidRDefault="00F76CB8" w:rsidP="00333060">
      <w:pPr>
        <w:ind w:firstLine="708"/>
        <w:rPr>
          <w:sz w:val="28"/>
          <w:szCs w:val="28"/>
        </w:rPr>
      </w:pPr>
      <w:r w:rsidRPr="00F76CB8">
        <w:rPr>
          <w:noProof/>
          <w:sz w:val="28"/>
          <w:szCs w:val="28"/>
        </w:rPr>
        <w:drawing>
          <wp:inline distT="0" distB="0" distL="0" distR="0">
            <wp:extent cx="4984750" cy="2741083"/>
            <wp:effectExtent l="19050" t="0" r="25400" b="2117"/>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76CB8" w:rsidRDefault="00F76CB8" w:rsidP="00333060">
      <w:pPr>
        <w:ind w:firstLine="708"/>
        <w:rPr>
          <w:sz w:val="28"/>
          <w:szCs w:val="28"/>
        </w:rPr>
      </w:pPr>
    </w:p>
    <w:p w:rsidR="00F76CB8" w:rsidRDefault="00F76CB8" w:rsidP="00333060">
      <w:pPr>
        <w:ind w:firstLine="708"/>
        <w:rPr>
          <w:sz w:val="28"/>
          <w:szCs w:val="28"/>
        </w:rPr>
      </w:pPr>
    </w:p>
    <w:p w:rsidR="00F76CB8" w:rsidRDefault="00F76CB8" w:rsidP="00333060">
      <w:pPr>
        <w:ind w:firstLine="708"/>
        <w:rPr>
          <w:sz w:val="28"/>
          <w:szCs w:val="28"/>
        </w:rPr>
      </w:pPr>
      <w:r>
        <w:rPr>
          <w:sz w:val="28"/>
          <w:szCs w:val="28"/>
        </w:rPr>
        <w:t xml:space="preserve">Рисунок </w:t>
      </w:r>
      <w:r w:rsidR="00554FC7">
        <w:rPr>
          <w:sz w:val="28"/>
          <w:szCs w:val="28"/>
        </w:rPr>
        <w:t>3</w:t>
      </w:r>
      <w:r>
        <w:rPr>
          <w:sz w:val="28"/>
          <w:szCs w:val="28"/>
        </w:rPr>
        <w:t xml:space="preserve"> - </w:t>
      </w:r>
      <w:r w:rsidRPr="00761758">
        <w:rPr>
          <w:sz w:val="28"/>
          <w:szCs w:val="28"/>
        </w:rPr>
        <w:t>Финансовый профиль проекта</w:t>
      </w:r>
      <w:r>
        <w:rPr>
          <w:sz w:val="28"/>
          <w:szCs w:val="28"/>
        </w:rPr>
        <w:t>, 10 лет, р.</w:t>
      </w:r>
    </w:p>
    <w:p w:rsidR="00F76CB8" w:rsidRDefault="00F76CB8" w:rsidP="00333060">
      <w:pPr>
        <w:ind w:firstLine="708"/>
        <w:rPr>
          <w:sz w:val="28"/>
          <w:szCs w:val="28"/>
        </w:rPr>
      </w:pPr>
    </w:p>
    <w:p w:rsidR="00F76CB8" w:rsidRDefault="00F76CB8"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EC4F16" w:rsidRDefault="00EC4F16" w:rsidP="00333060">
      <w:pPr>
        <w:ind w:firstLine="708"/>
        <w:rPr>
          <w:sz w:val="28"/>
          <w:szCs w:val="28"/>
        </w:rPr>
      </w:pPr>
    </w:p>
    <w:p w:rsidR="00F76CB8" w:rsidRDefault="00F76CB8" w:rsidP="00333060">
      <w:pPr>
        <w:ind w:firstLine="708"/>
        <w:rPr>
          <w:sz w:val="28"/>
          <w:szCs w:val="28"/>
        </w:rPr>
      </w:pPr>
    </w:p>
    <w:p w:rsidR="00F76CB8" w:rsidRDefault="00F76CB8" w:rsidP="00333060">
      <w:pPr>
        <w:ind w:firstLine="708"/>
        <w:rPr>
          <w:sz w:val="28"/>
          <w:szCs w:val="28"/>
        </w:rPr>
      </w:pPr>
    </w:p>
    <w:p w:rsidR="00F76CB8" w:rsidRDefault="00F76CB8" w:rsidP="00333060">
      <w:pPr>
        <w:ind w:firstLine="708"/>
        <w:rPr>
          <w:sz w:val="28"/>
          <w:szCs w:val="28"/>
        </w:rPr>
      </w:pPr>
    </w:p>
    <w:p w:rsidR="00DC2CC7" w:rsidRDefault="009766D8" w:rsidP="00BC5917">
      <w:pPr>
        <w:jc w:val="both"/>
        <w:rPr>
          <w:b/>
          <w:sz w:val="28"/>
          <w:szCs w:val="28"/>
        </w:rPr>
      </w:pPr>
      <w:r w:rsidRPr="00975C3C">
        <w:rPr>
          <w:b/>
          <w:sz w:val="28"/>
          <w:szCs w:val="28"/>
        </w:rPr>
        <w:lastRenderedPageBreak/>
        <w:t xml:space="preserve">          </w:t>
      </w:r>
      <w:r w:rsidR="00162E77" w:rsidRPr="00975C3C">
        <w:rPr>
          <w:b/>
          <w:sz w:val="28"/>
          <w:szCs w:val="28"/>
        </w:rPr>
        <w:t>Заключение</w:t>
      </w:r>
    </w:p>
    <w:p w:rsidR="006C2C0B" w:rsidRDefault="006C2C0B" w:rsidP="00BC5917">
      <w:pPr>
        <w:jc w:val="both"/>
        <w:rPr>
          <w:b/>
          <w:sz w:val="28"/>
          <w:szCs w:val="28"/>
        </w:rPr>
      </w:pPr>
    </w:p>
    <w:p w:rsidR="006C2C0B" w:rsidRPr="00CD4FE0" w:rsidRDefault="00CD4FE0" w:rsidP="00CD4FE0">
      <w:pPr>
        <w:spacing w:line="360" w:lineRule="auto"/>
        <w:ind w:firstLine="709"/>
        <w:jc w:val="both"/>
        <w:rPr>
          <w:sz w:val="28"/>
          <w:szCs w:val="28"/>
        </w:rPr>
      </w:pPr>
      <w:r w:rsidRPr="00CD4FE0">
        <w:rPr>
          <w:sz w:val="28"/>
          <w:szCs w:val="28"/>
        </w:rPr>
        <w:t xml:space="preserve">Итак, </w:t>
      </w:r>
      <w:r>
        <w:rPr>
          <w:sz w:val="28"/>
          <w:szCs w:val="28"/>
        </w:rPr>
        <w:t>разработанный бизнес-план по открытию сети заведений общественного питания типа фаст-фуд разработан с перспективой на 10 лет. В данной работе представлены все необходимые данные и другой аналитический материал на основе которых были произведены расчеты, доказывающие, что реализация этого проекта в современных рыночных условиях экономики и при учете специфики района, принесет достаточно высокую прибыль при средних рисках.</w:t>
      </w:r>
    </w:p>
    <w:p w:rsidR="00A522F9" w:rsidRDefault="00162E77" w:rsidP="00162E77">
      <w:pPr>
        <w:spacing w:line="360" w:lineRule="auto"/>
        <w:jc w:val="both"/>
        <w:rPr>
          <w:sz w:val="28"/>
          <w:szCs w:val="28"/>
        </w:rPr>
      </w:pPr>
      <w:r>
        <w:rPr>
          <w:sz w:val="28"/>
          <w:szCs w:val="28"/>
        </w:rPr>
        <w:t xml:space="preserve">          </w:t>
      </w:r>
      <w:r w:rsidR="00CD4FE0">
        <w:rPr>
          <w:sz w:val="28"/>
          <w:szCs w:val="28"/>
        </w:rPr>
        <w:t>На основе проделанной</w:t>
      </w:r>
      <w:r w:rsidR="00A522F9">
        <w:rPr>
          <w:sz w:val="28"/>
          <w:szCs w:val="28"/>
        </w:rPr>
        <w:t xml:space="preserve"> работы, </w:t>
      </w:r>
      <w:r w:rsidR="00CD4FE0">
        <w:rPr>
          <w:sz w:val="28"/>
          <w:szCs w:val="28"/>
        </w:rPr>
        <w:t>можно</w:t>
      </w:r>
      <w:r w:rsidR="00A522F9">
        <w:rPr>
          <w:sz w:val="28"/>
          <w:szCs w:val="28"/>
        </w:rPr>
        <w:t xml:space="preserve"> следующие выводы:</w:t>
      </w:r>
    </w:p>
    <w:p w:rsidR="001036E1" w:rsidRDefault="001036E1" w:rsidP="00162E77">
      <w:pPr>
        <w:spacing w:line="360" w:lineRule="auto"/>
        <w:jc w:val="both"/>
        <w:rPr>
          <w:sz w:val="28"/>
          <w:szCs w:val="28"/>
        </w:rPr>
      </w:pPr>
      <w:r>
        <w:rPr>
          <w:sz w:val="28"/>
          <w:szCs w:val="28"/>
        </w:rPr>
        <w:t xml:space="preserve">          1. </w:t>
      </w:r>
      <w:r w:rsidR="00CD4FE0">
        <w:rPr>
          <w:sz w:val="28"/>
          <w:szCs w:val="28"/>
        </w:rPr>
        <w:t>Открытие пиццерий</w:t>
      </w:r>
      <w:r w:rsidR="00A522F9">
        <w:rPr>
          <w:sz w:val="28"/>
          <w:szCs w:val="28"/>
        </w:rPr>
        <w:t xml:space="preserve"> </w:t>
      </w:r>
      <w:r w:rsidR="00CD4FE0">
        <w:rPr>
          <w:sz w:val="28"/>
          <w:szCs w:val="28"/>
        </w:rPr>
        <w:t>и гамбургерных</w:t>
      </w:r>
      <w:r w:rsidR="00A522F9">
        <w:rPr>
          <w:sz w:val="28"/>
          <w:szCs w:val="28"/>
        </w:rPr>
        <w:t xml:space="preserve"> является ре</w:t>
      </w:r>
      <w:r>
        <w:rPr>
          <w:sz w:val="28"/>
          <w:szCs w:val="28"/>
        </w:rPr>
        <w:t>нтабельным</w:t>
      </w:r>
      <w:r w:rsidR="00CD4FE0">
        <w:rPr>
          <w:sz w:val="28"/>
          <w:szCs w:val="28"/>
        </w:rPr>
        <w:t xml:space="preserve"> видом деятельности</w:t>
      </w:r>
      <w:r>
        <w:rPr>
          <w:sz w:val="28"/>
          <w:szCs w:val="28"/>
        </w:rPr>
        <w:t>.</w:t>
      </w:r>
    </w:p>
    <w:p w:rsidR="001036E1" w:rsidRDefault="001036E1" w:rsidP="00162E77">
      <w:pPr>
        <w:spacing w:line="360" w:lineRule="auto"/>
        <w:jc w:val="both"/>
        <w:rPr>
          <w:sz w:val="28"/>
          <w:szCs w:val="28"/>
        </w:rPr>
      </w:pPr>
      <w:r>
        <w:rPr>
          <w:sz w:val="28"/>
          <w:szCs w:val="28"/>
        </w:rPr>
        <w:t xml:space="preserve">          2. В связи с</w:t>
      </w:r>
      <w:r w:rsidR="00CD4FE0">
        <w:rPr>
          <w:sz w:val="28"/>
          <w:szCs w:val="28"/>
        </w:rPr>
        <w:t xml:space="preserve"> тем, что это будет единственный</w:t>
      </w:r>
      <w:r>
        <w:rPr>
          <w:sz w:val="28"/>
          <w:szCs w:val="28"/>
        </w:rPr>
        <w:t xml:space="preserve">, на сегодняшний день, </w:t>
      </w:r>
      <w:r w:rsidR="00CD4FE0">
        <w:rPr>
          <w:sz w:val="28"/>
          <w:szCs w:val="28"/>
        </w:rPr>
        <w:t>фаст-фуд</w:t>
      </w:r>
      <w:r>
        <w:rPr>
          <w:sz w:val="28"/>
          <w:szCs w:val="28"/>
        </w:rPr>
        <w:t xml:space="preserve"> в поселке</w:t>
      </w:r>
      <w:r w:rsidR="00CD4FE0">
        <w:rPr>
          <w:sz w:val="28"/>
          <w:szCs w:val="28"/>
        </w:rPr>
        <w:t xml:space="preserve"> и городе</w:t>
      </w:r>
      <w:r>
        <w:rPr>
          <w:sz w:val="28"/>
          <w:szCs w:val="28"/>
        </w:rPr>
        <w:t>, это о</w:t>
      </w:r>
      <w:r w:rsidR="00512D36">
        <w:rPr>
          <w:sz w:val="28"/>
          <w:szCs w:val="28"/>
        </w:rPr>
        <w:t xml:space="preserve">беспечит удовлетворения потребности </w:t>
      </w:r>
      <w:r>
        <w:rPr>
          <w:sz w:val="28"/>
          <w:szCs w:val="28"/>
        </w:rPr>
        <w:t>населения  в товарах и услугах предприятия.</w:t>
      </w:r>
    </w:p>
    <w:p w:rsidR="001036E1" w:rsidRDefault="001036E1" w:rsidP="00162E77">
      <w:pPr>
        <w:spacing w:line="360" w:lineRule="auto"/>
        <w:jc w:val="both"/>
        <w:rPr>
          <w:sz w:val="28"/>
          <w:szCs w:val="28"/>
        </w:rPr>
      </w:pPr>
      <w:r>
        <w:rPr>
          <w:sz w:val="28"/>
          <w:szCs w:val="28"/>
        </w:rPr>
        <w:t xml:space="preserve">          3. Такое предприятие имеет минимальную вероятность остаться невостребованным и обанкротиться.</w:t>
      </w:r>
    </w:p>
    <w:p w:rsidR="001036E1" w:rsidRDefault="001036E1" w:rsidP="00162E77">
      <w:pPr>
        <w:spacing w:line="360" w:lineRule="auto"/>
        <w:jc w:val="both"/>
        <w:rPr>
          <w:sz w:val="28"/>
          <w:szCs w:val="28"/>
        </w:rPr>
      </w:pPr>
      <w:r>
        <w:rPr>
          <w:sz w:val="28"/>
          <w:szCs w:val="28"/>
        </w:rPr>
        <w:t xml:space="preserve">          4. </w:t>
      </w:r>
      <w:r w:rsidR="00CD4FE0">
        <w:rPr>
          <w:sz w:val="28"/>
          <w:szCs w:val="28"/>
        </w:rPr>
        <w:t>Открытие пиццерий и гамбургерных</w:t>
      </w:r>
      <w:r w:rsidR="00207D4C">
        <w:rPr>
          <w:sz w:val="28"/>
          <w:szCs w:val="28"/>
        </w:rPr>
        <w:t xml:space="preserve"> удовлетворит потребность населения в подобных заведениях, которые ранее в поселке отсутствовали.</w:t>
      </w:r>
    </w:p>
    <w:p w:rsidR="00207D4C" w:rsidRDefault="00CD4FE0" w:rsidP="00162E77">
      <w:pPr>
        <w:spacing w:line="360" w:lineRule="auto"/>
        <w:jc w:val="both"/>
        <w:rPr>
          <w:sz w:val="28"/>
          <w:szCs w:val="28"/>
        </w:rPr>
      </w:pPr>
      <w:r>
        <w:rPr>
          <w:sz w:val="28"/>
          <w:szCs w:val="28"/>
        </w:rPr>
        <w:t xml:space="preserve">          5. Открытие пиццерий и гамбургерных</w:t>
      </w:r>
      <w:r w:rsidR="00207D4C">
        <w:rPr>
          <w:sz w:val="28"/>
          <w:szCs w:val="28"/>
        </w:rPr>
        <w:t xml:space="preserve"> повысит уровень ориентации поселка на город.</w:t>
      </w:r>
    </w:p>
    <w:p w:rsidR="00207D4C" w:rsidRDefault="00775A2C" w:rsidP="00162E77">
      <w:pPr>
        <w:spacing w:line="360" w:lineRule="auto"/>
        <w:jc w:val="both"/>
        <w:rPr>
          <w:sz w:val="28"/>
          <w:szCs w:val="28"/>
        </w:rPr>
      </w:pPr>
      <w:r>
        <w:rPr>
          <w:sz w:val="28"/>
          <w:szCs w:val="28"/>
        </w:rPr>
        <w:t xml:space="preserve">         </w:t>
      </w:r>
      <w:r w:rsidR="00207D4C">
        <w:rPr>
          <w:sz w:val="28"/>
          <w:szCs w:val="28"/>
        </w:rPr>
        <w:t>6. Товары и услуги предприятия являются доступными для большинства населения поселка.</w:t>
      </w:r>
    </w:p>
    <w:p w:rsidR="00207D4C" w:rsidRDefault="00775A2C" w:rsidP="00162E77">
      <w:pPr>
        <w:spacing w:line="360" w:lineRule="auto"/>
        <w:jc w:val="both"/>
        <w:rPr>
          <w:sz w:val="28"/>
          <w:szCs w:val="28"/>
        </w:rPr>
      </w:pPr>
      <w:r>
        <w:rPr>
          <w:sz w:val="28"/>
          <w:szCs w:val="28"/>
        </w:rPr>
        <w:t xml:space="preserve">         </w:t>
      </w:r>
      <w:r w:rsidR="00207D4C">
        <w:rPr>
          <w:sz w:val="28"/>
          <w:szCs w:val="28"/>
        </w:rPr>
        <w:t>7. Р</w:t>
      </w:r>
      <w:r w:rsidR="00A90BDD">
        <w:rPr>
          <w:sz w:val="28"/>
          <w:szCs w:val="28"/>
        </w:rPr>
        <w:t xml:space="preserve">азвитие подобного бизнеса </w:t>
      </w:r>
      <w:r>
        <w:rPr>
          <w:sz w:val="28"/>
          <w:szCs w:val="28"/>
        </w:rPr>
        <w:t>будет иметь большие перспективы</w:t>
      </w:r>
      <w:r w:rsidR="00A90BDD">
        <w:rPr>
          <w:sz w:val="28"/>
          <w:szCs w:val="28"/>
        </w:rPr>
        <w:t>.</w:t>
      </w:r>
    </w:p>
    <w:p w:rsidR="00A90BDD" w:rsidRDefault="00775A2C" w:rsidP="00162E77">
      <w:pPr>
        <w:spacing w:line="360" w:lineRule="auto"/>
        <w:jc w:val="both"/>
        <w:rPr>
          <w:sz w:val="28"/>
          <w:szCs w:val="28"/>
        </w:rPr>
      </w:pPr>
      <w:r>
        <w:rPr>
          <w:sz w:val="28"/>
          <w:szCs w:val="28"/>
        </w:rPr>
        <w:t xml:space="preserve">         </w:t>
      </w:r>
      <w:r w:rsidR="00A90BDD">
        <w:rPr>
          <w:sz w:val="28"/>
          <w:szCs w:val="28"/>
        </w:rPr>
        <w:t xml:space="preserve">8. Данный </w:t>
      </w:r>
      <w:r>
        <w:rPr>
          <w:sz w:val="28"/>
          <w:szCs w:val="28"/>
        </w:rPr>
        <w:t>проект</w:t>
      </w:r>
      <w:r w:rsidR="00A90BDD">
        <w:rPr>
          <w:sz w:val="28"/>
          <w:szCs w:val="28"/>
        </w:rPr>
        <w:t xml:space="preserve"> полностью оправдывает целесообразность </w:t>
      </w:r>
      <w:r>
        <w:rPr>
          <w:sz w:val="28"/>
          <w:szCs w:val="28"/>
        </w:rPr>
        <w:t xml:space="preserve">открытие </w:t>
      </w:r>
      <w:r w:rsidR="00CD4FE0">
        <w:rPr>
          <w:sz w:val="28"/>
          <w:szCs w:val="28"/>
        </w:rPr>
        <w:t>заведений общественного питания типа фаст-фуд.</w:t>
      </w:r>
    </w:p>
    <w:p w:rsidR="00207D4C" w:rsidRDefault="00207D4C" w:rsidP="00162E77">
      <w:pPr>
        <w:spacing w:line="360" w:lineRule="auto"/>
        <w:jc w:val="both"/>
        <w:rPr>
          <w:sz w:val="28"/>
          <w:szCs w:val="28"/>
        </w:rPr>
      </w:pPr>
    </w:p>
    <w:p w:rsidR="00DC2CC7" w:rsidRDefault="00207D4C" w:rsidP="00DC2CC7">
      <w:pPr>
        <w:spacing w:line="360" w:lineRule="auto"/>
        <w:jc w:val="both"/>
        <w:rPr>
          <w:sz w:val="28"/>
          <w:szCs w:val="28"/>
        </w:rPr>
      </w:pPr>
      <w:r>
        <w:rPr>
          <w:sz w:val="28"/>
          <w:szCs w:val="28"/>
        </w:rPr>
        <w:t xml:space="preserve">      </w:t>
      </w:r>
      <w:r w:rsidR="008A59FA">
        <w:rPr>
          <w:sz w:val="28"/>
          <w:szCs w:val="28"/>
        </w:rPr>
        <w:t xml:space="preserve">   </w:t>
      </w:r>
    </w:p>
    <w:p w:rsidR="00CD4FE0" w:rsidRDefault="00CD4FE0" w:rsidP="00DC2CC7">
      <w:pPr>
        <w:spacing w:line="360" w:lineRule="auto"/>
        <w:jc w:val="both"/>
        <w:rPr>
          <w:sz w:val="28"/>
          <w:szCs w:val="28"/>
        </w:rPr>
      </w:pPr>
    </w:p>
    <w:p w:rsidR="00CD4FE0" w:rsidRDefault="00CD4FE0" w:rsidP="00DC2CC7">
      <w:pPr>
        <w:spacing w:line="360" w:lineRule="auto"/>
        <w:jc w:val="both"/>
        <w:rPr>
          <w:sz w:val="28"/>
          <w:szCs w:val="28"/>
        </w:rPr>
      </w:pPr>
    </w:p>
    <w:p w:rsidR="00BB6004" w:rsidRPr="00BB6004" w:rsidRDefault="00BB6004" w:rsidP="00BB6004">
      <w:pPr>
        <w:jc w:val="center"/>
        <w:rPr>
          <w:b/>
          <w:sz w:val="28"/>
          <w:szCs w:val="28"/>
        </w:rPr>
      </w:pPr>
      <w:r w:rsidRPr="00BB6004">
        <w:rPr>
          <w:b/>
          <w:sz w:val="28"/>
          <w:szCs w:val="28"/>
        </w:rPr>
        <w:lastRenderedPageBreak/>
        <w:t>Список использованных источников:</w:t>
      </w:r>
    </w:p>
    <w:p w:rsidR="00BB6004" w:rsidRPr="00A5739C" w:rsidRDefault="00BB6004" w:rsidP="00BB6004">
      <w:pPr>
        <w:jc w:val="center"/>
        <w:rPr>
          <w:b/>
          <w:sz w:val="28"/>
          <w:szCs w:val="28"/>
        </w:rPr>
      </w:pPr>
    </w:p>
    <w:p w:rsidR="00BB6004" w:rsidRPr="00E9358E" w:rsidRDefault="00BB6004" w:rsidP="00BB6004">
      <w:pPr>
        <w:spacing w:line="360" w:lineRule="auto"/>
        <w:jc w:val="both"/>
        <w:rPr>
          <w:sz w:val="28"/>
          <w:szCs w:val="28"/>
        </w:rPr>
      </w:pPr>
      <w:r w:rsidRPr="00E745DF">
        <w:rPr>
          <w:sz w:val="28"/>
          <w:szCs w:val="28"/>
        </w:rPr>
        <w:t xml:space="preserve">        </w:t>
      </w:r>
      <w:r w:rsidR="0090750A">
        <w:rPr>
          <w:sz w:val="28"/>
          <w:szCs w:val="28"/>
        </w:rPr>
        <w:t xml:space="preserve"> </w:t>
      </w:r>
      <w:r w:rsidRPr="00287E71">
        <w:rPr>
          <w:sz w:val="28"/>
          <w:szCs w:val="28"/>
        </w:rPr>
        <w:t xml:space="preserve"> </w:t>
      </w:r>
      <w:r w:rsidR="0090750A">
        <w:rPr>
          <w:sz w:val="28"/>
          <w:szCs w:val="28"/>
        </w:rPr>
        <w:t>1</w:t>
      </w:r>
      <w:r w:rsidRPr="00287E71">
        <w:rPr>
          <w:sz w:val="28"/>
          <w:szCs w:val="28"/>
        </w:rPr>
        <w:t xml:space="preserve"> </w:t>
      </w:r>
      <w:r w:rsidRPr="004B01D1">
        <w:rPr>
          <w:b/>
          <w:sz w:val="28"/>
          <w:szCs w:val="28"/>
        </w:rPr>
        <w:t>Буров В. П.</w:t>
      </w:r>
      <w:r w:rsidRPr="00287E71">
        <w:rPr>
          <w:sz w:val="28"/>
          <w:szCs w:val="28"/>
        </w:rPr>
        <w:t xml:space="preserve"> Бизнес-план фирмы: теория и практика</w:t>
      </w:r>
      <w:r>
        <w:rPr>
          <w:sz w:val="28"/>
          <w:szCs w:val="28"/>
        </w:rPr>
        <w:t xml:space="preserve"> </w:t>
      </w:r>
      <w:r w:rsidRPr="00287E71">
        <w:rPr>
          <w:sz w:val="28"/>
          <w:szCs w:val="28"/>
        </w:rPr>
        <w:t>/ В.П.Буро</w:t>
      </w:r>
      <w:r w:rsidR="004B01D1">
        <w:rPr>
          <w:sz w:val="28"/>
          <w:szCs w:val="28"/>
        </w:rPr>
        <w:t>в.–  М.</w:t>
      </w:r>
      <w:r w:rsidR="00260D76">
        <w:rPr>
          <w:sz w:val="28"/>
          <w:szCs w:val="28"/>
        </w:rPr>
        <w:t>:  «ЭКМОС», 2010</w:t>
      </w:r>
      <w:r>
        <w:rPr>
          <w:sz w:val="28"/>
          <w:szCs w:val="28"/>
        </w:rPr>
        <w:t>.- 143 с</w:t>
      </w:r>
      <w:r w:rsidRPr="00287E71">
        <w:rPr>
          <w:sz w:val="28"/>
          <w:szCs w:val="28"/>
        </w:rPr>
        <w:t>.</w:t>
      </w:r>
    </w:p>
    <w:p w:rsidR="00BB6004" w:rsidRPr="00E9358E" w:rsidRDefault="0090750A" w:rsidP="00BB6004">
      <w:pPr>
        <w:spacing w:line="360" w:lineRule="auto"/>
        <w:jc w:val="both"/>
        <w:rPr>
          <w:sz w:val="28"/>
          <w:szCs w:val="28"/>
        </w:rPr>
      </w:pPr>
      <w:r>
        <w:rPr>
          <w:sz w:val="28"/>
          <w:szCs w:val="28"/>
        </w:rPr>
        <w:t xml:space="preserve">         2</w:t>
      </w:r>
      <w:r w:rsidR="00BB6004" w:rsidRPr="00E9358E">
        <w:rPr>
          <w:sz w:val="28"/>
          <w:szCs w:val="28"/>
        </w:rPr>
        <w:t xml:space="preserve"> </w:t>
      </w:r>
      <w:r w:rsidR="00BB6004" w:rsidRPr="004B01D1">
        <w:rPr>
          <w:b/>
          <w:sz w:val="28"/>
          <w:szCs w:val="28"/>
        </w:rPr>
        <w:t>Ковалев В. В.</w:t>
      </w:r>
      <w:r w:rsidR="00BB6004" w:rsidRPr="00E9358E">
        <w:rPr>
          <w:sz w:val="28"/>
          <w:szCs w:val="28"/>
        </w:rPr>
        <w:t xml:space="preserve"> Финансовый анализ: Управление капиталом. Выбор инве</w:t>
      </w:r>
      <w:r w:rsidR="00BB6004" w:rsidRPr="00E9358E">
        <w:rPr>
          <w:sz w:val="28"/>
          <w:szCs w:val="28"/>
        </w:rPr>
        <w:softHyphen/>
        <w:t>стиций. Анализ отчётности</w:t>
      </w:r>
      <w:r w:rsidR="00BB6004">
        <w:rPr>
          <w:sz w:val="28"/>
          <w:szCs w:val="28"/>
        </w:rPr>
        <w:t xml:space="preserve"> </w:t>
      </w:r>
      <w:r w:rsidR="00BB6004" w:rsidRPr="00E9358E">
        <w:rPr>
          <w:sz w:val="28"/>
          <w:szCs w:val="28"/>
        </w:rPr>
        <w:t>/ В.</w:t>
      </w:r>
      <w:r w:rsidR="00BB6004">
        <w:rPr>
          <w:sz w:val="28"/>
          <w:szCs w:val="28"/>
        </w:rPr>
        <w:t xml:space="preserve"> </w:t>
      </w:r>
      <w:r w:rsidR="00BB6004" w:rsidRPr="00E9358E">
        <w:rPr>
          <w:sz w:val="28"/>
          <w:szCs w:val="28"/>
        </w:rPr>
        <w:t>В.</w:t>
      </w:r>
      <w:r w:rsidR="00BB6004">
        <w:rPr>
          <w:sz w:val="28"/>
          <w:szCs w:val="28"/>
        </w:rPr>
        <w:t xml:space="preserve"> </w:t>
      </w:r>
      <w:r w:rsidR="00BB6004" w:rsidRPr="00E9358E">
        <w:rPr>
          <w:sz w:val="28"/>
          <w:szCs w:val="28"/>
        </w:rPr>
        <w:t>Ковалев. – М.: Финансы и статистика, 200</w:t>
      </w:r>
      <w:r w:rsidR="00260D76">
        <w:rPr>
          <w:sz w:val="28"/>
          <w:szCs w:val="28"/>
        </w:rPr>
        <w:t>9</w:t>
      </w:r>
      <w:r w:rsidR="00BB6004" w:rsidRPr="00E9358E">
        <w:rPr>
          <w:sz w:val="28"/>
          <w:szCs w:val="28"/>
        </w:rPr>
        <w:t>.- 323 с.</w:t>
      </w:r>
    </w:p>
    <w:p w:rsidR="00BB6004" w:rsidRPr="00287E71" w:rsidRDefault="00BB6004" w:rsidP="00BB6004">
      <w:pPr>
        <w:spacing w:line="360" w:lineRule="auto"/>
        <w:jc w:val="both"/>
        <w:rPr>
          <w:sz w:val="28"/>
          <w:szCs w:val="28"/>
        </w:rPr>
      </w:pPr>
      <w:r w:rsidRPr="00E745DF">
        <w:rPr>
          <w:sz w:val="28"/>
          <w:szCs w:val="28"/>
        </w:rPr>
        <w:t xml:space="preserve">          </w:t>
      </w:r>
      <w:r w:rsidR="0090750A">
        <w:rPr>
          <w:sz w:val="28"/>
          <w:szCs w:val="28"/>
        </w:rPr>
        <w:t>3</w:t>
      </w:r>
      <w:r w:rsidRPr="00E745DF">
        <w:rPr>
          <w:sz w:val="28"/>
          <w:szCs w:val="28"/>
        </w:rPr>
        <w:t xml:space="preserve"> </w:t>
      </w:r>
      <w:r w:rsidR="0090750A">
        <w:rPr>
          <w:b/>
          <w:sz w:val="28"/>
          <w:szCs w:val="28"/>
        </w:rPr>
        <w:t>Ко</w:t>
      </w:r>
      <w:r w:rsidRPr="004B01D1">
        <w:rPr>
          <w:b/>
          <w:sz w:val="28"/>
          <w:szCs w:val="28"/>
        </w:rPr>
        <w:t>сов В. В.</w:t>
      </w:r>
      <w:r w:rsidRPr="00E745DF">
        <w:rPr>
          <w:sz w:val="28"/>
          <w:szCs w:val="28"/>
        </w:rPr>
        <w:t xml:space="preserve"> Бизнес-план: обоснование решений: Учебное пособие. – 2-е издание, исправленное и </w:t>
      </w:r>
      <w:r w:rsidR="00030570">
        <w:rPr>
          <w:sz w:val="28"/>
          <w:szCs w:val="28"/>
        </w:rPr>
        <w:t>дополненное / В. В. Косов. – М.</w:t>
      </w:r>
      <w:r w:rsidRPr="00E745DF">
        <w:rPr>
          <w:sz w:val="28"/>
          <w:szCs w:val="28"/>
        </w:rPr>
        <w:t>: ГУ ВШЭ, 200</w:t>
      </w:r>
      <w:r w:rsidR="00260D76">
        <w:rPr>
          <w:sz w:val="28"/>
          <w:szCs w:val="28"/>
        </w:rPr>
        <w:t>7</w:t>
      </w:r>
      <w:r w:rsidRPr="00E745DF">
        <w:rPr>
          <w:sz w:val="28"/>
          <w:szCs w:val="28"/>
        </w:rPr>
        <w:t>. – 407 с.</w:t>
      </w:r>
    </w:p>
    <w:p w:rsidR="00BB6004" w:rsidRPr="00E9358E" w:rsidRDefault="00BB6004" w:rsidP="00BB6004">
      <w:pPr>
        <w:spacing w:line="360" w:lineRule="auto"/>
        <w:jc w:val="both"/>
        <w:rPr>
          <w:sz w:val="28"/>
          <w:szCs w:val="28"/>
        </w:rPr>
      </w:pPr>
      <w:r w:rsidRPr="00287E71">
        <w:rPr>
          <w:sz w:val="28"/>
          <w:szCs w:val="28"/>
        </w:rPr>
        <w:t xml:space="preserve">          </w:t>
      </w:r>
      <w:r w:rsidR="0090750A">
        <w:rPr>
          <w:sz w:val="28"/>
          <w:szCs w:val="28"/>
        </w:rPr>
        <w:t>4</w:t>
      </w:r>
      <w:r w:rsidRPr="00287E71">
        <w:rPr>
          <w:sz w:val="28"/>
          <w:szCs w:val="28"/>
        </w:rPr>
        <w:t xml:space="preserve"> </w:t>
      </w:r>
      <w:r w:rsidRPr="004B01D1">
        <w:rPr>
          <w:b/>
          <w:sz w:val="28"/>
          <w:szCs w:val="28"/>
        </w:rPr>
        <w:t>Лихачева О. Н.</w:t>
      </w:r>
      <w:r w:rsidRPr="00287E71">
        <w:rPr>
          <w:sz w:val="28"/>
          <w:szCs w:val="28"/>
        </w:rPr>
        <w:t xml:space="preserve"> Финансовое планирование на предприятии</w:t>
      </w:r>
      <w:r>
        <w:rPr>
          <w:sz w:val="28"/>
          <w:szCs w:val="28"/>
        </w:rPr>
        <w:t xml:space="preserve"> </w:t>
      </w:r>
      <w:r w:rsidRPr="00287E71">
        <w:rPr>
          <w:sz w:val="28"/>
          <w:szCs w:val="28"/>
        </w:rPr>
        <w:t>/ О.</w:t>
      </w:r>
      <w:r>
        <w:rPr>
          <w:sz w:val="28"/>
          <w:szCs w:val="28"/>
        </w:rPr>
        <w:t xml:space="preserve"> </w:t>
      </w:r>
      <w:r w:rsidRPr="00287E71">
        <w:rPr>
          <w:sz w:val="28"/>
          <w:szCs w:val="28"/>
        </w:rPr>
        <w:t>Н.</w:t>
      </w:r>
      <w:r>
        <w:rPr>
          <w:sz w:val="28"/>
          <w:szCs w:val="28"/>
        </w:rPr>
        <w:t xml:space="preserve"> </w:t>
      </w:r>
      <w:r w:rsidRPr="00287E71">
        <w:rPr>
          <w:sz w:val="28"/>
          <w:szCs w:val="28"/>
        </w:rPr>
        <w:t>Лихачев</w:t>
      </w:r>
      <w:r w:rsidR="00030570">
        <w:rPr>
          <w:sz w:val="28"/>
          <w:szCs w:val="28"/>
        </w:rPr>
        <w:t>а. – М.</w:t>
      </w:r>
      <w:r>
        <w:rPr>
          <w:sz w:val="28"/>
          <w:szCs w:val="28"/>
        </w:rPr>
        <w:t>: ТК ВЕЛБИ, 200</w:t>
      </w:r>
      <w:r w:rsidR="00260D76">
        <w:rPr>
          <w:sz w:val="28"/>
          <w:szCs w:val="28"/>
        </w:rPr>
        <w:t>7</w:t>
      </w:r>
      <w:r>
        <w:rPr>
          <w:sz w:val="28"/>
          <w:szCs w:val="28"/>
        </w:rPr>
        <w:t>.- 165 с</w:t>
      </w:r>
      <w:r w:rsidRPr="00287E71">
        <w:rPr>
          <w:sz w:val="28"/>
          <w:szCs w:val="28"/>
        </w:rPr>
        <w:t>.</w:t>
      </w:r>
    </w:p>
    <w:p w:rsidR="00BB6004" w:rsidRPr="00287E71" w:rsidRDefault="00BB6004" w:rsidP="00BB6004">
      <w:pPr>
        <w:spacing w:line="360" w:lineRule="auto"/>
        <w:jc w:val="both"/>
        <w:rPr>
          <w:sz w:val="28"/>
          <w:szCs w:val="28"/>
        </w:rPr>
      </w:pPr>
      <w:r>
        <w:rPr>
          <w:sz w:val="28"/>
          <w:szCs w:val="28"/>
        </w:rPr>
        <w:t xml:space="preserve">          </w:t>
      </w:r>
      <w:r w:rsidR="0090750A">
        <w:rPr>
          <w:sz w:val="28"/>
          <w:szCs w:val="28"/>
        </w:rPr>
        <w:t>5</w:t>
      </w:r>
      <w:r w:rsidRPr="00E745DF">
        <w:rPr>
          <w:sz w:val="28"/>
          <w:szCs w:val="28"/>
        </w:rPr>
        <w:t xml:space="preserve"> </w:t>
      </w:r>
      <w:r w:rsidRPr="004B01D1">
        <w:rPr>
          <w:b/>
          <w:sz w:val="28"/>
          <w:szCs w:val="28"/>
        </w:rPr>
        <w:t>Пелих А. С.</w:t>
      </w:r>
      <w:r w:rsidRPr="00E745DF">
        <w:rPr>
          <w:sz w:val="28"/>
          <w:szCs w:val="28"/>
        </w:rPr>
        <w:t xml:space="preserve"> Бизнес-план или как организовать собственный бизнес. – 2-е издание, переработанное и дополненное / А. С. Пелих. – М. : «Ось-89», 200</w:t>
      </w:r>
      <w:r w:rsidR="00260D76">
        <w:rPr>
          <w:sz w:val="28"/>
          <w:szCs w:val="28"/>
        </w:rPr>
        <w:t>9</w:t>
      </w:r>
      <w:r w:rsidRPr="00E745DF">
        <w:rPr>
          <w:sz w:val="28"/>
          <w:szCs w:val="28"/>
        </w:rPr>
        <w:t>. – 96 с.</w:t>
      </w:r>
    </w:p>
    <w:p w:rsidR="00BB6004" w:rsidRPr="00E9358E" w:rsidRDefault="00BB6004" w:rsidP="00BB6004">
      <w:pPr>
        <w:spacing w:line="360" w:lineRule="auto"/>
        <w:jc w:val="both"/>
        <w:rPr>
          <w:sz w:val="28"/>
          <w:szCs w:val="28"/>
        </w:rPr>
      </w:pPr>
      <w:r w:rsidRPr="00287E71">
        <w:rPr>
          <w:sz w:val="28"/>
          <w:szCs w:val="28"/>
        </w:rPr>
        <w:t xml:space="preserve">          </w:t>
      </w:r>
      <w:r w:rsidR="0090750A">
        <w:rPr>
          <w:sz w:val="28"/>
          <w:szCs w:val="28"/>
        </w:rPr>
        <w:t>6</w:t>
      </w:r>
      <w:r w:rsidRPr="00287E71">
        <w:rPr>
          <w:sz w:val="28"/>
          <w:szCs w:val="28"/>
        </w:rPr>
        <w:t xml:space="preserve"> </w:t>
      </w:r>
      <w:r w:rsidRPr="004B01D1">
        <w:rPr>
          <w:b/>
          <w:sz w:val="28"/>
          <w:szCs w:val="28"/>
        </w:rPr>
        <w:t>Попов В. М.</w:t>
      </w:r>
      <w:r w:rsidRPr="00287E71">
        <w:rPr>
          <w:sz w:val="28"/>
          <w:szCs w:val="28"/>
        </w:rPr>
        <w:t xml:space="preserve"> Деловое планирование</w:t>
      </w:r>
      <w:r>
        <w:rPr>
          <w:sz w:val="28"/>
          <w:szCs w:val="28"/>
        </w:rPr>
        <w:t xml:space="preserve"> </w:t>
      </w:r>
      <w:r w:rsidRPr="00287E71">
        <w:rPr>
          <w:sz w:val="28"/>
          <w:szCs w:val="28"/>
        </w:rPr>
        <w:t>/ В.</w:t>
      </w:r>
      <w:r>
        <w:rPr>
          <w:sz w:val="28"/>
          <w:szCs w:val="28"/>
        </w:rPr>
        <w:t xml:space="preserve"> </w:t>
      </w:r>
      <w:r w:rsidRPr="00287E71">
        <w:rPr>
          <w:sz w:val="28"/>
          <w:szCs w:val="28"/>
        </w:rPr>
        <w:t>М.</w:t>
      </w:r>
      <w:r>
        <w:rPr>
          <w:sz w:val="28"/>
          <w:szCs w:val="28"/>
        </w:rPr>
        <w:t xml:space="preserve"> </w:t>
      </w:r>
      <w:r w:rsidRPr="00287E71">
        <w:rPr>
          <w:sz w:val="28"/>
          <w:szCs w:val="28"/>
        </w:rPr>
        <w:t>Попов. – М.: Финансы и статистика, 200</w:t>
      </w:r>
      <w:r w:rsidR="00181E63">
        <w:rPr>
          <w:sz w:val="28"/>
          <w:szCs w:val="28"/>
        </w:rPr>
        <w:t>8</w:t>
      </w:r>
      <w:r w:rsidRPr="00287E71">
        <w:rPr>
          <w:sz w:val="28"/>
          <w:szCs w:val="28"/>
        </w:rPr>
        <w:t>.- 127 с.</w:t>
      </w:r>
    </w:p>
    <w:p w:rsidR="00BB6004" w:rsidRDefault="00BB6004" w:rsidP="00BB6004">
      <w:pPr>
        <w:spacing w:line="360" w:lineRule="auto"/>
        <w:jc w:val="both"/>
        <w:rPr>
          <w:sz w:val="28"/>
          <w:szCs w:val="28"/>
        </w:rPr>
      </w:pPr>
      <w:r>
        <w:rPr>
          <w:sz w:val="28"/>
          <w:szCs w:val="28"/>
        </w:rPr>
        <w:t xml:space="preserve">          </w:t>
      </w:r>
      <w:r w:rsidR="0090750A">
        <w:rPr>
          <w:sz w:val="28"/>
          <w:szCs w:val="28"/>
        </w:rPr>
        <w:t>7</w:t>
      </w:r>
      <w:r w:rsidRPr="00E745DF">
        <w:rPr>
          <w:sz w:val="28"/>
          <w:szCs w:val="28"/>
        </w:rPr>
        <w:t xml:space="preserve"> </w:t>
      </w:r>
      <w:r w:rsidRPr="004B01D1">
        <w:rPr>
          <w:b/>
          <w:sz w:val="28"/>
          <w:szCs w:val="28"/>
        </w:rPr>
        <w:t>Попов В. В.</w:t>
      </w:r>
      <w:r w:rsidRPr="00E745DF">
        <w:rPr>
          <w:sz w:val="28"/>
          <w:szCs w:val="28"/>
        </w:rPr>
        <w:t xml:space="preserve"> Сборник бизнес-планов деловых ситуаций с рекомендациями и комментариями: Учебно-практическое пособие / В. М. Попова, С. И. Ляпунова. – М.</w:t>
      </w:r>
      <w:r w:rsidR="00260D76">
        <w:rPr>
          <w:sz w:val="28"/>
          <w:szCs w:val="28"/>
        </w:rPr>
        <w:t>: КноРус, 2010</w:t>
      </w:r>
      <w:r w:rsidRPr="00E745DF">
        <w:rPr>
          <w:sz w:val="28"/>
          <w:szCs w:val="28"/>
        </w:rPr>
        <w:t>. – 384с.</w:t>
      </w:r>
    </w:p>
    <w:p w:rsidR="004B01D1" w:rsidRPr="00E745DF" w:rsidRDefault="0090750A" w:rsidP="004B01D1">
      <w:pPr>
        <w:spacing w:line="360" w:lineRule="auto"/>
        <w:ind w:firstLine="709"/>
        <w:jc w:val="both"/>
        <w:rPr>
          <w:sz w:val="28"/>
          <w:szCs w:val="28"/>
        </w:rPr>
      </w:pPr>
      <w:r>
        <w:rPr>
          <w:sz w:val="28"/>
          <w:szCs w:val="28"/>
        </w:rPr>
        <w:t>8</w:t>
      </w:r>
      <w:r w:rsidR="004B01D1">
        <w:rPr>
          <w:sz w:val="28"/>
          <w:szCs w:val="28"/>
        </w:rPr>
        <w:t xml:space="preserve"> </w:t>
      </w:r>
      <w:r w:rsidR="004B01D1" w:rsidRPr="004B01D1">
        <w:rPr>
          <w:b/>
          <w:sz w:val="28"/>
          <w:szCs w:val="28"/>
        </w:rPr>
        <w:t>Симоненко, Н. Н.</w:t>
      </w:r>
      <w:r w:rsidR="004B01D1">
        <w:rPr>
          <w:sz w:val="28"/>
          <w:szCs w:val="28"/>
        </w:rPr>
        <w:t xml:space="preserve"> Долгосрочная финансовая политика: учеб. пособие. – 3-е изд., перераб. и доп. - / Н. Н. Симоненко, В. Н. Симоненко, П. С. Протченко. – Комсомольск-на-Амуре: ГОУ ВПО «КнАГТУ», 2010 – 199 с.</w:t>
      </w:r>
    </w:p>
    <w:p w:rsidR="00BB6004" w:rsidRPr="00E745DF" w:rsidRDefault="00BB6004" w:rsidP="00BB6004">
      <w:pPr>
        <w:spacing w:line="360" w:lineRule="auto"/>
        <w:jc w:val="both"/>
        <w:rPr>
          <w:sz w:val="28"/>
          <w:szCs w:val="28"/>
        </w:rPr>
      </w:pPr>
      <w:r>
        <w:rPr>
          <w:sz w:val="28"/>
          <w:szCs w:val="28"/>
        </w:rPr>
        <w:t xml:space="preserve">          </w:t>
      </w:r>
      <w:r w:rsidR="0090750A">
        <w:rPr>
          <w:sz w:val="28"/>
          <w:szCs w:val="28"/>
        </w:rPr>
        <w:t>9</w:t>
      </w:r>
      <w:r w:rsidRPr="00E745DF">
        <w:rPr>
          <w:sz w:val="28"/>
          <w:szCs w:val="28"/>
        </w:rPr>
        <w:t xml:space="preserve"> </w:t>
      </w:r>
      <w:r w:rsidRPr="004B01D1">
        <w:rPr>
          <w:b/>
          <w:sz w:val="28"/>
          <w:szCs w:val="28"/>
        </w:rPr>
        <w:t>Черняк В. З.</w:t>
      </w:r>
      <w:r w:rsidRPr="00E745DF">
        <w:rPr>
          <w:sz w:val="28"/>
          <w:szCs w:val="28"/>
        </w:rPr>
        <w:t xml:space="preserve"> Бизнес-планирование: Учебник для ВУЗов / В.</w:t>
      </w:r>
      <w:r>
        <w:rPr>
          <w:sz w:val="28"/>
          <w:szCs w:val="28"/>
        </w:rPr>
        <w:t xml:space="preserve"> </w:t>
      </w:r>
      <w:r w:rsidRPr="00E745DF">
        <w:rPr>
          <w:sz w:val="28"/>
          <w:szCs w:val="28"/>
        </w:rPr>
        <w:t>З.</w:t>
      </w:r>
      <w:r w:rsidR="00181E63">
        <w:rPr>
          <w:sz w:val="28"/>
          <w:szCs w:val="28"/>
        </w:rPr>
        <w:t xml:space="preserve"> Черняк. – М. : ЮНИТИ-ДАНА, 200</w:t>
      </w:r>
      <w:r w:rsidR="00260D76">
        <w:rPr>
          <w:sz w:val="28"/>
          <w:szCs w:val="28"/>
        </w:rPr>
        <w:t>7</w:t>
      </w:r>
      <w:r w:rsidRPr="00E745DF">
        <w:rPr>
          <w:sz w:val="28"/>
          <w:szCs w:val="28"/>
        </w:rPr>
        <w:t>. – 470 с.</w:t>
      </w:r>
    </w:p>
    <w:p w:rsidR="00EC4F16" w:rsidRDefault="00BB6004" w:rsidP="004B01D1">
      <w:pPr>
        <w:tabs>
          <w:tab w:val="left" w:pos="720"/>
        </w:tabs>
        <w:spacing w:line="360" w:lineRule="auto"/>
        <w:jc w:val="both"/>
        <w:rPr>
          <w:sz w:val="28"/>
          <w:szCs w:val="28"/>
        </w:rPr>
      </w:pPr>
      <w:r>
        <w:rPr>
          <w:sz w:val="28"/>
          <w:szCs w:val="28"/>
        </w:rPr>
        <w:t xml:space="preserve">          </w:t>
      </w:r>
      <w:r w:rsidRPr="00E9358E">
        <w:rPr>
          <w:sz w:val="28"/>
          <w:szCs w:val="28"/>
        </w:rPr>
        <w:t>1</w:t>
      </w:r>
      <w:r w:rsidR="0090750A">
        <w:rPr>
          <w:sz w:val="28"/>
          <w:szCs w:val="28"/>
        </w:rPr>
        <w:t>0</w:t>
      </w:r>
      <w:r w:rsidRPr="00E745DF">
        <w:rPr>
          <w:sz w:val="28"/>
          <w:szCs w:val="28"/>
        </w:rPr>
        <w:t xml:space="preserve"> </w:t>
      </w:r>
      <w:r w:rsidRPr="004B01D1">
        <w:rPr>
          <w:b/>
          <w:sz w:val="28"/>
          <w:szCs w:val="28"/>
        </w:rPr>
        <w:t>Ушаков И. И.</w:t>
      </w:r>
      <w:r>
        <w:rPr>
          <w:sz w:val="28"/>
          <w:szCs w:val="28"/>
        </w:rPr>
        <w:t xml:space="preserve"> Бизнес-план / </w:t>
      </w:r>
      <w:r w:rsidRPr="00E745DF">
        <w:rPr>
          <w:sz w:val="28"/>
          <w:szCs w:val="28"/>
        </w:rPr>
        <w:t>И. И. Ушаков.</w:t>
      </w:r>
      <w:r>
        <w:rPr>
          <w:sz w:val="28"/>
          <w:szCs w:val="28"/>
        </w:rPr>
        <w:t xml:space="preserve"> – М</w:t>
      </w:r>
      <w:r w:rsidRPr="00E745DF">
        <w:rPr>
          <w:sz w:val="28"/>
          <w:szCs w:val="28"/>
        </w:rPr>
        <w:t>.</w:t>
      </w:r>
      <w:r>
        <w:rPr>
          <w:sz w:val="28"/>
          <w:szCs w:val="28"/>
        </w:rPr>
        <w:t xml:space="preserve">: </w:t>
      </w:r>
      <w:r w:rsidRPr="00287E71">
        <w:rPr>
          <w:sz w:val="28"/>
          <w:szCs w:val="28"/>
        </w:rPr>
        <w:t>Финансы и статистика</w:t>
      </w:r>
      <w:r>
        <w:rPr>
          <w:sz w:val="28"/>
          <w:szCs w:val="28"/>
        </w:rPr>
        <w:t>, 200</w:t>
      </w:r>
      <w:r w:rsidR="00260D76">
        <w:rPr>
          <w:sz w:val="28"/>
          <w:szCs w:val="28"/>
        </w:rPr>
        <w:t>9</w:t>
      </w:r>
      <w:r>
        <w:rPr>
          <w:sz w:val="28"/>
          <w:szCs w:val="28"/>
        </w:rPr>
        <w:t>. –</w:t>
      </w:r>
      <w:r w:rsidRPr="00E745DF">
        <w:rPr>
          <w:sz w:val="28"/>
          <w:szCs w:val="28"/>
        </w:rPr>
        <w:t>223 с.</w:t>
      </w:r>
    </w:p>
    <w:p w:rsidR="00EC4F16" w:rsidRPr="00E9358E" w:rsidRDefault="00EC4F16" w:rsidP="00EC4F16">
      <w:pPr>
        <w:spacing w:line="360" w:lineRule="auto"/>
        <w:ind w:firstLine="708"/>
        <w:jc w:val="both"/>
        <w:rPr>
          <w:sz w:val="28"/>
          <w:szCs w:val="28"/>
        </w:rPr>
      </w:pPr>
      <w:r>
        <w:rPr>
          <w:sz w:val="28"/>
          <w:szCs w:val="28"/>
        </w:rPr>
        <w:t xml:space="preserve"> 11</w:t>
      </w:r>
      <w:r w:rsidRPr="00287E71">
        <w:rPr>
          <w:sz w:val="28"/>
          <w:szCs w:val="28"/>
        </w:rPr>
        <w:t xml:space="preserve"> </w:t>
      </w:r>
      <w:r>
        <w:rPr>
          <w:b/>
          <w:sz w:val="28"/>
          <w:szCs w:val="28"/>
        </w:rPr>
        <w:t>Юшин П. В</w:t>
      </w:r>
      <w:r w:rsidRPr="004B01D1">
        <w:rPr>
          <w:b/>
          <w:sz w:val="28"/>
          <w:szCs w:val="28"/>
        </w:rPr>
        <w:t>.</w:t>
      </w:r>
      <w:r>
        <w:rPr>
          <w:sz w:val="28"/>
          <w:szCs w:val="28"/>
        </w:rPr>
        <w:t xml:space="preserve"> Бизнес-план фирмы: теория, </w:t>
      </w:r>
      <w:r w:rsidRPr="00287E71">
        <w:rPr>
          <w:sz w:val="28"/>
          <w:szCs w:val="28"/>
        </w:rPr>
        <w:t>практика</w:t>
      </w:r>
      <w:r>
        <w:rPr>
          <w:sz w:val="28"/>
          <w:szCs w:val="28"/>
        </w:rPr>
        <w:t xml:space="preserve"> </w:t>
      </w:r>
      <w:r w:rsidRPr="00287E71">
        <w:rPr>
          <w:sz w:val="28"/>
          <w:szCs w:val="28"/>
        </w:rPr>
        <w:t xml:space="preserve">/ </w:t>
      </w:r>
      <w:r>
        <w:rPr>
          <w:sz w:val="28"/>
          <w:szCs w:val="28"/>
        </w:rPr>
        <w:t>П. В.Юшин.–  М</w:t>
      </w:r>
      <w:r w:rsidR="001F4FCD">
        <w:rPr>
          <w:sz w:val="28"/>
          <w:szCs w:val="28"/>
        </w:rPr>
        <w:t>осква</w:t>
      </w:r>
      <w:r>
        <w:rPr>
          <w:sz w:val="28"/>
          <w:szCs w:val="28"/>
        </w:rPr>
        <w:t xml:space="preserve"> , 2011.- 124 с</w:t>
      </w:r>
      <w:r w:rsidRPr="00287E71">
        <w:rPr>
          <w:sz w:val="28"/>
          <w:szCs w:val="28"/>
        </w:rPr>
        <w:t>.</w:t>
      </w:r>
    </w:p>
    <w:p w:rsidR="00EC4F16" w:rsidRPr="00E9358E" w:rsidRDefault="00EC4F16" w:rsidP="00EC4F16">
      <w:pPr>
        <w:spacing w:line="360" w:lineRule="auto"/>
        <w:jc w:val="both"/>
        <w:rPr>
          <w:sz w:val="28"/>
          <w:szCs w:val="28"/>
        </w:rPr>
      </w:pPr>
      <w:r>
        <w:rPr>
          <w:sz w:val="28"/>
          <w:szCs w:val="28"/>
        </w:rPr>
        <w:lastRenderedPageBreak/>
        <w:t xml:space="preserve">          12</w:t>
      </w:r>
      <w:r w:rsidRPr="00E9358E">
        <w:rPr>
          <w:sz w:val="28"/>
          <w:szCs w:val="28"/>
        </w:rPr>
        <w:t xml:space="preserve"> </w:t>
      </w:r>
      <w:r>
        <w:rPr>
          <w:b/>
          <w:sz w:val="28"/>
          <w:szCs w:val="28"/>
        </w:rPr>
        <w:t>Вовин</w:t>
      </w:r>
      <w:r w:rsidRPr="004B01D1">
        <w:rPr>
          <w:b/>
          <w:sz w:val="28"/>
          <w:szCs w:val="28"/>
        </w:rPr>
        <w:t xml:space="preserve"> В. В.</w:t>
      </w:r>
      <w:r>
        <w:rPr>
          <w:sz w:val="28"/>
          <w:szCs w:val="28"/>
        </w:rPr>
        <w:t xml:space="preserve"> Финансовый анализ </w:t>
      </w:r>
      <w:r w:rsidRPr="00E9358E">
        <w:rPr>
          <w:sz w:val="28"/>
          <w:szCs w:val="28"/>
        </w:rPr>
        <w:t>/ В.</w:t>
      </w:r>
      <w:r>
        <w:rPr>
          <w:sz w:val="28"/>
          <w:szCs w:val="28"/>
        </w:rPr>
        <w:t xml:space="preserve"> </w:t>
      </w:r>
      <w:r w:rsidRPr="00E9358E">
        <w:rPr>
          <w:sz w:val="28"/>
          <w:szCs w:val="28"/>
        </w:rPr>
        <w:t>В.</w:t>
      </w:r>
      <w:r>
        <w:rPr>
          <w:sz w:val="28"/>
          <w:szCs w:val="28"/>
        </w:rPr>
        <w:t xml:space="preserve"> Вовин</w:t>
      </w:r>
      <w:r w:rsidRPr="00E9358E">
        <w:rPr>
          <w:sz w:val="28"/>
          <w:szCs w:val="28"/>
        </w:rPr>
        <w:t>. – М.: Финансы и статистика, 200</w:t>
      </w:r>
      <w:r>
        <w:rPr>
          <w:sz w:val="28"/>
          <w:szCs w:val="28"/>
        </w:rPr>
        <w:t>7</w:t>
      </w:r>
      <w:r w:rsidRPr="00E9358E">
        <w:rPr>
          <w:sz w:val="28"/>
          <w:szCs w:val="28"/>
        </w:rPr>
        <w:t>.- 3</w:t>
      </w:r>
      <w:r>
        <w:rPr>
          <w:sz w:val="28"/>
          <w:szCs w:val="28"/>
        </w:rPr>
        <w:t>7</w:t>
      </w:r>
      <w:r w:rsidRPr="00E9358E">
        <w:rPr>
          <w:sz w:val="28"/>
          <w:szCs w:val="28"/>
        </w:rPr>
        <w:t>3 с.</w:t>
      </w:r>
    </w:p>
    <w:p w:rsidR="00EC4F16" w:rsidRPr="00287E71" w:rsidRDefault="00EC4F16" w:rsidP="00EC4F16">
      <w:pPr>
        <w:spacing w:line="360" w:lineRule="auto"/>
        <w:jc w:val="both"/>
        <w:rPr>
          <w:sz w:val="28"/>
          <w:szCs w:val="28"/>
        </w:rPr>
      </w:pPr>
      <w:r w:rsidRPr="00E745DF">
        <w:rPr>
          <w:sz w:val="28"/>
          <w:szCs w:val="28"/>
        </w:rPr>
        <w:t xml:space="preserve">          </w:t>
      </w:r>
      <w:r>
        <w:rPr>
          <w:sz w:val="28"/>
          <w:szCs w:val="28"/>
        </w:rPr>
        <w:t xml:space="preserve"> 13</w:t>
      </w:r>
      <w:r w:rsidRPr="00E745DF">
        <w:rPr>
          <w:sz w:val="28"/>
          <w:szCs w:val="28"/>
        </w:rPr>
        <w:t xml:space="preserve"> </w:t>
      </w:r>
      <w:r>
        <w:rPr>
          <w:b/>
          <w:sz w:val="28"/>
          <w:szCs w:val="28"/>
        </w:rPr>
        <w:t>Ко</w:t>
      </w:r>
      <w:r w:rsidRPr="004B01D1">
        <w:rPr>
          <w:b/>
          <w:sz w:val="28"/>
          <w:szCs w:val="28"/>
        </w:rPr>
        <w:t>сов В. В.</w:t>
      </w:r>
      <w:r w:rsidRPr="00E745DF">
        <w:rPr>
          <w:sz w:val="28"/>
          <w:szCs w:val="28"/>
        </w:rPr>
        <w:t xml:space="preserve"> </w:t>
      </w:r>
      <w:r>
        <w:rPr>
          <w:sz w:val="28"/>
          <w:szCs w:val="28"/>
        </w:rPr>
        <w:t>Бизнес планирование / В. В. Косов. – М.</w:t>
      </w:r>
      <w:r w:rsidRPr="00E745DF">
        <w:rPr>
          <w:sz w:val="28"/>
          <w:szCs w:val="28"/>
        </w:rPr>
        <w:t>: ГУ ВШЭ, 200</w:t>
      </w:r>
      <w:r>
        <w:rPr>
          <w:sz w:val="28"/>
          <w:szCs w:val="28"/>
        </w:rPr>
        <w:t>7. – 284</w:t>
      </w:r>
      <w:r w:rsidRPr="00E745DF">
        <w:rPr>
          <w:sz w:val="28"/>
          <w:szCs w:val="28"/>
        </w:rPr>
        <w:t xml:space="preserve"> с.</w:t>
      </w:r>
    </w:p>
    <w:p w:rsidR="00EC4F16" w:rsidRPr="00E9358E" w:rsidRDefault="00EC4F16" w:rsidP="00EC4F16">
      <w:pPr>
        <w:spacing w:line="360" w:lineRule="auto"/>
        <w:jc w:val="both"/>
        <w:rPr>
          <w:sz w:val="28"/>
          <w:szCs w:val="28"/>
        </w:rPr>
      </w:pPr>
      <w:r w:rsidRPr="00287E71">
        <w:rPr>
          <w:sz w:val="28"/>
          <w:szCs w:val="28"/>
        </w:rPr>
        <w:t xml:space="preserve">          </w:t>
      </w:r>
      <w:r>
        <w:rPr>
          <w:sz w:val="28"/>
          <w:szCs w:val="28"/>
        </w:rPr>
        <w:t xml:space="preserve"> 14</w:t>
      </w:r>
      <w:r w:rsidRPr="00287E71">
        <w:rPr>
          <w:sz w:val="28"/>
          <w:szCs w:val="28"/>
        </w:rPr>
        <w:t xml:space="preserve"> </w:t>
      </w:r>
      <w:r>
        <w:rPr>
          <w:b/>
          <w:sz w:val="28"/>
          <w:szCs w:val="28"/>
        </w:rPr>
        <w:t>Ульянов</w:t>
      </w:r>
      <w:r w:rsidRPr="004B01D1">
        <w:rPr>
          <w:b/>
          <w:sz w:val="28"/>
          <w:szCs w:val="28"/>
        </w:rPr>
        <w:t xml:space="preserve"> </w:t>
      </w:r>
      <w:r>
        <w:rPr>
          <w:b/>
          <w:sz w:val="28"/>
          <w:szCs w:val="28"/>
        </w:rPr>
        <w:t>Х. О</w:t>
      </w:r>
      <w:r w:rsidRPr="004B01D1">
        <w:rPr>
          <w:b/>
          <w:sz w:val="28"/>
          <w:szCs w:val="28"/>
        </w:rPr>
        <w:t>.</w:t>
      </w:r>
      <w:r w:rsidRPr="00287E71">
        <w:rPr>
          <w:sz w:val="28"/>
          <w:szCs w:val="28"/>
        </w:rPr>
        <w:t xml:space="preserve"> Финансовое планирование на предприятии</w:t>
      </w:r>
      <w:r>
        <w:rPr>
          <w:sz w:val="28"/>
          <w:szCs w:val="28"/>
        </w:rPr>
        <w:t xml:space="preserve"> / Х</w:t>
      </w:r>
      <w:r w:rsidRPr="00287E71">
        <w:rPr>
          <w:sz w:val="28"/>
          <w:szCs w:val="28"/>
        </w:rPr>
        <w:t>.</w:t>
      </w:r>
      <w:r>
        <w:rPr>
          <w:sz w:val="28"/>
          <w:szCs w:val="28"/>
        </w:rPr>
        <w:t xml:space="preserve"> О</w:t>
      </w:r>
      <w:r w:rsidRPr="00287E71">
        <w:rPr>
          <w:sz w:val="28"/>
          <w:szCs w:val="28"/>
        </w:rPr>
        <w:t>.</w:t>
      </w:r>
      <w:r>
        <w:rPr>
          <w:sz w:val="28"/>
          <w:szCs w:val="28"/>
        </w:rPr>
        <w:t xml:space="preserve"> Ульянов. – М</w:t>
      </w:r>
      <w:r w:rsidR="001F4FCD">
        <w:rPr>
          <w:sz w:val="28"/>
          <w:szCs w:val="28"/>
        </w:rPr>
        <w:t>осква</w:t>
      </w:r>
      <w:r>
        <w:rPr>
          <w:sz w:val="28"/>
          <w:szCs w:val="28"/>
        </w:rPr>
        <w:t>, 2006.- 234 с</w:t>
      </w:r>
      <w:r w:rsidRPr="00287E71">
        <w:rPr>
          <w:sz w:val="28"/>
          <w:szCs w:val="28"/>
        </w:rPr>
        <w:t>.</w:t>
      </w:r>
    </w:p>
    <w:p w:rsidR="00EC4F16" w:rsidRPr="00287E71" w:rsidRDefault="00EC4F16" w:rsidP="00EC4F16">
      <w:pPr>
        <w:spacing w:line="360" w:lineRule="auto"/>
        <w:jc w:val="both"/>
        <w:rPr>
          <w:sz w:val="28"/>
          <w:szCs w:val="28"/>
        </w:rPr>
      </w:pPr>
      <w:r>
        <w:rPr>
          <w:sz w:val="28"/>
          <w:szCs w:val="28"/>
        </w:rPr>
        <w:t xml:space="preserve">           15</w:t>
      </w:r>
      <w:r w:rsidRPr="00E745DF">
        <w:rPr>
          <w:sz w:val="28"/>
          <w:szCs w:val="28"/>
        </w:rPr>
        <w:t xml:space="preserve"> </w:t>
      </w:r>
      <w:r>
        <w:rPr>
          <w:b/>
          <w:sz w:val="28"/>
          <w:szCs w:val="28"/>
        </w:rPr>
        <w:t>Ростаргуев</w:t>
      </w:r>
      <w:r w:rsidRPr="004B01D1">
        <w:rPr>
          <w:b/>
          <w:sz w:val="28"/>
          <w:szCs w:val="28"/>
        </w:rPr>
        <w:t xml:space="preserve"> А. С.</w:t>
      </w:r>
      <w:r w:rsidRPr="00E745DF">
        <w:rPr>
          <w:sz w:val="28"/>
          <w:szCs w:val="28"/>
        </w:rPr>
        <w:t xml:space="preserve"> Бизнес-план или как организовать собственный бизнес. – </w:t>
      </w:r>
      <w:r w:rsidR="001E1BF7">
        <w:rPr>
          <w:sz w:val="28"/>
          <w:szCs w:val="28"/>
        </w:rPr>
        <w:t>4</w:t>
      </w:r>
      <w:r w:rsidRPr="00E745DF">
        <w:rPr>
          <w:sz w:val="28"/>
          <w:szCs w:val="28"/>
        </w:rPr>
        <w:t xml:space="preserve">-е издание, переработанное и дополненное / А. С. </w:t>
      </w:r>
      <w:r w:rsidR="001E1BF7">
        <w:rPr>
          <w:sz w:val="28"/>
          <w:szCs w:val="28"/>
        </w:rPr>
        <w:t>Ростаргуев</w:t>
      </w:r>
      <w:r w:rsidRPr="00E745DF">
        <w:rPr>
          <w:sz w:val="28"/>
          <w:szCs w:val="28"/>
        </w:rPr>
        <w:t>. – М. : «</w:t>
      </w:r>
      <w:r w:rsidR="001E1BF7">
        <w:rPr>
          <w:sz w:val="28"/>
          <w:szCs w:val="28"/>
        </w:rPr>
        <w:t>Русь</w:t>
      </w:r>
      <w:r w:rsidRPr="00E745DF">
        <w:rPr>
          <w:sz w:val="28"/>
          <w:szCs w:val="28"/>
        </w:rPr>
        <w:t>», 200</w:t>
      </w:r>
      <w:r>
        <w:rPr>
          <w:sz w:val="28"/>
          <w:szCs w:val="28"/>
        </w:rPr>
        <w:t>9</w:t>
      </w:r>
      <w:r w:rsidRPr="00E745DF">
        <w:rPr>
          <w:sz w:val="28"/>
          <w:szCs w:val="28"/>
        </w:rPr>
        <w:t>. – 96 с.</w:t>
      </w:r>
    </w:p>
    <w:p w:rsidR="00EC4F16" w:rsidRPr="00E9358E" w:rsidRDefault="00EC4F16" w:rsidP="00EC4F16">
      <w:pPr>
        <w:spacing w:line="360" w:lineRule="auto"/>
        <w:jc w:val="both"/>
        <w:rPr>
          <w:sz w:val="28"/>
          <w:szCs w:val="28"/>
        </w:rPr>
      </w:pPr>
      <w:r w:rsidRPr="00287E71">
        <w:rPr>
          <w:sz w:val="28"/>
          <w:szCs w:val="28"/>
        </w:rPr>
        <w:t xml:space="preserve">          </w:t>
      </w:r>
      <w:r>
        <w:rPr>
          <w:sz w:val="28"/>
          <w:szCs w:val="28"/>
        </w:rPr>
        <w:t xml:space="preserve"> 16</w:t>
      </w:r>
      <w:r w:rsidRPr="00287E71">
        <w:rPr>
          <w:sz w:val="28"/>
          <w:szCs w:val="28"/>
        </w:rPr>
        <w:t xml:space="preserve"> </w:t>
      </w:r>
      <w:r w:rsidR="001E1BF7">
        <w:rPr>
          <w:b/>
          <w:sz w:val="28"/>
          <w:szCs w:val="28"/>
        </w:rPr>
        <w:t>Исаев</w:t>
      </w:r>
      <w:r w:rsidRPr="004B01D1">
        <w:rPr>
          <w:b/>
          <w:sz w:val="28"/>
          <w:szCs w:val="28"/>
        </w:rPr>
        <w:t xml:space="preserve"> </w:t>
      </w:r>
      <w:r w:rsidR="001E1BF7">
        <w:rPr>
          <w:b/>
          <w:sz w:val="28"/>
          <w:szCs w:val="28"/>
        </w:rPr>
        <w:t>Я</w:t>
      </w:r>
      <w:r w:rsidRPr="004B01D1">
        <w:rPr>
          <w:b/>
          <w:sz w:val="28"/>
          <w:szCs w:val="28"/>
        </w:rPr>
        <w:t xml:space="preserve">. </w:t>
      </w:r>
      <w:r w:rsidR="001E1BF7">
        <w:rPr>
          <w:b/>
          <w:sz w:val="28"/>
          <w:szCs w:val="28"/>
        </w:rPr>
        <w:t>З</w:t>
      </w:r>
      <w:r w:rsidRPr="004B01D1">
        <w:rPr>
          <w:b/>
          <w:sz w:val="28"/>
          <w:szCs w:val="28"/>
        </w:rPr>
        <w:t>.</w:t>
      </w:r>
      <w:r w:rsidRPr="00287E71">
        <w:rPr>
          <w:sz w:val="28"/>
          <w:szCs w:val="28"/>
        </w:rPr>
        <w:t xml:space="preserve"> Деловое планирование</w:t>
      </w:r>
      <w:r>
        <w:rPr>
          <w:sz w:val="28"/>
          <w:szCs w:val="28"/>
        </w:rPr>
        <w:t xml:space="preserve"> </w:t>
      </w:r>
      <w:r w:rsidRPr="00287E71">
        <w:rPr>
          <w:sz w:val="28"/>
          <w:szCs w:val="28"/>
        </w:rPr>
        <w:t xml:space="preserve">/ </w:t>
      </w:r>
      <w:r w:rsidR="001E1BF7">
        <w:rPr>
          <w:sz w:val="28"/>
          <w:szCs w:val="28"/>
        </w:rPr>
        <w:t>Я. З. Исаев</w:t>
      </w:r>
      <w:r w:rsidRPr="00287E71">
        <w:rPr>
          <w:sz w:val="28"/>
          <w:szCs w:val="28"/>
        </w:rPr>
        <w:t>. – М.: Финансы и статистика, 200</w:t>
      </w:r>
      <w:r>
        <w:rPr>
          <w:sz w:val="28"/>
          <w:szCs w:val="28"/>
        </w:rPr>
        <w:t>8</w:t>
      </w:r>
      <w:r w:rsidRPr="00287E71">
        <w:rPr>
          <w:sz w:val="28"/>
          <w:szCs w:val="28"/>
        </w:rPr>
        <w:t>.- 127 с.</w:t>
      </w:r>
    </w:p>
    <w:p w:rsidR="00EC4F16" w:rsidRDefault="00EC4F16" w:rsidP="00EC4F16">
      <w:pPr>
        <w:spacing w:line="360" w:lineRule="auto"/>
        <w:jc w:val="both"/>
        <w:rPr>
          <w:sz w:val="28"/>
          <w:szCs w:val="28"/>
        </w:rPr>
      </w:pPr>
      <w:r>
        <w:rPr>
          <w:sz w:val="28"/>
          <w:szCs w:val="28"/>
        </w:rPr>
        <w:t xml:space="preserve">           17</w:t>
      </w:r>
      <w:r w:rsidRPr="00E745DF">
        <w:rPr>
          <w:sz w:val="28"/>
          <w:szCs w:val="28"/>
        </w:rPr>
        <w:t xml:space="preserve"> </w:t>
      </w:r>
      <w:r w:rsidRPr="004B01D1">
        <w:rPr>
          <w:b/>
          <w:sz w:val="28"/>
          <w:szCs w:val="28"/>
        </w:rPr>
        <w:t>По</w:t>
      </w:r>
      <w:r w:rsidR="001E1BF7">
        <w:rPr>
          <w:b/>
          <w:sz w:val="28"/>
          <w:szCs w:val="28"/>
        </w:rPr>
        <w:t>ни</w:t>
      </w:r>
      <w:r w:rsidRPr="004B01D1">
        <w:rPr>
          <w:b/>
          <w:sz w:val="28"/>
          <w:szCs w:val="28"/>
        </w:rPr>
        <w:t xml:space="preserve"> </w:t>
      </w:r>
      <w:r w:rsidR="001E1BF7">
        <w:rPr>
          <w:b/>
          <w:sz w:val="28"/>
          <w:szCs w:val="28"/>
        </w:rPr>
        <w:t>О</w:t>
      </w:r>
      <w:r w:rsidRPr="004B01D1">
        <w:rPr>
          <w:b/>
          <w:sz w:val="28"/>
          <w:szCs w:val="28"/>
        </w:rPr>
        <w:t xml:space="preserve">. </w:t>
      </w:r>
      <w:r w:rsidR="001E1BF7">
        <w:rPr>
          <w:b/>
          <w:sz w:val="28"/>
          <w:szCs w:val="28"/>
        </w:rPr>
        <w:t>И</w:t>
      </w:r>
      <w:r w:rsidRPr="004B01D1">
        <w:rPr>
          <w:b/>
          <w:sz w:val="28"/>
          <w:szCs w:val="28"/>
        </w:rPr>
        <w:t>.</w:t>
      </w:r>
      <w:r w:rsidR="001E1BF7">
        <w:rPr>
          <w:sz w:val="28"/>
          <w:szCs w:val="28"/>
        </w:rPr>
        <w:t xml:space="preserve"> Сборник бизнес-планов </w:t>
      </w:r>
      <w:r w:rsidRPr="00E745DF">
        <w:rPr>
          <w:sz w:val="28"/>
          <w:szCs w:val="28"/>
        </w:rPr>
        <w:t xml:space="preserve">с рекомендациями и комментариями / </w:t>
      </w:r>
      <w:r w:rsidR="001E1BF7">
        <w:rPr>
          <w:sz w:val="28"/>
          <w:szCs w:val="28"/>
        </w:rPr>
        <w:t>О</w:t>
      </w:r>
      <w:r w:rsidRPr="00E745DF">
        <w:rPr>
          <w:sz w:val="28"/>
          <w:szCs w:val="28"/>
        </w:rPr>
        <w:t xml:space="preserve">. </w:t>
      </w:r>
      <w:r w:rsidR="001E1BF7">
        <w:rPr>
          <w:sz w:val="28"/>
          <w:szCs w:val="28"/>
        </w:rPr>
        <w:t>И</w:t>
      </w:r>
      <w:r w:rsidRPr="00E745DF">
        <w:rPr>
          <w:sz w:val="28"/>
          <w:szCs w:val="28"/>
        </w:rPr>
        <w:t>. По</w:t>
      </w:r>
      <w:r w:rsidR="001E1BF7">
        <w:rPr>
          <w:sz w:val="28"/>
          <w:szCs w:val="28"/>
        </w:rPr>
        <w:t>ни.</w:t>
      </w:r>
      <w:r w:rsidRPr="00E745DF">
        <w:rPr>
          <w:sz w:val="28"/>
          <w:szCs w:val="28"/>
        </w:rPr>
        <w:t xml:space="preserve"> – М.</w:t>
      </w:r>
      <w:r>
        <w:rPr>
          <w:sz w:val="28"/>
          <w:szCs w:val="28"/>
        </w:rPr>
        <w:t>: КноРус, 2010</w:t>
      </w:r>
      <w:r w:rsidRPr="00E745DF">
        <w:rPr>
          <w:sz w:val="28"/>
          <w:szCs w:val="28"/>
        </w:rPr>
        <w:t>. – 384с.</w:t>
      </w:r>
    </w:p>
    <w:p w:rsidR="00EC4F16" w:rsidRPr="00E745DF" w:rsidRDefault="00EC4F16" w:rsidP="00EC4F16">
      <w:pPr>
        <w:spacing w:line="360" w:lineRule="auto"/>
        <w:ind w:firstLine="709"/>
        <w:jc w:val="both"/>
        <w:rPr>
          <w:sz w:val="28"/>
          <w:szCs w:val="28"/>
        </w:rPr>
      </w:pPr>
      <w:r>
        <w:rPr>
          <w:sz w:val="28"/>
          <w:szCs w:val="28"/>
        </w:rPr>
        <w:t xml:space="preserve"> 18 </w:t>
      </w:r>
      <w:r w:rsidR="001E1BF7">
        <w:rPr>
          <w:b/>
          <w:sz w:val="28"/>
          <w:szCs w:val="28"/>
        </w:rPr>
        <w:t>Кристовецкий</w:t>
      </w:r>
      <w:r w:rsidRPr="004B01D1">
        <w:rPr>
          <w:b/>
          <w:sz w:val="28"/>
          <w:szCs w:val="28"/>
        </w:rPr>
        <w:t xml:space="preserve">, </w:t>
      </w:r>
      <w:r>
        <w:rPr>
          <w:b/>
          <w:sz w:val="28"/>
          <w:szCs w:val="28"/>
        </w:rPr>
        <w:t>П</w:t>
      </w:r>
      <w:r w:rsidRPr="004B01D1">
        <w:rPr>
          <w:b/>
          <w:sz w:val="28"/>
          <w:szCs w:val="28"/>
        </w:rPr>
        <w:t xml:space="preserve">. </w:t>
      </w:r>
      <w:r>
        <w:rPr>
          <w:b/>
          <w:sz w:val="28"/>
          <w:szCs w:val="28"/>
        </w:rPr>
        <w:t>У</w:t>
      </w:r>
      <w:r w:rsidRPr="004B01D1">
        <w:rPr>
          <w:b/>
          <w:sz w:val="28"/>
          <w:szCs w:val="28"/>
        </w:rPr>
        <w:t>.</w:t>
      </w:r>
      <w:r>
        <w:rPr>
          <w:sz w:val="28"/>
          <w:szCs w:val="28"/>
        </w:rPr>
        <w:t xml:space="preserve"> Долгосрочная финанс</w:t>
      </w:r>
      <w:r w:rsidR="001E1BF7">
        <w:rPr>
          <w:sz w:val="28"/>
          <w:szCs w:val="28"/>
        </w:rPr>
        <w:t xml:space="preserve">овая политика: учеб. пособие / </w:t>
      </w:r>
      <w:r>
        <w:rPr>
          <w:sz w:val="28"/>
          <w:szCs w:val="28"/>
        </w:rPr>
        <w:t xml:space="preserve">П. </w:t>
      </w:r>
      <w:r w:rsidR="001E1BF7">
        <w:rPr>
          <w:sz w:val="28"/>
          <w:szCs w:val="28"/>
        </w:rPr>
        <w:t>У</w:t>
      </w:r>
      <w:r>
        <w:rPr>
          <w:sz w:val="28"/>
          <w:szCs w:val="28"/>
        </w:rPr>
        <w:t xml:space="preserve">. </w:t>
      </w:r>
      <w:r w:rsidR="001E1BF7">
        <w:rPr>
          <w:sz w:val="28"/>
          <w:szCs w:val="28"/>
        </w:rPr>
        <w:t>К</w:t>
      </w:r>
      <w:r>
        <w:rPr>
          <w:sz w:val="28"/>
          <w:szCs w:val="28"/>
        </w:rPr>
        <w:t>р</w:t>
      </w:r>
      <w:r w:rsidR="001E1BF7">
        <w:rPr>
          <w:sz w:val="28"/>
          <w:szCs w:val="28"/>
        </w:rPr>
        <w:t>истовецкий</w:t>
      </w:r>
      <w:r>
        <w:rPr>
          <w:sz w:val="28"/>
          <w:szCs w:val="28"/>
        </w:rPr>
        <w:t xml:space="preserve">. – </w:t>
      </w:r>
      <w:r w:rsidR="001E1BF7">
        <w:rPr>
          <w:sz w:val="28"/>
          <w:szCs w:val="28"/>
        </w:rPr>
        <w:t>Финансы,</w:t>
      </w:r>
      <w:r>
        <w:rPr>
          <w:sz w:val="28"/>
          <w:szCs w:val="28"/>
        </w:rPr>
        <w:t xml:space="preserve"> 2010 – 199 с.</w:t>
      </w:r>
    </w:p>
    <w:p w:rsidR="00EC4F16" w:rsidRPr="00E745DF" w:rsidRDefault="00EC4F16" w:rsidP="00EC4F16">
      <w:pPr>
        <w:spacing w:line="360" w:lineRule="auto"/>
        <w:jc w:val="both"/>
        <w:rPr>
          <w:sz w:val="28"/>
          <w:szCs w:val="28"/>
        </w:rPr>
      </w:pPr>
      <w:r>
        <w:rPr>
          <w:sz w:val="28"/>
          <w:szCs w:val="28"/>
        </w:rPr>
        <w:t xml:space="preserve">           19</w:t>
      </w:r>
      <w:r w:rsidRPr="00E745DF">
        <w:rPr>
          <w:sz w:val="28"/>
          <w:szCs w:val="28"/>
        </w:rPr>
        <w:t xml:space="preserve"> </w:t>
      </w:r>
      <w:r w:rsidR="001E1BF7">
        <w:rPr>
          <w:b/>
          <w:sz w:val="28"/>
          <w:szCs w:val="28"/>
        </w:rPr>
        <w:t>Черняев</w:t>
      </w:r>
      <w:r w:rsidRPr="004B01D1">
        <w:rPr>
          <w:b/>
          <w:sz w:val="28"/>
          <w:szCs w:val="28"/>
        </w:rPr>
        <w:t xml:space="preserve"> </w:t>
      </w:r>
      <w:r w:rsidR="001E1BF7">
        <w:rPr>
          <w:b/>
          <w:sz w:val="28"/>
          <w:szCs w:val="28"/>
        </w:rPr>
        <w:t>Ю</w:t>
      </w:r>
      <w:r w:rsidRPr="004B01D1">
        <w:rPr>
          <w:b/>
          <w:sz w:val="28"/>
          <w:szCs w:val="28"/>
        </w:rPr>
        <w:t xml:space="preserve">. </w:t>
      </w:r>
      <w:r w:rsidR="001E1BF7">
        <w:rPr>
          <w:b/>
          <w:sz w:val="28"/>
          <w:szCs w:val="28"/>
        </w:rPr>
        <w:t>Г</w:t>
      </w:r>
      <w:r w:rsidRPr="004B01D1">
        <w:rPr>
          <w:b/>
          <w:sz w:val="28"/>
          <w:szCs w:val="28"/>
        </w:rPr>
        <w:t>.</w:t>
      </w:r>
      <w:r w:rsidRPr="00E745DF">
        <w:rPr>
          <w:sz w:val="28"/>
          <w:szCs w:val="28"/>
        </w:rPr>
        <w:t xml:space="preserve"> Бизнес-планирование: </w:t>
      </w:r>
      <w:r w:rsidR="001E1BF7">
        <w:rPr>
          <w:sz w:val="28"/>
          <w:szCs w:val="28"/>
        </w:rPr>
        <w:t>Основы практики</w:t>
      </w:r>
      <w:r w:rsidRPr="00E745DF">
        <w:rPr>
          <w:sz w:val="28"/>
          <w:szCs w:val="28"/>
        </w:rPr>
        <w:t xml:space="preserve"> / </w:t>
      </w:r>
      <w:r w:rsidR="001E1BF7">
        <w:rPr>
          <w:sz w:val="28"/>
          <w:szCs w:val="28"/>
        </w:rPr>
        <w:t>Ю</w:t>
      </w:r>
      <w:r w:rsidRPr="00E745DF">
        <w:rPr>
          <w:sz w:val="28"/>
          <w:szCs w:val="28"/>
        </w:rPr>
        <w:t>.</w:t>
      </w:r>
      <w:r>
        <w:rPr>
          <w:sz w:val="28"/>
          <w:szCs w:val="28"/>
        </w:rPr>
        <w:t xml:space="preserve"> </w:t>
      </w:r>
      <w:r w:rsidR="001E1BF7">
        <w:rPr>
          <w:sz w:val="28"/>
          <w:szCs w:val="28"/>
        </w:rPr>
        <w:t>Г</w:t>
      </w:r>
      <w:r w:rsidRPr="00E745DF">
        <w:rPr>
          <w:sz w:val="28"/>
          <w:szCs w:val="28"/>
        </w:rPr>
        <w:t>.</w:t>
      </w:r>
      <w:r w:rsidR="001E1BF7">
        <w:rPr>
          <w:sz w:val="28"/>
          <w:szCs w:val="28"/>
        </w:rPr>
        <w:t xml:space="preserve"> Черняев. – Ористон</w:t>
      </w:r>
      <w:r>
        <w:rPr>
          <w:sz w:val="28"/>
          <w:szCs w:val="28"/>
        </w:rPr>
        <w:t>, 200</w:t>
      </w:r>
      <w:r w:rsidR="001E1BF7">
        <w:rPr>
          <w:sz w:val="28"/>
          <w:szCs w:val="28"/>
        </w:rPr>
        <w:t>9</w:t>
      </w:r>
      <w:r w:rsidRPr="00E745DF">
        <w:rPr>
          <w:sz w:val="28"/>
          <w:szCs w:val="28"/>
        </w:rPr>
        <w:t xml:space="preserve">. – </w:t>
      </w:r>
      <w:r w:rsidR="001E1BF7">
        <w:rPr>
          <w:sz w:val="28"/>
          <w:szCs w:val="28"/>
        </w:rPr>
        <w:t>2</w:t>
      </w:r>
      <w:r w:rsidRPr="00E745DF">
        <w:rPr>
          <w:sz w:val="28"/>
          <w:szCs w:val="28"/>
        </w:rPr>
        <w:t>70 с.</w:t>
      </w:r>
    </w:p>
    <w:p w:rsidR="00EC4F16" w:rsidRDefault="00EC4F16" w:rsidP="00EC4F16">
      <w:pPr>
        <w:tabs>
          <w:tab w:val="left" w:pos="720"/>
        </w:tabs>
        <w:spacing w:line="360" w:lineRule="auto"/>
        <w:jc w:val="both"/>
        <w:rPr>
          <w:sz w:val="28"/>
          <w:szCs w:val="28"/>
        </w:rPr>
      </w:pPr>
      <w:r>
        <w:rPr>
          <w:sz w:val="28"/>
          <w:szCs w:val="28"/>
        </w:rPr>
        <w:t xml:space="preserve">          20</w:t>
      </w:r>
      <w:r w:rsidRPr="00E745DF">
        <w:rPr>
          <w:sz w:val="28"/>
          <w:szCs w:val="28"/>
        </w:rPr>
        <w:t xml:space="preserve"> </w:t>
      </w:r>
      <w:r w:rsidR="001E1BF7">
        <w:rPr>
          <w:b/>
          <w:sz w:val="28"/>
          <w:szCs w:val="28"/>
        </w:rPr>
        <w:t>Вокашу</w:t>
      </w:r>
      <w:r w:rsidRPr="004B01D1">
        <w:rPr>
          <w:b/>
          <w:sz w:val="28"/>
          <w:szCs w:val="28"/>
        </w:rPr>
        <w:t xml:space="preserve"> </w:t>
      </w:r>
      <w:r w:rsidR="001E1BF7">
        <w:rPr>
          <w:b/>
          <w:sz w:val="28"/>
          <w:szCs w:val="28"/>
        </w:rPr>
        <w:t>Г</w:t>
      </w:r>
      <w:r w:rsidRPr="004B01D1">
        <w:rPr>
          <w:b/>
          <w:sz w:val="28"/>
          <w:szCs w:val="28"/>
        </w:rPr>
        <w:t xml:space="preserve">. </w:t>
      </w:r>
      <w:r w:rsidR="001E1BF7">
        <w:rPr>
          <w:b/>
          <w:sz w:val="28"/>
          <w:szCs w:val="28"/>
        </w:rPr>
        <w:t>Г</w:t>
      </w:r>
      <w:r w:rsidRPr="004B01D1">
        <w:rPr>
          <w:b/>
          <w:sz w:val="28"/>
          <w:szCs w:val="28"/>
        </w:rPr>
        <w:t>.</w:t>
      </w:r>
      <w:r>
        <w:rPr>
          <w:sz w:val="28"/>
          <w:szCs w:val="28"/>
        </w:rPr>
        <w:t xml:space="preserve"> Бизнес-план / </w:t>
      </w:r>
      <w:r w:rsidR="001E1BF7">
        <w:rPr>
          <w:sz w:val="28"/>
          <w:szCs w:val="28"/>
        </w:rPr>
        <w:t>Г</w:t>
      </w:r>
      <w:r w:rsidRPr="00E745DF">
        <w:rPr>
          <w:sz w:val="28"/>
          <w:szCs w:val="28"/>
        </w:rPr>
        <w:t xml:space="preserve">. </w:t>
      </w:r>
      <w:r w:rsidR="001E1BF7">
        <w:rPr>
          <w:sz w:val="28"/>
          <w:szCs w:val="28"/>
        </w:rPr>
        <w:t>Г</w:t>
      </w:r>
      <w:r w:rsidRPr="00E745DF">
        <w:rPr>
          <w:sz w:val="28"/>
          <w:szCs w:val="28"/>
        </w:rPr>
        <w:t xml:space="preserve">. </w:t>
      </w:r>
      <w:r w:rsidR="001E1BF7">
        <w:rPr>
          <w:sz w:val="28"/>
          <w:szCs w:val="28"/>
        </w:rPr>
        <w:t>Вокашу</w:t>
      </w:r>
      <w:r w:rsidRPr="00E745DF">
        <w:rPr>
          <w:sz w:val="28"/>
          <w:szCs w:val="28"/>
        </w:rPr>
        <w:t>.</w:t>
      </w:r>
      <w:r>
        <w:rPr>
          <w:sz w:val="28"/>
          <w:szCs w:val="28"/>
        </w:rPr>
        <w:t xml:space="preserve"> – М</w:t>
      </w:r>
      <w:r w:rsidRPr="00E745DF">
        <w:rPr>
          <w:sz w:val="28"/>
          <w:szCs w:val="28"/>
        </w:rPr>
        <w:t>.</w:t>
      </w:r>
      <w:r>
        <w:rPr>
          <w:sz w:val="28"/>
          <w:szCs w:val="28"/>
        </w:rPr>
        <w:t xml:space="preserve">: </w:t>
      </w:r>
      <w:r w:rsidRPr="00287E71">
        <w:rPr>
          <w:sz w:val="28"/>
          <w:szCs w:val="28"/>
        </w:rPr>
        <w:t>Финансы и статистика</w:t>
      </w:r>
      <w:r>
        <w:rPr>
          <w:sz w:val="28"/>
          <w:szCs w:val="28"/>
        </w:rPr>
        <w:t>, 200</w:t>
      </w:r>
      <w:r w:rsidR="001E1BF7">
        <w:rPr>
          <w:sz w:val="28"/>
          <w:szCs w:val="28"/>
        </w:rPr>
        <w:t>8</w:t>
      </w:r>
      <w:r>
        <w:rPr>
          <w:sz w:val="28"/>
          <w:szCs w:val="28"/>
        </w:rPr>
        <w:t>. –</w:t>
      </w:r>
      <w:r w:rsidRPr="00E745DF">
        <w:rPr>
          <w:sz w:val="28"/>
          <w:szCs w:val="28"/>
        </w:rPr>
        <w:t>2</w:t>
      </w:r>
      <w:r w:rsidR="001E1BF7">
        <w:rPr>
          <w:sz w:val="28"/>
          <w:szCs w:val="28"/>
        </w:rPr>
        <w:t>6</w:t>
      </w:r>
      <w:r w:rsidRPr="00E745DF">
        <w:rPr>
          <w:sz w:val="28"/>
          <w:szCs w:val="28"/>
        </w:rPr>
        <w:t>3 с.</w:t>
      </w:r>
    </w:p>
    <w:p w:rsidR="00EC4F16" w:rsidRDefault="00EC4F16" w:rsidP="004B01D1">
      <w:pPr>
        <w:tabs>
          <w:tab w:val="left" w:pos="720"/>
        </w:tabs>
        <w:spacing w:line="360" w:lineRule="auto"/>
        <w:jc w:val="both"/>
        <w:rPr>
          <w:sz w:val="28"/>
          <w:szCs w:val="28"/>
        </w:rPr>
      </w:pPr>
    </w:p>
    <w:sectPr w:rsidR="00EC4F16" w:rsidSect="00FC4371">
      <w:headerReference w:type="even" r:id="rId13"/>
      <w:footerReference w:type="even" r:id="rId14"/>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D75" w:rsidRDefault="00D27D75">
      <w:r>
        <w:separator/>
      </w:r>
    </w:p>
  </w:endnote>
  <w:endnote w:type="continuationSeparator" w:id="1">
    <w:p w:rsidR="00D27D75" w:rsidRDefault="00D27D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961" w:rsidRDefault="00EA2961" w:rsidP="00265B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A2961" w:rsidRDefault="00EA2961" w:rsidP="00B14ED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19706"/>
    </w:sdtPr>
    <w:sdtContent>
      <w:p w:rsidR="00EA2961" w:rsidRDefault="00EA2961">
        <w:pPr>
          <w:pStyle w:val="a3"/>
          <w:jc w:val="center"/>
        </w:pPr>
        <w:fldSimple w:instr=" PAGE   \* MERGEFORMAT ">
          <w:r w:rsidR="00EA4C57">
            <w:rPr>
              <w:noProof/>
            </w:rPr>
            <w:t>29</w:t>
          </w:r>
        </w:fldSimple>
      </w:p>
    </w:sdtContent>
  </w:sdt>
  <w:p w:rsidR="00EA2961" w:rsidRDefault="00EA296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D75" w:rsidRDefault="00D27D75">
      <w:r>
        <w:separator/>
      </w:r>
    </w:p>
  </w:footnote>
  <w:footnote w:type="continuationSeparator" w:id="1">
    <w:p w:rsidR="00D27D75" w:rsidRDefault="00D27D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961" w:rsidRDefault="00EA2961" w:rsidP="00EA1D84">
    <w:pPr>
      <w:pStyle w:val="a7"/>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A2961" w:rsidRDefault="00EA296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7A08"/>
    <w:multiLevelType w:val="multilevel"/>
    <w:tmpl w:val="ACC0F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A03671"/>
    <w:multiLevelType w:val="multilevel"/>
    <w:tmpl w:val="49546EFC"/>
    <w:lvl w:ilvl="0">
      <w:start w:val="2"/>
      <w:numFmt w:val="decimal"/>
      <w:lvlText w:val="%1"/>
      <w:lvlJc w:val="left"/>
      <w:pPr>
        <w:ind w:left="375" w:hanging="375"/>
      </w:pPr>
      <w:rPr>
        <w:rFonts w:hint="default"/>
        <w:b/>
      </w:rPr>
    </w:lvl>
    <w:lvl w:ilvl="1">
      <w:start w:val="1"/>
      <w:numFmt w:val="decimal"/>
      <w:lvlText w:val="%1.%2"/>
      <w:lvlJc w:val="left"/>
      <w:pPr>
        <w:ind w:left="1125" w:hanging="375"/>
      </w:pPr>
      <w:rPr>
        <w:rFonts w:hint="default"/>
        <w:b/>
      </w:rPr>
    </w:lvl>
    <w:lvl w:ilvl="2">
      <w:start w:val="1"/>
      <w:numFmt w:val="decimal"/>
      <w:lvlText w:val="%1.%2.%3"/>
      <w:lvlJc w:val="left"/>
      <w:pPr>
        <w:ind w:left="2220" w:hanging="720"/>
      </w:pPr>
      <w:rPr>
        <w:rFonts w:hint="default"/>
        <w:b/>
      </w:rPr>
    </w:lvl>
    <w:lvl w:ilvl="3">
      <w:start w:val="1"/>
      <w:numFmt w:val="decimal"/>
      <w:lvlText w:val="%1.%2.%3.%4"/>
      <w:lvlJc w:val="left"/>
      <w:pPr>
        <w:ind w:left="3330" w:hanging="1080"/>
      </w:pPr>
      <w:rPr>
        <w:rFonts w:hint="default"/>
        <w:b/>
      </w:rPr>
    </w:lvl>
    <w:lvl w:ilvl="4">
      <w:start w:val="1"/>
      <w:numFmt w:val="decimal"/>
      <w:lvlText w:val="%1.%2.%3.%4.%5"/>
      <w:lvlJc w:val="left"/>
      <w:pPr>
        <w:ind w:left="4080" w:hanging="1080"/>
      </w:pPr>
      <w:rPr>
        <w:rFonts w:hint="default"/>
        <w:b/>
      </w:rPr>
    </w:lvl>
    <w:lvl w:ilvl="5">
      <w:start w:val="1"/>
      <w:numFmt w:val="decimal"/>
      <w:lvlText w:val="%1.%2.%3.%4.%5.%6"/>
      <w:lvlJc w:val="left"/>
      <w:pPr>
        <w:ind w:left="5190" w:hanging="1440"/>
      </w:pPr>
      <w:rPr>
        <w:rFonts w:hint="default"/>
        <w:b/>
      </w:rPr>
    </w:lvl>
    <w:lvl w:ilvl="6">
      <w:start w:val="1"/>
      <w:numFmt w:val="decimal"/>
      <w:lvlText w:val="%1.%2.%3.%4.%5.%6.%7"/>
      <w:lvlJc w:val="left"/>
      <w:pPr>
        <w:ind w:left="5940" w:hanging="1440"/>
      </w:pPr>
      <w:rPr>
        <w:rFonts w:hint="default"/>
        <w:b/>
      </w:rPr>
    </w:lvl>
    <w:lvl w:ilvl="7">
      <w:start w:val="1"/>
      <w:numFmt w:val="decimal"/>
      <w:lvlText w:val="%1.%2.%3.%4.%5.%6.%7.%8"/>
      <w:lvlJc w:val="left"/>
      <w:pPr>
        <w:ind w:left="7050" w:hanging="1800"/>
      </w:pPr>
      <w:rPr>
        <w:rFonts w:hint="default"/>
        <w:b/>
      </w:rPr>
    </w:lvl>
    <w:lvl w:ilvl="8">
      <w:start w:val="1"/>
      <w:numFmt w:val="decimal"/>
      <w:lvlText w:val="%1.%2.%3.%4.%5.%6.%7.%8.%9"/>
      <w:lvlJc w:val="left"/>
      <w:pPr>
        <w:ind w:left="8160" w:hanging="2160"/>
      </w:pPr>
      <w:rPr>
        <w:rFonts w:hint="default"/>
        <w:b/>
      </w:rPr>
    </w:lvl>
  </w:abstractNum>
  <w:abstractNum w:abstractNumId="2">
    <w:nsid w:val="46C94A8D"/>
    <w:multiLevelType w:val="multilevel"/>
    <w:tmpl w:val="1E6C8A7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515E4BBB"/>
    <w:multiLevelType w:val="multilevel"/>
    <w:tmpl w:val="1FFE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C982D6F"/>
    <w:multiLevelType w:val="hybridMultilevel"/>
    <w:tmpl w:val="857ED6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227FC"/>
    <w:rsid w:val="00004F16"/>
    <w:rsid w:val="00014A37"/>
    <w:rsid w:val="00022AD5"/>
    <w:rsid w:val="00030570"/>
    <w:rsid w:val="00033589"/>
    <w:rsid w:val="00037922"/>
    <w:rsid w:val="00040C9D"/>
    <w:rsid w:val="0004114D"/>
    <w:rsid w:val="00056744"/>
    <w:rsid w:val="000620B7"/>
    <w:rsid w:val="0007113F"/>
    <w:rsid w:val="0007408A"/>
    <w:rsid w:val="00082087"/>
    <w:rsid w:val="0008514F"/>
    <w:rsid w:val="000A0D71"/>
    <w:rsid w:val="000A6611"/>
    <w:rsid w:val="000C2BE2"/>
    <w:rsid w:val="000C416B"/>
    <w:rsid w:val="000D177D"/>
    <w:rsid w:val="000D1EDF"/>
    <w:rsid w:val="000D41AC"/>
    <w:rsid w:val="000E115C"/>
    <w:rsid w:val="000E4AED"/>
    <w:rsid w:val="000E4B70"/>
    <w:rsid w:val="001036E1"/>
    <w:rsid w:val="001057F6"/>
    <w:rsid w:val="001264C3"/>
    <w:rsid w:val="0013503E"/>
    <w:rsid w:val="00141BF1"/>
    <w:rsid w:val="00160C13"/>
    <w:rsid w:val="00162E77"/>
    <w:rsid w:val="00181E63"/>
    <w:rsid w:val="00184EBC"/>
    <w:rsid w:val="001A33B4"/>
    <w:rsid w:val="001B6409"/>
    <w:rsid w:val="001D1B88"/>
    <w:rsid w:val="001E1BF7"/>
    <w:rsid w:val="001F06B4"/>
    <w:rsid w:val="001F0C09"/>
    <w:rsid w:val="001F4FCD"/>
    <w:rsid w:val="00201ECA"/>
    <w:rsid w:val="00204028"/>
    <w:rsid w:val="00204686"/>
    <w:rsid w:val="00206034"/>
    <w:rsid w:val="00207D4C"/>
    <w:rsid w:val="00212510"/>
    <w:rsid w:val="00222B46"/>
    <w:rsid w:val="002278B9"/>
    <w:rsid w:val="002359BF"/>
    <w:rsid w:val="00246859"/>
    <w:rsid w:val="00260D76"/>
    <w:rsid w:val="00261790"/>
    <w:rsid w:val="00265BEB"/>
    <w:rsid w:val="00272565"/>
    <w:rsid w:val="002770CE"/>
    <w:rsid w:val="00287E71"/>
    <w:rsid w:val="00296691"/>
    <w:rsid w:val="002E0D2B"/>
    <w:rsid w:val="002E6552"/>
    <w:rsid w:val="002E7772"/>
    <w:rsid w:val="002F3065"/>
    <w:rsid w:val="0030011A"/>
    <w:rsid w:val="003061BD"/>
    <w:rsid w:val="00323F8C"/>
    <w:rsid w:val="00324E58"/>
    <w:rsid w:val="00333060"/>
    <w:rsid w:val="003362C4"/>
    <w:rsid w:val="00350655"/>
    <w:rsid w:val="003536FF"/>
    <w:rsid w:val="00371B52"/>
    <w:rsid w:val="00373D82"/>
    <w:rsid w:val="00384DF2"/>
    <w:rsid w:val="00385921"/>
    <w:rsid w:val="003A1DFD"/>
    <w:rsid w:val="003B38B5"/>
    <w:rsid w:val="003D22A1"/>
    <w:rsid w:val="003E5B5B"/>
    <w:rsid w:val="003F0A7D"/>
    <w:rsid w:val="003F14AD"/>
    <w:rsid w:val="003F4C12"/>
    <w:rsid w:val="003F69FB"/>
    <w:rsid w:val="004030B4"/>
    <w:rsid w:val="00404086"/>
    <w:rsid w:val="00420372"/>
    <w:rsid w:val="00423C6C"/>
    <w:rsid w:val="0042670E"/>
    <w:rsid w:val="0043585D"/>
    <w:rsid w:val="0046084E"/>
    <w:rsid w:val="00462BEA"/>
    <w:rsid w:val="004652B2"/>
    <w:rsid w:val="0047101D"/>
    <w:rsid w:val="00491970"/>
    <w:rsid w:val="004A60D4"/>
    <w:rsid w:val="004B0109"/>
    <w:rsid w:val="004B01D1"/>
    <w:rsid w:val="004C2EB2"/>
    <w:rsid w:val="004D3417"/>
    <w:rsid w:val="004D44DE"/>
    <w:rsid w:val="004D4B96"/>
    <w:rsid w:val="004E4BFF"/>
    <w:rsid w:val="004E6F21"/>
    <w:rsid w:val="004E7B0E"/>
    <w:rsid w:val="004F2D3A"/>
    <w:rsid w:val="005113DC"/>
    <w:rsid w:val="0051243C"/>
    <w:rsid w:val="00512D36"/>
    <w:rsid w:val="00535E21"/>
    <w:rsid w:val="00536A7B"/>
    <w:rsid w:val="00544242"/>
    <w:rsid w:val="00554FC7"/>
    <w:rsid w:val="00565171"/>
    <w:rsid w:val="0057197B"/>
    <w:rsid w:val="005749D6"/>
    <w:rsid w:val="005B30DE"/>
    <w:rsid w:val="005B767C"/>
    <w:rsid w:val="005D0CCA"/>
    <w:rsid w:val="00600849"/>
    <w:rsid w:val="00602E41"/>
    <w:rsid w:val="0060320E"/>
    <w:rsid w:val="00606313"/>
    <w:rsid w:val="006178D1"/>
    <w:rsid w:val="00617D02"/>
    <w:rsid w:val="0062221C"/>
    <w:rsid w:val="006259EC"/>
    <w:rsid w:val="006310EE"/>
    <w:rsid w:val="006321C7"/>
    <w:rsid w:val="00635DCB"/>
    <w:rsid w:val="00645CE2"/>
    <w:rsid w:val="006532CD"/>
    <w:rsid w:val="00655679"/>
    <w:rsid w:val="006628B9"/>
    <w:rsid w:val="00681E81"/>
    <w:rsid w:val="00683063"/>
    <w:rsid w:val="00690460"/>
    <w:rsid w:val="006A6627"/>
    <w:rsid w:val="006B0A3D"/>
    <w:rsid w:val="006B3336"/>
    <w:rsid w:val="006B53D6"/>
    <w:rsid w:val="006B76E7"/>
    <w:rsid w:val="006C2C0B"/>
    <w:rsid w:val="006C40A4"/>
    <w:rsid w:val="006D0D8F"/>
    <w:rsid w:val="006F3FAB"/>
    <w:rsid w:val="006F5D13"/>
    <w:rsid w:val="00700E64"/>
    <w:rsid w:val="00702724"/>
    <w:rsid w:val="00705353"/>
    <w:rsid w:val="0072177A"/>
    <w:rsid w:val="007309E8"/>
    <w:rsid w:val="00736C84"/>
    <w:rsid w:val="007411E2"/>
    <w:rsid w:val="00745464"/>
    <w:rsid w:val="007507E1"/>
    <w:rsid w:val="00766157"/>
    <w:rsid w:val="007679B1"/>
    <w:rsid w:val="00770B33"/>
    <w:rsid w:val="00774592"/>
    <w:rsid w:val="00775A2C"/>
    <w:rsid w:val="00775C5B"/>
    <w:rsid w:val="0079021C"/>
    <w:rsid w:val="007913B7"/>
    <w:rsid w:val="007B7358"/>
    <w:rsid w:val="007F2794"/>
    <w:rsid w:val="007F5655"/>
    <w:rsid w:val="007F74E4"/>
    <w:rsid w:val="00802DD0"/>
    <w:rsid w:val="00806EDD"/>
    <w:rsid w:val="00811B08"/>
    <w:rsid w:val="00822A85"/>
    <w:rsid w:val="00823E4E"/>
    <w:rsid w:val="00827A32"/>
    <w:rsid w:val="00843CA2"/>
    <w:rsid w:val="00876522"/>
    <w:rsid w:val="00881948"/>
    <w:rsid w:val="008A1BA0"/>
    <w:rsid w:val="008A59FA"/>
    <w:rsid w:val="008C7415"/>
    <w:rsid w:val="008D143C"/>
    <w:rsid w:val="008D604B"/>
    <w:rsid w:val="008F1A16"/>
    <w:rsid w:val="0090750A"/>
    <w:rsid w:val="00911DF5"/>
    <w:rsid w:val="00923B3F"/>
    <w:rsid w:val="00923D3B"/>
    <w:rsid w:val="009263F8"/>
    <w:rsid w:val="00930CC1"/>
    <w:rsid w:val="00933AFE"/>
    <w:rsid w:val="00953108"/>
    <w:rsid w:val="009610FA"/>
    <w:rsid w:val="009724BB"/>
    <w:rsid w:val="00973514"/>
    <w:rsid w:val="00975C3C"/>
    <w:rsid w:val="009766D8"/>
    <w:rsid w:val="009843CE"/>
    <w:rsid w:val="00987E2F"/>
    <w:rsid w:val="009A0F9E"/>
    <w:rsid w:val="009A5C1B"/>
    <w:rsid w:val="009C212B"/>
    <w:rsid w:val="009C3FFE"/>
    <w:rsid w:val="009E003B"/>
    <w:rsid w:val="009E240F"/>
    <w:rsid w:val="009E49E3"/>
    <w:rsid w:val="009E7C3B"/>
    <w:rsid w:val="009F067D"/>
    <w:rsid w:val="00A17DE5"/>
    <w:rsid w:val="00A20D7F"/>
    <w:rsid w:val="00A2427A"/>
    <w:rsid w:val="00A33062"/>
    <w:rsid w:val="00A352D9"/>
    <w:rsid w:val="00A37226"/>
    <w:rsid w:val="00A449E0"/>
    <w:rsid w:val="00A522F9"/>
    <w:rsid w:val="00A5739C"/>
    <w:rsid w:val="00A60581"/>
    <w:rsid w:val="00A90BDD"/>
    <w:rsid w:val="00A9609A"/>
    <w:rsid w:val="00A966C1"/>
    <w:rsid w:val="00AA547C"/>
    <w:rsid w:val="00AA71ED"/>
    <w:rsid w:val="00AA7238"/>
    <w:rsid w:val="00AC1685"/>
    <w:rsid w:val="00AD749D"/>
    <w:rsid w:val="00AE12F3"/>
    <w:rsid w:val="00AE586E"/>
    <w:rsid w:val="00B01FA3"/>
    <w:rsid w:val="00B06568"/>
    <w:rsid w:val="00B12D42"/>
    <w:rsid w:val="00B141A3"/>
    <w:rsid w:val="00B14ED5"/>
    <w:rsid w:val="00B255BA"/>
    <w:rsid w:val="00B35C12"/>
    <w:rsid w:val="00B43A71"/>
    <w:rsid w:val="00B45CF4"/>
    <w:rsid w:val="00B4790F"/>
    <w:rsid w:val="00B55314"/>
    <w:rsid w:val="00B61B6B"/>
    <w:rsid w:val="00B61D32"/>
    <w:rsid w:val="00B640B1"/>
    <w:rsid w:val="00B66986"/>
    <w:rsid w:val="00B72524"/>
    <w:rsid w:val="00B73725"/>
    <w:rsid w:val="00B751E2"/>
    <w:rsid w:val="00B7622D"/>
    <w:rsid w:val="00B87E5A"/>
    <w:rsid w:val="00B967E7"/>
    <w:rsid w:val="00BA7685"/>
    <w:rsid w:val="00BB2F06"/>
    <w:rsid w:val="00BB3D2C"/>
    <w:rsid w:val="00BB6004"/>
    <w:rsid w:val="00BC1AAE"/>
    <w:rsid w:val="00BC5917"/>
    <w:rsid w:val="00BD48BD"/>
    <w:rsid w:val="00BD7E6D"/>
    <w:rsid w:val="00BE0C75"/>
    <w:rsid w:val="00BE1DD1"/>
    <w:rsid w:val="00C07A5B"/>
    <w:rsid w:val="00C227FC"/>
    <w:rsid w:val="00C25DD0"/>
    <w:rsid w:val="00C36D03"/>
    <w:rsid w:val="00C42D08"/>
    <w:rsid w:val="00C4684B"/>
    <w:rsid w:val="00C51A78"/>
    <w:rsid w:val="00C55824"/>
    <w:rsid w:val="00C55A39"/>
    <w:rsid w:val="00C6419C"/>
    <w:rsid w:val="00C65F23"/>
    <w:rsid w:val="00C7100A"/>
    <w:rsid w:val="00CA549E"/>
    <w:rsid w:val="00CB41CD"/>
    <w:rsid w:val="00CC53C0"/>
    <w:rsid w:val="00CD4FE0"/>
    <w:rsid w:val="00CE4339"/>
    <w:rsid w:val="00D27D75"/>
    <w:rsid w:val="00D42A61"/>
    <w:rsid w:val="00D601B6"/>
    <w:rsid w:val="00D60FE1"/>
    <w:rsid w:val="00D61B48"/>
    <w:rsid w:val="00D62C56"/>
    <w:rsid w:val="00D775C3"/>
    <w:rsid w:val="00D776A2"/>
    <w:rsid w:val="00D92A7F"/>
    <w:rsid w:val="00D93F52"/>
    <w:rsid w:val="00DA0FEB"/>
    <w:rsid w:val="00DA32AC"/>
    <w:rsid w:val="00DA7514"/>
    <w:rsid w:val="00DB2A56"/>
    <w:rsid w:val="00DC2CC7"/>
    <w:rsid w:val="00DE6DC3"/>
    <w:rsid w:val="00DF053B"/>
    <w:rsid w:val="00DF6C3A"/>
    <w:rsid w:val="00E0509B"/>
    <w:rsid w:val="00E1073F"/>
    <w:rsid w:val="00E14E11"/>
    <w:rsid w:val="00E227A5"/>
    <w:rsid w:val="00E41EF4"/>
    <w:rsid w:val="00E4349D"/>
    <w:rsid w:val="00E61B77"/>
    <w:rsid w:val="00E63BB2"/>
    <w:rsid w:val="00E745DF"/>
    <w:rsid w:val="00E8238B"/>
    <w:rsid w:val="00E9358E"/>
    <w:rsid w:val="00E97338"/>
    <w:rsid w:val="00EA1439"/>
    <w:rsid w:val="00EA1D84"/>
    <w:rsid w:val="00EA2961"/>
    <w:rsid w:val="00EA4C57"/>
    <w:rsid w:val="00EA5BD9"/>
    <w:rsid w:val="00EA6A7D"/>
    <w:rsid w:val="00EB5BC9"/>
    <w:rsid w:val="00EC0D41"/>
    <w:rsid w:val="00EC4F16"/>
    <w:rsid w:val="00ED2356"/>
    <w:rsid w:val="00EE7233"/>
    <w:rsid w:val="00EF248B"/>
    <w:rsid w:val="00EF2766"/>
    <w:rsid w:val="00EF7264"/>
    <w:rsid w:val="00F07076"/>
    <w:rsid w:val="00F10348"/>
    <w:rsid w:val="00F179CD"/>
    <w:rsid w:val="00F204A8"/>
    <w:rsid w:val="00F3597F"/>
    <w:rsid w:val="00F63259"/>
    <w:rsid w:val="00F76CB8"/>
    <w:rsid w:val="00F87698"/>
    <w:rsid w:val="00F90DD4"/>
    <w:rsid w:val="00FA635A"/>
    <w:rsid w:val="00FB3F3C"/>
    <w:rsid w:val="00FC1986"/>
    <w:rsid w:val="00FC4371"/>
    <w:rsid w:val="00FD3206"/>
    <w:rsid w:val="00FE1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408A"/>
    <w:rPr>
      <w:sz w:val="24"/>
      <w:szCs w:val="24"/>
    </w:rPr>
  </w:style>
  <w:style w:type="paragraph" w:styleId="1">
    <w:name w:val="heading 1"/>
    <w:basedOn w:val="a"/>
    <w:next w:val="a"/>
    <w:qFormat/>
    <w:rsid w:val="00B141A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14ED5"/>
    <w:pPr>
      <w:tabs>
        <w:tab w:val="center" w:pos="4677"/>
        <w:tab w:val="right" w:pos="9355"/>
      </w:tabs>
    </w:pPr>
  </w:style>
  <w:style w:type="character" w:styleId="a5">
    <w:name w:val="page number"/>
    <w:basedOn w:val="a0"/>
    <w:rsid w:val="00B14ED5"/>
  </w:style>
  <w:style w:type="table" w:styleId="a6">
    <w:name w:val="Table Grid"/>
    <w:basedOn w:val="a1"/>
    <w:rsid w:val="00B45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rsid w:val="009C3FFE"/>
    <w:pPr>
      <w:tabs>
        <w:tab w:val="center" w:pos="4677"/>
        <w:tab w:val="right" w:pos="9355"/>
      </w:tabs>
    </w:pPr>
  </w:style>
  <w:style w:type="paragraph" w:styleId="a8">
    <w:name w:val="Balloon Text"/>
    <w:basedOn w:val="a"/>
    <w:semiHidden/>
    <w:rsid w:val="00B7622D"/>
    <w:rPr>
      <w:rFonts w:ascii="Tahoma" w:hAnsi="Tahoma" w:cs="Tahoma"/>
      <w:sz w:val="16"/>
      <w:szCs w:val="16"/>
    </w:rPr>
  </w:style>
  <w:style w:type="character" w:customStyle="1" w:styleId="a4">
    <w:name w:val="Нижний колонтитул Знак"/>
    <w:basedOn w:val="a0"/>
    <w:link w:val="a3"/>
    <w:uiPriority w:val="99"/>
    <w:rsid w:val="00BD48BD"/>
    <w:rPr>
      <w:sz w:val="24"/>
      <w:szCs w:val="24"/>
    </w:rPr>
  </w:style>
  <w:style w:type="character" w:styleId="a9">
    <w:name w:val="Placeholder Text"/>
    <w:basedOn w:val="a0"/>
    <w:uiPriority w:val="99"/>
    <w:semiHidden/>
    <w:rsid w:val="00EA5BD9"/>
    <w:rPr>
      <w:color w:val="808080"/>
    </w:rPr>
  </w:style>
  <w:style w:type="paragraph" w:styleId="aa">
    <w:name w:val="List Paragraph"/>
    <w:basedOn w:val="a"/>
    <w:uiPriority w:val="34"/>
    <w:qFormat/>
    <w:rsid w:val="009A0F9E"/>
    <w:pPr>
      <w:ind w:left="720"/>
      <w:contextualSpacing/>
    </w:pPr>
  </w:style>
  <w:style w:type="character" w:styleId="ab">
    <w:name w:val="Hyperlink"/>
    <w:basedOn w:val="a0"/>
    <w:rsid w:val="006C2C0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85034">
      <w:bodyDiv w:val="1"/>
      <w:marLeft w:val="0"/>
      <w:marRight w:val="0"/>
      <w:marTop w:val="0"/>
      <w:marBottom w:val="0"/>
      <w:divBdr>
        <w:top w:val="none" w:sz="0" w:space="0" w:color="auto"/>
        <w:left w:val="none" w:sz="0" w:space="0" w:color="auto"/>
        <w:bottom w:val="none" w:sz="0" w:space="0" w:color="auto"/>
        <w:right w:val="none" w:sz="0" w:space="0" w:color="auto"/>
      </w:divBdr>
    </w:div>
    <w:div w:id="10693921">
      <w:bodyDiv w:val="1"/>
      <w:marLeft w:val="0"/>
      <w:marRight w:val="0"/>
      <w:marTop w:val="0"/>
      <w:marBottom w:val="0"/>
      <w:divBdr>
        <w:top w:val="none" w:sz="0" w:space="0" w:color="auto"/>
        <w:left w:val="none" w:sz="0" w:space="0" w:color="auto"/>
        <w:bottom w:val="none" w:sz="0" w:space="0" w:color="auto"/>
        <w:right w:val="none" w:sz="0" w:space="0" w:color="auto"/>
      </w:divBdr>
    </w:div>
    <w:div w:id="17312706">
      <w:bodyDiv w:val="1"/>
      <w:marLeft w:val="0"/>
      <w:marRight w:val="0"/>
      <w:marTop w:val="0"/>
      <w:marBottom w:val="0"/>
      <w:divBdr>
        <w:top w:val="none" w:sz="0" w:space="0" w:color="auto"/>
        <w:left w:val="none" w:sz="0" w:space="0" w:color="auto"/>
        <w:bottom w:val="none" w:sz="0" w:space="0" w:color="auto"/>
        <w:right w:val="none" w:sz="0" w:space="0" w:color="auto"/>
      </w:divBdr>
    </w:div>
    <w:div w:id="26488483">
      <w:bodyDiv w:val="1"/>
      <w:marLeft w:val="0"/>
      <w:marRight w:val="0"/>
      <w:marTop w:val="0"/>
      <w:marBottom w:val="0"/>
      <w:divBdr>
        <w:top w:val="none" w:sz="0" w:space="0" w:color="auto"/>
        <w:left w:val="none" w:sz="0" w:space="0" w:color="auto"/>
        <w:bottom w:val="none" w:sz="0" w:space="0" w:color="auto"/>
        <w:right w:val="none" w:sz="0" w:space="0" w:color="auto"/>
      </w:divBdr>
    </w:div>
    <w:div w:id="297343296">
      <w:bodyDiv w:val="1"/>
      <w:marLeft w:val="0"/>
      <w:marRight w:val="0"/>
      <w:marTop w:val="0"/>
      <w:marBottom w:val="0"/>
      <w:divBdr>
        <w:top w:val="none" w:sz="0" w:space="0" w:color="auto"/>
        <w:left w:val="none" w:sz="0" w:space="0" w:color="auto"/>
        <w:bottom w:val="none" w:sz="0" w:space="0" w:color="auto"/>
        <w:right w:val="none" w:sz="0" w:space="0" w:color="auto"/>
      </w:divBdr>
    </w:div>
    <w:div w:id="389614445">
      <w:bodyDiv w:val="1"/>
      <w:marLeft w:val="0"/>
      <w:marRight w:val="0"/>
      <w:marTop w:val="0"/>
      <w:marBottom w:val="0"/>
      <w:divBdr>
        <w:top w:val="none" w:sz="0" w:space="0" w:color="auto"/>
        <w:left w:val="none" w:sz="0" w:space="0" w:color="auto"/>
        <w:bottom w:val="none" w:sz="0" w:space="0" w:color="auto"/>
        <w:right w:val="none" w:sz="0" w:space="0" w:color="auto"/>
      </w:divBdr>
    </w:div>
    <w:div w:id="511454327">
      <w:bodyDiv w:val="1"/>
      <w:marLeft w:val="0"/>
      <w:marRight w:val="0"/>
      <w:marTop w:val="0"/>
      <w:marBottom w:val="0"/>
      <w:divBdr>
        <w:top w:val="none" w:sz="0" w:space="0" w:color="auto"/>
        <w:left w:val="none" w:sz="0" w:space="0" w:color="auto"/>
        <w:bottom w:val="none" w:sz="0" w:space="0" w:color="auto"/>
        <w:right w:val="none" w:sz="0" w:space="0" w:color="auto"/>
      </w:divBdr>
    </w:div>
    <w:div w:id="554658288">
      <w:bodyDiv w:val="1"/>
      <w:marLeft w:val="0"/>
      <w:marRight w:val="0"/>
      <w:marTop w:val="0"/>
      <w:marBottom w:val="0"/>
      <w:divBdr>
        <w:top w:val="none" w:sz="0" w:space="0" w:color="auto"/>
        <w:left w:val="none" w:sz="0" w:space="0" w:color="auto"/>
        <w:bottom w:val="none" w:sz="0" w:space="0" w:color="auto"/>
        <w:right w:val="none" w:sz="0" w:space="0" w:color="auto"/>
      </w:divBdr>
    </w:div>
    <w:div w:id="612789439">
      <w:bodyDiv w:val="1"/>
      <w:marLeft w:val="0"/>
      <w:marRight w:val="0"/>
      <w:marTop w:val="0"/>
      <w:marBottom w:val="0"/>
      <w:divBdr>
        <w:top w:val="none" w:sz="0" w:space="0" w:color="auto"/>
        <w:left w:val="none" w:sz="0" w:space="0" w:color="auto"/>
        <w:bottom w:val="none" w:sz="0" w:space="0" w:color="auto"/>
        <w:right w:val="none" w:sz="0" w:space="0" w:color="auto"/>
      </w:divBdr>
    </w:div>
    <w:div w:id="778069726">
      <w:bodyDiv w:val="1"/>
      <w:marLeft w:val="0"/>
      <w:marRight w:val="0"/>
      <w:marTop w:val="0"/>
      <w:marBottom w:val="0"/>
      <w:divBdr>
        <w:top w:val="none" w:sz="0" w:space="0" w:color="auto"/>
        <w:left w:val="none" w:sz="0" w:space="0" w:color="auto"/>
        <w:bottom w:val="none" w:sz="0" w:space="0" w:color="auto"/>
        <w:right w:val="none" w:sz="0" w:space="0" w:color="auto"/>
      </w:divBdr>
    </w:div>
    <w:div w:id="828904731">
      <w:bodyDiv w:val="1"/>
      <w:marLeft w:val="0"/>
      <w:marRight w:val="0"/>
      <w:marTop w:val="0"/>
      <w:marBottom w:val="0"/>
      <w:divBdr>
        <w:top w:val="none" w:sz="0" w:space="0" w:color="auto"/>
        <w:left w:val="none" w:sz="0" w:space="0" w:color="auto"/>
        <w:bottom w:val="none" w:sz="0" w:space="0" w:color="auto"/>
        <w:right w:val="none" w:sz="0" w:space="0" w:color="auto"/>
      </w:divBdr>
    </w:div>
    <w:div w:id="934174735">
      <w:bodyDiv w:val="1"/>
      <w:marLeft w:val="0"/>
      <w:marRight w:val="0"/>
      <w:marTop w:val="0"/>
      <w:marBottom w:val="0"/>
      <w:divBdr>
        <w:top w:val="none" w:sz="0" w:space="0" w:color="auto"/>
        <w:left w:val="none" w:sz="0" w:space="0" w:color="auto"/>
        <w:bottom w:val="none" w:sz="0" w:space="0" w:color="auto"/>
        <w:right w:val="none" w:sz="0" w:space="0" w:color="auto"/>
      </w:divBdr>
    </w:div>
    <w:div w:id="978653970">
      <w:bodyDiv w:val="1"/>
      <w:marLeft w:val="0"/>
      <w:marRight w:val="0"/>
      <w:marTop w:val="0"/>
      <w:marBottom w:val="0"/>
      <w:divBdr>
        <w:top w:val="none" w:sz="0" w:space="0" w:color="auto"/>
        <w:left w:val="none" w:sz="0" w:space="0" w:color="auto"/>
        <w:bottom w:val="none" w:sz="0" w:space="0" w:color="auto"/>
        <w:right w:val="none" w:sz="0" w:space="0" w:color="auto"/>
      </w:divBdr>
    </w:div>
    <w:div w:id="1160317456">
      <w:bodyDiv w:val="1"/>
      <w:marLeft w:val="0"/>
      <w:marRight w:val="0"/>
      <w:marTop w:val="0"/>
      <w:marBottom w:val="0"/>
      <w:divBdr>
        <w:top w:val="none" w:sz="0" w:space="0" w:color="auto"/>
        <w:left w:val="none" w:sz="0" w:space="0" w:color="auto"/>
        <w:bottom w:val="none" w:sz="0" w:space="0" w:color="auto"/>
        <w:right w:val="none" w:sz="0" w:space="0" w:color="auto"/>
      </w:divBdr>
    </w:div>
    <w:div w:id="1356998533">
      <w:bodyDiv w:val="1"/>
      <w:marLeft w:val="0"/>
      <w:marRight w:val="0"/>
      <w:marTop w:val="0"/>
      <w:marBottom w:val="0"/>
      <w:divBdr>
        <w:top w:val="none" w:sz="0" w:space="0" w:color="auto"/>
        <w:left w:val="none" w:sz="0" w:space="0" w:color="auto"/>
        <w:bottom w:val="none" w:sz="0" w:space="0" w:color="auto"/>
        <w:right w:val="none" w:sz="0" w:space="0" w:color="auto"/>
      </w:divBdr>
    </w:div>
    <w:div w:id="1391536731">
      <w:bodyDiv w:val="1"/>
      <w:marLeft w:val="0"/>
      <w:marRight w:val="0"/>
      <w:marTop w:val="0"/>
      <w:marBottom w:val="0"/>
      <w:divBdr>
        <w:top w:val="none" w:sz="0" w:space="0" w:color="auto"/>
        <w:left w:val="none" w:sz="0" w:space="0" w:color="auto"/>
        <w:bottom w:val="none" w:sz="0" w:space="0" w:color="auto"/>
        <w:right w:val="none" w:sz="0" w:space="0" w:color="auto"/>
      </w:divBdr>
    </w:div>
    <w:div w:id="1405299196">
      <w:bodyDiv w:val="1"/>
      <w:marLeft w:val="0"/>
      <w:marRight w:val="0"/>
      <w:marTop w:val="0"/>
      <w:marBottom w:val="0"/>
      <w:divBdr>
        <w:top w:val="none" w:sz="0" w:space="0" w:color="auto"/>
        <w:left w:val="none" w:sz="0" w:space="0" w:color="auto"/>
        <w:bottom w:val="none" w:sz="0" w:space="0" w:color="auto"/>
        <w:right w:val="none" w:sz="0" w:space="0" w:color="auto"/>
      </w:divBdr>
    </w:div>
    <w:div w:id="1518811007">
      <w:bodyDiv w:val="1"/>
      <w:marLeft w:val="0"/>
      <w:marRight w:val="0"/>
      <w:marTop w:val="0"/>
      <w:marBottom w:val="0"/>
      <w:divBdr>
        <w:top w:val="none" w:sz="0" w:space="0" w:color="auto"/>
        <w:left w:val="none" w:sz="0" w:space="0" w:color="auto"/>
        <w:bottom w:val="none" w:sz="0" w:space="0" w:color="auto"/>
        <w:right w:val="none" w:sz="0" w:space="0" w:color="auto"/>
      </w:divBdr>
    </w:div>
    <w:div w:id="1737850808">
      <w:bodyDiv w:val="1"/>
      <w:marLeft w:val="0"/>
      <w:marRight w:val="0"/>
      <w:marTop w:val="0"/>
      <w:marBottom w:val="0"/>
      <w:divBdr>
        <w:top w:val="none" w:sz="0" w:space="0" w:color="auto"/>
        <w:left w:val="none" w:sz="0" w:space="0" w:color="auto"/>
        <w:bottom w:val="none" w:sz="0" w:space="0" w:color="auto"/>
        <w:right w:val="none" w:sz="0" w:space="0" w:color="auto"/>
      </w:divBdr>
    </w:div>
    <w:div w:id="1779445259">
      <w:bodyDiv w:val="1"/>
      <w:marLeft w:val="0"/>
      <w:marRight w:val="0"/>
      <w:marTop w:val="0"/>
      <w:marBottom w:val="0"/>
      <w:divBdr>
        <w:top w:val="none" w:sz="0" w:space="0" w:color="auto"/>
        <w:left w:val="none" w:sz="0" w:space="0" w:color="auto"/>
        <w:bottom w:val="none" w:sz="0" w:space="0" w:color="auto"/>
        <w:right w:val="none" w:sz="0" w:space="0" w:color="auto"/>
      </w:divBdr>
    </w:div>
    <w:div w:id="1851987132">
      <w:bodyDiv w:val="1"/>
      <w:marLeft w:val="0"/>
      <w:marRight w:val="0"/>
      <w:marTop w:val="0"/>
      <w:marBottom w:val="0"/>
      <w:divBdr>
        <w:top w:val="none" w:sz="0" w:space="0" w:color="auto"/>
        <w:left w:val="none" w:sz="0" w:space="0" w:color="auto"/>
        <w:bottom w:val="none" w:sz="0" w:space="0" w:color="auto"/>
        <w:right w:val="none" w:sz="0" w:space="0" w:color="auto"/>
      </w:divBdr>
    </w:div>
    <w:div w:id="1937246151">
      <w:bodyDiv w:val="1"/>
      <w:marLeft w:val="0"/>
      <w:marRight w:val="0"/>
      <w:marTop w:val="0"/>
      <w:marBottom w:val="0"/>
      <w:divBdr>
        <w:top w:val="none" w:sz="0" w:space="0" w:color="auto"/>
        <w:left w:val="none" w:sz="0" w:space="0" w:color="auto"/>
        <w:bottom w:val="none" w:sz="0" w:space="0" w:color="auto"/>
        <w:right w:val="none" w:sz="0" w:space="0" w:color="auto"/>
      </w:divBdr>
    </w:div>
    <w:div w:id="2112429280">
      <w:bodyDiv w:val="1"/>
      <w:marLeft w:val="0"/>
      <w:marRight w:val="0"/>
      <w:marTop w:val="0"/>
      <w:marBottom w:val="0"/>
      <w:divBdr>
        <w:top w:val="none" w:sz="0" w:space="0" w:color="auto"/>
        <w:left w:val="none" w:sz="0" w:space="0" w:color="auto"/>
        <w:bottom w:val="none" w:sz="0" w:space="0" w:color="auto"/>
        <w:right w:val="none" w:sz="0" w:space="0" w:color="auto"/>
      </w:divBdr>
    </w:div>
    <w:div w:id="2125153546">
      <w:bodyDiv w:val="1"/>
      <w:marLeft w:val="0"/>
      <w:marRight w:val="0"/>
      <w:marTop w:val="0"/>
      <w:marBottom w:val="0"/>
      <w:divBdr>
        <w:top w:val="none" w:sz="0" w:space="0" w:color="auto"/>
        <w:left w:val="none" w:sz="0" w:space="0" w:color="auto"/>
        <w:bottom w:val="none" w:sz="0" w:space="0" w:color="auto"/>
        <w:right w:val="none" w:sz="0" w:space="0" w:color="auto"/>
      </w:divBdr>
    </w:div>
    <w:div w:id="213975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1%D1%8D%D0%BD%D0%B4%D0%B2%D0%B8%D1%8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u.wikipedia.org/wiki/%D0%9C%D0%B0%D0%B9%D0%BE%D0%BD%D0%B5%D0%B7" TargetMode="External"/><Relationship Id="rId4" Type="http://schemas.openxmlformats.org/officeDocument/2006/relationships/settings" Target="settings.xml"/><Relationship Id="rId9" Type="http://schemas.openxmlformats.org/officeDocument/2006/relationships/hyperlink" Target="http://ru.wikipedia.org/wiki/%D0%9A%D0%B5%D1%82%D1%87%D1%83%D0%BF"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Documents%20and%20Settings\SVS\Desktop\study\&#1044;&#1060;&#1055;%20&#1082;&#1091;&#1088;&#1072;&#1089;&#1072;&#1095;%2010%20&#1083;&#1077;&#109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ocuments%20and%20Settings\SVS\Desktop\study\&#1044;&#1060;&#1055;%20&#1082;&#1091;&#1088;&#1072;&#1089;&#1072;&#1095;%2010%20&#1083;&#1077;&#109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title/>
    <c:plotArea>
      <c:layout/>
      <c:lineChart>
        <c:grouping val="standard"/>
        <c:ser>
          <c:idx val="0"/>
          <c:order val="0"/>
          <c:tx>
            <c:v>Наращенная прибыль</c:v>
          </c:tx>
          <c:val>
            <c:numRef>
              <c:f>Лист1!$E$2:$E$11</c:f>
              <c:numCache>
                <c:formatCode>#,##0_р_.</c:formatCode>
                <c:ptCount val="10"/>
                <c:pt idx="0">
                  <c:v>291855</c:v>
                </c:pt>
                <c:pt idx="1">
                  <c:v>4264255.8</c:v>
                </c:pt>
                <c:pt idx="2">
                  <c:v>437757.68799999589</c:v>
                </c:pt>
                <c:pt idx="3">
                  <c:v>6773322.7984000035</c:v>
                </c:pt>
                <c:pt idx="4">
                  <c:v>4740423.6145919785</c:v>
                </c:pt>
                <c:pt idx="5">
                  <c:v>-4627332.6614256473</c:v>
                </c:pt>
                <c:pt idx="6">
                  <c:v>2892831.0004922147</c:v>
                </c:pt>
                <c:pt idx="7">
                  <c:v>11165011.028601861</c:v>
                </c:pt>
                <c:pt idx="8">
                  <c:v>20264409.059522483</c:v>
                </c:pt>
                <c:pt idx="9">
                  <c:v>30273746.893535163</c:v>
                </c:pt>
              </c:numCache>
            </c:numRef>
          </c:val>
        </c:ser>
        <c:hiLowLines/>
        <c:marker val="1"/>
        <c:axId val="35737984"/>
        <c:axId val="38338560"/>
      </c:lineChart>
      <c:catAx>
        <c:axId val="35737984"/>
        <c:scaling>
          <c:orientation val="minMax"/>
        </c:scaling>
        <c:axPos val="b"/>
        <c:title>
          <c:tx>
            <c:rich>
              <a:bodyPr/>
              <a:lstStyle/>
              <a:p>
                <a:pPr>
                  <a:defRPr/>
                </a:pPr>
                <a:r>
                  <a:rPr lang="ru-RU" sz="1200" baseline="0"/>
                  <a:t>год</a:t>
                </a:r>
              </a:p>
            </c:rich>
          </c:tx>
        </c:title>
        <c:majorTickMark val="none"/>
        <c:tickLblPos val="nextTo"/>
        <c:crossAx val="38338560"/>
        <c:crosses val="autoZero"/>
        <c:auto val="1"/>
        <c:lblAlgn val="ctr"/>
        <c:lblOffset val="100"/>
      </c:catAx>
      <c:valAx>
        <c:axId val="38338560"/>
        <c:scaling>
          <c:orientation val="minMax"/>
        </c:scaling>
        <c:axPos val="l"/>
        <c:majorGridlines/>
        <c:title>
          <c:tx>
            <c:rich>
              <a:bodyPr/>
              <a:lstStyle/>
              <a:p>
                <a:pPr>
                  <a:defRPr/>
                </a:pPr>
                <a:r>
                  <a:rPr lang="ru-RU"/>
                  <a:t>тыс. р.</a:t>
                </a:r>
              </a:p>
              <a:p>
                <a:pPr>
                  <a:defRPr/>
                </a:pPr>
                <a:endParaRPr lang="ru-RU"/>
              </a:p>
            </c:rich>
          </c:tx>
        </c:title>
        <c:numFmt formatCode="#,##0_р_." sourceLinked="1"/>
        <c:tickLblPos val="nextTo"/>
        <c:crossAx val="35737984"/>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800" b="1" i="0" u="none" strike="noStrike" baseline="0"/>
              <a:t>Финансовый профиль проекта, 10 лет</a:t>
            </a:r>
            <a:endParaRPr lang="ru-RU"/>
          </a:p>
        </c:rich>
      </c:tx>
    </c:title>
    <c:plotArea>
      <c:layout/>
      <c:lineChart>
        <c:grouping val="standard"/>
        <c:ser>
          <c:idx val="0"/>
          <c:order val="0"/>
          <c:tx>
            <c:v>кумулятивный денежный поток</c:v>
          </c:tx>
          <c:val>
            <c:numRef>
              <c:f>Лист1!$I$15:$R$15</c:f>
              <c:numCache>
                <c:formatCode>#,##0_р_.</c:formatCode>
                <c:ptCount val="10"/>
                <c:pt idx="0">
                  <c:v>291855</c:v>
                </c:pt>
                <c:pt idx="1">
                  <c:v>4264255.8</c:v>
                </c:pt>
                <c:pt idx="2">
                  <c:v>5947289.6879999964</c:v>
                </c:pt>
                <c:pt idx="3">
                  <c:v>12282854.798399974</c:v>
                </c:pt>
                <c:pt idx="4">
                  <c:v>19073862.600111984</c:v>
                </c:pt>
                <c:pt idx="5">
                  <c:v>27353920.295134369</c:v>
                </c:pt>
                <c:pt idx="6">
                  <c:v>34874083.957052156</c:v>
                </c:pt>
                <c:pt idx="7">
                  <c:v>43146263.985161856</c:v>
                </c:pt>
                <c:pt idx="8">
                  <c:v>52245662.016082413</c:v>
                </c:pt>
                <c:pt idx="9">
                  <c:v>62254999.850095108</c:v>
                </c:pt>
              </c:numCache>
            </c:numRef>
          </c:val>
        </c:ser>
        <c:ser>
          <c:idx val="1"/>
          <c:order val="1"/>
          <c:tx>
            <c:v>чистая текущая стоимость</c:v>
          </c:tx>
          <c:val>
            <c:numRef>
              <c:f>Лист1!$I$17:$R$17</c:f>
              <c:numCache>
                <c:formatCode>#,##0_р_.</c:formatCode>
                <c:ptCount val="10"/>
                <c:pt idx="0">
                  <c:v>265322.72727272782</c:v>
                </c:pt>
                <c:pt idx="1">
                  <c:v>3548298.5950413137</c:v>
                </c:pt>
                <c:pt idx="2">
                  <c:v>4812786.8655146379</c:v>
                </c:pt>
                <c:pt idx="3">
                  <c:v>9140063.0832593367</c:v>
                </c:pt>
                <c:pt idx="4">
                  <c:v>13356744.632403389</c:v>
                </c:pt>
                <c:pt idx="5">
                  <c:v>18030621.340584699</c:v>
                </c:pt>
                <c:pt idx="6">
                  <c:v>21889688.237448145</c:v>
                </c:pt>
                <c:pt idx="7">
                  <c:v>25748701.126097951</c:v>
                </c:pt>
                <c:pt idx="8">
                  <c:v>29607812.21262439</c:v>
                </c:pt>
                <c:pt idx="9">
                  <c:v>33466908.42036337</c:v>
                </c:pt>
              </c:numCache>
            </c:numRef>
          </c:val>
        </c:ser>
        <c:marker val="1"/>
        <c:axId val="40313600"/>
        <c:axId val="40315136"/>
      </c:lineChart>
      <c:catAx>
        <c:axId val="40313600"/>
        <c:scaling>
          <c:orientation val="minMax"/>
        </c:scaling>
        <c:axPos val="b"/>
        <c:majorTickMark val="none"/>
        <c:tickLblPos val="nextTo"/>
        <c:crossAx val="40315136"/>
        <c:crosses val="autoZero"/>
        <c:auto val="1"/>
        <c:lblAlgn val="ctr"/>
        <c:lblOffset val="100"/>
      </c:catAx>
      <c:valAx>
        <c:axId val="40315136"/>
        <c:scaling>
          <c:orientation val="minMax"/>
        </c:scaling>
        <c:axPos val="l"/>
        <c:majorGridlines/>
        <c:title>
          <c:tx>
            <c:rich>
              <a:bodyPr/>
              <a:lstStyle/>
              <a:p>
                <a:pPr>
                  <a:defRPr/>
                </a:pPr>
                <a:r>
                  <a:rPr lang="ru-RU" sz="1200" baseline="0"/>
                  <a:t>Рублей</a:t>
                </a:r>
              </a:p>
            </c:rich>
          </c:tx>
        </c:title>
        <c:numFmt formatCode="#,##0_р_." sourceLinked="1"/>
        <c:majorTickMark val="none"/>
        <c:tickLblPos val="nextTo"/>
        <c:crossAx val="40313600"/>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B8FF-A452-4FB4-B1C9-FE5EF73A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2306</TotalTime>
  <Pages>29</Pages>
  <Words>5856</Words>
  <Characters>33383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DIlMaN</dc:creator>
  <cp:keywords/>
  <cp:lastModifiedBy>Anton</cp:lastModifiedBy>
  <cp:revision>40</cp:revision>
  <cp:lastPrinted>2012-12-24T14:46:00Z</cp:lastPrinted>
  <dcterms:created xsi:type="dcterms:W3CDTF">2010-03-17T09:33:00Z</dcterms:created>
  <dcterms:modified xsi:type="dcterms:W3CDTF">2012-12-24T15:01:00Z</dcterms:modified>
</cp:coreProperties>
</file>