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DB2" w:rsidRPr="00910AE6" w:rsidRDefault="001C1DB2" w:rsidP="001C1DB2">
      <w:pPr>
        <w:pStyle w:val="a3"/>
        <w:spacing w:line="360" w:lineRule="auto"/>
        <w:rPr>
          <w:szCs w:val="28"/>
        </w:rPr>
      </w:pPr>
      <w:r w:rsidRPr="00910AE6">
        <w:rPr>
          <w:szCs w:val="28"/>
        </w:rPr>
        <w:t>МИНИСТЕРСТВО ОБРАЗОВАНИЯ И НАУКИ РФ</w:t>
      </w:r>
    </w:p>
    <w:p w:rsidR="001C1DB2" w:rsidRPr="00910AE6" w:rsidRDefault="001C1DB2" w:rsidP="001C1DB2">
      <w:pPr>
        <w:spacing w:after="0" w:line="360" w:lineRule="auto"/>
        <w:jc w:val="center"/>
        <w:rPr>
          <w:rFonts w:ascii="Times New Roman" w:eastAsia="Calibri" w:hAnsi="Times New Roman" w:cs="Times New Roman"/>
          <w:b/>
          <w:sz w:val="28"/>
          <w:szCs w:val="28"/>
        </w:rPr>
      </w:pPr>
      <w:r w:rsidRPr="00910AE6">
        <w:rPr>
          <w:rFonts w:ascii="Times New Roman" w:eastAsia="Calibri" w:hAnsi="Times New Roman" w:cs="Times New Roman"/>
          <w:b/>
          <w:sz w:val="28"/>
          <w:szCs w:val="28"/>
        </w:rPr>
        <w:t>Федеральное государственное бюджетное образовательное учреждение высшего профессионального образования</w:t>
      </w:r>
    </w:p>
    <w:p w:rsidR="001C1DB2" w:rsidRPr="00910AE6" w:rsidRDefault="00816368" w:rsidP="001C1DB2">
      <w:pPr>
        <w:spacing w:after="0" w:line="360" w:lineRule="auto"/>
        <w:jc w:val="center"/>
        <w:rPr>
          <w:rFonts w:ascii="Times New Roman" w:eastAsia="Calibri" w:hAnsi="Times New Roman" w:cs="Times New Roman"/>
          <w:sz w:val="28"/>
          <w:szCs w:val="28"/>
        </w:rPr>
      </w:pPr>
      <w:r>
        <w:rPr>
          <w:rFonts w:ascii="Times New Roman" w:eastAsia="Calibri" w:hAnsi="Times New Roman" w:cs="Times New Roman"/>
          <w:b/>
          <w:bCs/>
          <w:sz w:val="28"/>
          <w:szCs w:val="28"/>
        </w:rPr>
        <w:t>ФИНАНСОВЫЙ УНИВЕРСИТЕТ ПРИ ПРАВИТЕЛЬСТВЕ РФ</w:t>
      </w:r>
      <w:r w:rsidR="001C1DB2" w:rsidRPr="00910AE6">
        <w:rPr>
          <w:rFonts w:ascii="Times New Roman" w:eastAsia="Calibri" w:hAnsi="Times New Roman" w:cs="Times New Roman"/>
          <w:b/>
          <w:bCs/>
          <w:sz w:val="28"/>
          <w:szCs w:val="28"/>
        </w:rPr>
        <w:t xml:space="preserve"> </w:t>
      </w:r>
    </w:p>
    <w:p w:rsidR="001C1DB2" w:rsidRPr="00910AE6" w:rsidRDefault="001C1DB2" w:rsidP="001C1DB2">
      <w:pPr>
        <w:pStyle w:val="11"/>
        <w:tabs>
          <w:tab w:val="left" w:pos="142"/>
        </w:tabs>
        <w:spacing w:line="360" w:lineRule="auto"/>
        <w:ind w:left="0" w:firstLine="720"/>
        <w:rPr>
          <w:b/>
          <w:bCs/>
          <w:sz w:val="28"/>
          <w:szCs w:val="28"/>
        </w:rPr>
      </w:pPr>
    </w:p>
    <w:p w:rsidR="001C1DB2" w:rsidRPr="00910AE6" w:rsidRDefault="001C1DB2" w:rsidP="001C1DB2">
      <w:pPr>
        <w:pStyle w:val="11"/>
        <w:spacing w:line="360" w:lineRule="auto"/>
        <w:ind w:left="0" w:firstLine="720"/>
        <w:jc w:val="center"/>
        <w:rPr>
          <w:b/>
          <w:bCs/>
          <w:sz w:val="28"/>
          <w:szCs w:val="28"/>
        </w:rPr>
      </w:pPr>
    </w:p>
    <w:p w:rsidR="001C1DB2" w:rsidRPr="00910AE6" w:rsidRDefault="001C1DB2" w:rsidP="001C1DB2">
      <w:pPr>
        <w:pStyle w:val="11"/>
        <w:spacing w:line="360" w:lineRule="auto"/>
        <w:ind w:left="0" w:firstLine="720"/>
        <w:jc w:val="center"/>
        <w:rPr>
          <w:sz w:val="28"/>
          <w:szCs w:val="28"/>
        </w:rPr>
      </w:pPr>
    </w:p>
    <w:p w:rsidR="001C1DB2" w:rsidRPr="00910AE6" w:rsidRDefault="001C1DB2" w:rsidP="001C1DB2">
      <w:pPr>
        <w:spacing w:after="0" w:line="360" w:lineRule="auto"/>
        <w:rPr>
          <w:rFonts w:ascii="Times New Roman" w:eastAsia="Calibri" w:hAnsi="Times New Roman" w:cs="Times New Roman"/>
          <w:sz w:val="28"/>
          <w:szCs w:val="28"/>
        </w:rPr>
      </w:pPr>
    </w:p>
    <w:p w:rsidR="001C1DB2" w:rsidRPr="00910AE6" w:rsidRDefault="001C1DB2" w:rsidP="001C1DB2">
      <w:pPr>
        <w:spacing w:after="0" w:line="360" w:lineRule="auto"/>
        <w:rPr>
          <w:rFonts w:ascii="Times New Roman" w:eastAsia="Calibri" w:hAnsi="Times New Roman" w:cs="Times New Roman"/>
          <w:sz w:val="28"/>
          <w:szCs w:val="28"/>
        </w:rPr>
      </w:pPr>
    </w:p>
    <w:p w:rsidR="001C1DB2" w:rsidRPr="00910AE6" w:rsidRDefault="001C1DB2" w:rsidP="001C1DB2">
      <w:pPr>
        <w:tabs>
          <w:tab w:val="left" w:pos="3860"/>
        </w:tabs>
        <w:spacing w:after="0" w:line="360" w:lineRule="auto"/>
        <w:rPr>
          <w:rFonts w:ascii="Times New Roman" w:eastAsia="Calibri" w:hAnsi="Times New Roman" w:cs="Times New Roman"/>
          <w:sz w:val="28"/>
          <w:szCs w:val="28"/>
        </w:rPr>
      </w:pPr>
    </w:p>
    <w:p w:rsidR="001C1DB2" w:rsidRPr="00681E56" w:rsidRDefault="001C1DB2" w:rsidP="001C1DB2">
      <w:pPr>
        <w:spacing w:after="0" w:line="360" w:lineRule="auto"/>
        <w:jc w:val="center"/>
        <w:rPr>
          <w:rFonts w:ascii="Times New Roman" w:eastAsia="Calibri" w:hAnsi="Times New Roman" w:cs="Times New Roman"/>
          <w:b/>
          <w:sz w:val="36"/>
          <w:szCs w:val="36"/>
        </w:rPr>
      </w:pPr>
      <w:r w:rsidRPr="00681E56">
        <w:rPr>
          <w:rFonts w:ascii="Times New Roman" w:eastAsia="Calibri" w:hAnsi="Times New Roman" w:cs="Times New Roman"/>
          <w:b/>
          <w:sz w:val="36"/>
          <w:szCs w:val="36"/>
        </w:rPr>
        <w:t>К</w:t>
      </w:r>
      <w:r w:rsidRPr="00681E56">
        <w:rPr>
          <w:rFonts w:ascii="Times New Roman" w:hAnsi="Times New Roman" w:cs="Times New Roman"/>
          <w:b/>
          <w:sz w:val="36"/>
          <w:szCs w:val="36"/>
        </w:rPr>
        <w:t>УРСОВАЯ</w:t>
      </w:r>
      <w:r w:rsidRPr="00681E56">
        <w:rPr>
          <w:rFonts w:ascii="Times New Roman" w:eastAsia="Calibri" w:hAnsi="Times New Roman" w:cs="Times New Roman"/>
          <w:b/>
          <w:sz w:val="36"/>
          <w:szCs w:val="36"/>
        </w:rPr>
        <w:t xml:space="preserve"> РАБОТА</w:t>
      </w:r>
    </w:p>
    <w:p w:rsidR="001C1DB2" w:rsidRPr="00681E56" w:rsidRDefault="001C1DB2" w:rsidP="001C1DB2">
      <w:pPr>
        <w:tabs>
          <w:tab w:val="left" w:pos="2520"/>
        </w:tabs>
        <w:spacing w:after="0" w:line="360" w:lineRule="auto"/>
        <w:jc w:val="center"/>
        <w:rPr>
          <w:rFonts w:ascii="Times New Roman" w:eastAsia="Calibri" w:hAnsi="Times New Roman" w:cs="Times New Roman"/>
          <w:b/>
          <w:sz w:val="36"/>
          <w:szCs w:val="36"/>
        </w:rPr>
      </w:pPr>
      <w:r w:rsidRPr="00681E56">
        <w:rPr>
          <w:rFonts w:ascii="Times New Roman" w:eastAsia="Calibri" w:hAnsi="Times New Roman" w:cs="Times New Roman"/>
          <w:sz w:val="36"/>
          <w:szCs w:val="36"/>
        </w:rPr>
        <w:t>по дисциплине «</w:t>
      </w:r>
      <w:r w:rsidRPr="00681E56">
        <w:rPr>
          <w:rFonts w:ascii="Times New Roman" w:hAnsi="Times New Roman" w:cs="Times New Roman"/>
          <w:b/>
          <w:sz w:val="36"/>
          <w:szCs w:val="36"/>
        </w:rPr>
        <w:t>Общая теория систем</w:t>
      </w:r>
      <w:r w:rsidRPr="00681E56">
        <w:rPr>
          <w:rFonts w:ascii="Times New Roman" w:eastAsia="Calibri" w:hAnsi="Times New Roman" w:cs="Times New Roman"/>
          <w:sz w:val="36"/>
          <w:szCs w:val="36"/>
        </w:rPr>
        <w:t>»</w:t>
      </w:r>
    </w:p>
    <w:p w:rsidR="001C1DB2" w:rsidRDefault="001C1DB2" w:rsidP="001C1DB2">
      <w:pPr>
        <w:widowControl w:val="0"/>
        <w:shd w:val="clear" w:color="auto" w:fill="FFFFFF"/>
        <w:tabs>
          <w:tab w:val="left" w:pos="350"/>
        </w:tabs>
        <w:autoSpaceDE w:val="0"/>
        <w:autoSpaceDN w:val="0"/>
        <w:adjustRightInd w:val="0"/>
        <w:spacing w:after="0" w:line="360" w:lineRule="auto"/>
        <w:jc w:val="center"/>
        <w:rPr>
          <w:rFonts w:ascii="Times New Roman" w:eastAsia="Calibri" w:hAnsi="Times New Roman" w:cs="Times New Roman"/>
          <w:sz w:val="36"/>
          <w:szCs w:val="36"/>
        </w:rPr>
      </w:pPr>
      <w:r w:rsidRPr="00681E56">
        <w:rPr>
          <w:rFonts w:ascii="Times New Roman" w:eastAsia="Calibri" w:hAnsi="Times New Roman" w:cs="Times New Roman"/>
          <w:sz w:val="36"/>
          <w:szCs w:val="36"/>
        </w:rPr>
        <w:t>на тему:</w:t>
      </w:r>
    </w:p>
    <w:p w:rsidR="001C1DB2" w:rsidRPr="00681E56" w:rsidRDefault="001C1DB2" w:rsidP="001C1DB2">
      <w:pPr>
        <w:widowControl w:val="0"/>
        <w:shd w:val="clear" w:color="auto" w:fill="FFFFFF"/>
        <w:tabs>
          <w:tab w:val="left" w:pos="350"/>
        </w:tabs>
        <w:autoSpaceDE w:val="0"/>
        <w:autoSpaceDN w:val="0"/>
        <w:adjustRightInd w:val="0"/>
        <w:spacing w:after="0" w:line="360" w:lineRule="auto"/>
        <w:jc w:val="center"/>
        <w:rPr>
          <w:rFonts w:ascii="Times New Roman" w:eastAsia="Calibri" w:hAnsi="Times New Roman" w:cs="Times New Roman"/>
          <w:sz w:val="36"/>
          <w:szCs w:val="36"/>
        </w:rPr>
      </w:pPr>
      <w:r w:rsidRPr="00681E56">
        <w:rPr>
          <w:rFonts w:ascii="Times New Roman" w:eastAsia="Calibri" w:hAnsi="Times New Roman" w:cs="Times New Roman"/>
          <w:sz w:val="36"/>
          <w:szCs w:val="36"/>
        </w:rPr>
        <w:t xml:space="preserve"> «</w:t>
      </w:r>
      <w:r>
        <w:rPr>
          <w:rFonts w:ascii="Times New Roman" w:hAnsi="Times New Roman" w:cs="Times New Roman"/>
          <w:b/>
          <w:sz w:val="36"/>
          <w:szCs w:val="36"/>
        </w:rPr>
        <w:t>Розничный салон сотовой связи</w:t>
      </w:r>
      <w:r w:rsidRPr="00681E56">
        <w:rPr>
          <w:rFonts w:ascii="Times New Roman" w:eastAsia="Calibri" w:hAnsi="Times New Roman" w:cs="Times New Roman"/>
          <w:sz w:val="36"/>
          <w:szCs w:val="36"/>
        </w:rPr>
        <w:t>»</w:t>
      </w:r>
    </w:p>
    <w:p w:rsidR="001C1DB2" w:rsidRPr="00910AE6" w:rsidRDefault="001C1DB2" w:rsidP="001C1DB2">
      <w:pPr>
        <w:spacing w:after="0" w:line="360" w:lineRule="auto"/>
        <w:ind w:left="-900" w:right="-545"/>
        <w:jc w:val="center"/>
        <w:rPr>
          <w:rStyle w:val="a5"/>
          <w:rFonts w:ascii="Times New Roman" w:eastAsia="Calibri" w:hAnsi="Times New Roman" w:cs="Times New Roman"/>
          <w:b w:val="0"/>
          <w:bCs w:val="0"/>
          <w:sz w:val="28"/>
          <w:szCs w:val="28"/>
        </w:rPr>
      </w:pPr>
    </w:p>
    <w:p w:rsidR="001C1DB2" w:rsidRPr="00910AE6" w:rsidRDefault="001C1DB2" w:rsidP="001C1DB2">
      <w:pPr>
        <w:spacing w:after="0" w:line="360" w:lineRule="auto"/>
        <w:rPr>
          <w:rFonts w:ascii="Times New Roman" w:eastAsia="Calibri" w:hAnsi="Times New Roman" w:cs="Times New Roman"/>
          <w:sz w:val="28"/>
          <w:szCs w:val="28"/>
        </w:rPr>
      </w:pPr>
    </w:p>
    <w:p w:rsidR="001C1DB2" w:rsidRPr="00910AE6" w:rsidRDefault="001C1DB2" w:rsidP="001C1DB2">
      <w:pPr>
        <w:spacing w:after="0" w:line="360" w:lineRule="auto"/>
        <w:rPr>
          <w:rFonts w:ascii="Times New Roman" w:eastAsia="Calibri" w:hAnsi="Times New Roman" w:cs="Times New Roman"/>
          <w:sz w:val="28"/>
          <w:szCs w:val="28"/>
        </w:rPr>
      </w:pPr>
    </w:p>
    <w:p w:rsidR="001C1DB2" w:rsidRPr="00910AE6" w:rsidRDefault="007E2C42" w:rsidP="001C1DB2">
      <w:pPr>
        <w:spacing w:after="0" w:line="360" w:lineRule="auto"/>
        <w:ind w:left="4254" w:firstLine="709"/>
        <w:rPr>
          <w:rFonts w:ascii="Times New Roman" w:eastAsia="Calibri" w:hAnsi="Times New Roman" w:cs="Times New Roman"/>
          <w:sz w:val="28"/>
        </w:rPr>
      </w:pPr>
      <w:r>
        <w:rPr>
          <w:rFonts w:ascii="Times New Roman" w:eastAsia="Calibri" w:hAnsi="Times New Roman" w:cs="Times New Roman"/>
          <w:sz w:val="28"/>
        </w:rPr>
        <w:t>Студент:</w:t>
      </w:r>
    </w:p>
    <w:p w:rsidR="001C1DB2" w:rsidRPr="00910AE6" w:rsidRDefault="001C1DB2" w:rsidP="001C1DB2">
      <w:pPr>
        <w:spacing w:after="0" w:line="360" w:lineRule="auto"/>
        <w:ind w:left="4254" w:firstLine="709"/>
        <w:rPr>
          <w:rFonts w:ascii="Times New Roman" w:eastAsia="Calibri" w:hAnsi="Times New Roman" w:cs="Times New Roman"/>
          <w:sz w:val="28"/>
        </w:rPr>
      </w:pPr>
      <w:r w:rsidRPr="00910AE6">
        <w:rPr>
          <w:rFonts w:ascii="Times New Roman" w:eastAsia="Calibri" w:hAnsi="Times New Roman" w:cs="Times New Roman"/>
          <w:sz w:val="28"/>
        </w:rPr>
        <w:t xml:space="preserve">Курс </w:t>
      </w:r>
      <w:r>
        <w:rPr>
          <w:rFonts w:ascii="Times New Roman" w:eastAsia="Calibri" w:hAnsi="Times New Roman" w:cs="Times New Roman"/>
          <w:sz w:val="28"/>
        </w:rPr>
        <w:t xml:space="preserve"> </w:t>
      </w:r>
      <w:r w:rsidR="007E2C42">
        <w:rPr>
          <w:rFonts w:ascii="Times New Roman" w:eastAsia="Calibri" w:hAnsi="Times New Roman" w:cs="Times New Roman"/>
          <w:sz w:val="28"/>
        </w:rPr>
        <w:t xml:space="preserve">  </w:t>
      </w:r>
    </w:p>
    <w:p w:rsidR="001C1DB2" w:rsidRPr="00910AE6" w:rsidRDefault="001C1DB2" w:rsidP="001C1DB2">
      <w:pPr>
        <w:spacing w:after="0" w:line="360" w:lineRule="auto"/>
        <w:ind w:left="4254" w:firstLine="709"/>
        <w:rPr>
          <w:rFonts w:ascii="Times New Roman" w:eastAsia="Calibri" w:hAnsi="Times New Roman" w:cs="Times New Roman"/>
          <w:sz w:val="28"/>
        </w:rPr>
      </w:pPr>
      <w:r w:rsidRPr="00910AE6">
        <w:rPr>
          <w:rFonts w:ascii="Times New Roman" w:eastAsia="Calibri" w:hAnsi="Times New Roman" w:cs="Times New Roman"/>
          <w:sz w:val="28"/>
        </w:rPr>
        <w:t xml:space="preserve">Личное дело </w:t>
      </w:r>
    </w:p>
    <w:p w:rsidR="001C1DB2" w:rsidRPr="00910AE6" w:rsidRDefault="001C1DB2" w:rsidP="001C1DB2">
      <w:pPr>
        <w:tabs>
          <w:tab w:val="left" w:pos="3544"/>
          <w:tab w:val="left" w:pos="3686"/>
          <w:tab w:val="left" w:pos="3828"/>
        </w:tabs>
        <w:spacing w:after="0" w:line="360" w:lineRule="auto"/>
        <w:ind w:right="-427"/>
        <w:rPr>
          <w:rFonts w:ascii="Times New Roman" w:eastAsia="Calibri" w:hAnsi="Times New Roman" w:cs="Times New Roman"/>
          <w:sz w:val="28"/>
          <w:szCs w:val="28"/>
        </w:rPr>
      </w:pPr>
      <w:r w:rsidRPr="00910AE6">
        <w:rPr>
          <w:rFonts w:ascii="Times New Roman" w:eastAsia="Calibri" w:hAnsi="Times New Roman" w:cs="Times New Roman"/>
          <w:sz w:val="28"/>
          <w:szCs w:val="28"/>
        </w:rPr>
        <w:tab/>
      </w:r>
      <w:r w:rsidRPr="00910AE6">
        <w:rPr>
          <w:rFonts w:ascii="Times New Roman" w:eastAsia="Calibri" w:hAnsi="Times New Roman" w:cs="Times New Roman"/>
          <w:sz w:val="28"/>
          <w:szCs w:val="28"/>
        </w:rPr>
        <w:tab/>
      </w:r>
      <w:r w:rsidRPr="00910AE6">
        <w:rPr>
          <w:rFonts w:ascii="Times New Roman" w:eastAsia="Calibri" w:hAnsi="Times New Roman" w:cs="Times New Roman"/>
          <w:sz w:val="28"/>
          <w:szCs w:val="28"/>
        </w:rPr>
        <w:tab/>
      </w:r>
      <w:r w:rsidRPr="00910AE6">
        <w:rPr>
          <w:rFonts w:ascii="Times New Roman" w:eastAsia="Calibri" w:hAnsi="Times New Roman" w:cs="Times New Roman"/>
          <w:sz w:val="28"/>
          <w:szCs w:val="28"/>
        </w:rPr>
        <w:tab/>
      </w:r>
      <w:r w:rsidRPr="00910AE6">
        <w:rPr>
          <w:rFonts w:ascii="Times New Roman" w:eastAsia="Calibri" w:hAnsi="Times New Roman" w:cs="Times New Roman"/>
          <w:sz w:val="28"/>
          <w:szCs w:val="28"/>
        </w:rPr>
        <w:tab/>
      </w:r>
      <w:r>
        <w:rPr>
          <w:rFonts w:ascii="Times New Roman" w:hAnsi="Times New Roman" w:cs="Times New Roman"/>
          <w:sz w:val="28"/>
          <w:szCs w:val="28"/>
        </w:rPr>
        <w:t xml:space="preserve">Преподаватель: </w:t>
      </w:r>
    </w:p>
    <w:p w:rsidR="001C1DB2" w:rsidRPr="00910AE6" w:rsidRDefault="001C1DB2" w:rsidP="001C1DB2">
      <w:pPr>
        <w:spacing w:after="0" w:line="360" w:lineRule="auto"/>
        <w:rPr>
          <w:rFonts w:ascii="Times New Roman" w:eastAsia="Calibri" w:hAnsi="Times New Roman" w:cs="Times New Roman"/>
          <w:sz w:val="28"/>
          <w:szCs w:val="28"/>
        </w:rPr>
      </w:pPr>
    </w:p>
    <w:p w:rsidR="001C1DB2" w:rsidRPr="00910AE6" w:rsidRDefault="001C1DB2" w:rsidP="001C1DB2">
      <w:pPr>
        <w:spacing w:after="0" w:line="360" w:lineRule="auto"/>
        <w:rPr>
          <w:rFonts w:ascii="Times New Roman" w:eastAsia="Calibri" w:hAnsi="Times New Roman" w:cs="Times New Roman"/>
          <w:sz w:val="28"/>
          <w:szCs w:val="28"/>
        </w:rPr>
      </w:pPr>
    </w:p>
    <w:p w:rsidR="001C1DB2" w:rsidRPr="00910AE6" w:rsidRDefault="001C1DB2" w:rsidP="001C1DB2">
      <w:pPr>
        <w:spacing w:after="0" w:line="360" w:lineRule="auto"/>
        <w:rPr>
          <w:rFonts w:ascii="Times New Roman" w:eastAsia="Calibri" w:hAnsi="Times New Roman" w:cs="Times New Roman"/>
          <w:sz w:val="28"/>
          <w:szCs w:val="28"/>
        </w:rPr>
      </w:pPr>
    </w:p>
    <w:p w:rsidR="001C1DB2" w:rsidRPr="00910AE6" w:rsidRDefault="001C1DB2" w:rsidP="001C1DB2">
      <w:pPr>
        <w:spacing w:after="0" w:line="360" w:lineRule="auto"/>
        <w:rPr>
          <w:rFonts w:ascii="Times New Roman" w:eastAsia="Calibri" w:hAnsi="Times New Roman" w:cs="Times New Roman"/>
          <w:sz w:val="28"/>
          <w:szCs w:val="28"/>
        </w:rPr>
      </w:pPr>
    </w:p>
    <w:p w:rsidR="001C1DB2" w:rsidRDefault="001C1DB2" w:rsidP="001C1DB2">
      <w:pPr>
        <w:spacing w:after="0" w:line="360" w:lineRule="auto"/>
        <w:jc w:val="center"/>
        <w:rPr>
          <w:rFonts w:ascii="Times New Roman" w:eastAsia="Calibri" w:hAnsi="Times New Roman" w:cs="Times New Roman"/>
          <w:sz w:val="28"/>
          <w:szCs w:val="28"/>
        </w:rPr>
      </w:pPr>
    </w:p>
    <w:p w:rsidR="001C1DB2" w:rsidRDefault="001C1DB2" w:rsidP="001C1DB2">
      <w:pPr>
        <w:spacing w:after="0" w:line="360" w:lineRule="auto"/>
        <w:jc w:val="center"/>
        <w:rPr>
          <w:rFonts w:ascii="Times New Roman" w:eastAsia="Calibri" w:hAnsi="Times New Roman" w:cs="Times New Roman"/>
          <w:sz w:val="28"/>
          <w:szCs w:val="28"/>
        </w:rPr>
      </w:pPr>
    </w:p>
    <w:p w:rsidR="001C1DB2" w:rsidRPr="00816368" w:rsidRDefault="001C1DB2" w:rsidP="00816368">
      <w:pPr>
        <w:spacing w:after="0" w:line="360" w:lineRule="auto"/>
        <w:jc w:val="center"/>
        <w:rPr>
          <w:rFonts w:ascii="Times New Roman" w:eastAsia="Calibri" w:hAnsi="Times New Roman" w:cs="Times New Roman"/>
          <w:sz w:val="28"/>
          <w:szCs w:val="28"/>
        </w:rPr>
      </w:pPr>
      <w:r>
        <w:rPr>
          <w:rFonts w:ascii="Times New Roman" w:hAnsi="Times New Roman" w:cs="Times New Roman"/>
          <w:b/>
          <w:sz w:val="28"/>
          <w:szCs w:val="28"/>
        </w:rPr>
        <w:br w:type="page"/>
      </w:r>
      <w:r w:rsidRPr="00C66322">
        <w:rPr>
          <w:rFonts w:ascii="Times New Roman" w:hAnsi="Times New Roman" w:cs="Times New Roman"/>
          <w:b/>
          <w:sz w:val="28"/>
          <w:szCs w:val="28"/>
        </w:rPr>
        <w:lastRenderedPageBreak/>
        <w:t>Содержание</w:t>
      </w:r>
    </w:p>
    <w:p w:rsidR="001C1DB2" w:rsidRPr="006C05F8" w:rsidRDefault="001C1DB2" w:rsidP="001C1DB2">
      <w:pPr>
        <w:rPr>
          <w:rFonts w:ascii="Times New Roman" w:hAnsi="Times New Roman" w:cs="Times New Roman"/>
          <w:sz w:val="28"/>
          <w:szCs w:val="28"/>
        </w:rPr>
      </w:pPr>
    </w:p>
    <w:p w:rsidR="00BB3DED" w:rsidRDefault="006C05F8" w:rsidP="001C1DB2">
      <w:pPr>
        <w:rPr>
          <w:rFonts w:ascii="Times New Roman" w:hAnsi="Times New Roman" w:cs="Times New Roman"/>
          <w:sz w:val="28"/>
          <w:szCs w:val="28"/>
        </w:rPr>
      </w:pPr>
      <w:r>
        <w:rPr>
          <w:rFonts w:ascii="Times New Roman" w:hAnsi="Times New Roman" w:cs="Times New Roman"/>
          <w:sz w:val="28"/>
          <w:szCs w:val="28"/>
        </w:rPr>
        <w:t>Введение...................................................................................................................3</w:t>
      </w:r>
    </w:p>
    <w:p w:rsidR="006C05F8" w:rsidRDefault="006C05F8" w:rsidP="006C05F8">
      <w:pPr>
        <w:spacing w:after="0" w:line="360" w:lineRule="auto"/>
        <w:outlineLvl w:val="0"/>
        <w:rPr>
          <w:rFonts w:ascii="Times New Roman" w:hAnsi="Times New Roman" w:cs="Times New Roman"/>
          <w:sz w:val="28"/>
          <w:szCs w:val="28"/>
        </w:rPr>
      </w:pPr>
      <w:r w:rsidRPr="006C05F8">
        <w:rPr>
          <w:rFonts w:ascii="Times New Roman" w:hAnsi="Times New Roman" w:cs="Times New Roman"/>
          <w:sz w:val="28"/>
          <w:szCs w:val="28"/>
        </w:rPr>
        <w:t>Анализ степени разработанности проблемы</w:t>
      </w:r>
      <w:r>
        <w:rPr>
          <w:rFonts w:ascii="Times New Roman" w:hAnsi="Times New Roman" w:cs="Times New Roman"/>
          <w:sz w:val="28"/>
          <w:szCs w:val="28"/>
        </w:rPr>
        <w:t>........................................................4</w:t>
      </w:r>
    </w:p>
    <w:p w:rsidR="006C05F8" w:rsidRPr="006C05F8" w:rsidRDefault="006C05F8" w:rsidP="006C05F8">
      <w:pPr>
        <w:spacing w:after="0" w:line="360" w:lineRule="auto"/>
        <w:outlineLvl w:val="0"/>
        <w:rPr>
          <w:rFonts w:ascii="Times New Roman" w:hAnsi="Times New Roman" w:cs="Times New Roman"/>
          <w:sz w:val="28"/>
          <w:szCs w:val="28"/>
        </w:rPr>
      </w:pPr>
      <w:r w:rsidRPr="006C05F8">
        <w:rPr>
          <w:rFonts w:ascii="Times New Roman" w:hAnsi="Times New Roman" w:cs="Times New Roman"/>
          <w:sz w:val="28"/>
          <w:szCs w:val="28"/>
        </w:rPr>
        <w:t>Основная часть</w:t>
      </w:r>
      <w:r>
        <w:rPr>
          <w:rFonts w:ascii="Times New Roman" w:hAnsi="Times New Roman" w:cs="Times New Roman"/>
          <w:sz w:val="28"/>
          <w:szCs w:val="28"/>
        </w:rPr>
        <w:t>.........................................................................................................5</w:t>
      </w:r>
    </w:p>
    <w:p w:rsidR="006C05F8" w:rsidRPr="006C05F8" w:rsidRDefault="006C05F8" w:rsidP="006C05F8">
      <w:pPr>
        <w:spacing w:after="0" w:line="360" w:lineRule="auto"/>
        <w:outlineLvl w:val="0"/>
        <w:rPr>
          <w:rFonts w:ascii="Times New Roman" w:hAnsi="Times New Roman" w:cs="Times New Roman"/>
          <w:sz w:val="28"/>
          <w:szCs w:val="28"/>
        </w:rPr>
      </w:pPr>
      <w:r w:rsidRPr="006C05F8">
        <w:rPr>
          <w:rFonts w:ascii="Times New Roman" w:hAnsi="Times New Roman" w:cs="Times New Roman"/>
          <w:sz w:val="28"/>
          <w:szCs w:val="28"/>
        </w:rPr>
        <w:t>Заключение</w:t>
      </w:r>
      <w:r>
        <w:rPr>
          <w:rFonts w:ascii="Times New Roman" w:hAnsi="Times New Roman" w:cs="Times New Roman"/>
          <w:sz w:val="28"/>
          <w:szCs w:val="28"/>
        </w:rPr>
        <w:t>................................................................................</w:t>
      </w:r>
      <w:r w:rsidR="004913C8">
        <w:rPr>
          <w:rFonts w:ascii="Times New Roman" w:hAnsi="Times New Roman" w:cs="Times New Roman"/>
          <w:sz w:val="28"/>
          <w:szCs w:val="28"/>
        </w:rPr>
        <w:t>.............................12</w:t>
      </w:r>
    </w:p>
    <w:p w:rsidR="006C05F8" w:rsidRPr="006C05F8" w:rsidRDefault="006C05F8" w:rsidP="006C05F8">
      <w:pPr>
        <w:spacing w:after="0" w:line="360" w:lineRule="auto"/>
        <w:outlineLvl w:val="0"/>
        <w:rPr>
          <w:rFonts w:ascii="Times New Roman" w:hAnsi="Times New Roman" w:cs="Times New Roman"/>
          <w:sz w:val="28"/>
          <w:szCs w:val="28"/>
        </w:rPr>
      </w:pPr>
      <w:r w:rsidRPr="006C05F8">
        <w:rPr>
          <w:rFonts w:ascii="Times New Roman" w:hAnsi="Times New Roman" w:cs="Times New Roman"/>
          <w:sz w:val="28"/>
          <w:szCs w:val="28"/>
        </w:rPr>
        <w:t>Список использованных источников информации</w:t>
      </w:r>
      <w:r>
        <w:rPr>
          <w:rFonts w:ascii="Times New Roman" w:hAnsi="Times New Roman" w:cs="Times New Roman"/>
          <w:sz w:val="28"/>
          <w:szCs w:val="28"/>
        </w:rPr>
        <w:t>...............</w:t>
      </w:r>
      <w:r w:rsidR="004913C8">
        <w:rPr>
          <w:rFonts w:ascii="Times New Roman" w:hAnsi="Times New Roman" w:cs="Times New Roman"/>
          <w:sz w:val="28"/>
          <w:szCs w:val="28"/>
        </w:rPr>
        <w:t>.............................13</w:t>
      </w:r>
    </w:p>
    <w:p w:rsidR="006C05F8" w:rsidRPr="006C05F8" w:rsidRDefault="006C05F8" w:rsidP="001C1DB2">
      <w:pPr>
        <w:rPr>
          <w:rFonts w:ascii="Times New Roman" w:hAnsi="Times New Roman" w:cs="Times New Roman"/>
          <w:sz w:val="28"/>
          <w:szCs w:val="28"/>
        </w:rPr>
      </w:pPr>
    </w:p>
    <w:p w:rsidR="00F3043E" w:rsidRPr="006C05F8" w:rsidRDefault="00F3043E" w:rsidP="001C1DB2">
      <w:pPr>
        <w:rPr>
          <w:rFonts w:ascii="Times New Roman" w:hAnsi="Times New Roman" w:cs="Times New Roman"/>
          <w:sz w:val="28"/>
          <w:szCs w:val="28"/>
        </w:rPr>
      </w:pPr>
    </w:p>
    <w:p w:rsidR="00F3043E" w:rsidRPr="006C05F8" w:rsidRDefault="0004238A" w:rsidP="001C1DB2">
      <w:pPr>
        <w:rPr>
          <w:rFonts w:ascii="Times New Roman" w:hAnsi="Times New Roman" w:cs="Times New Roman"/>
          <w:sz w:val="28"/>
          <w:szCs w:val="28"/>
        </w:rPr>
      </w:pPr>
      <w:r w:rsidRPr="0004238A">
        <w:rPr>
          <w:rFonts w:ascii="Times New Roman" w:hAnsi="Times New Roman" w:cs="Times New Roman"/>
          <w:noProof/>
          <w:sz w:val="20"/>
          <w:szCs w:val="28"/>
        </w:rPr>
        <w:pict>
          <v:group id="_x0000_s1026" style="position:absolute;margin-left:56.7pt;margin-top:19.85pt;width:518.8pt;height:802.3pt;z-index:251660288;mso-position-horizontal-relative:page;mso-position-vertical-relative:page" coordsize="20000,20000" o:allowincell="f">
            <v:rect id="_x0000_s1027" style="position:absolute;width:20000;height:20000" filled="f" strokeweight="2pt"/>
            <v:line id="_x0000_s1028" style="position:absolute" from="993,17183" to="995,18221" strokeweight="2pt"/>
            <v:line id="_x0000_s1029" style="position:absolute" from="10,17173" to="19977,17174" strokeweight="2pt"/>
            <v:line id="_x0000_s1030" style="position:absolute" from="2186,17192" to="2188,19989" strokeweight="2pt"/>
            <v:line id="_x0000_s1031" style="position:absolute" from="4919,17192" to="4921,19989" strokeweight="2pt"/>
            <v:line id="_x0000_s1032" style="position:absolute" from="6557,17192" to="6559,19989" strokeweight="2pt"/>
            <v:line id="_x0000_s1033" style="position:absolute" from="7650,17183" to="7652,19979" strokeweight="2pt"/>
            <v:line id="_x0000_s1034" style="position:absolute" from="15848,18239" to="15852,18932" strokeweight="2pt"/>
            <v:line id="_x0000_s1035" style="position:absolute" from="10,19293" to="7631,19295" strokeweight="1pt"/>
            <v:line id="_x0000_s1036" style="position:absolute" from="10,19646" to="7631,19647" strokeweight="1pt"/>
            <v:rect id="_x0000_s1037" style="position:absolute;left:54;top:17912;width:883;height:309" filled="f" stroked="f" strokeweight=".25pt">
              <v:textbox inset="1pt,1pt,1pt,1pt">
                <w:txbxContent>
                  <w:p w:rsidR="00044C2F" w:rsidRDefault="00044C2F">
                    <w:pPr>
                      <w:pStyle w:val="aa"/>
                      <w:jc w:val="center"/>
                      <w:rPr>
                        <w:sz w:val="18"/>
                      </w:rPr>
                    </w:pPr>
                    <w:proofErr w:type="spellStart"/>
                    <w:r>
                      <w:rPr>
                        <w:sz w:val="18"/>
                      </w:rPr>
                      <w:t>Изм</w:t>
                    </w:r>
                    <w:proofErr w:type="spellEnd"/>
                    <w:r>
                      <w:rPr>
                        <w:sz w:val="18"/>
                      </w:rPr>
                      <w:t>.</w:t>
                    </w:r>
                  </w:p>
                </w:txbxContent>
              </v:textbox>
            </v:rect>
            <v:rect id="_x0000_s1038" style="position:absolute;left:1051;top:17912;width:1100;height:309" filled="f" stroked="f" strokeweight=".25pt">
              <v:textbox inset="1pt,1pt,1pt,1pt">
                <w:txbxContent>
                  <w:p w:rsidR="00044C2F" w:rsidRDefault="00044C2F">
                    <w:pPr>
                      <w:pStyle w:val="aa"/>
                      <w:jc w:val="center"/>
                      <w:rPr>
                        <w:sz w:val="18"/>
                      </w:rPr>
                    </w:pPr>
                    <w:r>
                      <w:rPr>
                        <w:sz w:val="18"/>
                      </w:rPr>
                      <w:t>Лист</w:t>
                    </w:r>
                  </w:p>
                </w:txbxContent>
              </v:textbox>
            </v:rect>
            <v:rect id="_x0000_s1039" style="position:absolute;left:2267;top:17912;width:2573;height:309" filled="f" stroked="f" strokeweight=".25pt">
              <v:textbox inset="1pt,1pt,1pt,1pt">
                <w:txbxContent>
                  <w:p w:rsidR="00044C2F" w:rsidRDefault="00044C2F">
                    <w:pPr>
                      <w:pStyle w:val="aa"/>
                      <w:jc w:val="center"/>
                      <w:rPr>
                        <w:sz w:val="18"/>
                      </w:rPr>
                    </w:pPr>
                    <w:r>
                      <w:rPr>
                        <w:sz w:val="18"/>
                      </w:rPr>
                      <w:t xml:space="preserve">№ </w:t>
                    </w:r>
                    <w:proofErr w:type="spellStart"/>
                    <w:r>
                      <w:rPr>
                        <w:sz w:val="18"/>
                      </w:rPr>
                      <w:t>докум</w:t>
                    </w:r>
                    <w:proofErr w:type="spellEnd"/>
                    <w:r>
                      <w:rPr>
                        <w:sz w:val="18"/>
                      </w:rPr>
                      <w:t>.</w:t>
                    </w:r>
                  </w:p>
                </w:txbxContent>
              </v:textbox>
            </v:rect>
            <v:rect id="_x0000_s1040" style="position:absolute;left:4983;top:17912;width:1534;height:309" filled="f" stroked="f" strokeweight=".25pt">
              <v:textbox inset="1pt,1pt,1pt,1pt">
                <w:txbxContent>
                  <w:p w:rsidR="00044C2F" w:rsidRDefault="00044C2F">
                    <w:pPr>
                      <w:pStyle w:val="aa"/>
                      <w:jc w:val="center"/>
                      <w:rPr>
                        <w:sz w:val="18"/>
                      </w:rPr>
                    </w:pPr>
                    <w:proofErr w:type="spellStart"/>
                    <w:r>
                      <w:rPr>
                        <w:sz w:val="18"/>
                      </w:rPr>
                      <w:t>Подпись</w:t>
                    </w:r>
                    <w:proofErr w:type="spellEnd"/>
                  </w:p>
                </w:txbxContent>
              </v:textbox>
            </v:rect>
            <v:rect id="_x0000_s1041" style="position:absolute;left:6604;top:17912;width:1000;height:309" filled="f" stroked="f" strokeweight=".25pt">
              <v:textbox inset="1pt,1pt,1pt,1pt">
                <w:txbxContent>
                  <w:p w:rsidR="00044C2F" w:rsidRDefault="00044C2F">
                    <w:pPr>
                      <w:pStyle w:val="aa"/>
                      <w:jc w:val="center"/>
                      <w:rPr>
                        <w:sz w:val="18"/>
                      </w:rPr>
                    </w:pPr>
                    <w:r>
                      <w:rPr>
                        <w:sz w:val="18"/>
                      </w:rPr>
                      <w:t>Дата</w:t>
                    </w:r>
                  </w:p>
                </w:txbxContent>
              </v:textbox>
            </v:rect>
            <v:rect id="_x0000_s1042" style="position:absolute;left:15929;top:18258;width:1475;height:309" filled="f" stroked="f" strokeweight=".25pt">
              <v:textbox inset="1pt,1pt,1pt,1pt">
                <w:txbxContent>
                  <w:p w:rsidR="00044C2F" w:rsidRDefault="00044C2F">
                    <w:pPr>
                      <w:pStyle w:val="aa"/>
                      <w:jc w:val="center"/>
                      <w:rPr>
                        <w:sz w:val="18"/>
                      </w:rPr>
                    </w:pPr>
                    <w:r>
                      <w:rPr>
                        <w:sz w:val="18"/>
                      </w:rPr>
                      <w:t>Лист</w:t>
                    </w:r>
                  </w:p>
                </w:txbxContent>
              </v:textbox>
            </v:rect>
            <v:rect id="_x0000_s1043" style="position:absolute;left:15929;top:18623;width:1475;height:310" filled="f" stroked="f" strokeweight=".25pt">
              <v:textbox inset="1pt,1pt,1pt,1pt">
                <w:txbxContent>
                  <w:p w:rsidR="00044C2F" w:rsidRPr="00044C2F" w:rsidRDefault="00044C2F">
                    <w:pPr>
                      <w:pStyle w:val="aa"/>
                      <w:jc w:val="center"/>
                      <w:rPr>
                        <w:sz w:val="18"/>
                        <w:lang w:val="ru-RU"/>
                      </w:rPr>
                    </w:pPr>
                    <w:r>
                      <w:rPr>
                        <w:sz w:val="18"/>
                        <w:lang w:val="ru-RU"/>
                      </w:rPr>
                      <w:t>2</w:t>
                    </w:r>
                  </w:p>
                </w:txbxContent>
              </v:textbox>
            </v:rect>
            <v:rect id="_x0000_s1044" style="position:absolute;left:7760;top:17481;width:12159;height:477" filled="f" stroked="f" strokeweight=".25pt">
              <v:textbox inset="1pt,1pt,1pt,1pt">
                <w:txbxContent>
                  <w:p w:rsidR="00044C2F" w:rsidRPr="00187D44" w:rsidRDefault="00044C2F" w:rsidP="00044C2F">
                    <w:pPr>
                      <w:pStyle w:val="aa"/>
                      <w:jc w:val="center"/>
                      <w:rPr>
                        <w:rFonts w:ascii="Arial" w:hAnsi="Arial" w:cs="Arial"/>
                        <w:sz w:val="32"/>
                        <w:szCs w:val="32"/>
                        <w:lang w:val="ru-RU"/>
                      </w:rPr>
                    </w:pPr>
                  </w:p>
                  <w:p w:rsidR="00044C2F" w:rsidRPr="00044C2F" w:rsidRDefault="00044C2F" w:rsidP="00044C2F"/>
                </w:txbxContent>
              </v:textbox>
            </v:rect>
            <v:line id="_x0000_s1045" style="position:absolute" from="12,18233" to="19979,18234" strokeweight="2pt"/>
            <v:line id="_x0000_s1046" style="position:absolute" from="25,17881" to="7646,17882" strokeweight="2pt"/>
            <v:line id="_x0000_s1047" style="position:absolute" from="10,17526" to="7631,17527" strokeweight="1pt"/>
            <v:line id="_x0000_s1048" style="position:absolute" from="10,18938" to="7631,18939" strokeweight="1pt"/>
            <v:line id="_x0000_s1049" style="position:absolute" from="10,18583" to="7631,18584" strokeweight="1pt"/>
            <v:group id="_x0000_s1050" style="position:absolute;left:39;top:18267;width:4801;height:310" coordsize="19999,20000">
              <v:rect id="_x0000_s1051" style="position:absolute;width:8856;height:20000" filled="f" stroked="f" strokeweight=".25pt">
                <v:textbox inset="1pt,1pt,1pt,1pt">
                  <w:txbxContent>
                    <w:p w:rsidR="00044C2F" w:rsidRDefault="00044C2F">
                      <w:pPr>
                        <w:pStyle w:val="aa"/>
                        <w:rPr>
                          <w:sz w:val="18"/>
                        </w:rPr>
                      </w:pPr>
                      <w:r>
                        <w:rPr>
                          <w:sz w:val="18"/>
                        </w:rPr>
                        <w:t xml:space="preserve"> </w:t>
                      </w:r>
                      <w:proofErr w:type="spellStart"/>
                      <w:r>
                        <w:rPr>
                          <w:sz w:val="18"/>
                        </w:rPr>
                        <w:t>Разраб</w:t>
                      </w:r>
                      <w:proofErr w:type="spellEnd"/>
                      <w:r>
                        <w:rPr>
                          <w:sz w:val="18"/>
                        </w:rPr>
                        <w:t>.</w:t>
                      </w:r>
                    </w:p>
                  </w:txbxContent>
                </v:textbox>
              </v:rect>
              <v:rect id="_x0000_s1052" style="position:absolute;left:9281;width:10718;height:20000" filled="f" stroked="f" strokeweight=".25pt">
                <v:textbox inset="1pt,1pt,1pt,1pt">
                  <w:txbxContent>
                    <w:p w:rsidR="00044C2F" w:rsidRPr="00044C2F" w:rsidRDefault="00044C2F">
                      <w:pPr>
                        <w:pStyle w:val="aa"/>
                        <w:rPr>
                          <w:sz w:val="18"/>
                          <w:lang w:val="ru-RU"/>
                        </w:rPr>
                      </w:pPr>
                    </w:p>
                  </w:txbxContent>
                </v:textbox>
              </v:rect>
            </v:group>
            <v:group id="_x0000_s1053" style="position:absolute;left:39;top:18614;width:4801;height:309" coordsize="19999,20000">
              <v:rect id="_x0000_s1054" style="position:absolute;width:8856;height:20000" filled="f" stroked="f" strokeweight=".25pt">
                <v:textbox inset="1pt,1pt,1pt,1pt">
                  <w:txbxContent>
                    <w:p w:rsidR="00044C2F" w:rsidRDefault="00044C2F">
                      <w:pPr>
                        <w:pStyle w:val="aa"/>
                        <w:rPr>
                          <w:sz w:val="18"/>
                        </w:rPr>
                      </w:pPr>
                      <w:r>
                        <w:rPr>
                          <w:sz w:val="18"/>
                        </w:rPr>
                        <w:t xml:space="preserve"> </w:t>
                      </w:r>
                      <w:proofErr w:type="spellStart"/>
                      <w:r>
                        <w:rPr>
                          <w:sz w:val="18"/>
                        </w:rPr>
                        <w:t>Провер</w:t>
                      </w:r>
                      <w:proofErr w:type="spellEnd"/>
                      <w:r>
                        <w:rPr>
                          <w:sz w:val="18"/>
                        </w:rPr>
                        <w:t>.</w:t>
                      </w:r>
                    </w:p>
                  </w:txbxContent>
                </v:textbox>
              </v:rect>
              <v:rect id="_x0000_s1055" style="position:absolute;left:9281;width:10718;height:20000" filled="f" stroked="f" strokeweight=".25pt">
                <v:textbox inset="1pt,1pt,1pt,1pt">
                  <w:txbxContent>
                    <w:p w:rsidR="00044C2F" w:rsidRPr="00044C2F" w:rsidRDefault="00044C2F">
                      <w:pPr>
                        <w:pStyle w:val="aa"/>
                        <w:rPr>
                          <w:sz w:val="18"/>
                          <w:lang w:val="ru-RU"/>
                        </w:rPr>
                      </w:pPr>
                    </w:p>
                  </w:txbxContent>
                </v:textbox>
              </v:rect>
            </v:group>
            <v:group id="_x0000_s1056" style="position:absolute;left:39;top:18969;width:4801;height:309" coordsize="19999,20000">
              <v:rect id="_x0000_s1057" style="position:absolute;width:8856;height:20000" filled="f" stroked="f" strokeweight=".25pt">
                <v:textbox inset="1pt,1pt,1pt,1pt">
                  <w:txbxContent>
                    <w:p w:rsidR="00044C2F" w:rsidRDefault="00044C2F">
                      <w:pPr>
                        <w:pStyle w:val="aa"/>
                        <w:rPr>
                          <w:sz w:val="18"/>
                        </w:rPr>
                      </w:pPr>
                      <w:r>
                        <w:rPr>
                          <w:sz w:val="18"/>
                        </w:rPr>
                        <w:t xml:space="preserve"> </w:t>
                      </w:r>
                      <w:proofErr w:type="spellStart"/>
                      <w:r>
                        <w:rPr>
                          <w:sz w:val="18"/>
                        </w:rPr>
                        <w:t>Реценз</w:t>
                      </w:r>
                      <w:proofErr w:type="spellEnd"/>
                      <w:r>
                        <w:rPr>
                          <w:sz w:val="18"/>
                        </w:rPr>
                        <w:t>.</w:t>
                      </w:r>
                    </w:p>
                  </w:txbxContent>
                </v:textbox>
              </v:rect>
              <v:rect id="_x0000_s1058" style="position:absolute;left:9281;width:10718;height:20000" filled="f" stroked="f" strokeweight=".25pt">
                <v:textbox inset="1pt,1pt,1pt,1pt">
                  <w:txbxContent>
                    <w:p w:rsidR="00044C2F" w:rsidRPr="00044C2F" w:rsidRDefault="00044C2F">
                      <w:pPr>
                        <w:pStyle w:val="aa"/>
                        <w:rPr>
                          <w:sz w:val="18"/>
                          <w:lang w:val="ru-RU"/>
                        </w:rPr>
                      </w:pPr>
                    </w:p>
                  </w:txbxContent>
                </v:textbox>
              </v:rect>
            </v:group>
            <v:group id="_x0000_s1059" style="position:absolute;left:39;top:19314;width:4801;height:310" coordsize="19999,20000">
              <v:rect id="_x0000_s1060" style="position:absolute;width:8856;height:20000" filled="f" stroked="f" strokeweight=".25pt">
                <v:textbox inset="1pt,1pt,1pt,1pt">
                  <w:txbxContent>
                    <w:p w:rsidR="00044C2F" w:rsidRDefault="00044C2F">
                      <w:pPr>
                        <w:pStyle w:val="aa"/>
                        <w:rPr>
                          <w:sz w:val="18"/>
                        </w:rPr>
                      </w:pPr>
                      <w:r>
                        <w:rPr>
                          <w:sz w:val="18"/>
                        </w:rPr>
                        <w:t xml:space="preserve"> Н. Контр.</w:t>
                      </w:r>
                    </w:p>
                  </w:txbxContent>
                </v:textbox>
              </v:rect>
              <v:rect id="_x0000_s1061" style="position:absolute;left:9281;width:10718;height:20000" filled="f" stroked="f" strokeweight=".25pt">
                <v:textbox inset="1pt,1pt,1pt,1pt">
                  <w:txbxContent>
                    <w:p w:rsidR="00044C2F" w:rsidRPr="00044C2F" w:rsidRDefault="00044C2F">
                      <w:pPr>
                        <w:pStyle w:val="aa"/>
                        <w:rPr>
                          <w:sz w:val="18"/>
                          <w:lang w:val="ru-RU"/>
                        </w:rPr>
                      </w:pPr>
                    </w:p>
                  </w:txbxContent>
                </v:textbox>
              </v:rect>
            </v:group>
            <v:group id="_x0000_s1062" style="position:absolute;left:39;top:19660;width:4801;height:309" coordsize="19999,20000">
              <v:rect id="_x0000_s1063" style="position:absolute;width:8856;height:20000" filled="f" stroked="f" strokeweight=".25pt">
                <v:textbox inset="1pt,1pt,1pt,1pt">
                  <w:txbxContent>
                    <w:p w:rsidR="00044C2F" w:rsidRDefault="00044C2F">
                      <w:pPr>
                        <w:pStyle w:val="aa"/>
                        <w:rPr>
                          <w:sz w:val="18"/>
                        </w:rPr>
                      </w:pPr>
                      <w:r>
                        <w:rPr>
                          <w:sz w:val="18"/>
                        </w:rPr>
                        <w:t xml:space="preserve"> </w:t>
                      </w:r>
                      <w:proofErr w:type="spellStart"/>
                      <w:r>
                        <w:rPr>
                          <w:sz w:val="18"/>
                        </w:rPr>
                        <w:t>Утверд</w:t>
                      </w:r>
                      <w:proofErr w:type="spellEnd"/>
                      <w:r>
                        <w:rPr>
                          <w:sz w:val="18"/>
                        </w:rPr>
                        <w:t>.</w:t>
                      </w:r>
                    </w:p>
                  </w:txbxContent>
                </v:textbox>
              </v:rect>
              <v:rect id="_x0000_s1064" style="position:absolute;left:9281;width:10718;height:20000" filled="f" stroked="f" strokeweight=".25pt">
                <v:textbox inset="1pt,1pt,1pt,1pt">
                  <w:txbxContent>
                    <w:p w:rsidR="00044C2F" w:rsidRPr="00044C2F" w:rsidRDefault="00044C2F">
                      <w:pPr>
                        <w:pStyle w:val="aa"/>
                        <w:rPr>
                          <w:sz w:val="18"/>
                          <w:lang w:val="ru-RU"/>
                        </w:rPr>
                      </w:pPr>
                    </w:p>
                  </w:txbxContent>
                </v:textbox>
              </v:rect>
            </v:group>
            <v:line id="_x0000_s1065" style="position:absolute" from="14208,18239" to="14210,19979" strokeweight="2pt"/>
            <v:rect id="_x0000_s1066" style="position:absolute;left:7787;top:18314;width:6292;height:1609" filled="f" stroked="f" strokeweight=".25pt">
              <v:textbox inset="1pt,1pt,1pt,1pt">
                <w:txbxContent>
                  <w:p w:rsidR="00044C2F" w:rsidRDefault="00044C2F">
                    <w:pPr>
                      <w:pStyle w:val="aa"/>
                      <w:rPr>
                        <w:sz w:val="24"/>
                        <w:szCs w:val="24"/>
                        <w:lang w:val="ru-RU"/>
                      </w:rPr>
                    </w:pPr>
                    <w:r w:rsidRPr="00044C2F">
                      <w:rPr>
                        <w:sz w:val="24"/>
                        <w:szCs w:val="24"/>
                        <w:lang w:val="ru-RU"/>
                      </w:rPr>
                      <w:t>Розничный салон сотовой связи</w:t>
                    </w:r>
                  </w:p>
                  <w:p w:rsidR="00044C2F" w:rsidRDefault="00044C2F">
                    <w:pPr>
                      <w:pStyle w:val="aa"/>
                      <w:rPr>
                        <w:sz w:val="24"/>
                        <w:szCs w:val="24"/>
                        <w:lang w:val="ru-RU"/>
                      </w:rPr>
                    </w:pPr>
                  </w:p>
                  <w:p w:rsidR="00044C2F" w:rsidRPr="00044C2F" w:rsidRDefault="00044C2F">
                    <w:pPr>
                      <w:pStyle w:val="aa"/>
                      <w:rPr>
                        <w:sz w:val="24"/>
                        <w:szCs w:val="24"/>
                        <w:lang w:val="ru-RU"/>
                      </w:rPr>
                    </w:pPr>
                    <w:r>
                      <w:rPr>
                        <w:sz w:val="24"/>
                        <w:szCs w:val="24"/>
                        <w:lang w:val="ru-RU"/>
                      </w:rPr>
                      <w:t>Пояснительная записка</w:t>
                    </w:r>
                  </w:p>
                </w:txbxContent>
              </v:textbox>
            </v:rect>
            <v:line id="_x0000_s1067" style="position:absolute" from="14221,18587" to="19990,18588" strokeweight="2pt"/>
            <v:line id="_x0000_s1068" style="position:absolute" from="14219,18939" to="19988,18941" strokeweight="2pt"/>
            <v:line id="_x0000_s1069" style="position:absolute" from="17487,18239" to="17490,18932" strokeweight="2pt"/>
            <v:rect id="_x0000_s1070" style="position:absolute;left:14295;top:18258;width:1474;height:309" filled="f" stroked="f" strokeweight=".25pt">
              <v:textbox inset="1pt,1pt,1pt,1pt">
                <w:txbxContent>
                  <w:p w:rsidR="00044C2F" w:rsidRDefault="00044C2F">
                    <w:pPr>
                      <w:pStyle w:val="aa"/>
                      <w:jc w:val="center"/>
                      <w:rPr>
                        <w:sz w:val="18"/>
                      </w:rPr>
                    </w:pPr>
                    <w:proofErr w:type="spellStart"/>
                    <w:r>
                      <w:rPr>
                        <w:sz w:val="18"/>
                      </w:rPr>
                      <w:t>Лит</w:t>
                    </w:r>
                    <w:proofErr w:type="spellEnd"/>
                    <w:r>
                      <w:rPr>
                        <w:sz w:val="18"/>
                      </w:rPr>
                      <w:t>.</w:t>
                    </w:r>
                  </w:p>
                </w:txbxContent>
              </v:textbox>
            </v:rect>
            <v:rect id="_x0000_s1071" style="position:absolute;left:17577;top:18258;width:2327;height:309" filled="f" stroked="f" strokeweight=".25pt">
              <v:textbox inset="1pt,1pt,1pt,1pt">
                <w:txbxContent>
                  <w:p w:rsidR="00044C2F" w:rsidRDefault="00044C2F">
                    <w:pPr>
                      <w:pStyle w:val="aa"/>
                      <w:jc w:val="center"/>
                      <w:rPr>
                        <w:sz w:val="18"/>
                      </w:rPr>
                    </w:pPr>
                    <w:proofErr w:type="spellStart"/>
                    <w:r>
                      <w:rPr>
                        <w:sz w:val="18"/>
                      </w:rPr>
                      <w:t>Листов</w:t>
                    </w:r>
                    <w:proofErr w:type="spellEnd"/>
                  </w:p>
                </w:txbxContent>
              </v:textbox>
            </v:rect>
            <v:rect id="_x0000_s1072" style="position:absolute;left:17591;top:18613;width:2326;height:309" filled="f" stroked="f" strokeweight=".25pt">
              <v:textbox inset="1pt,1pt,1pt,1pt">
                <w:txbxContent>
                  <w:p w:rsidR="00044C2F" w:rsidRPr="00044C2F" w:rsidRDefault="0004238A">
                    <w:pPr>
                      <w:pStyle w:val="aa"/>
                      <w:jc w:val="center"/>
                      <w:rPr>
                        <w:sz w:val="18"/>
                        <w:lang w:val="ru-RU"/>
                      </w:rPr>
                    </w:pPr>
                    <w:r>
                      <w:rPr>
                        <w:sz w:val="18"/>
                      </w:rPr>
                      <w:fldChar w:fldCharType="begin"/>
                    </w:r>
                    <w:r w:rsidR="00044C2F">
                      <w:rPr>
                        <w:sz w:val="18"/>
                      </w:rPr>
                      <w:instrText xml:space="preserve"> SECTIONPAGES  \* LOWER </w:instrText>
                    </w:r>
                    <w:r>
                      <w:rPr>
                        <w:sz w:val="18"/>
                      </w:rPr>
                      <w:fldChar w:fldCharType="separate"/>
                    </w:r>
                    <w:r w:rsidR="00044C2F">
                      <w:rPr>
                        <w:sz w:val="18"/>
                      </w:rPr>
                      <w:t>1</w:t>
                    </w:r>
                    <w:r>
                      <w:rPr>
                        <w:sz w:val="18"/>
                      </w:rPr>
                      <w:fldChar w:fldCharType="end"/>
                    </w:r>
                    <w:r w:rsidR="00044C2F">
                      <w:rPr>
                        <w:sz w:val="18"/>
                        <w:lang w:val="ru-RU"/>
                      </w:rPr>
                      <w:t>4</w:t>
                    </w:r>
                  </w:p>
                </w:txbxContent>
              </v:textbox>
            </v:rect>
            <v:line id="_x0000_s1073" style="position:absolute" from="14755,18594" to="14757,18932" strokeweight="1pt"/>
            <v:line id="_x0000_s1074" style="position:absolute" from="15301,18595" to="15303,18933" strokeweight="1pt"/>
            <v:rect id="_x0000_s1075" style="position:absolute;left:14295;top:19221;width:5609;height:440" filled="f" stroked="f" strokeweight=".25pt">
              <v:textbox inset="1pt,1pt,1pt,1pt">
                <w:txbxContent>
                  <w:p w:rsidR="00044C2F" w:rsidRPr="00044C2F" w:rsidRDefault="00044C2F">
                    <w:pPr>
                      <w:pStyle w:val="aa"/>
                      <w:jc w:val="center"/>
                      <w:rPr>
                        <w:rFonts w:ascii="Journal" w:hAnsi="Journal"/>
                        <w:sz w:val="24"/>
                        <w:lang w:val="ru-RU"/>
                      </w:rPr>
                    </w:pPr>
                  </w:p>
                </w:txbxContent>
              </v:textbox>
            </v:rect>
            <w10:wrap anchorx="page" anchory="page"/>
            <w10:anchorlock/>
          </v:group>
        </w:pict>
      </w:r>
    </w:p>
    <w:p w:rsidR="00F3043E" w:rsidRPr="006C05F8" w:rsidRDefault="00F3043E" w:rsidP="001C1DB2">
      <w:pPr>
        <w:rPr>
          <w:rFonts w:ascii="Times New Roman" w:hAnsi="Times New Roman" w:cs="Times New Roman"/>
          <w:sz w:val="28"/>
          <w:szCs w:val="28"/>
        </w:rPr>
      </w:pPr>
    </w:p>
    <w:p w:rsidR="00F3043E" w:rsidRPr="006C05F8" w:rsidRDefault="00F3043E" w:rsidP="001C1DB2">
      <w:pPr>
        <w:rPr>
          <w:rFonts w:ascii="Times New Roman" w:hAnsi="Times New Roman" w:cs="Times New Roman"/>
          <w:sz w:val="28"/>
          <w:szCs w:val="28"/>
        </w:rPr>
      </w:pPr>
    </w:p>
    <w:p w:rsidR="00F3043E" w:rsidRPr="006C05F8" w:rsidRDefault="00F3043E" w:rsidP="001C1DB2">
      <w:pPr>
        <w:rPr>
          <w:rFonts w:ascii="Times New Roman" w:hAnsi="Times New Roman" w:cs="Times New Roman"/>
          <w:sz w:val="28"/>
          <w:szCs w:val="28"/>
        </w:rPr>
      </w:pPr>
    </w:p>
    <w:p w:rsidR="00F3043E" w:rsidRPr="006C05F8" w:rsidRDefault="00F3043E" w:rsidP="001C1DB2">
      <w:pPr>
        <w:rPr>
          <w:rFonts w:ascii="Times New Roman" w:hAnsi="Times New Roman" w:cs="Times New Roman"/>
          <w:sz w:val="28"/>
          <w:szCs w:val="28"/>
        </w:rPr>
      </w:pPr>
    </w:p>
    <w:p w:rsidR="00F3043E" w:rsidRPr="006C05F8" w:rsidRDefault="00F3043E" w:rsidP="001C1DB2">
      <w:pPr>
        <w:rPr>
          <w:rFonts w:ascii="Times New Roman" w:hAnsi="Times New Roman" w:cs="Times New Roman"/>
          <w:sz w:val="28"/>
          <w:szCs w:val="28"/>
        </w:rPr>
      </w:pPr>
    </w:p>
    <w:p w:rsidR="00F3043E" w:rsidRPr="006C05F8" w:rsidRDefault="00F3043E" w:rsidP="001C1DB2">
      <w:pPr>
        <w:rPr>
          <w:rFonts w:ascii="Times New Roman" w:hAnsi="Times New Roman" w:cs="Times New Roman"/>
          <w:sz w:val="28"/>
          <w:szCs w:val="28"/>
        </w:rPr>
      </w:pPr>
    </w:p>
    <w:p w:rsidR="00F3043E" w:rsidRPr="006C05F8" w:rsidRDefault="00F3043E" w:rsidP="001C1DB2">
      <w:pPr>
        <w:rPr>
          <w:rFonts w:ascii="Times New Roman" w:hAnsi="Times New Roman" w:cs="Times New Roman"/>
          <w:sz w:val="28"/>
          <w:szCs w:val="28"/>
        </w:rPr>
      </w:pPr>
    </w:p>
    <w:p w:rsidR="006C05F8" w:rsidRPr="006C05F8" w:rsidRDefault="006C05F8" w:rsidP="001C1DB2">
      <w:pPr>
        <w:rPr>
          <w:rFonts w:ascii="Times New Roman" w:hAnsi="Times New Roman" w:cs="Times New Roman"/>
          <w:sz w:val="28"/>
          <w:szCs w:val="28"/>
        </w:rPr>
      </w:pPr>
    </w:p>
    <w:p w:rsidR="006C05F8" w:rsidRPr="006C05F8" w:rsidRDefault="006C05F8" w:rsidP="001C1DB2">
      <w:pPr>
        <w:rPr>
          <w:rFonts w:ascii="Times New Roman" w:hAnsi="Times New Roman" w:cs="Times New Roman"/>
          <w:sz w:val="28"/>
          <w:szCs w:val="28"/>
        </w:rPr>
      </w:pPr>
    </w:p>
    <w:p w:rsidR="006C05F8" w:rsidRPr="006C05F8" w:rsidRDefault="006C05F8" w:rsidP="001C1DB2">
      <w:pPr>
        <w:rPr>
          <w:rFonts w:ascii="Times New Roman" w:hAnsi="Times New Roman" w:cs="Times New Roman"/>
          <w:sz w:val="28"/>
          <w:szCs w:val="28"/>
        </w:rPr>
      </w:pPr>
    </w:p>
    <w:p w:rsidR="006C05F8" w:rsidRPr="006C05F8" w:rsidRDefault="006C05F8" w:rsidP="001C1DB2">
      <w:pPr>
        <w:rPr>
          <w:rFonts w:ascii="Times New Roman" w:hAnsi="Times New Roman" w:cs="Times New Roman"/>
          <w:sz w:val="28"/>
          <w:szCs w:val="28"/>
        </w:rPr>
      </w:pPr>
    </w:p>
    <w:p w:rsidR="006C05F8" w:rsidRPr="006C05F8" w:rsidRDefault="006C05F8" w:rsidP="001C1DB2">
      <w:pPr>
        <w:rPr>
          <w:rFonts w:ascii="Times New Roman" w:hAnsi="Times New Roman" w:cs="Times New Roman"/>
          <w:sz w:val="28"/>
          <w:szCs w:val="28"/>
        </w:rPr>
      </w:pPr>
    </w:p>
    <w:p w:rsidR="006C05F8" w:rsidRPr="006C05F8" w:rsidRDefault="006C05F8" w:rsidP="001C1DB2">
      <w:pPr>
        <w:rPr>
          <w:rFonts w:ascii="Times New Roman" w:hAnsi="Times New Roman" w:cs="Times New Roman"/>
          <w:sz w:val="28"/>
          <w:szCs w:val="28"/>
        </w:rPr>
      </w:pPr>
    </w:p>
    <w:p w:rsidR="006C05F8" w:rsidRPr="006C05F8" w:rsidRDefault="006C05F8" w:rsidP="001C1DB2">
      <w:pPr>
        <w:rPr>
          <w:rFonts w:ascii="Times New Roman" w:hAnsi="Times New Roman" w:cs="Times New Roman"/>
          <w:sz w:val="28"/>
          <w:szCs w:val="28"/>
        </w:rPr>
      </w:pPr>
    </w:p>
    <w:p w:rsidR="006C05F8" w:rsidRDefault="006C05F8" w:rsidP="001C1DB2">
      <w:pPr>
        <w:rPr>
          <w:rFonts w:ascii="Times New Roman" w:hAnsi="Times New Roman" w:cs="Times New Roman"/>
          <w:sz w:val="28"/>
          <w:szCs w:val="28"/>
        </w:rPr>
      </w:pPr>
    </w:p>
    <w:p w:rsidR="00816368" w:rsidRPr="006C05F8" w:rsidRDefault="00816368" w:rsidP="001C1DB2">
      <w:pPr>
        <w:rPr>
          <w:rFonts w:ascii="Times New Roman" w:hAnsi="Times New Roman" w:cs="Times New Roman"/>
          <w:sz w:val="28"/>
          <w:szCs w:val="28"/>
        </w:rPr>
      </w:pPr>
    </w:p>
    <w:p w:rsidR="00F3043E" w:rsidRDefault="00F3043E" w:rsidP="00F3043E">
      <w:pPr>
        <w:spacing w:after="0" w:line="360" w:lineRule="auto"/>
        <w:jc w:val="center"/>
        <w:outlineLvl w:val="0"/>
        <w:rPr>
          <w:rFonts w:ascii="Times New Roman" w:hAnsi="Times New Roman" w:cs="Times New Roman"/>
          <w:b/>
          <w:sz w:val="28"/>
          <w:szCs w:val="28"/>
        </w:rPr>
      </w:pPr>
      <w:bookmarkStart w:id="0" w:name="_Toc322888252"/>
      <w:r w:rsidRPr="00C66322">
        <w:rPr>
          <w:rFonts w:ascii="Times New Roman" w:hAnsi="Times New Roman" w:cs="Times New Roman"/>
          <w:b/>
          <w:sz w:val="28"/>
          <w:szCs w:val="28"/>
        </w:rPr>
        <w:lastRenderedPageBreak/>
        <w:t>Введение</w:t>
      </w:r>
      <w:bookmarkEnd w:id="0"/>
    </w:p>
    <w:p w:rsidR="00CA5253" w:rsidRDefault="0004238A" w:rsidP="00F3043E">
      <w:pPr>
        <w:spacing w:after="0" w:line="360" w:lineRule="auto"/>
        <w:jc w:val="center"/>
        <w:outlineLvl w:val="0"/>
        <w:rPr>
          <w:rFonts w:ascii="Times New Roman" w:hAnsi="Times New Roman" w:cs="Times New Roman"/>
          <w:b/>
          <w:sz w:val="28"/>
          <w:szCs w:val="28"/>
        </w:rPr>
      </w:pPr>
      <w:r w:rsidRPr="0004238A">
        <w:rPr>
          <w:rFonts w:ascii="Times New Roman" w:hAnsi="Times New Roman" w:cs="Times New Roman"/>
          <w:b/>
          <w:noProof/>
          <w:sz w:val="20"/>
          <w:szCs w:val="28"/>
        </w:rPr>
        <w:pict>
          <v:group id="_x0000_s1076" style="position:absolute;left:0;text-align:left;margin-left:56.7pt;margin-top:19.85pt;width:518.8pt;height:802.3pt;z-index:251662336;mso-position-horizontal-relative:page;mso-position-vertical-relative:page" coordsize="20000,20000" o:allowincell="f">
            <v:rect id="_x0000_s1077" style="position:absolute;width:20000;height:20000" filled="f" strokeweight="2pt"/>
            <v:line id="_x0000_s1078" style="position:absolute" from="1093,18949" to="1095,19989" strokeweight="2pt"/>
            <v:line id="_x0000_s1079" style="position:absolute" from="10,18941" to="19977,18942" strokeweight="2pt"/>
            <v:line id="_x0000_s1080" style="position:absolute" from="2186,18949" to="2188,19989" strokeweight="2pt"/>
            <v:line id="_x0000_s1081" style="position:absolute" from="4919,18949" to="4921,19989" strokeweight="2pt"/>
            <v:line id="_x0000_s1082" style="position:absolute" from="6557,18959" to="6559,19989" strokeweight="2pt"/>
            <v:line id="_x0000_s1083" style="position:absolute" from="7650,18949" to="7652,19979" strokeweight="2pt"/>
            <v:line id="_x0000_s1084" style="position:absolute" from="18905,18949" to="18909,19989" strokeweight="2pt"/>
            <v:line id="_x0000_s1085" style="position:absolute" from="10,19293" to="7631,19295" strokeweight="1pt"/>
            <v:line id="_x0000_s1086" style="position:absolute" from="10,19646" to="7631,19647" strokeweight="2pt"/>
            <v:line id="_x0000_s1087" style="position:absolute" from="18919,19296" to="19990,19297" strokeweight="1pt"/>
            <v:rect id="_x0000_s1088" style="position:absolute;left:54;top:19660;width:1000;height:309" filled="f" stroked="f" strokeweight=".25pt">
              <v:textbox inset="1pt,1pt,1pt,1pt">
                <w:txbxContent>
                  <w:p w:rsidR="00044C2F" w:rsidRDefault="00044C2F">
                    <w:pPr>
                      <w:pStyle w:val="aa"/>
                      <w:jc w:val="center"/>
                      <w:rPr>
                        <w:sz w:val="18"/>
                      </w:rPr>
                    </w:pPr>
                    <w:proofErr w:type="spellStart"/>
                    <w:r>
                      <w:rPr>
                        <w:sz w:val="18"/>
                      </w:rPr>
                      <w:t>Изм</w:t>
                    </w:r>
                    <w:proofErr w:type="spellEnd"/>
                    <w:r>
                      <w:rPr>
                        <w:sz w:val="18"/>
                      </w:rPr>
                      <w:t>.</w:t>
                    </w:r>
                  </w:p>
                </w:txbxContent>
              </v:textbox>
            </v:rect>
            <v:rect id="_x0000_s1089" style="position:absolute;left:1139;top:19660;width:1001;height:309" filled="f" stroked="f" strokeweight=".25pt">
              <v:textbox inset="1pt,1pt,1pt,1pt">
                <w:txbxContent>
                  <w:p w:rsidR="00044C2F" w:rsidRDefault="00044C2F">
                    <w:pPr>
                      <w:pStyle w:val="aa"/>
                      <w:jc w:val="center"/>
                      <w:rPr>
                        <w:sz w:val="18"/>
                      </w:rPr>
                    </w:pPr>
                    <w:r>
                      <w:rPr>
                        <w:sz w:val="18"/>
                      </w:rPr>
                      <w:t>Лист</w:t>
                    </w:r>
                  </w:p>
                </w:txbxContent>
              </v:textbox>
            </v:rect>
            <v:rect id="_x0000_s1090" style="position:absolute;left:2267;top:19660;width:2573;height:309" filled="f" stroked="f" strokeweight=".25pt">
              <v:textbox inset="1pt,1pt,1pt,1pt">
                <w:txbxContent>
                  <w:p w:rsidR="00044C2F" w:rsidRDefault="00044C2F">
                    <w:pPr>
                      <w:pStyle w:val="aa"/>
                      <w:jc w:val="center"/>
                      <w:rPr>
                        <w:sz w:val="18"/>
                      </w:rPr>
                    </w:pPr>
                    <w:r>
                      <w:rPr>
                        <w:sz w:val="18"/>
                      </w:rPr>
                      <w:t xml:space="preserve">№ </w:t>
                    </w:r>
                    <w:proofErr w:type="spellStart"/>
                    <w:r>
                      <w:rPr>
                        <w:sz w:val="18"/>
                      </w:rPr>
                      <w:t>докум</w:t>
                    </w:r>
                    <w:proofErr w:type="spellEnd"/>
                    <w:r>
                      <w:rPr>
                        <w:sz w:val="18"/>
                      </w:rPr>
                      <w:t>.</w:t>
                    </w:r>
                  </w:p>
                </w:txbxContent>
              </v:textbox>
            </v:rect>
            <v:rect id="_x0000_s1091" style="position:absolute;left:4983;top:19660;width:1534;height:309" filled="f" stroked="f" strokeweight=".25pt">
              <v:textbox inset="1pt,1pt,1pt,1pt">
                <w:txbxContent>
                  <w:p w:rsidR="00044C2F" w:rsidRDefault="00044C2F">
                    <w:pPr>
                      <w:pStyle w:val="aa"/>
                      <w:jc w:val="center"/>
                      <w:rPr>
                        <w:sz w:val="18"/>
                      </w:rPr>
                    </w:pPr>
                    <w:proofErr w:type="spellStart"/>
                    <w:r>
                      <w:rPr>
                        <w:sz w:val="18"/>
                      </w:rPr>
                      <w:t>Подпись</w:t>
                    </w:r>
                    <w:proofErr w:type="spellEnd"/>
                  </w:p>
                </w:txbxContent>
              </v:textbox>
            </v:rect>
            <v:rect id="_x0000_s1092" style="position:absolute;left:6604;top:19660;width:1000;height:309" filled="f" stroked="f" strokeweight=".25pt">
              <v:textbox inset="1pt,1pt,1pt,1pt">
                <w:txbxContent>
                  <w:p w:rsidR="00044C2F" w:rsidRDefault="00044C2F">
                    <w:pPr>
                      <w:pStyle w:val="aa"/>
                      <w:jc w:val="center"/>
                      <w:rPr>
                        <w:sz w:val="18"/>
                      </w:rPr>
                    </w:pPr>
                    <w:r>
                      <w:rPr>
                        <w:sz w:val="18"/>
                      </w:rPr>
                      <w:t>Дата</w:t>
                    </w:r>
                  </w:p>
                </w:txbxContent>
              </v:textbox>
            </v:rect>
            <v:rect id="_x0000_s1093" style="position:absolute;left:18949;top:18977;width:1001;height:309" filled="f" stroked="f" strokeweight=".25pt">
              <v:textbox inset="1pt,1pt,1pt,1pt">
                <w:txbxContent>
                  <w:p w:rsidR="00044C2F" w:rsidRDefault="00044C2F">
                    <w:pPr>
                      <w:pStyle w:val="aa"/>
                      <w:jc w:val="center"/>
                      <w:rPr>
                        <w:sz w:val="18"/>
                      </w:rPr>
                    </w:pPr>
                    <w:r>
                      <w:rPr>
                        <w:sz w:val="18"/>
                      </w:rPr>
                      <w:t>Лист</w:t>
                    </w:r>
                  </w:p>
                </w:txbxContent>
              </v:textbox>
            </v:rect>
            <v:rect id="_x0000_s1094" style="position:absolute;left:18949;top:19435;width:1001;height:423" filled="f" stroked="f" strokeweight=".25pt">
              <v:textbox inset="1pt,1pt,1pt,1pt">
                <w:txbxContent>
                  <w:p w:rsidR="00044C2F" w:rsidRPr="00AC3754" w:rsidRDefault="00AC3754">
                    <w:pPr>
                      <w:pStyle w:val="aa"/>
                      <w:jc w:val="center"/>
                      <w:rPr>
                        <w:sz w:val="24"/>
                        <w:lang w:val="ru-RU"/>
                      </w:rPr>
                    </w:pPr>
                    <w:r>
                      <w:rPr>
                        <w:sz w:val="24"/>
                        <w:lang w:val="ru-RU"/>
                      </w:rPr>
                      <w:t>3</w:t>
                    </w:r>
                  </w:p>
                </w:txbxContent>
              </v:textbox>
            </v:rect>
            <v:rect id="_x0000_s1095" style="position:absolute;left:7745;top:19221;width:11075;height:477" filled="f" stroked="f" strokeweight=".25pt">
              <v:textbox inset="1pt,1pt,1pt,1pt">
                <w:txbxContent>
                  <w:p w:rsidR="00044C2F" w:rsidRPr="00044C2F" w:rsidRDefault="00044C2F" w:rsidP="00044C2F"/>
                </w:txbxContent>
              </v:textbox>
            </v:rect>
            <w10:wrap anchorx="page" anchory="page"/>
            <w10:anchorlock/>
          </v:group>
        </w:pict>
      </w:r>
    </w:p>
    <w:p w:rsidR="00E31D63" w:rsidRPr="00C66322" w:rsidRDefault="00E31D63" w:rsidP="00E31D63">
      <w:pPr>
        <w:spacing w:after="0" w:line="360" w:lineRule="auto"/>
        <w:ind w:firstLine="567"/>
        <w:jc w:val="both"/>
        <w:outlineLvl w:val="0"/>
        <w:rPr>
          <w:rFonts w:ascii="Times New Roman" w:hAnsi="Times New Roman" w:cs="Times New Roman"/>
          <w:b/>
          <w:sz w:val="28"/>
          <w:szCs w:val="28"/>
        </w:rPr>
      </w:pPr>
      <w:r w:rsidRPr="00E31D63">
        <w:rPr>
          <w:rFonts w:ascii="Times New Roman" w:hAnsi="Times New Roman" w:cs="Times New Roman"/>
          <w:sz w:val="28"/>
          <w:szCs w:val="28"/>
        </w:rPr>
        <w:t>Система</w:t>
      </w:r>
      <w:r>
        <w:rPr>
          <w:rFonts w:ascii="Times New Roman" w:hAnsi="Times New Roman" w:cs="Times New Roman"/>
          <w:b/>
          <w:sz w:val="28"/>
          <w:szCs w:val="28"/>
        </w:rPr>
        <w:t xml:space="preserve"> </w:t>
      </w:r>
      <w:r w:rsidRPr="00E31D63">
        <w:rPr>
          <w:rFonts w:ascii="Times New Roman" w:hAnsi="Times New Roman" w:cs="Times New Roman"/>
          <w:sz w:val="28"/>
          <w:szCs w:val="28"/>
        </w:rPr>
        <w:t>- это взаимосвязанная совокупность элементов (или подсистем) функционирование которых направлено на достижение конкретного, полезного (с точки зрения самой системы) результата</w:t>
      </w:r>
      <w:r>
        <w:rPr>
          <w:sz w:val="32"/>
          <w:szCs w:val="32"/>
        </w:rPr>
        <w:t>.</w:t>
      </w:r>
    </w:p>
    <w:p w:rsidR="00F3043E" w:rsidRPr="00CA5253" w:rsidRDefault="00F3043E" w:rsidP="00CA5253">
      <w:pPr>
        <w:pStyle w:val="2"/>
        <w:spacing w:before="0" w:beforeAutospacing="0" w:after="0" w:afterAutospacing="0" w:line="360" w:lineRule="auto"/>
        <w:ind w:firstLine="567"/>
        <w:jc w:val="both"/>
        <w:rPr>
          <w:b w:val="0"/>
          <w:color w:val="000000"/>
          <w:sz w:val="28"/>
          <w:szCs w:val="28"/>
          <w:shd w:val="clear" w:color="auto" w:fill="FFFFFF"/>
        </w:rPr>
      </w:pPr>
      <w:r w:rsidRPr="00F3043E">
        <w:rPr>
          <w:b w:val="0"/>
          <w:sz w:val="28"/>
          <w:szCs w:val="28"/>
        </w:rPr>
        <w:t xml:space="preserve">Актуальность темы обусловлена тем, что в розничном салоне сотовой связи </w:t>
      </w:r>
      <w:r w:rsidR="00CA5253">
        <w:rPr>
          <w:b w:val="0"/>
          <w:sz w:val="28"/>
          <w:szCs w:val="28"/>
        </w:rPr>
        <w:t>большую</w:t>
      </w:r>
      <w:r w:rsidRPr="00F3043E">
        <w:rPr>
          <w:b w:val="0"/>
          <w:sz w:val="28"/>
          <w:szCs w:val="28"/>
        </w:rPr>
        <w:t xml:space="preserve"> роль играет совершенствование методов </w:t>
      </w:r>
      <w:r w:rsidR="00CA5253">
        <w:rPr>
          <w:b w:val="0"/>
          <w:sz w:val="28"/>
          <w:szCs w:val="28"/>
        </w:rPr>
        <w:t>реализации товара</w:t>
      </w:r>
      <w:r w:rsidRPr="00F3043E">
        <w:rPr>
          <w:b w:val="0"/>
          <w:sz w:val="28"/>
          <w:szCs w:val="28"/>
        </w:rPr>
        <w:t xml:space="preserve">. </w:t>
      </w:r>
      <w:r w:rsidRPr="00F3043E">
        <w:rPr>
          <w:b w:val="0"/>
          <w:color w:val="000000"/>
          <w:sz w:val="28"/>
          <w:szCs w:val="28"/>
          <w:shd w:val="clear" w:color="auto" w:fill="FFFFFF"/>
        </w:rPr>
        <w:t>Важным элементом коммерческой работы по сбыту является формирование оптимального а</w:t>
      </w:r>
      <w:r w:rsidR="00CA5253">
        <w:rPr>
          <w:b w:val="0"/>
          <w:color w:val="000000"/>
          <w:sz w:val="28"/>
          <w:szCs w:val="28"/>
          <w:shd w:val="clear" w:color="auto" w:fill="FFFFFF"/>
        </w:rPr>
        <w:t>ссортимента товаров в магазине,</w:t>
      </w:r>
      <w:r w:rsidRPr="00B146E4">
        <w:rPr>
          <w:sz w:val="28"/>
          <w:szCs w:val="28"/>
        </w:rPr>
        <w:t xml:space="preserve"> </w:t>
      </w:r>
      <w:r w:rsidRPr="00CA5253">
        <w:rPr>
          <w:b w:val="0"/>
          <w:sz w:val="28"/>
          <w:szCs w:val="28"/>
        </w:rPr>
        <w:t xml:space="preserve">создание и ведение баз данных, а также использование консультационных систем. </w:t>
      </w:r>
    </w:p>
    <w:p w:rsidR="00F3043E" w:rsidRPr="00B146E4" w:rsidRDefault="00F3043E" w:rsidP="00F3043E">
      <w:pPr>
        <w:spacing w:after="0" w:line="360" w:lineRule="auto"/>
        <w:ind w:firstLine="709"/>
        <w:jc w:val="both"/>
        <w:rPr>
          <w:rFonts w:ascii="Times New Roman" w:hAnsi="Times New Roman" w:cs="Times New Roman"/>
          <w:sz w:val="28"/>
        </w:rPr>
      </w:pPr>
      <w:r w:rsidRPr="00B146E4">
        <w:rPr>
          <w:rFonts w:ascii="Times New Roman" w:hAnsi="Times New Roman" w:cs="Times New Roman"/>
          <w:sz w:val="28"/>
        </w:rPr>
        <w:t>Для этого используются современные компьютерные технологии, которые помогают  автоматизировать обращение конечных пользователей к единой базе документов и повышают уровень управления как отдельными управлениями и отделами, так и организацией в целом.</w:t>
      </w:r>
    </w:p>
    <w:p w:rsidR="00F3043E" w:rsidRPr="00B146E4" w:rsidRDefault="00F3043E" w:rsidP="00F3043E">
      <w:pPr>
        <w:spacing w:after="0" w:line="360" w:lineRule="auto"/>
        <w:ind w:firstLine="709"/>
        <w:jc w:val="both"/>
        <w:rPr>
          <w:rFonts w:ascii="Times New Roman" w:hAnsi="Times New Roman" w:cs="Times New Roman"/>
          <w:sz w:val="28"/>
          <w:szCs w:val="28"/>
        </w:rPr>
      </w:pPr>
      <w:r w:rsidRPr="00B146E4">
        <w:rPr>
          <w:rFonts w:ascii="Times New Roman" w:hAnsi="Times New Roman" w:cs="Times New Roman"/>
          <w:sz w:val="28"/>
          <w:szCs w:val="28"/>
        </w:rPr>
        <w:t xml:space="preserve">Цель работы:  построение функциональной модели в соответствии с представленным примером в соответствии с методологией IDEF0 на примере </w:t>
      </w:r>
      <w:r w:rsidR="00CA5253">
        <w:rPr>
          <w:rFonts w:ascii="Times New Roman" w:hAnsi="Times New Roman" w:cs="Times New Roman"/>
          <w:sz w:val="28"/>
          <w:szCs w:val="28"/>
        </w:rPr>
        <w:t>розничного салона сотовой связи</w:t>
      </w:r>
      <w:r w:rsidRPr="00B146E4">
        <w:rPr>
          <w:rFonts w:ascii="Times New Roman" w:hAnsi="Times New Roman" w:cs="Times New Roman"/>
          <w:sz w:val="28"/>
          <w:szCs w:val="28"/>
        </w:rPr>
        <w:t xml:space="preserve">. </w:t>
      </w:r>
    </w:p>
    <w:p w:rsidR="00CA5253" w:rsidRDefault="00CA5253" w:rsidP="00CA5253">
      <w:pPr>
        <w:spacing w:after="0" w:line="360" w:lineRule="auto"/>
        <w:ind w:firstLine="709"/>
        <w:jc w:val="both"/>
        <w:rPr>
          <w:rFonts w:ascii="Times New Roman" w:hAnsi="Times New Roman" w:cs="Times New Roman"/>
          <w:sz w:val="28"/>
          <w:szCs w:val="28"/>
        </w:rPr>
      </w:pPr>
      <w:r w:rsidRPr="00B146E4">
        <w:rPr>
          <w:rFonts w:ascii="Times New Roman" w:hAnsi="Times New Roman" w:cs="Times New Roman"/>
          <w:sz w:val="28"/>
          <w:szCs w:val="28"/>
        </w:rPr>
        <w:t>Для достижения цели необходимо выяснить перечень услуг, предоставляемых фирмой,  определить субъект и объект управления, построить декомпозицию управляющей части, рассмотреть декомпозицию  объекта управления и процесса выполнения услуг, а так же учитывать факторы</w:t>
      </w:r>
      <w:r w:rsidR="00E31D63">
        <w:rPr>
          <w:rFonts w:ascii="Times New Roman" w:hAnsi="Times New Roman" w:cs="Times New Roman"/>
          <w:sz w:val="28"/>
          <w:szCs w:val="28"/>
        </w:rPr>
        <w:t>,</w:t>
      </w:r>
      <w:r w:rsidRPr="00B146E4">
        <w:rPr>
          <w:rFonts w:ascii="Times New Roman" w:hAnsi="Times New Roman" w:cs="Times New Roman"/>
          <w:sz w:val="28"/>
          <w:szCs w:val="28"/>
        </w:rPr>
        <w:t xml:space="preserve"> влияющие на процесс оказания услуг.</w:t>
      </w:r>
    </w:p>
    <w:p w:rsidR="00E31D63" w:rsidRPr="00E31D63" w:rsidRDefault="00E31D63" w:rsidP="00CA525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Все начинается с клиента, который изъявляет желание приобрести тот или иной товар, доступный в салоне</w:t>
      </w:r>
      <w:r w:rsidRPr="00E31D63">
        <w:rPr>
          <w:rFonts w:ascii="Times New Roman" w:hAnsi="Times New Roman" w:cs="Times New Roman"/>
          <w:sz w:val="28"/>
          <w:szCs w:val="28"/>
        </w:rPr>
        <w:t xml:space="preserve">. </w:t>
      </w:r>
      <w:r>
        <w:rPr>
          <w:rFonts w:ascii="Times New Roman" w:hAnsi="Times New Roman" w:cs="Times New Roman"/>
          <w:sz w:val="28"/>
          <w:szCs w:val="28"/>
        </w:rPr>
        <w:t>Продавцу необходимо учитывать пожелания клиента, так как в противном случае клиент может остаться недоволен покупкой</w:t>
      </w:r>
      <w:r w:rsidRPr="00E31D63">
        <w:rPr>
          <w:rFonts w:ascii="Times New Roman" w:hAnsi="Times New Roman" w:cs="Times New Roman"/>
          <w:sz w:val="28"/>
          <w:szCs w:val="28"/>
        </w:rPr>
        <w:t>.</w:t>
      </w:r>
    </w:p>
    <w:p w:rsidR="00F3043E" w:rsidRDefault="00F3043E" w:rsidP="001C1DB2"/>
    <w:p w:rsidR="00CA5253" w:rsidRDefault="00CA5253" w:rsidP="001C1DB2"/>
    <w:p w:rsidR="00E31D63" w:rsidRDefault="00E31D63" w:rsidP="001C1DB2"/>
    <w:p w:rsidR="00CA5253" w:rsidRDefault="00CA5253" w:rsidP="001C1DB2"/>
    <w:p w:rsidR="00CA5253" w:rsidRDefault="00CA5253" w:rsidP="00CA5253">
      <w:pPr>
        <w:spacing w:after="0" w:line="360" w:lineRule="auto"/>
        <w:jc w:val="center"/>
        <w:outlineLvl w:val="0"/>
        <w:rPr>
          <w:rFonts w:ascii="Times New Roman" w:hAnsi="Times New Roman" w:cs="Times New Roman"/>
          <w:b/>
          <w:sz w:val="28"/>
          <w:szCs w:val="28"/>
        </w:rPr>
      </w:pPr>
      <w:bookmarkStart w:id="1" w:name="_Toc322888253"/>
      <w:r w:rsidRPr="00B146E4">
        <w:rPr>
          <w:rFonts w:ascii="Times New Roman" w:hAnsi="Times New Roman" w:cs="Times New Roman"/>
          <w:b/>
          <w:sz w:val="28"/>
          <w:szCs w:val="28"/>
        </w:rPr>
        <w:lastRenderedPageBreak/>
        <w:t>Анализ</w:t>
      </w:r>
      <w:r w:rsidRPr="00204BC3">
        <w:rPr>
          <w:rFonts w:ascii="Times New Roman" w:hAnsi="Times New Roman" w:cs="Times New Roman"/>
          <w:b/>
          <w:sz w:val="28"/>
          <w:szCs w:val="28"/>
        </w:rPr>
        <w:t xml:space="preserve"> степен</w:t>
      </w:r>
      <w:r>
        <w:rPr>
          <w:rFonts w:ascii="Times New Roman" w:hAnsi="Times New Roman" w:cs="Times New Roman"/>
          <w:b/>
          <w:sz w:val="28"/>
          <w:szCs w:val="28"/>
        </w:rPr>
        <w:t>и</w:t>
      </w:r>
      <w:r w:rsidRPr="00204BC3">
        <w:rPr>
          <w:rFonts w:ascii="Times New Roman" w:hAnsi="Times New Roman" w:cs="Times New Roman"/>
          <w:b/>
          <w:sz w:val="28"/>
          <w:szCs w:val="28"/>
        </w:rPr>
        <w:t xml:space="preserve"> разработанност</w:t>
      </w:r>
      <w:r>
        <w:rPr>
          <w:rFonts w:ascii="Times New Roman" w:hAnsi="Times New Roman" w:cs="Times New Roman"/>
          <w:b/>
          <w:sz w:val="28"/>
          <w:szCs w:val="28"/>
        </w:rPr>
        <w:t>и проблемы</w:t>
      </w:r>
      <w:bookmarkEnd w:id="1"/>
    </w:p>
    <w:p w:rsidR="00CA5253" w:rsidRPr="00204BC3" w:rsidRDefault="00CA5253" w:rsidP="00CA5253">
      <w:pPr>
        <w:spacing w:after="0" w:line="360" w:lineRule="auto"/>
        <w:jc w:val="center"/>
        <w:outlineLvl w:val="0"/>
        <w:rPr>
          <w:rFonts w:ascii="Times New Roman" w:hAnsi="Times New Roman" w:cs="Times New Roman"/>
          <w:b/>
          <w:sz w:val="28"/>
          <w:szCs w:val="28"/>
        </w:rPr>
      </w:pPr>
    </w:p>
    <w:p w:rsidR="006C05F8" w:rsidRDefault="00CA5253" w:rsidP="00CA5253">
      <w:pPr>
        <w:pStyle w:val="ac"/>
        <w:spacing w:before="0" w:beforeAutospacing="0" w:after="0" w:afterAutospacing="0" w:line="360" w:lineRule="auto"/>
        <w:ind w:firstLine="482"/>
        <w:jc w:val="both"/>
        <w:rPr>
          <w:color w:val="000000"/>
          <w:sz w:val="28"/>
          <w:szCs w:val="28"/>
        </w:rPr>
      </w:pPr>
      <w:r w:rsidRPr="000E5F47">
        <w:rPr>
          <w:color w:val="000000"/>
          <w:sz w:val="28"/>
          <w:szCs w:val="28"/>
        </w:rPr>
        <w:t xml:space="preserve">Предметом исследования является комплекс проблем связанных с осуществлением </w:t>
      </w:r>
      <w:r>
        <w:rPr>
          <w:color w:val="000000"/>
          <w:sz w:val="28"/>
          <w:szCs w:val="28"/>
        </w:rPr>
        <w:t>торговой деятельности</w:t>
      </w:r>
      <w:r w:rsidRPr="000E5F47">
        <w:rPr>
          <w:color w:val="000000"/>
          <w:sz w:val="28"/>
          <w:szCs w:val="28"/>
        </w:rPr>
        <w:t>. В частности:</w:t>
      </w:r>
      <w:r w:rsidR="0004238A" w:rsidRPr="0004238A">
        <w:rPr>
          <w:noProof/>
          <w:color w:val="000000"/>
          <w:sz w:val="20"/>
          <w:szCs w:val="28"/>
        </w:rPr>
        <w:pict>
          <v:group id="_x0000_s1096" style="position:absolute;left:0;text-align:left;margin-left:56.7pt;margin-top:19.85pt;width:518.8pt;height:802.3pt;z-index:251664384;mso-position-horizontal-relative:page;mso-position-vertical-relative:page" coordsize="20000,20000" o:allowincell="f">
            <v:rect id="_x0000_s1097" style="position:absolute;width:20000;height:20000" filled="f" strokeweight="2pt"/>
            <v:line id="_x0000_s1098" style="position:absolute" from="1093,18949" to="1095,19989" strokeweight="2pt"/>
            <v:line id="_x0000_s1099" style="position:absolute" from="10,18941" to="19977,18942" strokeweight="2pt"/>
            <v:line id="_x0000_s1100" style="position:absolute" from="2186,18949" to="2188,19989" strokeweight="2pt"/>
            <v:line id="_x0000_s1101" style="position:absolute" from="4919,18949" to="4921,19989" strokeweight="2pt"/>
            <v:line id="_x0000_s1102" style="position:absolute" from="6557,18959" to="6559,19989" strokeweight="2pt"/>
            <v:line id="_x0000_s1103" style="position:absolute" from="7650,18949" to="7652,19979" strokeweight="2pt"/>
            <v:line id="_x0000_s1104" style="position:absolute" from="18905,18949" to="18909,19989" strokeweight="2pt"/>
            <v:line id="_x0000_s1105" style="position:absolute" from="10,19293" to="7631,19295" strokeweight="1pt"/>
            <v:line id="_x0000_s1106" style="position:absolute" from="10,19646" to="7631,19647" strokeweight="2pt"/>
            <v:line id="_x0000_s1107" style="position:absolute" from="18919,19296" to="19990,19297" strokeweight="1pt"/>
            <v:rect id="_x0000_s1108" style="position:absolute;left:54;top:19660;width:1000;height:309" filled="f" stroked="f" strokeweight=".25pt">
              <v:textbox inset="1pt,1pt,1pt,1pt">
                <w:txbxContent>
                  <w:p w:rsidR="00044C2F" w:rsidRDefault="00044C2F">
                    <w:pPr>
                      <w:pStyle w:val="aa"/>
                      <w:jc w:val="center"/>
                      <w:rPr>
                        <w:sz w:val="18"/>
                      </w:rPr>
                    </w:pPr>
                    <w:proofErr w:type="spellStart"/>
                    <w:r>
                      <w:rPr>
                        <w:sz w:val="18"/>
                      </w:rPr>
                      <w:t>Изм</w:t>
                    </w:r>
                    <w:proofErr w:type="spellEnd"/>
                    <w:r>
                      <w:rPr>
                        <w:sz w:val="18"/>
                      </w:rPr>
                      <w:t>.</w:t>
                    </w:r>
                  </w:p>
                </w:txbxContent>
              </v:textbox>
            </v:rect>
            <v:rect id="_x0000_s1109" style="position:absolute;left:1139;top:19660;width:1001;height:309" filled="f" stroked="f" strokeweight=".25pt">
              <v:textbox inset="1pt,1pt,1pt,1pt">
                <w:txbxContent>
                  <w:p w:rsidR="00044C2F" w:rsidRDefault="00044C2F">
                    <w:pPr>
                      <w:pStyle w:val="aa"/>
                      <w:jc w:val="center"/>
                      <w:rPr>
                        <w:sz w:val="18"/>
                      </w:rPr>
                    </w:pPr>
                    <w:r>
                      <w:rPr>
                        <w:sz w:val="18"/>
                      </w:rPr>
                      <w:t>Лист</w:t>
                    </w:r>
                  </w:p>
                </w:txbxContent>
              </v:textbox>
            </v:rect>
            <v:rect id="_x0000_s1110" style="position:absolute;left:2267;top:19660;width:2573;height:309" filled="f" stroked="f" strokeweight=".25pt">
              <v:textbox inset="1pt,1pt,1pt,1pt">
                <w:txbxContent>
                  <w:p w:rsidR="00044C2F" w:rsidRDefault="00044C2F">
                    <w:pPr>
                      <w:pStyle w:val="aa"/>
                      <w:jc w:val="center"/>
                      <w:rPr>
                        <w:sz w:val="18"/>
                      </w:rPr>
                    </w:pPr>
                    <w:r>
                      <w:rPr>
                        <w:sz w:val="18"/>
                      </w:rPr>
                      <w:t xml:space="preserve">№ </w:t>
                    </w:r>
                    <w:proofErr w:type="spellStart"/>
                    <w:r>
                      <w:rPr>
                        <w:sz w:val="18"/>
                      </w:rPr>
                      <w:t>докум</w:t>
                    </w:r>
                    <w:proofErr w:type="spellEnd"/>
                    <w:r>
                      <w:rPr>
                        <w:sz w:val="18"/>
                      </w:rPr>
                      <w:t>.</w:t>
                    </w:r>
                  </w:p>
                </w:txbxContent>
              </v:textbox>
            </v:rect>
            <v:rect id="_x0000_s1111" style="position:absolute;left:4983;top:19660;width:1534;height:309" filled="f" stroked="f" strokeweight=".25pt">
              <v:textbox inset="1pt,1pt,1pt,1pt">
                <w:txbxContent>
                  <w:p w:rsidR="00044C2F" w:rsidRDefault="00044C2F">
                    <w:pPr>
                      <w:pStyle w:val="aa"/>
                      <w:jc w:val="center"/>
                      <w:rPr>
                        <w:sz w:val="18"/>
                      </w:rPr>
                    </w:pPr>
                    <w:proofErr w:type="spellStart"/>
                    <w:r>
                      <w:rPr>
                        <w:sz w:val="18"/>
                      </w:rPr>
                      <w:t>Подпись</w:t>
                    </w:r>
                    <w:proofErr w:type="spellEnd"/>
                  </w:p>
                </w:txbxContent>
              </v:textbox>
            </v:rect>
            <v:rect id="_x0000_s1112" style="position:absolute;left:6604;top:19660;width:1000;height:309" filled="f" stroked="f" strokeweight=".25pt">
              <v:textbox inset="1pt,1pt,1pt,1pt">
                <w:txbxContent>
                  <w:p w:rsidR="00044C2F" w:rsidRDefault="00044C2F">
                    <w:pPr>
                      <w:pStyle w:val="aa"/>
                      <w:jc w:val="center"/>
                      <w:rPr>
                        <w:sz w:val="18"/>
                      </w:rPr>
                    </w:pPr>
                    <w:r>
                      <w:rPr>
                        <w:sz w:val="18"/>
                      </w:rPr>
                      <w:t>Дата</w:t>
                    </w:r>
                  </w:p>
                </w:txbxContent>
              </v:textbox>
            </v:rect>
            <v:rect id="_x0000_s1113" style="position:absolute;left:18949;top:18977;width:1001;height:309" filled="f" stroked="f" strokeweight=".25pt">
              <v:textbox inset="1pt,1pt,1pt,1pt">
                <w:txbxContent>
                  <w:p w:rsidR="00044C2F" w:rsidRDefault="00044C2F">
                    <w:pPr>
                      <w:pStyle w:val="aa"/>
                      <w:jc w:val="center"/>
                      <w:rPr>
                        <w:sz w:val="18"/>
                      </w:rPr>
                    </w:pPr>
                    <w:r>
                      <w:rPr>
                        <w:sz w:val="18"/>
                      </w:rPr>
                      <w:t>Лист</w:t>
                    </w:r>
                  </w:p>
                </w:txbxContent>
              </v:textbox>
            </v:rect>
            <v:rect id="_x0000_s1114" style="position:absolute;left:18949;top:19435;width:1001;height:423" filled="f" stroked="f" strokeweight=".25pt">
              <v:textbox inset="1pt,1pt,1pt,1pt">
                <w:txbxContent>
                  <w:p w:rsidR="00044C2F" w:rsidRPr="00AC3754" w:rsidRDefault="00AC3754">
                    <w:pPr>
                      <w:pStyle w:val="aa"/>
                      <w:jc w:val="center"/>
                      <w:rPr>
                        <w:sz w:val="24"/>
                        <w:lang w:val="ru-RU"/>
                      </w:rPr>
                    </w:pPr>
                    <w:r>
                      <w:rPr>
                        <w:sz w:val="24"/>
                        <w:lang w:val="ru-RU"/>
                      </w:rPr>
                      <w:t>4</w:t>
                    </w:r>
                  </w:p>
                </w:txbxContent>
              </v:textbox>
            </v:rect>
            <v:rect id="_x0000_s1115" style="position:absolute;left:7745;top:19221;width:11075;height:477" filled="f" stroked="f" strokeweight=".25pt">
              <v:textbox inset="1pt,1pt,1pt,1pt">
                <w:txbxContent>
                  <w:p w:rsidR="00044C2F" w:rsidRPr="00044C2F" w:rsidRDefault="00044C2F" w:rsidP="00044C2F"/>
                </w:txbxContent>
              </v:textbox>
            </v:rect>
            <w10:wrap anchorx="page" anchory="page"/>
            <w10:anchorlock/>
          </v:group>
        </w:pict>
      </w:r>
    </w:p>
    <w:p w:rsidR="006C05F8" w:rsidRDefault="00CA5253" w:rsidP="00CA5253">
      <w:pPr>
        <w:pStyle w:val="ac"/>
        <w:spacing w:before="0" w:beforeAutospacing="0" w:after="0" w:afterAutospacing="0" w:line="360" w:lineRule="auto"/>
        <w:ind w:firstLine="482"/>
        <w:jc w:val="both"/>
        <w:rPr>
          <w:sz w:val="28"/>
          <w:szCs w:val="28"/>
        </w:rPr>
      </w:pPr>
      <w:r w:rsidRPr="000E5F47">
        <w:rPr>
          <w:color w:val="000000"/>
          <w:sz w:val="28"/>
          <w:szCs w:val="28"/>
        </w:rPr>
        <w:t xml:space="preserve"> а) теоретические вопросы, </w:t>
      </w:r>
      <w:r w:rsidR="00E31D63" w:rsidRPr="00A76A70">
        <w:rPr>
          <w:sz w:val="28"/>
          <w:szCs w:val="28"/>
        </w:rPr>
        <w:t>обусловленные необходимостью понятия и содержания работы</w:t>
      </w:r>
      <w:r w:rsidR="006C05F8">
        <w:rPr>
          <w:sz w:val="28"/>
          <w:szCs w:val="28"/>
        </w:rPr>
        <w:t>;</w:t>
      </w:r>
    </w:p>
    <w:p w:rsidR="006C05F8" w:rsidRDefault="00E31D63" w:rsidP="00CA5253">
      <w:pPr>
        <w:pStyle w:val="ac"/>
        <w:spacing w:before="0" w:beforeAutospacing="0" w:after="0" w:afterAutospacing="0" w:line="360" w:lineRule="auto"/>
        <w:ind w:firstLine="482"/>
        <w:jc w:val="both"/>
        <w:rPr>
          <w:color w:val="000000"/>
          <w:sz w:val="28"/>
          <w:szCs w:val="28"/>
        </w:rPr>
      </w:pPr>
      <w:r w:rsidRPr="00A76A70">
        <w:rPr>
          <w:color w:val="000000"/>
          <w:sz w:val="28"/>
          <w:szCs w:val="28"/>
        </w:rPr>
        <w:t xml:space="preserve"> </w:t>
      </w:r>
      <w:r w:rsidR="00CA5253" w:rsidRPr="000E5F47">
        <w:rPr>
          <w:color w:val="000000"/>
          <w:sz w:val="28"/>
          <w:szCs w:val="28"/>
        </w:rPr>
        <w:t xml:space="preserve">б) проблемы организации </w:t>
      </w:r>
      <w:r w:rsidR="00CA5253">
        <w:rPr>
          <w:color w:val="000000"/>
          <w:sz w:val="28"/>
          <w:szCs w:val="28"/>
        </w:rPr>
        <w:t>торговой</w:t>
      </w:r>
      <w:r w:rsidR="00CA5253" w:rsidRPr="000E5F47">
        <w:rPr>
          <w:color w:val="000000"/>
          <w:sz w:val="28"/>
          <w:szCs w:val="28"/>
        </w:rPr>
        <w:t xml:space="preserve"> работы; </w:t>
      </w:r>
    </w:p>
    <w:p w:rsidR="00CA5253" w:rsidRPr="000E5F47" w:rsidRDefault="00CA5253" w:rsidP="00CA5253">
      <w:pPr>
        <w:pStyle w:val="ac"/>
        <w:spacing w:before="0" w:beforeAutospacing="0" w:after="0" w:afterAutospacing="0" w:line="360" w:lineRule="auto"/>
        <w:ind w:firstLine="482"/>
        <w:jc w:val="both"/>
        <w:rPr>
          <w:color w:val="000000"/>
          <w:sz w:val="28"/>
          <w:szCs w:val="28"/>
        </w:rPr>
      </w:pPr>
      <w:r w:rsidRPr="000E5F47">
        <w:rPr>
          <w:color w:val="000000"/>
          <w:sz w:val="28"/>
          <w:szCs w:val="28"/>
        </w:rPr>
        <w:t xml:space="preserve">в) </w:t>
      </w:r>
      <w:proofErr w:type="gramStart"/>
      <w:r w:rsidRPr="000E5F47">
        <w:rPr>
          <w:color w:val="000000"/>
          <w:sz w:val="28"/>
          <w:szCs w:val="28"/>
        </w:rPr>
        <w:t>факторы</w:t>
      </w:r>
      <w:proofErr w:type="gramEnd"/>
      <w:r w:rsidRPr="000E5F47">
        <w:rPr>
          <w:color w:val="000000"/>
          <w:sz w:val="28"/>
          <w:szCs w:val="28"/>
        </w:rPr>
        <w:t xml:space="preserve"> влияющие на процесс выполнения </w:t>
      </w:r>
      <w:r>
        <w:rPr>
          <w:color w:val="000000"/>
          <w:sz w:val="28"/>
          <w:szCs w:val="28"/>
        </w:rPr>
        <w:t>торговой</w:t>
      </w:r>
      <w:r w:rsidRPr="000E5F47">
        <w:rPr>
          <w:color w:val="000000"/>
          <w:sz w:val="28"/>
          <w:szCs w:val="28"/>
        </w:rPr>
        <w:t xml:space="preserve"> </w:t>
      </w:r>
      <w:r>
        <w:rPr>
          <w:color w:val="000000"/>
          <w:sz w:val="28"/>
          <w:szCs w:val="28"/>
        </w:rPr>
        <w:t>деятельности.</w:t>
      </w:r>
    </w:p>
    <w:p w:rsidR="00CA5253" w:rsidRPr="000E5F47" w:rsidRDefault="00CA5253" w:rsidP="00CA5253">
      <w:pPr>
        <w:pStyle w:val="ac"/>
        <w:spacing w:before="0" w:beforeAutospacing="0" w:after="0" w:afterAutospacing="0" w:line="360" w:lineRule="auto"/>
        <w:ind w:firstLine="482"/>
        <w:jc w:val="both"/>
        <w:rPr>
          <w:color w:val="000000"/>
          <w:sz w:val="28"/>
          <w:szCs w:val="28"/>
        </w:rPr>
      </w:pPr>
      <w:r w:rsidRPr="000E5F47">
        <w:rPr>
          <w:color w:val="000000"/>
          <w:sz w:val="28"/>
          <w:szCs w:val="28"/>
        </w:rPr>
        <w:t xml:space="preserve">Цель и задачи исследования. Цель исследования состоит в </w:t>
      </w:r>
      <w:r>
        <w:rPr>
          <w:color w:val="000000"/>
          <w:sz w:val="28"/>
          <w:szCs w:val="28"/>
        </w:rPr>
        <w:t xml:space="preserve">изучении процесса </w:t>
      </w:r>
      <w:r w:rsidR="00A76A70">
        <w:rPr>
          <w:color w:val="000000"/>
          <w:sz w:val="28"/>
          <w:szCs w:val="28"/>
        </w:rPr>
        <w:t>реализации товара</w:t>
      </w:r>
      <w:r w:rsidRPr="000E5F47">
        <w:rPr>
          <w:color w:val="000000"/>
          <w:sz w:val="28"/>
          <w:szCs w:val="28"/>
        </w:rPr>
        <w:t xml:space="preserve">, как механизма осуществления </w:t>
      </w:r>
      <w:r w:rsidR="00E31D63">
        <w:rPr>
          <w:color w:val="000000"/>
          <w:sz w:val="28"/>
          <w:szCs w:val="28"/>
        </w:rPr>
        <w:t>торговой</w:t>
      </w:r>
      <w:r w:rsidRPr="000E5F47">
        <w:rPr>
          <w:color w:val="000000"/>
          <w:sz w:val="28"/>
          <w:szCs w:val="28"/>
        </w:rPr>
        <w:t xml:space="preserve"> деятельности. Исходя из этого, ставятся и решаются следующие задачи:</w:t>
      </w:r>
    </w:p>
    <w:p w:rsidR="00CA5253" w:rsidRPr="000E5F47" w:rsidRDefault="00A76A70" w:rsidP="00CA5253">
      <w:pPr>
        <w:pStyle w:val="ac"/>
        <w:spacing w:before="0" w:beforeAutospacing="0" w:after="0" w:afterAutospacing="0" w:line="360" w:lineRule="auto"/>
        <w:ind w:firstLine="482"/>
        <w:jc w:val="both"/>
        <w:rPr>
          <w:color w:val="000000"/>
          <w:sz w:val="28"/>
          <w:szCs w:val="28"/>
        </w:rPr>
      </w:pPr>
      <w:r>
        <w:rPr>
          <w:color w:val="000000"/>
          <w:sz w:val="28"/>
          <w:szCs w:val="28"/>
        </w:rPr>
        <w:t>-</w:t>
      </w:r>
      <w:r w:rsidR="00CA5253" w:rsidRPr="000E5F47">
        <w:rPr>
          <w:color w:val="000000"/>
          <w:sz w:val="28"/>
          <w:szCs w:val="28"/>
        </w:rPr>
        <w:t xml:space="preserve"> </w:t>
      </w:r>
      <w:r>
        <w:rPr>
          <w:color w:val="000000"/>
          <w:sz w:val="28"/>
          <w:szCs w:val="28"/>
        </w:rPr>
        <w:t>распространение сотовых телефонов и сопутствующих товаров максимально полного ассортимента</w:t>
      </w:r>
      <w:r w:rsidR="00CA5253" w:rsidRPr="000E5F47">
        <w:rPr>
          <w:color w:val="000000"/>
          <w:sz w:val="28"/>
          <w:szCs w:val="28"/>
        </w:rPr>
        <w:t>;</w:t>
      </w:r>
    </w:p>
    <w:p w:rsidR="00CA5253" w:rsidRPr="000E5F47" w:rsidRDefault="00A76A70" w:rsidP="00CA5253">
      <w:pPr>
        <w:pStyle w:val="ac"/>
        <w:spacing w:before="0" w:beforeAutospacing="0" w:after="0" w:afterAutospacing="0" w:line="360" w:lineRule="auto"/>
        <w:ind w:firstLine="482"/>
        <w:jc w:val="both"/>
        <w:rPr>
          <w:color w:val="000000"/>
          <w:sz w:val="28"/>
          <w:szCs w:val="28"/>
        </w:rPr>
      </w:pPr>
      <w:r>
        <w:rPr>
          <w:color w:val="000000"/>
          <w:sz w:val="28"/>
          <w:szCs w:val="28"/>
        </w:rPr>
        <w:t>-</w:t>
      </w:r>
      <w:r w:rsidR="00CA5253" w:rsidRPr="000E5F47">
        <w:rPr>
          <w:color w:val="000000"/>
          <w:sz w:val="28"/>
          <w:szCs w:val="28"/>
        </w:rPr>
        <w:t xml:space="preserve"> </w:t>
      </w:r>
      <w:r>
        <w:rPr>
          <w:color w:val="000000"/>
          <w:sz w:val="28"/>
          <w:szCs w:val="28"/>
        </w:rPr>
        <w:t>поддержание высокого качества обслуживания клиентов</w:t>
      </w:r>
      <w:r w:rsidR="00CA5253" w:rsidRPr="000E5F47">
        <w:rPr>
          <w:color w:val="000000"/>
          <w:sz w:val="28"/>
          <w:szCs w:val="28"/>
        </w:rPr>
        <w:t>;</w:t>
      </w:r>
    </w:p>
    <w:p w:rsidR="00A76A70" w:rsidRDefault="00A76A70" w:rsidP="00CA5253">
      <w:pPr>
        <w:pStyle w:val="ac"/>
        <w:spacing w:before="0" w:beforeAutospacing="0" w:after="0" w:afterAutospacing="0" w:line="360" w:lineRule="auto"/>
        <w:ind w:firstLine="482"/>
        <w:jc w:val="both"/>
        <w:rPr>
          <w:color w:val="000000"/>
          <w:sz w:val="28"/>
          <w:szCs w:val="28"/>
        </w:rPr>
      </w:pPr>
      <w:r>
        <w:rPr>
          <w:color w:val="000000"/>
          <w:sz w:val="28"/>
          <w:szCs w:val="28"/>
        </w:rPr>
        <w:t>-</w:t>
      </w:r>
      <w:r w:rsidR="00CA5253" w:rsidRPr="000E5F47">
        <w:rPr>
          <w:color w:val="000000"/>
          <w:sz w:val="28"/>
          <w:szCs w:val="28"/>
        </w:rPr>
        <w:t xml:space="preserve"> </w:t>
      </w:r>
      <w:r>
        <w:rPr>
          <w:color w:val="000000"/>
          <w:sz w:val="28"/>
          <w:szCs w:val="28"/>
        </w:rPr>
        <w:t>достижение наибольшей экономической эффективности в своей работе.</w:t>
      </w:r>
    </w:p>
    <w:p w:rsidR="00A76A70" w:rsidRDefault="00A76A70" w:rsidP="00CA5253">
      <w:pPr>
        <w:pStyle w:val="ac"/>
        <w:spacing w:before="0" w:beforeAutospacing="0" w:after="0" w:afterAutospacing="0" w:line="360" w:lineRule="auto"/>
        <w:ind w:firstLine="482"/>
        <w:jc w:val="both"/>
        <w:rPr>
          <w:color w:val="000000"/>
          <w:sz w:val="28"/>
          <w:szCs w:val="28"/>
        </w:rPr>
      </w:pPr>
    </w:p>
    <w:p w:rsidR="00A76A70" w:rsidRDefault="00A76A70" w:rsidP="00CA5253">
      <w:pPr>
        <w:pStyle w:val="ac"/>
        <w:spacing w:before="0" w:beforeAutospacing="0" w:after="0" w:afterAutospacing="0" w:line="360" w:lineRule="auto"/>
        <w:ind w:firstLine="482"/>
        <w:jc w:val="both"/>
        <w:rPr>
          <w:color w:val="000000"/>
          <w:sz w:val="28"/>
          <w:szCs w:val="28"/>
        </w:rPr>
      </w:pPr>
    </w:p>
    <w:p w:rsidR="00A76A70" w:rsidRDefault="00A76A70" w:rsidP="00CA5253">
      <w:pPr>
        <w:pStyle w:val="ac"/>
        <w:spacing w:before="0" w:beforeAutospacing="0" w:after="0" w:afterAutospacing="0" w:line="360" w:lineRule="auto"/>
        <w:ind w:firstLine="482"/>
        <w:jc w:val="both"/>
        <w:rPr>
          <w:color w:val="000000"/>
          <w:sz w:val="28"/>
          <w:szCs w:val="28"/>
        </w:rPr>
      </w:pPr>
    </w:p>
    <w:p w:rsidR="00A76A70" w:rsidRDefault="00A76A70" w:rsidP="00CA5253">
      <w:pPr>
        <w:pStyle w:val="ac"/>
        <w:spacing w:before="0" w:beforeAutospacing="0" w:after="0" w:afterAutospacing="0" w:line="360" w:lineRule="auto"/>
        <w:ind w:firstLine="482"/>
        <w:jc w:val="both"/>
        <w:rPr>
          <w:color w:val="000000"/>
          <w:sz w:val="28"/>
          <w:szCs w:val="28"/>
        </w:rPr>
      </w:pPr>
    </w:p>
    <w:p w:rsidR="00A76A70" w:rsidRDefault="00A76A70" w:rsidP="00CA5253">
      <w:pPr>
        <w:pStyle w:val="ac"/>
        <w:spacing w:before="0" w:beforeAutospacing="0" w:after="0" w:afterAutospacing="0" w:line="360" w:lineRule="auto"/>
        <w:ind w:firstLine="482"/>
        <w:jc w:val="both"/>
        <w:rPr>
          <w:color w:val="000000"/>
          <w:sz w:val="28"/>
          <w:szCs w:val="28"/>
        </w:rPr>
      </w:pPr>
    </w:p>
    <w:p w:rsidR="00A76A70" w:rsidRDefault="00A76A70" w:rsidP="00CA5253">
      <w:pPr>
        <w:pStyle w:val="ac"/>
        <w:spacing w:before="0" w:beforeAutospacing="0" w:after="0" w:afterAutospacing="0" w:line="360" w:lineRule="auto"/>
        <w:ind w:firstLine="482"/>
        <w:jc w:val="both"/>
        <w:rPr>
          <w:color w:val="000000"/>
          <w:sz w:val="28"/>
          <w:szCs w:val="28"/>
        </w:rPr>
      </w:pPr>
    </w:p>
    <w:p w:rsidR="00A76A70" w:rsidRDefault="00A76A70" w:rsidP="00CA5253">
      <w:pPr>
        <w:pStyle w:val="ac"/>
        <w:spacing w:before="0" w:beforeAutospacing="0" w:after="0" w:afterAutospacing="0" w:line="360" w:lineRule="auto"/>
        <w:ind w:firstLine="482"/>
        <w:jc w:val="both"/>
        <w:rPr>
          <w:color w:val="000000"/>
          <w:sz w:val="28"/>
          <w:szCs w:val="28"/>
        </w:rPr>
      </w:pPr>
    </w:p>
    <w:p w:rsidR="00A76A70" w:rsidRDefault="00A76A70" w:rsidP="00CA5253">
      <w:pPr>
        <w:pStyle w:val="ac"/>
        <w:spacing w:before="0" w:beforeAutospacing="0" w:after="0" w:afterAutospacing="0" w:line="360" w:lineRule="auto"/>
        <w:ind w:firstLine="482"/>
        <w:jc w:val="both"/>
        <w:rPr>
          <w:color w:val="000000"/>
          <w:sz w:val="28"/>
          <w:szCs w:val="28"/>
        </w:rPr>
      </w:pPr>
    </w:p>
    <w:p w:rsidR="00A76A70" w:rsidRDefault="00A76A70" w:rsidP="00CA5253">
      <w:pPr>
        <w:pStyle w:val="ac"/>
        <w:spacing w:before="0" w:beforeAutospacing="0" w:after="0" w:afterAutospacing="0" w:line="360" w:lineRule="auto"/>
        <w:ind w:firstLine="482"/>
        <w:jc w:val="both"/>
        <w:rPr>
          <w:color w:val="000000"/>
          <w:sz w:val="28"/>
          <w:szCs w:val="28"/>
        </w:rPr>
      </w:pPr>
    </w:p>
    <w:p w:rsidR="00A76A70" w:rsidRDefault="00A76A70" w:rsidP="00CA5253">
      <w:pPr>
        <w:pStyle w:val="ac"/>
        <w:spacing w:before="0" w:beforeAutospacing="0" w:after="0" w:afterAutospacing="0" w:line="360" w:lineRule="auto"/>
        <w:ind w:firstLine="482"/>
        <w:jc w:val="both"/>
        <w:rPr>
          <w:color w:val="000000"/>
          <w:sz w:val="28"/>
          <w:szCs w:val="28"/>
        </w:rPr>
      </w:pPr>
    </w:p>
    <w:p w:rsidR="00A76A70" w:rsidRDefault="00A76A70" w:rsidP="00CA5253">
      <w:pPr>
        <w:pStyle w:val="ac"/>
        <w:spacing w:before="0" w:beforeAutospacing="0" w:after="0" w:afterAutospacing="0" w:line="360" w:lineRule="auto"/>
        <w:ind w:firstLine="482"/>
        <w:jc w:val="both"/>
        <w:rPr>
          <w:color w:val="000000"/>
          <w:sz w:val="28"/>
          <w:szCs w:val="28"/>
        </w:rPr>
      </w:pPr>
    </w:p>
    <w:p w:rsidR="00A76A70" w:rsidRDefault="00A76A70" w:rsidP="00CA5253">
      <w:pPr>
        <w:pStyle w:val="ac"/>
        <w:spacing w:before="0" w:beforeAutospacing="0" w:after="0" w:afterAutospacing="0" w:line="360" w:lineRule="auto"/>
        <w:ind w:firstLine="482"/>
        <w:jc w:val="both"/>
        <w:rPr>
          <w:color w:val="000000"/>
          <w:sz w:val="28"/>
          <w:szCs w:val="28"/>
        </w:rPr>
      </w:pPr>
    </w:p>
    <w:p w:rsidR="00A76A70" w:rsidRDefault="00A76A70" w:rsidP="00CA5253">
      <w:pPr>
        <w:pStyle w:val="ac"/>
        <w:spacing w:before="0" w:beforeAutospacing="0" w:after="0" w:afterAutospacing="0" w:line="360" w:lineRule="auto"/>
        <w:ind w:firstLine="482"/>
        <w:jc w:val="both"/>
        <w:rPr>
          <w:color w:val="000000"/>
          <w:sz w:val="28"/>
          <w:szCs w:val="28"/>
        </w:rPr>
      </w:pPr>
    </w:p>
    <w:p w:rsidR="00A76A70" w:rsidRDefault="00A76A70" w:rsidP="00CA5253">
      <w:pPr>
        <w:pStyle w:val="ac"/>
        <w:spacing w:before="0" w:beforeAutospacing="0" w:after="0" w:afterAutospacing="0" w:line="360" w:lineRule="auto"/>
        <w:ind w:firstLine="482"/>
        <w:jc w:val="both"/>
        <w:rPr>
          <w:color w:val="000000"/>
          <w:sz w:val="28"/>
          <w:szCs w:val="28"/>
        </w:rPr>
      </w:pPr>
    </w:p>
    <w:p w:rsidR="00A76A70" w:rsidRDefault="00A76A70" w:rsidP="00CA5253">
      <w:pPr>
        <w:pStyle w:val="ac"/>
        <w:spacing w:before="0" w:beforeAutospacing="0" w:after="0" w:afterAutospacing="0" w:line="360" w:lineRule="auto"/>
        <w:ind w:firstLine="482"/>
        <w:jc w:val="both"/>
        <w:rPr>
          <w:color w:val="000000"/>
          <w:sz w:val="28"/>
          <w:szCs w:val="28"/>
        </w:rPr>
      </w:pPr>
    </w:p>
    <w:p w:rsidR="00A76A70" w:rsidRPr="00A76A70" w:rsidRDefault="00A76A70" w:rsidP="00A76A70">
      <w:pPr>
        <w:jc w:val="center"/>
        <w:rPr>
          <w:rFonts w:ascii="Times New Roman" w:hAnsi="Times New Roman" w:cs="Times New Roman"/>
          <w:b/>
          <w:sz w:val="28"/>
          <w:szCs w:val="28"/>
        </w:rPr>
      </w:pPr>
      <w:r>
        <w:rPr>
          <w:color w:val="000000"/>
          <w:sz w:val="28"/>
          <w:szCs w:val="28"/>
        </w:rPr>
        <w:lastRenderedPageBreak/>
        <w:t xml:space="preserve"> </w:t>
      </w:r>
      <w:r w:rsidR="006C05F8">
        <w:rPr>
          <w:rFonts w:ascii="Times New Roman" w:hAnsi="Times New Roman" w:cs="Times New Roman"/>
          <w:b/>
          <w:sz w:val="28"/>
          <w:szCs w:val="28"/>
        </w:rPr>
        <w:t>Основная часть</w:t>
      </w:r>
      <w:r w:rsidR="0004238A" w:rsidRPr="0004238A">
        <w:rPr>
          <w:rFonts w:ascii="Times New Roman" w:hAnsi="Times New Roman" w:cs="Times New Roman"/>
          <w:b/>
          <w:noProof/>
          <w:sz w:val="20"/>
          <w:szCs w:val="28"/>
        </w:rPr>
        <w:pict>
          <v:group id="_x0000_s1116" style="position:absolute;left:0;text-align:left;margin-left:56.7pt;margin-top:19.85pt;width:518.8pt;height:802.3pt;z-index:251666432;mso-position-horizontal-relative:page;mso-position-vertical-relative:page" coordsize="20000,20000" o:allowincell="f">
            <v:rect id="_x0000_s1117" style="position:absolute;width:20000;height:20000" filled="f" strokeweight="2pt"/>
            <v:line id="_x0000_s1118" style="position:absolute" from="1093,18949" to="1095,19989" strokeweight="2pt"/>
            <v:line id="_x0000_s1119" style="position:absolute" from="10,18941" to="19977,18942" strokeweight="2pt"/>
            <v:line id="_x0000_s1120" style="position:absolute" from="2186,18949" to="2188,19989" strokeweight="2pt"/>
            <v:line id="_x0000_s1121" style="position:absolute" from="4919,18949" to="4921,19989" strokeweight="2pt"/>
            <v:line id="_x0000_s1122" style="position:absolute" from="6557,18959" to="6559,19989" strokeweight="2pt"/>
            <v:line id="_x0000_s1123" style="position:absolute" from="7650,18949" to="7652,19979" strokeweight="2pt"/>
            <v:line id="_x0000_s1124" style="position:absolute" from="18905,18949" to="18909,19989" strokeweight="2pt"/>
            <v:line id="_x0000_s1125" style="position:absolute" from="10,19293" to="7631,19295" strokeweight="1pt"/>
            <v:line id="_x0000_s1126" style="position:absolute" from="10,19646" to="7631,19647" strokeweight="2pt"/>
            <v:line id="_x0000_s1127" style="position:absolute" from="18919,19296" to="19990,19297" strokeweight="1pt"/>
            <v:rect id="_x0000_s1128" style="position:absolute;left:54;top:19660;width:1000;height:309" filled="f" stroked="f" strokeweight=".25pt">
              <v:textbox inset="1pt,1pt,1pt,1pt">
                <w:txbxContent>
                  <w:p w:rsidR="00044C2F" w:rsidRDefault="00044C2F">
                    <w:pPr>
                      <w:pStyle w:val="aa"/>
                      <w:jc w:val="center"/>
                      <w:rPr>
                        <w:sz w:val="18"/>
                      </w:rPr>
                    </w:pPr>
                    <w:proofErr w:type="spellStart"/>
                    <w:r>
                      <w:rPr>
                        <w:sz w:val="18"/>
                      </w:rPr>
                      <w:t>Изм</w:t>
                    </w:r>
                    <w:proofErr w:type="spellEnd"/>
                    <w:r>
                      <w:rPr>
                        <w:sz w:val="18"/>
                      </w:rPr>
                      <w:t>.</w:t>
                    </w:r>
                  </w:p>
                </w:txbxContent>
              </v:textbox>
            </v:rect>
            <v:rect id="_x0000_s1129" style="position:absolute;left:1139;top:19660;width:1001;height:309" filled="f" stroked="f" strokeweight=".25pt">
              <v:textbox inset="1pt,1pt,1pt,1pt">
                <w:txbxContent>
                  <w:p w:rsidR="00044C2F" w:rsidRDefault="00044C2F">
                    <w:pPr>
                      <w:pStyle w:val="aa"/>
                      <w:jc w:val="center"/>
                      <w:rPr>
                        <w:sz w:val="18"/>
                      </w:rPr>
                    </w:pPr>
                    <w:r>
                      <w:rPr>
                        <w:sz w:val="18"/>
                      </w:rPr>
                      <w:t>Лист</w:t>
                    </w:r>
                  </w:p>
                </w:txbxContent>
              </v:textbox>
            </v:rect>
            <v:rect id="_x0000_s1130" style="position:absolute;left:2267;top:19660;width:2573;height:309" filled="f" stroked="f" strokeweight=".25pt">
              <v:textbox inset="1pt,1pt,1pt,1pt">
                <w:txbxContent>
                  <w:p w:rsidR="00044C2F" w:rsidRDefault="00044C2F">
                    <w:pPr>
                      <w:pStyle w:val="aa"/>
                      <w:jc w:val="center"/>
                      <w:rPr>
                        <w:sz w:val="18"/>
                      </w:rPr>
                    </w:pPr>
                    <w:r>
                      <w:rPr>
                        <w:sz w:val="18"/>
                      </w:rPr>
                      <w:t xml:space="preserve">№ </w:t>
                    </w:r>
                    <w:proofErr w:type="spellStart"/>
                    <w:r>
                      <w:rPr>
                        <w:sz w:val="18"/>
                      </w:rPr>
                      <w:t>докум</w:t>
                    </w:r>
                    <w:proofErr w:type="spellEnd"/>
                    <w:r>
                      <w:rPr>
                        <w:sz w:val="18"/>
                      </w:rPr>
                      <w:t>.</w:t>
                    </w:r>
                  </w:p>
                </w:txbxContent>
              </v:textbox>
            </v:rect>
            <v:rect id="_x0000_s1131" style="position:absolute;left:4983;top:19660;width:1534;height:309" filled="f" stroked="f" strokeweight=".25pt">
              <v:textbox inset="1pt,1pt,1pt,1pt">
                <w:txbxContent>
                  <w:p w:rsidR="00044C2F" w:rsidRDefault="00044C2F">
                    <w:pPr>
                      <w:pStyle w:val="aa"/>
                      <w:jc w:val="center"/>
                      <w:rPr>
                        <w:sz w:val="18"/>
                      </w:rPr>
                    </w:pPr>
                    <w:proofErr w:type="spellStart"/>
                    <w:r>
                      <w:rPr>
                        <w:sz w:val="18"/>
                      </w:rPr>
                      <w:t>Подпись</w:t>
                    </w:r>
                    <w:proofErr w:type="spellEnd"/>
                  </w:p>
                </w:txbxContent>
              </v:textbox>
            </v:rect>
            <v:rect id="_x0000_s1132" style="position:absolute;left:6604;top:19660;width:1000;height:309" filled="f" stroked="f" strokeweight=".25pt">
              <v:textbox inset="1pt,1pt,1pt,1pt">
                <w:txbxContent>
                  <w:p w:rsidR="00044C2F" w:rsidRDefault="00044C2F">
                    <w:pPr>
                      <w:pStyle w:val="aa"/>
                      <w:jc w:val="center"/>
                      <w:rPr>
                        <w:sz w:val="18"/>
                      </w:rPr>
                    </w:pPr>
                    <w:r>
                      <w:rPr>
                        <w:sz w:val="18"/>
                      </w:rPr>
                      <w:t>Дата</w:t>
                    </w:r>
                  </w:p>
                </w:txbxContent>
              </v:textbox>
            </v:rect>
            <v:rect id="_x0000_s1133" style="position:absolute;left:18949;top:18977;width:1001;height:309" filled="f" stroked="f" strokeweight=".25pt">
              <v:textbox inset="1pt,1pt,1pt,1pt">
                <w:txbxContent>
                  <w:p w:rsidR="00044C2F" w:rsidRDefault="00044C2F">
                    <w:pPr>
                      <w:pStyle w:val="aa"/>
                      <w:jc w:val="center"/>
                      <w:rPr>
                        <w:sz w:val="18"/>
                      </w:rPr>
                    </w:pPr>
                    <w:r>
                      <w:rPr>
                        <w:sz w:val="18"/>
                      </w:rPr>
                      <w:t>Лист</w:t>
                    </w:r>
                  </w:p>
                </w:txbxContent>
              </v:textbox>
            </v:rect>
            <v:rect id="_x0000_s1134" style="position:absolute;left:18949;top:19435;width:1001;height:423" filled="f" stroked="f" strokeweight=".25pt">
              <v:textbox inset="1pt,1pt,1pt,1pt">
                <w:txbxContent>
                  <w:p w:rsidR="00044C2F" w:rsidRPr="00AC3754" w:rsidRDefault="00AC3754">
                    <w:pPr>
                      <w:pStyle w:val="aa"/>
                      <w:jc w:val="center"/>
                      <w:rPr>
                        <w:sz w:val="24"/>
                        <w:lang w:val="ru-RU"/>
                      </w:rPr>
                    </w:pPr>
                    <w:r>
                      <w:rPr>
                        <w:sz w:val="24"/>
                        <w:lang w:val="ru-RU"/>
                      </w:rPr>
                      <w:t>5</w:t>
                    </w:r>
                  </w:p>
                </w:txbxContent>
              </v:textbox>
            </v:rect>
            <v:rect id="_x0000_s1135" style="position:absolute;left:7745;top:19221;width:11075;height:477" filled="f" stroked="f" strokeweight=".25pt">
              <v:textbox inset="1pt,1pt,1pt,1pt">
                <w:txbxContent>
                  <w:p w:rsidR="00044C2F" w:rsidRPr="00044C2F" w:rsidRDefault="00044C2F" w:rsidP="00044C2F"/>
                </w:txbxContent>
              </v:textbox>
            </v:rect>
            <w10:wrap anchorx="page" anchory="page"/>
            <w10:anchorlock/>
          </v:group>
        </w:pict>
      </w:r>
    </w:p>
    <w:p w:rsidR="00A76A70" w:rsidRPr="00A76A70" w:rsidRDefault="00A76A70" w:rsidP="00A76A70">
      <w:pPr>
        <w:rPr>
          <w:rFonts w:ascii="Times New Roman" w:hAnsi="Times New Roman" w:cs="Times New Roman"/>
          <w:sz w:val="28"/>
          <w:szCs w:val="28"/>
        </w:rPr>
      </w:pPr>
    </w:p>
    <w:p w:rsidR="00A76A70" w:rsidRPr="00A76A70" w:rsidRDefault="00A76A70" w:rsidP="00A76A70">
      <w:pPr>
        <w:spacing w:after="0" w:line="360" w:lineRule="auto"/>
        <w:ind w:firstLine="567"/>
        <w:jc w:val="both"/>
        <w:rPr>
          <w:rFonts w:ascii="Times New Roman" w:hAnsi="Times New Roman" w:cs="Times New Roman"/>
          <w:sz w:val="28"/>
          <w:szCs w:val="28"/>
        </w:rPr>
      </w:pPr>
      <w:r w:rsidRPr="00A76A70">
        <w:rPr>
          <w:rFonts w:ascii="Times New Roman" w:hAnsi="Times New Roman" w:cs="Times New Roman"/>
          <w:b/>
          <w:sz w:val="28"/>
          <w:szCs w:val="28"/>
        </w:rPr>
        <w:t xml:space="preserve">   Цель работы: </w:t>
      </w:r>
      <w:r>
        <w:rPr>
          <w:rFonts w:ascii="Times New Roman" w:hAnsi="Times New Roman" w:cs="Times New Roman"/>
          <w:b/>
          <w:sz w:val="28"/>
          <w:szCs w:val="28"/>
        </w:rPr>
        <w:t xml:space="preserve"> </w:t>
      </w:r>
      <w:r w:rsidRPr="00A76A70">
        <w:rPr>
          <w:rFonts w:ascii="Times New Roman" w:hAnsi="Times New Roman" w:cs="Times New Roman"/>
          <w:sz w:val="28"/>
          <w:szCs w:val="28"/>
        </w:rPr>
        <w:t xml:space="preserve">построение модели в соответствии с предоставленным примером в соответствии с методологией </w:t>
      </w:r>
      <w:r w:rsidRPr="00A76A70">
        <w:rPr>
          <w:rFonts w:ascii="Times New Roman" w:hAnsi="Times New Roman" w:cs="Times New Roman"/>
          <w:sz w:val="28"/>
          <w:szCs w:val="28"/>
          <w:lang w:val="en-US"/>
        </w:rPr>
        <w:t>IDEF</w:t>
      </w:r>
      <w:r w:rsidRPr="00A76A70">
        <w:rPr>
          <w:rFonts w:ascii="Times New Roman" w:hAnsi="Times New Roman" w:cs="Times New Roman"/>
          <w:sz w:val="28"/>
          <w:szCs w:val="28"/>
        </w:rPr>
        <w:t xml:space="preserve">0 на примере </w:t>
      </w:r>
      <w:r>
        <w:rPr>
          <w:rFonts w:ascii="Times New Roman" w:hAnsi="Times New Roman" w:cs="Times New Roman"/>
          <w:sz w:val="28"/>
          <w:szCs w:val="28"/>
        </w:rPr>
        <w:t>розничного салона сотовой связи</w:t>
      </w:r>
      <w:r w:rsidRPr="00A76A70">
        <w:rPr>
          <w:rFonts w:ascii="Times New Roman" w:hAnsi="Times New Roman" w:cs="Times New Roman"/>
          <w:sz w:val="28"/>
          <w:szCs w:val="28"/>
        </w:rPr>
        <w:t>.</w:t>
      </w:r>
    </w:p>
    <w:p w:rsidR="00A76A70" w:rsidRDefault="00A76A70" w:rsidP="00A76A70">
      <w:pPr>
        <w:spacing w:after="0" w:line="360" w:lineRule="auto"/>
        <w:ind w:firstLine="567"/>
        <w:jc w:val="both"/>
        <w:rPr>
          <w:rFonts w:ascii="Times New Roman" w:hAnsi="Times New Roman" w:cs="Times New Roman"/>
          <w:sz w:val="28"/>
          <w:szCs w:val="28"/>
        </w:rPr>
      </w:pPr>
      <w:r w:rsidRPr="00A76A70">
        <w:rPr>
          <w:rFonts w:ascii="Times New Roman" w:hAnsi="Times New Roman" w:cs="Times New Roman"/>
          <w:b/>
          <w:sz w:val="28"/>
          <w:szCs w:val="28"/>
        </w:rPr>
        <w:t xml:space="preserve">    Пример: </w:t>
      </w:r>
      <w:r>
        <w:rPr>
          <w:rFonts w:ascii="Times New Roman" w:hAnsi="Times New Roman" w:cs="Times New Roman"/>
          <w:sz w:val="28"/>
          <w:szCs w:val="28"/>
        </w:rPr>
        <w:t>Ваш салон занимается распространением сотовых телефонов</w:t>
      </w:r>
      <w:r w:rsidR="005101B9">
        <w:rPr>
          <w:rFonts w:ascii="Times New Roman" w:hAnsi="Times New Roman" w:cs="Times New Roman"/>
          <w:sz w:val="28"/>
          <w:szCs w:val="28"/>
        </w:rPr>
        <w:t xml:space="preserve"> и сопутствующих товаров, а также предоставляет дополнительные услуги</w:t>
      </w:r>
      <w:r>
        <w:rPr>
          <w:rFonts w:ascii="Times New Roman" w:hAnsi="Times New Roman" w:cs="Times New Roman"/>
          <w:sz w:val="28"/>
          <w:szCs w:val="28"/>
        </w:rPr>
        <w:t xml:space="preserve">. </w:t>
      </w:r>
      <w:r w:rsidR="007009E5">
        <w:rPr>
          <w:rFonts w:ascii="Times New Roman" w:hAnsi="Times New Roman" w:cs="Times New Roman"/>
          <w:sz w:val="28"/>
          <w:szCs w:val="28"/>
        </w:rPr>
        <w:t>Салон</w:t>
      </w:r>
      <w:r w:rsidRPr="00A76A70">
        <w:rPr>
          <w:rFonts w:ascii="Times New Roman" w:hAnsi="Times New Roman" w:cs="Times New Roman"/>
          <w:sz w:val="28"/>
          <w:szCs w:val="28"/>
        </w:rPr>
        <w:t xml:space="preserve"> оказывает следующие виды услуг:   </w:t>
      </w:r>
    </w:p>
    <w:p w:rsidR="00F1543E" w:rsidRDefault="00F1543E" w:rsidP="00F1543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Pr="00F1543E">
        <w:rPr>
          <w:rFonts w:ascii="Times New Roman" w:hAnsi="Times New Roman" w:cs="Times New Roman"/>
          <w:sz w:val="28"/>
          <w:szCs w:val="28"/>
        </w:rPr>
        <w:t>Консультации по телефону</w:t>
      </w:r>
      <w:r>
        <w:rPr>
          <w:rFonts w:ascii="Times New Roman" w:hAnsi="Times New Roman" w:cs="Times New Roman"/>
          <w:sz w:val="28"/>
          <w:szCs w:val="28"/>
        </w:rPr>
        <w:t>;</w:t>
      </w:r>
    </w:p>
    <w:p w:rsidR="00F1543E" w:rsidRDefault="00F1543E" w:rsidP="00F1543E">
      <w:pPr>
        <w:spacing w:after="0" w:line="360" w:lineRule="auto"/>
        <w:ind w:firstLine="567"/>
        <w:jc w:val="both"/>
        <w:rPr>
          <w:rFonts w:ascii="Times New Roman" w:hAnsi="Times New Roman" w:cs="Times New Roman"/>
          <w:sz w:val="28"/>
          <w:szCs w:val="28"/>
        </w:rPr>
      </w:pPr>
      <w:r w:rsidRPr="00F1543E">
        <w:rPr>
          <w:rFonts w:ascii="Times New Roman" w:hAnsi="Times New Roman" w:cs="Times New Roman"/>
          <w:sz w:val="28"/>
          <w:szCs w:val="28"/>
        </w:rPr>
        <w:t>По телефону Вы можете узнать о товарах и услугах, предоставляемых компанией. По телефону мы можем выявить Ваши потребности, путём задавания Вам в</w:t>
      </w:r>
      <w:r>
        <w:rPr>
          <w:rFonts w:ascii="Times New Roman" w:hAnsi="Times New Roman" w:cs="Times New Roman"/>
          <w:sz w:val="28"/>
          <w:szCs w:val="28"/>
        </w:rPr>
        <w:t>опросов, можем подобрать изделие</w:t>
      </w:r>
      <w:r w:rsidRPr="00F1543E">
        <w:rPr>
          <w:rFonts w:ascii="Times New Roman" w:hAnsi="Times New Roman" w:cs="Times New Roman"/>
          <w:sz w:val="28"/>
          <w:szCs w:val="28"/>
        </w:rPr>
        <w:t xml:space="preserve"> именно для Вас с учётом Ваших желаний.</w:t>
      </w:r>
    </w:p>
    <w:p w:rsidR="00F1543E" w:rsidRDefault="007009E5" w:rsidP="00F1543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00F1543E" w:rsidRPr="00F1543E">
        <w:rPr>
          <w:rFonts w:ascii="Times New Roman" w:hAnsi="Times New Roman" w:cs="Times New Roman"/>
          <w:sz w:val="28"/>
          <w:szCs w:val="28"/>
        </w:rPr>
        <w:t>)</w:t>
      </w:r>
      <w:r w:rsidR="00F1543E">
        <w:rPr>
          <w:rFonts w:ascii="Times New Roman" w:hAnsi="Times New Roman" w:cs="Times New Roman"/>
          <w:sz w:val="28"/>
          <w:szCs w:val="28"/>
        </w:rPr>
        <w:t xml:space="preserve"> </w:t>
      </w:r>
      <w:r w:rsidR="005101B9">
        <w:rPr>
          <w:rFonts w:ascii="Times New Roman" w:hAnsi="Times New Roman" w:cs="Times New Roman"/>
          <w:sz w:val="28"/>
          <w:szCs w:val="28"/>
        </w:rPr>
        <w:t xml:space="preserve">Оплата Интернет и </w:t>
      </w:r>
      <w:r w:rsidR="005101B9">
        <w:rPr>
          <w:rFonts w:ascii="Times New Roman" w:hAnsi="Times New Roman" w:cs="Times New Roman"/>
          <w:sz w:val="28"/>
          <w:szCs w:val="28"/>
          <w:lang w:val="en-US"/>
        </w:rPr>
        <w:t>IP</w:t>
      </w:r>
      <w:r w:rsidR="005101B9">
        <w:rPr>
          <w:rFonts w:ascii="Times New Roman" w:hAnsi="Times New Roman" w:cs="Times New Roman"/>
          <w:sz w:val="28"/>
          <w:szCs w:val="28"/>
        </w:rPr>
        <w:t>-телефонии;</w:t>
      </w:r>
    </w:p>
    <w:p w:rsidR="007009E5" w:rsidRPr="007009E5" w:rsidRDefault="007009E5" w:rsidP="00F1543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салоне Вы сможете оплатить услуги Интернета и </w:t>
      </w:r>
      <w:r>
        <w:rPr>
          <w:rFonts w:ascii="Times New Roman" w:hAnsi="Times New Roman" w:cs="Times New Roman"/>
          <w:sz w:val="28"/>
          <w:szCs w:val="28"/>
          <w:lang w:val="en-US"/>
        </w:rPr>
        <w:t>IP</w:t>
      </w:r>
      <w:r>
        <w:rPr>
          <w:rFonts w:ascii="Times New Roman" w:hAnsi="Times New Roman" w:cs="Times New Roman"/>
          <w:sz w:val="28"/>
          <w:szCs w:val="28"/>
        </w:rPr>
        <w:t>-телефонии.</w:t>
      </w:r>
    </w:p>
    <w:p w:rsidR="005101B9" w:rsidRDefault="007009E5" w:rsidP="00F1543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5101B9">
        <w:rPr>
          <w:rFonts w:ascii="Times New Roman" w:hAnsi="Times New Roman" w:cs="Times New Roman"/>
          <w:sz w:val="28"/>
          <w:szCs w:val="28"/>
        </w:rPr>
        <w:t>) Оплата услуг связи;</w:t>
      </w:r>
    </w:p>
    <w:p w:rsidR="005101B9" w:rsidRDefault="007009E5" w:rsidP="00F1543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4</w:t>
      </w:r>
      <w:r w:rsidR="005101B9">
        <w:rPr>
          <w:rFonts w:ascii="Times New Roman" w:hAnsi="Times New Roman" w:cs="Times New Roman"/>
          <w:sz w:val="28"/>
          <w:szCs w:val="28"/>
        </w:rPr>
        <w:t>) Продажа сотовых телефонов;</w:t>
      </w:r>
    </w:p>
    <w:p w:rsidR="007009E5" w:rsidRDefault="007009E5" w:rsidP="00F1543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салоне осуществляется широкий выбор </w:t>
      </w:r>
      <w:r w:rsidR="002B7544">
        <w:rPr>
          <w:rFonts w:ascii="Times New Roman" w:hAnsi="Times New Roman" w:cs="Times New Roman"/>
          <w:sz w:val="28"/>
          <w:szCs w:val="28"/>
        </w:rPr>
        <w:t>сотовых телефонов и прочих мобильных устройств, на любой вкус.</w:t>
      </w:r>
    </w:p>
    <w:p w:rsidR="005101B9" w:rsidRDefault="007009E5" w:rsidP="00F1543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w:t>
      </w:r>
      <w:r w:rsidR="005101B9">
        <w:rPr>
          <w:rFonts w:ascii="Times New Roman" w:hAnsi="Times New Roman" w:cs="Times New Roman"/>
          <w:sz w:val="28"/>
          <w:szCs w:val="28"/>
        </w:rPr>
        <w:t>) Продажа цифровой аудио/видеотехники;</w:t>
      </w:r>
    </w:p>
    <w:p w:rsidR="005101B9" w:rsidRDefault="007009E5" w:rsidP="00F1543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w:t>
      </w:r>
      <w:r w:rsidR="005101B9">
        <w:rPr>
          <w:rFonts w:ascii="Times New Roman" w:hAnsi="Times New Roman" w:cs="Times New Roman"/>
          <w:sz w:val="28"/>
          <w:szCs w:val="28"/>
        </w:rPr>
        <w:t>) Продажа различных аксессуаров и т.д.</w:t>
      </w:r>
    </w:p>
    <w:p w:rsidR="002B7544" w:rsidRPr="002B7544" w:rsidRDefault="002B7544" w:rsidP="00F1543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В салоне также можно приобрести в компле</w:t>
      </w:r>
      <w:proofErr w:type="gramStart"/>
      <w:r>
        <w:rPr>
          <w:rFonts w:ascii="Times New Roman" w:hAnsi="Times New Roman" w:cs="Times New Roman"/>
          <w:sz w:val="28"/>
          <w:szCs w:val="28"/>
        </w:rPr>
        <w:t>кт к св</w:t>
      </w:r>
      <w:proofErr w:type="gramEnd"/>
      <w:r>
        <w:rPr>
          <w:rFonts w:ascii="Times New Roman" w:hAnsi="Times New Roman" w:cs="Times New Roman"/>
          <w:sz w:val="28"/>
          <w:szCs w:val="28"/>
        </w:rPr>
        <w:t xml:space="preserve">оему сотовому телефону любой заинтересовавший аксессуар, например чехол, </w:t>
      </w:r>
      <w:proofErr w:type="spellStart"/>
      <w:r>
        <w:rPr>
          <w:rFonts w:ascii="Times New Roman" w:hAnsi="Times New Roman" w:cs="Times New Roman"/>
          <w:sz w:val="28"/>
          <w:szCs w:val="28"/>
          <w:lang w:val="en-US"/>
        </w:rPr>
        <w:t>bluetooth</w:t>
      </w:r>
      <w:proofErr w:type="spellEnd"/>
      <w:r>
        <w:rPr>
          <w:rFonts w:ascii="Times New Roman" w:hAnsi="Times New Roman" w:cs="Times New Roman"/>
          <w:sz w:val="28"/>
          <w:szCs w:val="28"/>
        </w:rPr>
        <w:t>-гарнитуру и многое другое</w:t>
      </w:r>
    </w:p>
    <w:p w:rsidR="007009E5" w:rsidRPr="007009E5" w:rsidRDefault="007009E5" w:rsidP="007009E5">
      <w:pPr>
        <w:spacing w:after="0" w:line="360" w:lineRule="auto"/>
        <w:ind w:firstLine="567"/>
        <w:jc w:val="both"/>
        <w:rPr>
          <w:rFonts w:ascii="Times New Roman" w:hAnsi="Times New Roman" w:cs="Times New Roman"/>
          <w:sz w:val="28"/>
          <w:szCs w:val="28"/>
        </w:rPr>
      </w:pPr>
      <w:r w:rsidRPr="007009E5">
        <w:rPr>
          <w:rFonts w:ascii="Times New Roman" w:hAnsi="Times New Roman" w:cs="Times New Roman"/>
          <w:sz w:val="28"/>
          <w:szCs w:val="28"/>
        </w:rPr>
        <w:t>7)</w:t>
      </w:r>
      <w:r>
        <w:rPr>
          <w:rFonts w:ascii="Times New Roman" w:hAnsi="Times New Roman" w:cs="Times New Roman"/>
          <w:sz w:val="28"/>
          <w:szCs w:val="28"/>
        </w:rPr>
        <w:t xml:space="preserve"> </w:t>
      </w:r>
      <w:r w:rsidRPr="007009E5">
        <w:rPr>
          <w:rFonts w:ascii="Times New Roman" w:hAnsi="Times New Roman" w:cs="Times New Roman"/>
          <w:sz w:val="28"/>
          <w:szCs w:val="28"/>
        </w:rPr>
        <w:t>Оценка качества выполненной услуги.</w:t>
      </w:r>
    </w:p>
    <w:p w:rsidR="007009E5" w:rsidRDefault="007009E5" w:rsidP="00F1543E">
      <w:pPr>
        <w:spacing w:after="0" w:line="360" w:lineRule="auto"/>
        <w:ind w:firstLine="567"/>
        <w:jc w:val="both"/>
        <w:rPr>
          <w:rFonts w:ascii="Times New Roman" w:hAnsi="Times New Roman" w:cs="Times New Roman"/>
          <w:sz w:val="28"/>
          <w:szCs w:val="28"/>
        </w:rPr>
      </w:pPr>
      <w:r w:rsidRPr="007009E5">
        <w:rPr>
          <w:rFonts w:ascii="Times New Roman" w:hAnsi="Times New Roman" w:cs="Times New Roman"/>
          <w:sz w:val="28"/>
          <w:szCs w:val="28"/>
        </w:rPr>
        <w:t xml:space="preserve">Оценка качества выполненной услуги нужна для того, чтобы улучшить качество сервиса, быть более конкурентоспособным  и оказывать качественные услуги своим </w:t>
      </w:r>
      <w:r>
        <w:rPr>
          <w:rFonts w:ascii="Times New Roman" w:hAnsi="Times New Roman" w:cs="Times New Roman"/>
          <w:sz w:val="28"/>
          <w:szCs w:val="28"/>
        </w:rPr>
        <w:t>заказчикам для того, чтобы в этот</w:t>
      </w:r>
      <w:r w:rsidRPr="007009E5">
        <w:rPr>
          <w:rFonts w:ascii="Times New Roman" w:hAnsi="Times New Roman" w:cs="Times New Roman"/>
          <w:sz w:val="28"/>
          <w:szCs w:val="28"/>
        </w:rPr>
        <w:t xml:space="preserve"> </w:t>
      </w:r>
      <w:r>
        <w:rPr>
          <w:rFonts w:ascii="Times New Roman" w:hAnsi="Times New Roman" w:cs="Times New Roman"/>
          <w:sz w:val="28"/>
          <w:szCs w:val="28"/>
        </w:rPr>
        <w:t xml:space="preserve">салон </w:t>
      </w:r>
      <w:r w:rsidRPr="007009E5">
        <w:rPr>
          <w:rFonts w:ascii="Times New Roman" w:hAnsi="Times New Roman" w:cs="Times New Roman"/>
          <w:sz w:val="28"/>
          <w:szCs w:val="28"/>
        </w:rPr>
        <w:t>обращались снова и снова, а также для формирования</w:t>
      </w:r>
      <w:r>
        <w:rPr>
          <w:rFonts w:ascii="Times New Roman" w:hAnsi="Times New Roman" w:cs="Times New Roman"/>
          <w:sz w:val="28"/>
          <w:szCs w:val="28"/>
        </w:rPr>
        <w:t xml:space="preserve"> клиентской базы.</w:t>
      </w:r>
    </w:p>
    <w:p w:rsidR="00453A58" w:rsidRDefault="005101B9" w:rsidP="002B7544">
      <w:pPr>
        <w:spacing w:after="0" w:line="360" w:lineRule="auto"/>
        <w:ind w:firstLine="567"/>
        <w:contextualSpacing/>
        <w:jc w:val="both"/>
        <w:rPr>
          <w:rFonts w:ascii="Times New Roman" w:hAnsi="Times New Roman" w:cs="Times New Roman"/>
          <w:sz w:val="28"/>
          <w:szCs w:val="28"/>
        </w:rPr>
      </w:pPr>
      <w:r w:rsidRPr="00C66322">
        <w:rPr>
          <w:rFonts w:ascii="Times New Roman" w:hAnsi="Times New Roman" w:cs="Times New Roman"/>
          <w:sz w:val="28"/>
          <w:szCs w:val="28"/>
        </w:rPr>
        <w:lastRenderedPageBreak/>
        <w:t xml:space="preserve">При обращении к вам потенциального клиента </w:t>
      </w:r>
      <w:r>
        <w:rPr>
          <w:rFonts w:ascii="Times New Roman" w:hAnsi="Times New Roman" w:cs="Times New Roman"/>
          <w:sz w:val="28"/>
          <w:szCs w:val="28"/>
        </w:rPr>
        <w:t xml:space="preserve">салон определяет </w:t>
      </w:r>
      <w:r w:rsidRPr="00C66322">
        <w:rPr>
          <w:rFonts w:ascii="Times New Roman" w:hAnsi="Times New Roman" w:cs="Times New Roman"/>
          <w:sz w:val="28"/>
          <w:szCs w:val="28"/>
        </w:rPr>
        <w:t xml:space="preserve"> </w:t>
      </w:r>
      <w:r>
        <w:rPr>
          <w:rFonts w:ascii="Times New Roman" w:hAnsi="Times New Roman" w:cs="Times New Roman"/>
          <w:sz w:val="28"/>
          <w:szCs w:val="28"/>
        </w:rPr>
        <w:t>вид оказания услуг, которое необходимо клиенту</w:t>
      </w:r>
      <w:r w:rsidRPr="00C66322">
        <w:rPr>
          <w:rFonts w:ascii="Times New Roman" w:hAnsi="Times New Roman" w:cs="Times New Roman"/>
          <w:sz w:val="28"/>
          <w:szCs w:val="28"/>
        </w:rPr>
        <w:t xml:space="preserve">.  </w:t>
      </w:r>
      <w:r>
        <w:rPr>
          <w:rFonts w:ascii="Times New Roman" w:hAnsi="Times New Roman" w:cs="Times New Roman"/>
          <w:sz w:val="28"/>
          <w:szCs w:val="28"/>
        </w:rPr>
        <w:t>Все оказываемые услуги фирмы подлежат обработке и сбору информации, для оказания услуги.</w:t>
      </w:r>
      <w:r w:rsidRPr="00C66322">
        <w:rPr>
          <w:rFonts w:ascii="Times New Roman" w:hAnsi="Times New Roman" w:cs="Times New Roman"/>
          <w:sz w:val="28"/>
          <w:szCs w:val="28"/>
        </w:rPr>
        <w:t xml:space="preserve"> </w:t>
      </w:r>
      <w:r>
        <w:rPr>
          <w:rFonts w:ascii="Times New Roman" w:hAnsi="Times New Roman" w:cs="Times New Roman"/>
          <w:sz w:val="28"/>
          <w:szCs w:val="28"/>
        </w:rPr>
        <w:t xml:space="preserve">Выполненные услуги подлежат проверке и обработке </w:t>
      </w:r>
      <w:proofErr w:type="gramStart"/>
      <w:r>
        <w:rPr>
          <w:rFonts w:ascii="Times New Roman" w:hAnsi="Times New Roman" w:cs="Times New Roman"/>
          <w:sz w:val="28"/>
          <w:szCs w:val="28"/>
        </w:rPr>
        <w:t>клиен</w:t>
      </w:r>
      <w:r w:rsidR="0004238A" w:rsidRPr="0004238A">
        <w:rPr>
          <w:rFonts w:ascii="Times New Roman" w:hAnsi="Times New Roman" w:cs="Times New Roman"/>
          <w:noProof/>
          <w:sz w:val="20"/>
          <w:szCs w:val="28"/>
        </w:rPr>
        <w:pict>
          <v:group id="_x0000_s1136" style="position:absolute;left:0;text-align:left;margin-left:56.7pt;margin-top:19.85pt;width:518.8pt;height:802.3pt;z-index:251668480;mso-position-horizontal-relative:page;mso-position-vertical-relative:page" coordsize="20000,20000" o:allowincell="f">
            <v:rect id="_x0000_s1137" style="position:absolute;width:20000;height:20000" filled="f" strokeweight="2pt"/>
            <v:line id="_x0000_s1138" style="position:absolute" from="1093,18949" to="1095,19989" strokeweight="2pt"/>
            <v:line id="_x0000_s1139" style="position:absolute" from="10,18941" to="19977,18942" strokeweight="2pt"/>
            <v:line id="_x0000_s1140" style="position:absolute" from="2186,18949" to="2188,19989" strokeweight="2pt"/>
            <v:line id="_x0000_s1141" style="position:absolute" from="4919,18949" to="4921,19989" strokeweight="2pt"/>
            <v:line id="_x0000_s1142" style="position:absolute" from="6557,18959" to="6559,19989" strokeweight="2pt"/>
            <v:line id="_x0000_s1143" style="position:absolute" from="7650,18949" to="7652,19979" strokeweight="2pt"/>
            <v:line id="_x0000_s1144" style="position:absolute" from="18905,18949" to="18909,19989" strokeweight="2pt"/>
            <v:line id="_x0000_s1145" style="position:absolute" from="10,19293" to="7631,19295" strokeweight="1pt"/>
            <v:line id="_x0000_s1146" style="position:absolute" from="10,19646" to="7631,19647" strokeweight="2pt"/>
            <v:line id="_x0000_s1147" style="position:absolute" from="18919,19296" to="19990,19297" strokeweight="1pt"/>
            <v:rect id="_x0000_s1148" style="position:absolute;left:54;top:19660;width:1000;height:309" filled="f" stroked="f" strokeweight=".25pt">
              <v:textbox inset="1pt,1pt,1pt,1pt">
                <w:txbxContent>
                  <w:p w:rsidR="00044C2F" w:rsidRDefault="00044C2F">
                    <w:pPr>
                      <w:pStyle w:val="aa"/>
                      <w:jc w:val="center"/>
                      <w:rPr>
                        <w:sz w:val="18"/>
                      </w:rPr>
                    </w:pPr>
                    <w:proofErr w:type="spellStart"/>
                    <w:r>
                      <w:rPr>
                        <w:sz w:val="18"/>
                      </w:rPr>
                      <w:t>Изм</w:t>
                    </w:r>
                    <w:proofErr w:type="spellEnd"/>
                    <w:r>
                      <w:rPr>
                        <w:sz w:val="18"/>
                      </w:rPr>
                      <w:t>.</w:t>
                    </w:r>
                  </w:p>
                </w:txbxContent>
              </v:textbox>
            </v:rect>
            <v:rect id="_x0000_s1149" style="position:absolute;left:1139;top:19660;width:1001;height:309" filled="f" stroked="f" strokeweight=".25pt">
              <v:textbox inset="1pt,1pt,1pt,1pt">
                <w:txbxContent>
                  <w:p w:rsidR="00044C2F" w:rsidRDefault="00044C2F">
                    <w:pPr>
                      <w:pStyle w:val="aa"/>
                      <w:jc w:val="center"/>
                      <w:rPr>
                        <w:sz w:val="18"/>
                      </w:rPr>
                    </w:pPr>
                    <w:r>
                      <w:rPr>
                        <w:sz w:val="18"/>
                      </w:rPr>
                      <w:t>Лист</w:t>
                    </w:r>
                  </w:p>
                </w:txbxContent>
              </v:textbox>
            </v:rect>
            <v:rect id="_x0000_s1150" style="position:absolute;left:2267;top:19660;width:2573;height:309" filled="f" stroked="f" strokeweight=".25pt">
              <v:textbox inset="1pt,1pt,1pt,1pt">
                <w:txbxContent>
                  <w:p w:rsidR="00044C2F" w:rsidRDefault="00044C2F">
                    <w:pPr>
                      <w:pStyle w:val="aa"/>
                      <w:jc w:val="center"/>
                      <w:rPr>
                        <w:sz w:val="18"/>
                      </w:rPr>
                    </w:pPr>
                    <w:r>
                      <w:rPr>
                        <w:sz w:val="18"/>
                      </w:rPr>
                      <w:t xml:space="preserve">№ </w:t>
                    </w:r>
                    <w:proofErr w:type="spellStart"/>
                    <w:r>
                      <w:rPr>
                        <w:sz w:val="18"/>
                      </w:rPr>
                      <w:t>докум</w:t>
                    </w:r>
                    <w:proofErr w:type="spellEnd"/>
                    <w:r>
                      <w:rPr>
                        <w:sz w:val="18"/>
                      </w:rPr>
                      <w:t>.</w:t>
                    </w:r>
                  </w:p>
                </w:txbxContent>
              </v:textbox>
            </v:rect>
            <v:rect id="_x0000_s1151" style="position:absolute;left:4983;top:19660;width:1534;height:309" filled="f" stroked="f" strokeweight=".25pt">
              <v:textbox inset="1pt,1pt,1pt,1pt">
                <w:txbxContent>
                  <w:p w:rsidR="00044C2F" w:rsidRDefault="00044C2F">
                    <w:pPr>
                      <w:pStyle w:val="aa"/>
                      <w:jc w:val="center"/>
                      <w:rPr>
                        <w:sz w:val="18"/>
                      </w:rPr>
                    </w:pPr>
                    <w:proofErr w:type="spellStart"/>
                    <w:r>
                      <w:rPr>
                        <w:sz w:val="18"/>
                      </w:rPr>
                      <w:t>Подпись</w:t>
                    </w:r>
                    <w:proofErr w:type="spellEnd"/>
                  </w:p>
                </w:txbxContent>
              </v:textbox>
            </v:rect>
            <v:rect id="_x0000_s1152" style="position:absolute;left:6604;top:19660;width:1000;height:309" filled="f" stroked="f" strokeweight=".25pt">
              <v:textbox inset="1pt,1pt,1pt,1pt">
                <w:txbxContent>
                  <w:p w:rsidR="00044C2F" w:rsidRDefault="00044C2F">
                    <w:pPr>
                      <w:pStyle w:val="aa"/>
                      <w:jc w:val="center"/>
                      <w:rPr>
                        <w:sz w:val="18"/>
                      </w:rPr>
                    </w:pPr>
                    <w:r>
                      <w:rPr>
                        <w:sz w:val="18"/>
                      </w:rPr>
                      <w:t>Дата</w:t>
                    </w:r>
                  </w:p>
                </w:txbxContent>
              </v:textbox>
            </v:rect>
            <v:rect id="_x0000_s1153" style="position:absolute;left:18949;top:18977;width:1001;height:309" filled="f" stroked="f" strokeweight=".25pt">
              <v:textbox inset="1pt,1pt,1pt,1pt">
                <w:txbxContent>
                  <w:p w:rsidR="00044C2F" w:rsidRDefault="00044C2F">
                    <w:pPr>
                      <w:pStyle w:val="aa"/>
                      <w:jc w:val="center"/>
                      <w:rPr>
                        <w:sz w:val="18"/>
                      </w:rPr>
                    </w:pPr>
                    <w:r>
                      <w:rPr>
                        <w:sz w:val="18"/>
                      </w:rPr>
                      <w:t>Лист</w:t>
                    </w:r>
                  </w:p>
                </w:txbxContent>
              </v:textbox>
            </v:rect>
            <v:rect id="_x0000_s1154" style="position:absolute;left:18949;top:19435;width:1001;height:423" filled="f" stroked="f" strokeweight=".25pt">
              <v:textbox inset="1pt,1pt,1pt,1pt">
                <w:txbxContent>
                  <w:p w:rsidR="00044C2F" w:rsidRPr="00AC3754" w:rsidRDefault="00AC3754">
                    <w:pPr>
                      <w:pStyle w:val="aa"/>
                      <w:jc w:val="center"/>
                      <w:rPr>
                        <w:sz w:val="24"/>
                        <w:lang w:val="ru-RU"/>
                      </w:rPr>
                    </w:pPr>
                    <w:r>
                      <w:rPr>
                        <w:sz w:val="24"/>
                        <w:lang w:val="ru-RU"/>
                      </w:rPr>
                      <w:t>6</w:t>
                    </w:r>
                  </w:p>
                </w:txbxContent>
              </v:textbox>
            </v:rect>
            <v:rect id="_x0000_s1155" style="position:absolute;left:7745;top:19221;width:11075;height:477" filled="f" stroked="f" strokeweight=".25pt">
              <v:textbox inset="1pt,1pt,1pt,1pt">
                <w:txbxContent>
                  <w:p w:rsidR="00044C2F" w:rsidRPr="00044C2F" w:rsidRDefault="00044C2F" w:rsidP="00044C2F"/>
                </w:txbxContent>
              </v:textbox>
            </v:rect>
            <w10:wrap anchorx="page" anchory="page"/>
            <w10:anchorlock/>
          </v:group>
        </w:pict>
      </w:r>
      <w:r>
        <w:rPr>
          <w:rFonts w:ascii="Times New Roman" w:hAnsi="Times New Roman" w:cs="Times New Roman"/>
          <w:sz w:val="28"/>
          <w:szCs w:val="28"/>
        </w:rPr>
        <w:t>том</w:t>
      </w:r>
      <w:proofErr w:type="gramEnd"/>
      <w:r>
        <w:rPr>
          <w:rFonts w:ascii="Times New Roman" w:hAnsi="Times New Roman" w:cs="Times New Roman"/>
          <w:sz w:val="28"/>
          <w:szCs w:val="28"/>
        </w:rPr>
        <w:t xml:space="preserve"> и включают в себе стоимость выполненной работы. В случае если клиент не доволен результатом, данная услуга может быть пересмотрена и обработана заново (в зависимости от ситуации).</w:t>
      </w:r>
      <w:r w:rsidR="00453A58" w:rsidRPr="00453A58">
        <w:rPr>
          <w:sz w:val="32"/>
          <w:szCs w:val="32"/>
        </w:rPr>
        <w:t xml:space="preserve"> </w:t>
      </w:r>
      <w:r w:rsidR="00453A58">
        <w:rPr>
          <w:rFonts w:ascii="Times New Roman" w:hAnsi="Times New Roman" w:cs="Times New Roman"/>
          <w:sz w:val="28"/>
          <w:szCs w:val="28"/>
        </w:rPr>
        <w:t xml:space="preserve">Выполненные услуги подлежат проверке </w:t>
      </w:r>
      <w:r w:rsidR="00453A58" w:rsidRPr="00453A58">
        <w:rPr>
          <w:rFonts w:ascii="Times New Roman" w:hAnsi="Times New Roman" w:cs="Times New Roman"/>
          <w:sz w:val="28"/>
          <w:szCs w:val="28"/>
        </w:rPr>
        <w:t>со стороны клиента во избежание конфликтных ситуаций.</w:t>
      </w:r>
    </w:p>
    <w:p w:rsidR="002B7544" w:rsidRPr="002B7544" w:rsidRDefault="002B7544" w:rsidP="002B7544">
      <w:pPr>
        <w:pStyle w:val="ac"/>
        <w:spacing w:before="0" w:beforeAutospacing="0" w:after="0" w:afterAutospacing="0" w:line="360" w:lineRule="auto"/>
        <w:ind w:firstLine="567"/>
        <w:jc w:val="both"/>
        <w:rPr>
          <w:color w:val="000000"/>
          <w:sz w:val="28"/>
          <w:szCs w:val="28"/>
          <w:shd w:val="clear" w:color="auto" w:fill="FFFFFF"/>
        </w:rPr>
      </w:pPr>
      <w:r w:rsidRPr="002B7544">
        <w:rPr>
          <w:color w:val="000000"/>
          <w:sz w:val="28"/>
          <w:szCs w:val="28"/>
          <w:shd w:val="clear" w:color="auto" w:fill="FFFFFF"/>
        </w:rPr>
        <w:t>Многие фирмы, работавшие под вывеской «Салон связи» или под аналогичным ничего не значащим названием, продают свои точки и переходят на ка</w:t>
      </w:r>
      <w:r>
        <w:rPr>
          <w:color w:val="000000"/>
          <w:sz w:val="28"/>
          <w:szCs w:val="28"/>
          <w:shd w:val="clear" w:color="auto" w:fill="FFFFFF"/>
        </w:rPr>
        <w:t xml:space="preserve">кой-то другой вид деятельности. </w:t>
      </w:r>
      <w:r w:rsidRPr="002B7544">
        <w:rPr>
          <w:color w:val="000000"/>
          <w:sz w:val="28"/>
          <w:szCs w:val="28"/>
          <w:shd w:val="clear" w:color="auto" w:fill="FFFFFF"/>
        </w:rPr>
        <w:t xml:space="preserve">Это связано с тем, что, во-первых, в связи с последними изменениями на рынке сети укрупняются. Очень многие скупают сети поменьше или единичные торговые точки, которые становятся нерентабельными для своих хозяев. Игроки ищут любой способ захватить новый кусок пирога и занять освобождающиеся удобные или новые площади в торговых центрах. Многие обращаются к </w:t>
      </w:r>
      <w:proofErr w:type="spellStart"/>
      <w:r w:rsidRPr="002B7544">
        <w:rPr>
          <w:color w:val="000000"/>
          <w:sz w:val="28"/>
          <w:szCs w:val="28"/>
          <w:shd w:val="clear" w:color="auto" w:fill="FFFFFF"/>
        </w:rPr>
        <w:t>стрит-ритейлам</w:t>
      </w:r>
      <w:proofErr w:type="spellEnd"/>
      <w:r w:rsidRPr="002B7544">
        <w:rPr>
          <w:color w:val="000000"/>
          <w:sz w:val="28"/>
          <w:szCs w:val="28"/>
          <w:shd w:val="clear" w:color="auto" w:fill="FFFFFF"/>
        </w:rPr>
        <w:t xml:space="preserve"> и даже к рынкам. Одним из удачных способов расширения сети наши специалисты считают </w:t>
      </w:r>
      <w:proofErr w:type="spellStart"/>
      <w:r w:rsidRPr="002B7544">
        <w:rPr>
          <w:color w:val="000000"/>
          <w:sz w:val="28"/>
          <w:szCs w:val="28"/>
          <w:shd w:val="clear" w:color="auto" w:fill="FFFFFF"/>
        </w:rPr>
        <w:t>франчайзинг</w:t>
      </w:r>
      <w:proofErr w:type="spellEnd"/>
      <w:r w:rsidRPr="002B7544">
        <w:rPr>
          <w:color w:val="000000"/>
          <w:sz w:val="28"/>
          <w:szCs w:val="28"/>
          <w:shd w:val="clear" w:color="auto" w:fill="FFFFFF"/>
        </w:rPr>
        <w:t>. Это</w:t>
      </w:r>
      <w:r>
        <w:rPr>
          <w:color w:val="000000"/>
          <w:sz w:val="28"/>
          <w:szCs w:val="28"/>
          <w:shd w:val="clear" w:color="auto" w:fill="FFFFFF"/>
        </w:rPr>
        <w:t>т</w:t>
      </w:r>
      <w:r w:rsidRPr="002B7544">
        <w:rPr>
          <w:color w:val="000000"/>
          <w:sz w:val="28"/>
          <w:szCs w:val="28"/>
          <w:shd w:val="clear" w:color="auto" w:fill="FFFFFF"/>
        </w:rPr>
        <w:t xml:space="preserve"> выход обоюдовыгодный</w:t>
      </w:r>
      <w:r>
        <w:rPr>
          <w:color w:val="000000"/>
          <w:sz w:val="28"/>
          <w:szCs w:val="28"/>
          <w:shd w:val="clear" w:color="auto" w:fill="FFFFFF"/>
        </w:rPr>
        <w:t>.</w:t>
      </w:r>
    </w:p>
    <w:p w:rsidR="002B7544" w:rsidRPr="002B7544" w:rsidRDefault="002B7544" w:rsidP="002B7544">
      <w:pPr>
        <w:pStyle w:val="ac"/>
        <w:spacing w:before="0" w:beforeAutospacing="0" w:after="0" w:afterAutospacing="0" w:line="360" w:lineRule="auto"/>
        <w:ind w:firstLine="567"/>
        <w:jc w:val="both"/>
        <w:rPr>
          <w:color w:val="000000"/>
          <w:sz w:val="28"/>
          <w:szCs w:val="28"/>
          <w:shd w:val="clear" w:color="auto" w:fill="FFFFFF"/>
        </w:rPr>
      </w:pPr>
      <w:r w:rsidRPr="002B7544">
        <w:rPr>
          <w:color w:val="000000"/>
          <w:sz w:val="28"/>
          <w:szCs w:val="28"/>
          <w:shd w:val="clear" w:color="auto" w:fill="FFFFFF"/>
        </w:rPr>
        <w:t xml:space="preserve">Работа по франшизе с крупной сетью выгодна по многим причинам. Во-первых, у солидной компании, как правило, заключено несколько дистрибьюторских соглашений с основными фирмами–производителями оборудования. В то время как </w:t>
      </w:r>
      <w:proofErr w:type="gramStart"/>
      <w:r w:rsidRPr="002B7544">
        <w:rPr>
          <w:color w:val="000000"/>
          <w:sz w:val="28"/>
          <w:szCs w:val="28"/>
          <w:shd w:val="clear" w:color="auto" w:fill="FFFFFF"/>
        </w:rPr>
        <w:t>обычный</w:t>
      </w:r>
      <w:proofErr w:type="gramEnd"/>
      <w:r w:rsidRPr="002B7544">
        <w:rPr>
          <w:color w:val="000000"/>
          <w:sz w:val="28"/>
          <w:szCs w:val="28"/>
          <w:shd w:val="clear" w:color="auto" w:fill="FFFFFF"/>
        </w:rPr>
        <w:t xml:space="preserve"> </w:t>
      </w:r>
      <w:proofErr w:type="spellStart"/>
      <w:r w:rsidRPr="002B7544">
        <w:rPr>
          <w:color w:val="000000"/>
          <w:sz w:val="28"/>
          <w:szCs w:val="28"/>
          <w:shd w:val="clear" w:color="auto" w:fill="FFFFFF"/>
        </w:rPr>
        <w:t>субдилер</w:t>
      </w:r>
      <w:proofErr w:type="spellEnd"/>
      <w:r w:rsidRPr="002B7544">
        <w:rPr>
          <w:color w:val="000000"/>
          <w:sz w:val="28"/>
          <w:szCs w:val="28"/>
          <w:shd w:val="clear" w:color="auto" w:fill="FFFFFF"/>
        </w:rPr>
        <w:t xml:space="preserve"> перекупает оборудование у прямых дистрибьюторов и зарабатывает на его продаже 7–8%, сами прямые дистрибьюторы берут оборудование без предоплаты (просто имеют более льготные условия покупки). </w:t>
      </w:r>
      <w:proofErr w:type="gramStart"/>
      <w:r w:rsidRPr="002B7544">
        <w:rPr>
          <w:color w:val="000000"/>
          <w:sz w:val="28"/>
          <w:szCs w:val="28"/>
          <w:shd w:val="clear" w:color="auto" w:fill="FFFFFF"/>
        </w:rPr>
        <w:t>И полученная маржа порой превышает 12%. Хотя на продаже «серых» ввозимых нелегально телефонов можно заработать и все 20–30%, однако подобный бизнес причисляется к разряду почти криминальных и в крупных компаниях категорически запрещен.</w:t>
      </w:r>
      <w:proofErr w:type="gramEnd"/>
    </w:p>
    <w:p w:rsidR="00044C2F" w:rsidRDefault="00044C2F" w:rsidP="002B7544">
      <w:pPr>
        <w:pStyle w:val="ac"/>
        <w:spacing w:before="0" w:beforeAutospacing="0" w:after="0" w:afterAutospacing="0" w:line="360" w:lineRule="auto"/>
        <w:ind w:firstLine="567"/>
        <w:jc w:val="both"/>
        <w:rPr>
          <w:color w:val="000000"/>
          <w:sz w:val="28"/>
          <w:szCs w:val="28"/>
          <w:shd w:val="clear" w:color="auto" w:fill="FFFFFF"/>
        </w:rPr>
      </w:pPr>
    </w:p>
    <w:p w:rsidR="002B7544" w:rsidRDefault="0004238A" w:rsidP="002B7544">
      <w:pPr>
        <w:pStyle w:val="ac"/>
        <w:spacing w:before="0" w:beforeAutospacing="0" w:after="0" w:afterAutospacing="0" w:line="360" w:lineRule="auto"/>
        <w:ind w:firstLine="567"/>
        <w:jc w:val="both"/>
        <w:rPr>
          <w:color w:val="000000"/>
          <w:sz w:val="28"/>
          <w:szCs w:val="28"/>
          <w:shd w:val="clear" w:color="auto" w:fill="FFFFFF"/>
        </w:rPr>
      </w:pPr>
      <w:r w:rsidRPr="0004238A">
        <w:rPr>
          <w:noProof/>
          <w:color w:val="000000"/>
          <w:sz w:val="20"/>
          <w:szCs w:val="28"/>
          <w:shd w:val="clear" w:color="auto" w:fill="FFFFFF"/>
        </w:rPr>
        <w:lastRenderedPageBreak/>
        <w:pict>
          <v:group id="_x0000_s1156" style="position:absolute;left:0;text-align:left;margin-left:56.7pt;margin-top:19.85pt;width:518.8pt;height:802.3pt;z-index:251670528;mso-position-horizontal-relative:page;mso-position-vertical-relative:page" coordsize="20000,20000" o:allowincell="f">
            <v:rect id="_x0000_s1157" style="position:absolute;width:20000;height:20000" filled="f" strokeweight="2pt"/>
            <v:line id="_x0000_s1158" style="position:absolute" from="1093,18949" to="1095,19989" strokeweight="2pt"/>
            <v:line id="_x0000_s1159" style="position:absolute" from="10,18941" to="19977,18942" strokeweight="2pt"/>
            <v:line id="_x0000_s1160" style="position:absolute" from="2186,18949" to="2188,19989" strokeweight="2pt"/>
            <v:line id="_x0000_s1161" style="position:absolute" from="4919,18949" to="4921,19989" strokeweight="2pt"/>
            <v:line id="_x0000_s1162" style="position:absolute" from="6557,18959" to="6559,19989" strokeweight="2pt"/>
            <v:line id="_x0000_s1163" style="position:absolute" from="7650,18949" to="7652,19979" strokeweight="2pt"/>
            <v:line id="_x0000_s1164" style="position:absolute" from="18905,18949" to="18909,19989" strokeweight="2pt"/>
            <v:line id="_x0000_s1165" style="position:absolute" from="10,19293" to="7631,19295" strokeweight="1pt"/>
            <v:line id="_x0000_s1166" style="position:absolute" from="10,19646" to="7631,19647" strokeweight="2pt"/>
            <v:line id="_x0000_s1167" style="position:absolute" from="18919,19296" to="19990,19297" strokeweight="1pt"/>
            <v:rect id="_x0000_s1168" style="position:absolute;left:54;top:19660;width:1000;height:309" filled="f" stroked="f" strokeweight=".25pt">
              <v:textbox inset="1pt,1pt,1pt,1pt">
                <w:txbxContent>
                  <w:p w:rsidR="00044C2F" w:rsidRDefault="00044C2F">
                    <w:pPr>
                      <w:pStyle w:val="aa"/>
                      <w:jc w:val="center"/>
                      <w:rPr>
                        <w:sz w:val="18"/>
                      </w:rPr>
                    </w:pPr>
                    <w:proofErr w:type="spellStart"/>
                    <w:r>
                      <w:rPr>
                        <w:sz w:val="18"/>
                      </w:rPr>
                      <w:t>Изм</w:t>
                    </w:r>
                    <w:proofErr w:type="spellEnd"/>
                    <w:r>
                      <w:rPr>
                        <w:sz w:val="18"/>
                      </w:rPr>
                      <w:t>.</w:t>
                    </w:r>
                  </w:p>
                </w:txbxContent>
              </v:textbox>
            </v:rect>
            <v:rect id="_x0000_s1169" style="position:absolute;left:1139;top:19660;width:1001;height:309" filled="f" stroked="f" strokeweight=".25pt">
              <v:textbox inset="1pt,1pt,1pt,1pt">
                <w:txbxContent>
                  <w:p w:rsidR="00044C2F" w:rsidRDefault="00044C2F">
                    <w:pPr>
                      <w:pStyle w:val="aa"/>
                      <w:jc w:val="center"/>
                      <w:rPr>
                        <w:sz w:val="18"/>
                      </w:rPr>
                    </w:pPr>
                    <w:r>
                      <w:rPr>
                        <w:sz w:val="18"/>
                      </w:rPr>
                      <w:t>Лист</w:t>
                    </w:r>
                  </w:p>
                </w:txbxContent>
              </v:textbox>
            </v:rect>
            <v:rect id="_x0000_s1170" style="position:absolute;left:2267;top:19660;width:2573;height:309" filled="f" stroked="f" strokeweight=".25pt">
              <v:textbox inset="1pt,1pt,1pt,1pt">
                <w:txbxContent>
                  <w:p w:rsidR="00044C2F" w:rsidRDefault="00044C2F">
                    <w:pPr>
                      <w:pStyle w:val="aa"/>
                      <w:jc w:val="center"/>
                      <w:rPr>
                        <w:sz w:val="18"/>
                      </w:rPr>
                    </w:pPr>
                    <w:r>
                      <w:rPr>
                        <w:sz w:val="18"/>
                      </w:rPr>
                      <w:t xml:space="preserve">№ </w:t>
                    </w:r>
                    <w:proofErr w:type="spellStart"/>
                    <w:r>
                      <w:rPr>
                        <w:sz w:val="18"/>
                      </w:rPr>
                      <w:t>докум</w:t>
                    </w:r>
                    <w:proofErr w:type="spellEnd"/>
                    <w:r>
                      <w:rPr>
                        <w:sz w:val="18"/>
                      </w:rPr>
                      <w:t>.</w:t>
                    </w:r>
                  </w:p>
                </w:txbxContent>
              </v:textbox>
            </v:rect>
            <v:rect id="_x0000_s1171" style="position:absolute;left:4983;top:19660;width:1534;height:309" filled="f" stroked="f" strokeweight=".25pt">
              <v:textbox inset="1pt,1pt,1pt,1pt">
                <w:txbxContent>
                  <w:p w:rsidR="00044C2F" w:rsidRDefault="00044C2F">
                    <w:pPr>
                      <w:pStyle w:val="aa"/>
                      <w:jc w:val="center"/>
                      <w:rPr>
                        <w:sz w:val="18"/>
                      </w:rPr>
                    </w:pPr>
                    <w:proofErr w:type="spellStart"/>
                    <w:r>
                      <w:rPr>
                        <w:sz w:val="18"/>
                      </w:rPr>
                      <w:t>Подпись</w:t>
                    </w:r>
                    <w:proofErr w:type="spellEnd"/>
                  </w:p>
                </w:txbxContent>
              </v:textbox>
            </v:rect>
            <v:rect id="_x0000_s1172" style="position:absolute;left:6604;top:19660;width:1000;height:309" filled="f" stroked="f" strokeweight=".25pt">
              <v:textbox inset="1pt,1pt,1pt,1pt">
                <w:txbxContent>
                  <w:p w:rsidR="00044C2F" w:rsidRDefault="00044C2F">
                    <w:pPr>
                      <w:pStyle w:val="aa"/>
                      <w:jc w:val="center"/>
                      <w:rPr>
                        <w:sz w:val="18"/>
                      </w:rPr>
                    </w:pPr>
                    <w:r>
                      <w:rPr>
                        <w:sz w:val="18"/>
                      </w:rPr>
                      <w:t>Дата</w:t>
                    </w:r>
                  </w:p>
                </w:txbxContent>
              </v:textbox>
            </v:rect>
            <v:rect id="_x0000_s1173" style="position:absolute;left:18949;top:18977;width:1001;height:309" filled="f" stroked="f" strokeweight=".25pt">
              <v:textbox inset="1pt,1pt,1pt,1pt">
                <w:txbxContent>
                  <w:p w:rsidR="00044C2F" w:rsidRDefault="00044C2F">
                    <w:pPr>
                      <w:pStyle w:val="aa"/>
                      <w:jc w:val="center"/>
                      <w:rPr>
                        <w:sz w:val="18"/>
                      </w:rPr>
                    </w:pPr>
                    <w:r>
                      <w:rPr>
                        <w:sz w:val="18"/>
                      </w:rPr>
                      <w:t>Лист</w:t>
                    </w:r>
                  </w:p>
                </w:txbxContent>
              </v:textbox>
            </v:rect>
            <v:rect id="_x0000_s1174" style="position:absolute;left:18949;top:19435;width:1001;height:423" filled="f" stroked="f" strokeweight=".25pt">
              <v:textbox inset="1pt,1pt,1pt,1pt">
                <w:txbxContent>
                  <w:p w:rsidR="00044C2F" w:rsidRPr="00AC3754" w:rsidRDefault="00AC3754">
                    <w:pPr>
                      <w:pStyle w:val="aa"/>
                      <w:jc w:val="center"/>
                      <w:rPr>
                        <w:sz w:val="24"/>
                        <w:lang w:val="ru-RU"/>
                      </w:rPr>
                    </w:pPr>
                    <w:r>
                      <w:rPr>
                        <w:sz w:val="24"/>
                        <w:lang w:val="ru-RU"/>
                      </w:rPr>
                      <w:t>7</w:t>
                    </w:r>
                  </w:p>
                </w:txbxContent>
              </v:textbox>
            </v:rect>
            <v:rect id="_x0000_s1175" style="position:absolute;left:7745;top:19221;width:11075;height:477" filled="f" stroked="f" strokeweight=".25pt">
              <v:textbox inset="1pt,1pt,1pt,1pt">
                <w:txbxContent>
                  <w:p w:rsidR="00044C2F" w:rsidRPr="00044C2F" w:rsidRDefault="00044C2F" w:rsidP="00044C2F"/>
                </w:txbxContent>
              </v:textbox>
            </v:rect>
            <w10:wrap anchorx="page" anchory="page"/>
            <w10:anchorlock/>
          </v:group>
        </w:pict>
      </w:r>
      <w:r w:rsidR="002B7544" w:rsidRPr="002B7544">
        <w:rPr>
          <w:color w:val="000000"/>
          <w:sz w:val="28"/>
          <w:szCs w:val="28"/>
          <w:shd w:val="clear" w:color="auto" w:fill="FFFFFF"/>
        </w:rPr>
        <w:t xml:space="preserve">Рекламное продвижение товара на рынке, маркетинговые акции — все это дистрибьюторы и производители осуществляют совместно, что вдвое снижает рекламные затраты. Положительный эффект от подобных мероприятий распространяется, безусловно, и на </w:t>
      </w:r>
      <w:proofErr w:type="spellStart"/>
      <w:r w:rsidR="002B7544" w:rsidRPr="002B7544">
        <w:rPr>
          <w:color w:val="000000"/>
          <w:sz w:val="28"/>
          <w:szCs w:val="28"/>
          <w:shd w:val="clear" w:color="auto" w:fill="FFFFFF"/>
        </w:rPr>
        <w:t>франчайзи</w:t>
      </w:r>
      <w:proofErr w:type="spellEnd"/>
      <w:r w:rsidR="002B7544" w:rsidRPr="002B7544">
        <w:rPr>
          <w:color w:val="000000"/>
          <w:sz w:val="28"/>
          <w:szCs w:val="28"/>
          <w:shd w:val="clear" w:color="auto" w:fill="FFFFFF"/>
        </w:rPr>
        <w:t xml:space="preserve">, </w:t>
      </w:r>
      <w:proofErr w:type="gramStart"/>
      <w:r w:rsidR="002B7544" w:rsidRPr="002B7544">
        <w:rPr>
          <w:color w:val="000000"/>
          <w:sz w:val="28"/>
          <w:szCs w:val="28"/>
          <w:shd w:val="clear" w:color="auto" w:fill="FFFFFF"/>
        </w:rPr>
        <w:t>работающего</w:t>
      </w:r>
      <w:proofErr w:type="gramEnd"/>
      <w:r w:rsidR="002B7544" w:rsidRPr="002B7544">
        <w:rPr>
          <w:color w:val="000000"/>
          <w:sz w:val="28"/>
          <w:szCs w:val="28"/>
          <w:shd w:val="clear" w:color="auto" w:fill="FFFFFF"/>
        </w:rPr>
        <w:t xml:space="preserve"> под «раскручиваемой» маркой. Кроме того, </w:t>
      </w:r>
      <w:proofErr w:type="spellStart"/>
      <w:r w:rsidR="002B7544" w:rsidRPr="002B7544">
        <w:rPr>
          <w:color w:val="000000"/>
          <w:sz w:val="28"/>
          <w:szCs w:val="28"/>
          <w:shd w:val="clear" w:color="auto" w:fill="FFFFFF"/>
        </w:rPr>
        <w:t>франчайзер</w:t>
      </w:r>
      <w:proofErr w:type="spellEnd"/>
      <w:r w:rsidR="002B7544" w:rsidRPr="002B7544">
        <w:rPr>
          <w:color w:val="000000"/>
          <w:sz w:val="28"/>
          <w:szCs w:val="28"/>
          <w:shd w:val="clear" w:color="auto" w:fill="FFFFFF"/>
        </w:rPr>
        <w:t xml:space="preserve"> предложит своему подопечному полный спектр партнерских услуг, начиная от подбора и оформления помещения, заканчивая обучением персонала и, если возникнет необ</w:t>
      </w:r>
      <w:r w:rsidR="002B7544">
        <w:rPr>
          <w:color w:val="000000"/>
          <w:sz w:val="28"/>
          <w:szCs w:val="28"/>
          <w:shd w:val="clear" w:color="auto" w:fill="FFFFFF"/>
        </w:rPr>
        <w:t>ходимость, ведением бухгалтерии</w:t>
      </w:r>
      <w:r w:rsidR="002B7544" w:rsidRPr="002B7544">
        <w:rPr>
          <w:color w:val="000000"/>
          <w:sz w:val="28"/>
          <w:szCs w:val="28"/>
          <w:shd w:val="clear" w:color="auto" w:fill="FFFFFF"/>
        </w:rPr>
        <w:t>.</w:t>
      </w:r>
    </w:p>
    <w:p w:rsidR="002B7544" w:rsidRDefault="002B7544" w:rsidP="002B7544">
      <w:pPr>
        <w:pStyle w:val="ac"/>
        <w:spacing w:before="0" w:beforeAutospacing="0" w:after="0" w:afterAutospacing="0" w:line="360" w:lineRule="auto"/>
        <w:ind w:firstLine="567"/>
        <w:jc w:val="both"/>
        <w:rPr>
          <w:rStyle w:val="apple-style-span"/>
          <w:color w:val="000000"/>
          <w:sz w:val="28"/>
          <w:szCs w:val="28"/>
          <w:shd w:val="clear" w:color="auto" w:fill="FFFFFF"/>
        </w:rPr>
      </w:pPr>
      <w:r w:rsidRPr="002B7544">
        <w:rPr>
          <w:rStyle w:val="apple-style-span"/>
          <w:color w:val="000000"/>
          <w:sz w:val="28"/>
          <w:szCs w:val="28"/>
          <w:shd w:val="clear" w:color="auto" w:fill="FFFFFF"/>
        </w:rPr>
        <w:t xml:space="preserve">Первое и главное требование к будущему </w:t>
      </w:r>
      <w:proofErr w:type="spellStart"/>
      <w:r w:rsidRPr="002B7544">
        <w:rPr>
          <w:rStyle w:val="apple-style-span"/>
          <w:color w:val="000000"/>
          <w:sz w:val="28"/>
          <w:szCs w:val="28"/>
          <w:shd w:val="clear" w:color="auto" w:fill="FFFFFF"/>
        </w:rPr>
        <w:t>франчайзи</w:t>
      </w:r>
      <w:proofErr w:type="spellEnd"/>
      <w:r w:rsidRPr="002B7544">
        <w:rPr>
          <w:rStyle w:val="apple-style-span"/>
          <w:color w:val="000000"/>
          <w:sz w:val="28"/>
          <w:szCs w:val="28"/>
          <w:shd w:val="clear" w:color="auto" w:fill="FFFFFF"/>
        </w:rPr>
        <w:t xml:space="preserve"> — интеллигентность его фирмы в целом. Если у него уже имеются торговые площади, то желательно, чтобы они находились в респектабельных местах и были не меньше 50 кв. м для магазина, стоящего отдельно, и не меньше 20 кв. м для точки, расположенной внутри торгового центра. Именно такая площадь, по мнению специалистов компании, позволяет грамотно размещать товар и удобно обслуживать покупателей. Соблюдение этого требования необходимо, чтобы новый салон плавно интегрировался в сеть  и выглядел с ней как единое целое.</w:t>
      </w:r>
    </w:p>
    <w:p w:rsidR="002B7544" w:rsidRDefault="002B7544" w:rsidP="002B7544">
      <w:pPr>
        <w:pStyle w:val="ac"/>
        <w:spacing w:before="0" w:beforeAutospacing="0" w:after="0" w:afterAutospacing="0" w:line="360" w:lineRule="auto"/>
        <w:ind w:firstLine="567"/>
        <w:jc w:val="both"/>
        <w:rPr>
          <w:rStyle w:val="apple-style-span"/>
          <w:color w:val="000000"/>
          <w:sz w:val="28"/>
          <w:szCs w:val="28"/>
          <w:shd w:val="clear" w:color="auto" w:fill="FFFFFF"/>
        </w:rPr>
      </w:pPr>
      <w:r w:rsidRPr="002B7544">
        <w:rPr>
          <w:rStyle w:val="apple-style-span"/>
          <w:color w:val="000000"/>
          <w:sz w:val="28"/>
          <w:szCs w:val="28"/>
          <w:shd w:val="clear" w:color="auto" w:fill="FFFFFF"/>
        </w:rPr>
        <w:t xml:space="preserve">У компании, предоставляющей франшизу, как правило, уже сложилась определенная репутация на рынке, и всегда есть пара–тройка заманчивых </w:t>
      </w:r>
      <w:proofErr w:type="spellStart"/>
      <w:r w:rsidRPr="002B7544">
        <w:rPr>
          <w:rStyle w:val="apple-style-span"/>
          <w:color w:val="000000"/>
          <w:sz w:val="28"/>
          <w:szCs w:val="28"/>
          <w:shd w:val="clear" w:color="auto" w:fill="FFFFFF"/>
        </w:rPr>
        <w:t>риэлторских</w:t>
      </w:r>
      <w:proofErr w:type="spellEnd"/>
      <w:r w:rsidRPr="002B7544">
        <w:rPr>
          <w:rStyle w:val="apple-style-span"/>
          <w:color w:val="000000"/>
          <w:sz w:val="28"/>
          <w:szCs w:val="28"/>
          <w:shd w:val="clear" w:color="auto" w:fill="FFFFFF"/>
        </w:rPr>
        <w:t xml:space="preserve"> предложений про запас. Тем же, кто начинает этот бизнес с нуля, она может предложить уже имеющиеся варианты помещений. Но даже если свободных площадей на тот момент нет, то отправляться на их поиски лучше под маркой «раскрученной» сети. Это поможет, например, одержать победу в тендере за право «сесть» в крупном торговом комплексе или просто позволит выгодно отличаться от других претендентов.</w:t>
      </w:r>
    </w:p>
    <w:p w:rsidR="00F37D85" w:rsidRPr="00F37D85" w:rsidRDefault="00F37D85" w:rsidP="00F37D85">
      <w:pPr>
        <w:pStyle w:val="ac"/>
        <w:spacing w:before="0" w:beforeAutospacing="0" w:after="0" w:afterAutospacing="0" w:line="360" w:lineRule="auto"/>
        <w:ind w:firstLine="567"/>
        <w:jc w:val="both"/>
        <w:rPr>
          <w:color w:val="000000"/>
          <w:sz w:val="28"/>
          <w:szCs w:val="28"/>
          <w:shd w:val="clear" w:color="auto" w:fill="FFFFFF"/>
        </w:rPr>
      </w:pPr>
      <w:r w:rsidRPr="00F37D85">
        <w:rPr>
          <w:color w:val="000000"/>
          <w:sz w:val="28"/>
          <w:szCs w:val="28"/>
          <w:shd w:val="clear" w:color="auto" w:fill="FFFFFF"/>
        </w:rPr>
        <w:t>Для компании–</w:t>
      </w:r>
      <w:proofErr w:type="spellStart"/>
      <w:r w:rsidRPr="00F37D85">
        <w:rPr>
          <w:color w:val="000000"/>
          <w:sz w:val="28"/>
          <w:szCs w:val="28"/>
          <w:shd w:val="clear" w:color="auto" w:fill="FFFFFF"/>
        </w:rPr>
        <w:t>франчайзера</w:t>
      </w:r>
      <w:proofErr w:type="spellEnd"/>
      <w:r w:rsidRPr="00F37D85">
        <w:rPr>
          <w:color w:val="000000"/>
          <w:sz w:val="28"/>
          <w:szCs w:val="28"/>
          <w:shd w:val="clear" w:color="auto" w:fill="FFFFFF"/>
        </w:rPr>
        <w:t xml:space="preserve"> важно общее состояние помещения и торгового оборудования, а также оформление витрин. Она, скорее всего, предложит купить уже имеющееся оборудование или приобрести новое, используя все скидки и возможности, которые есть у нее как у крупного покупателя.</w:t>
      </w:r>
    </w:p>
    <w:p w:rsidR="00F37D85" w:rsidRPr="00F37D85" w:rsidRDefault="00F37D85" w:rsidP="00F37D85">
      <w:pPr>
        <w:pStyle w:val="ac"/>
        <w:spacing w:before="0" w:beforeAutospacing="0" w:after="0" w:afterAutospacing="0" w:line="360" w:lineRule="auto"/>
        <w:ind w:firstLine="567"/>
        <w:jc w:val="both"/>
        <w:rPr>
          <w:color w:val="000000"/>
          <w:sz w:val="28"/>
          <w:szCs w:val="28"/>
          <w:shd w:val="clear" w:color="auto" w:fill="FFFFFF"/>
        </w:rPr>
      </w:pPr>
      <w:r w:rsidRPr="00F37D85">
        <w:rPr>
          <w:color w:val="000000"/>
          <w:sz w:val="28"/>
          <w:szCs w:val="28"/>
          <w:shd w:val="clear" w:color="auto" w:fill="FFFFFF"/>
        </w:rPr>
        <w:lastRenderedPageBreak/>
        <w:t xml:space="preserve">Деловые связи </w:t>
      </w:r>
      <w:proofErr w:type="spellStart"/>
      <w:r w:rsidRPr="00F37D85">
        <w:rPr>
          <w:color w:val="000000"/>
          <w:sz w:val="28"/>
          <w:szCs w:val="28"/>
          <w:shd w:val="clear" w:color="auto" w:fill="FFFFFF"/>
        </w:rPr>
        <w:t>франчайзера</w:t>
      </w:r>
      <w:proofErr w:type="spellEnd"/>
      <w:r w:rsidRPr="00F37D85">
        <w:rPr>
          <w:color w:val="000000"/>
          <w:sz w:val="28"/>
          <w:szCs w:val="28"/>
          <w:shd w:val="clear" w:color="auto" w:fill="FFFFFF"/>
        </w:rPr>
        <w:t xml:space="preserve"> пригодятся при оформлении оставшихся разрешительных документов: разрешения на право торговли в районной управе, СЭС и пожарном надзоре.</w:t>
      </w:r>
      <w:r w:rsidR="0004238A" w:rsidRPr="0004238A">
        <w:rPr>
          <w:noProof/>
          <w:color w:val="000000"/>
          <w:sz w:val="20"/>
          <w:szCs w:val="28"/>
          <w:shd w:val="clear" w:color="auto" w:fill="FFFFFF"/>
        </w:rPr>
        <w:pict>
          <v:group id="_x0000_s1176" style="position:absolute;left:0;text-align:left;margin-left:56.7pt;margin-top:19.85pt;width:518.8pt;height:802.3pt;z-index:251672576;mso-position-horizontal-relative:page;mso-position-vertical-relative:page" coordsize="20000,20000" o:allowincell="f">
            <v:rect id="_x0000_s1177" style="position:absolute;width:20000;height:20000" filled="f" strokeweight="2pt"/>
            <v:line id="_x0000_s1178" style="position:absolute" from="1093,18949" to="1095,19989" strokeweight="2pt"/>
            <v:line id="_x0000_s1179" style="position:absolute" from="10,18941" to="19977,18942" strokeweight="2pt"/>
            <v:line id="_x0000_s1180" style="position:absolute" from="2186,18949" to="2188,19989" strokeweight="2pt"/>
            <v:line id="_x0000_s1181" style="position:absolute" from="4919,18949" to="4921,19989" strokeweight="2pt"/>
            <v:line id="_x0000_s1182" style="position:absolute" from="6557,18959" to="6559,19989" strokeweight="2pt"/>
            <v:line id="_x0000_s1183" style="position:absolute" from="7650,18949" to="7652,19979" strokeweight="2pt"/>
            <v:line id="_x0000_s1184" style="position:absolute" from="18905,18949" to="18909,19989" strokeweight="2pt"/>
            <v:line id="_x0000_s1185" style="position:absolute" from="10,19293" to="7631,19295" strokeweight="1pt"/>
            <v:line id="_x0000_s1186" style="position:absolute" from="10,19646" to="7631,19647" strokeweight="2pt"/>
            <v:line id="_x0000_s1187" style="position:absolute" from="18919,19296" to="19990,19297" strokeweight="1pt"/>
            <v:rect id="_x0000_s1188" style="position:absolute;left:54;top:19660;width:1000;height:309" filled="f" stroked="f" strokeweight=".25pt">
              <v:textbox inset="1pt,1pt,1pt,1pt">
                <w:txbxContent>
                  <w:p w:rsidR="00044C2F" w:rsidRDefault="00044C2F">
                    <w:pPr>
                      <w:pStyle w:val="aa"/>
                      <w:jc w:val="center"/>
                      <w:rPr>
                        <w:sz w:val="18"/>
                      </w:rPr>
                    </w:pPr>
                    <w:proofErr w:type="spellStart"/>
                    <w:r>
                      <w:rPr>
                        <w:sz w:val="18"/>
                      </w:rPr>
                      <w:t>Изм</w:t>
                    </w:r>
                    <w:proofErr w:type="spellEnd"/>
                    <w:r>
                      <w:rPr>
                        <w:sz w:val="18"/>
                      </w:rPr>
                      <w:t>.</w:t>
                    </w:r>
                  </w:p>
                </w:txbxContent>
              </v:textbox>
            </v:rect>
            <v:rect id="_x0000_s1189" style="position:absolute;left:1139;top:19660;width:1001;height:309" filled="f" stroked="f" strokeweight=".25pt">
              <v:textbox inset="1pt,1pt,1pt,1pt">
                <w:txbxContent>
                  <w:p w:rsidR="00044C2F" w:rsidRDefault="00044C2F">
                    <w:pPr>
                      <w:pStyle w:val="aa"/>
                      <w:jc w:val="center"/>
                      <w:rPr>
                        <w:sz w:val="18"/>
                      </w:rPr>
                    </w:pPr>
                    <w:r>
                      <w:rPr>
                        <w:sz w:val="18"/>
                      </w:rPr>
                      <w:t>Лист</w:t>
                    </w:r>
                  </w:p>
                </w:txbxContent>
              </v:textbox>
            </v:rect>
            <v:rect id="_x0000_s1190" style="position:absolute;left:2267;top:19660;width:2573;height:309" filled="f" stroked="f" strokeweight=".25pt">
              <v:textbox inset="1pt,1pt,1pt,1pt">
                <w:txbxContent>
                  <w:p w:rsidR="00044C2F" w:rsidRDefault="00044C2F">
                    <w:pPr>
                      <w:pStyle w:val="aa"/>
                      <w:jc w:val="center"/>
                      <w:rPr>
                        <w:sz w:val="18"/>
                      </w:rPr>
                    </w:pPr>
                    <w:r>
                      <w:rPr>
                        <w:sz w:val="18"/>
                      </w:rPr>
                      <w:t xml:space="preserve">№ </w:t>
                    </w:r>
                    <w:proofErr w:type="spellStart"/>
                    <w:r>
                      <w:rPr>
                        <w:sz w:val="18"/>
                      </w:rPr>
                      <w:t>докум</w:t>
                    </w:r>
                    <w:proofErr w:type="spellEnd"/>
                    <w:r>
                      <w:rPr>
                        <w:sz w:val="18"/>
                      </w:rPr>
                      <w:t>.</w:t>
                    </w:r>
                  </w:p>
                </w:txbxContent>
              </v:textbox>
            </v:rect>
            <v:rect id="_x0000_s1191" style="position:absolute;left:4983;top:19660;width:1534;height:309" filled="f" stroked="f" strokeweight=".25pt">
              <v:textbox inset="1pt,1pt,1pt,1pt">
                <w:txbxContent>
                  <w:p w:rsidR="00044C2F" w:rsidRDefault="00044C2F">
                    <w:pPr>
                      <w:pStyle w:val="aa"/>
                      <w:jc w:val="center"/>
                      <w:rPr>
                        <w:sz w:val="18"/>
                      </w:rPr>
                    </w:pPr>
                    <w:proofErr w:type="spellStart"/>
                    <w:r>
                      <w:rPr>
                        <w:sz w:val="18"/>
                      </w:rPr>
                      <w:t>Подпись</w:t>
                    </w:r>
                    <w:proofErr w:type="spellEnd"/>
                  </w:p>
                </w:txbxContent>
              </v:textbox>
            </v:rect>
            <v:rect id="_x0000_s1192" style="position:absolute;left:6604;top:19660;width:1000;height:309" filled="f" stroked="f" strokeweight=".25pt">
              <v:textbox inset="1pt,1pt,1pt,1pt">
                <w:txbxContent>
                  <w:p w:rsidR="00044C2F" w:rsidRDefault="00044C2F">
                    <w:pPr>
                      <w:pStyle w:val="aa"/>
                      <w:jc w:val="center"/>
                      <w:rPr>
                        <w:sz w:val="18"/>
                      </w:rPr>
                    </w:pPr>
                    <w:r>
                      <w:rPr>
                        <w:sz w:val="18"/>
                      </w:rPr>
                      <w:t>Дата</w:t>
                    </w:r>
                  </w:p>
                </w:txbxContent>
              </v:textbox>
            </v:rect>
            <v:rect id="_x0000_s1193" style="position:absolute;left:18949;top:18977;width:1001;height:309" filled="f" stroked="f" strokeweight=".25pt">
              <v:textbox inset="1pt,1pt,1pt,1pt">
                <w:txbxContent>
                  <w:p w:rsidR="00044C2F" w:rsidRDefault="00044C2F">
                    <w:pPr>
                      <w:pStyle w:val="aa"/>
                      <w:jc w:val="center"/>
                      <w:rPr>
                        <w:sz w:val="18"/>
                      </w:rPr>
                    </w:pPr>
                    <w:r>
                      <w:rPr>
                        <w:sz w:val="18"/>
                      </w:rPr>
                      <w:t>Лист</w:t>
                    </w:r>
                  </w:p>
                </w:txbxContent>
              </v:textbox>
            </v:rect>
            <v:rect id="_x0000_s1194" style="position:absolute;left:18949;top:19435;width:1001;height:423" filled="f" stroked="f" strokeweight=".25pt">
              <v:textbox inset="1pt,1pt,1pt,1pt">
                <w:txbxContent>
                  <w:p w:rsidR="00044C2F" w:rsidRPr="00AC3754" w:rsidRDefault="00AC3754">
                    <w:pPr>
                      <w:pStyle w:val="aa"/>
                      <w:jc w:val="center"/>
                      <w:rPr>
                        <w:sz w:val="24"/>
                        <w:lang w:val="ru-RU"/>
                      </w:rPr>
                    </w:pPr>
                    <w:r>
                      <w:rPr>
                        <w:sz w:val="24"/>
                        <w:lang w:val="ru-RU"/>
                      </w:rPr>
                      <w:t>8</w:t>
                    </w:r>
                  </w:p>
                </w:txbxContent>
              </v:textbox>
            </v:rect>
            <v:rect id="_x0000_s1195" style="position:absolute;left:7745;top:19221;width:11075;height:477" filled="f" stroked="f" strokeweight=".25pt">
              <v:textbox inset="1pt,1pt,1pt,1pt">
                <w:txbxContent>
                  <w:p w:rsidR="00044C2F" w:rsidRPr="00044C2F" w:rsidRDefault="00044C2F" w:rsidP="00044C2F"/>
                </w:txbxContent>
              </v:textbox>
            </v:rect>
            <w10:wrap anchorx="page" anchory="page"/>
            <w10:anchorlock/>
          </v:group>
        </w:pict>
      </w:r>
    </w:p>
    <w:p w:rsidR="00F37D85" w:rsidRDefault="00F37D85" w:rsidP="00F37D85">
      <w:pPr>
        <w:pStyle w:val="ac"/>
        <w:spacing w:before="0" w:beforeAutospacing="0" w:after="0" w:afterAutospacing="0" w:line="360" w:lineRule="auto"/>
        <w:ind w:firstLine="567"/>
        <w:jc w:val="both"/>
        <w:rPr>
          <w:color w:val="000000"/>
          <w:sz w:val="28"/>
          <w:szCs w:val="28"/>
          <w:shd w:val="clear" w:color="auto" w:fill="FFFFFF"/>
        </w:rPr>
      </w:pPr>
      <w:r w:rsidRPr="00F37D85">
        <w:rPr>
          <w:color w:val="000000"/>
          <w:sz w:val="28"/>
          <w:szCs w:val="28"/>
          <w:shd w:val="clear" w:color="auto" w:fill="FFFFFF"/>
        </w:rPr>
        <w:t xml:space="preserve">Четких требований по посещаемости, предъявляемых компаниями к уже имеющейся площади, как правило, нет. Неплохо, конечно, когда в магазине с отдельным входом бывает 200–500 человек в день, но это не обязательный минимум. Есть примеры, когда после перехода салона под вывеску и стандарты сети посещаемость возрастала в 3–5 раз. Обычно при заключении </w:t>
      </w:r>
      <w:proofErr w:type="spellStart"/>
      <w:r w:rsidRPr="00F37D85">
        <w:rPr>
          <w:color w:val="000000"/>
          <w:sz w:val="28"/>
          <w:szCs w:val="28"/>
          <w:shd w:val="clear" w:color="auto" w:fill="FFFFFF"/>
        </w:rPr>
        <w:t>франчайзингового</w:t>
      </w:r>
      <w:proofErr w:type="spellEnd"/>
      <w:r w:rsidRPr="00F37D85">
        <w:rPr>
          <w:color w:val="000000"/>
          <w:sz w:val="28"/>
          <w:szCs w:val="28"/>
          <w:shd w:val="clear" w:color="auto" w:fill="FFFFFF"/>
        </w:rPr>
        <w:t xml:space="preserve"> соглашения текущая посещаемость не обсуждается.</w:t>
      </w:r>
    </w:p>
    <w:p w:rsidR="00F37D85" w:rsidRPr="00F37D85" w:rsidRDefault="00F37D85" w:rsidP="00F37D85">
      <w:pPr>
        <w:pStyle w:val="ac"/>
        <w:spacing w:before="0" w:beforeAutospacing="0" w:after="0" w:afterAutospacing="0" w:line="360" w:lineRule="auto"/>
        <w:ind w:firstLine="567"/>
        <w:jc w:val="both"/>
        <w:rPr>
          <w:color w:val="000000"/>
          <w:sz w:val="28"/>
          <w:szCs w:val="28"/>
          <w:shd w:val="clear" w:color="auto" w:fill="FFFFFF"/>
        </w:rPr>
      </w:pPr>
      <w:r w:rsidRPr="00F37D85">
        <w:rPr>
          <w:color w:val="000000"/>
          <w:sz w:val="28"/>
          <w:szCs w:val="28"/>
          <w:shd w:val="clear" w:color="auto" w:fill="FFFFFF"/>
        </w:rPr>
        <w:t>Компания–</w:t>
      </w:r>
      <w:proofErr w:type="spellStart"/>
      <w:r w:rsidRPr="00F37D85">
        <w:rPr>
          <w:color w:val="000000"/>
          <w:sz w:val="28"/>
          <w:szCs w:val="28"/>
          <w:shd w:val="clear" w:color="auto" w:fill="FFFFFF"/>
        </w:rPr>
        <w:t>франчайзер</w:t>
      </w:r>
      <w:proofErr w:type="spellEnd"/>
      <w:r w:rsidRPr="00F37D85">
        <w:rPr>
          <w:color w:val="000000"/>
          <w:sz w:val="28"/>
          <w:szCs w:val="28"/>
          <w:shd w:val="clear" w:color="auto" w:fill="FFFFFF"/>
        </w:rPr>
        <w:t xml:space="preserve">, как правило, имеет собственную группу аналитиков, которая занимается изучением московского рынка, спроса и текущего состояния продаж. Все это помогает сформировать правильный ассортимент для данного конкретного места и давать грамотные рекомендации </w:t>
      </w:r>
      <w:proofErr w:type="spellStart"/>
      <w:r w:rsidRPr="00F37D85">
        <w:rPr>
          <w:color w:val="000000"/>
          <w:sz w:val="28"/>
          <w:szCs w:val="28"/>
          <w:shd w:val="clear" w:color="auto" w:fill="FFFFFF"/>
        </w:rPr>
        <w:t>франчайзи</w:t>
      </w:r>
      <w:proofErr w:type="spellEnd"/>
      <w:r w:rsidRPr="00F37D85">
        <w:rPr>
          <w:color w:val="000000"/>
          <w:sz w:val="28"/>
          <w:szCs w:val="28"/>
          <w:shd w:val="clear" w:color="auto" w:fill="FFFFFF"/>
        </w:rPr>
        <w:t>. Компания также обязательно поможет минимизировать затраты на поддержание ассортимента, уменьшить складские остатки, максимально ускорить оборот и повысить доходность за счет доставки оборудования к непосредственному пользователю.</w:t>
      </w:r>
    </w:p>
    <w:p w:rsidR="00F37D85" w:rsidRPr="00F37D85" w:rsidRDefault="00F37D85" w:rsidP="00F37D85">
      <w:pPr>
        <w:pStyle w:val="ac"/>
        <w:spacing w:before="0" w:beforeAutospacing="0" w:after="0" w:afterAutospacing="0" w:line="360" w:lineRule="auto"/>
        <w:ind w:firstLine="567"/>
        <w:jc w:val="both"/>
        <w:rPr>
          <w:color w:val="000000"/>
          <w:sz w:val="28"/>
          <w:szCs w:val="28"/>
          <w:shd w:val="clear" w:color="auto" w:fill="FFFFFF"/>
        </w:rPr>
      </w:pPr>
      <w:r w:rsidRPr="00F37D85">
        <w:rPr>
          <w:color w:val="000000"/>
          <w:sz w:val="28"/>
          <w:szCs w:val="28"/>
          <w:shd w:val="clear" w:color="auto" w:fill="FFFFFF"/>
        </w:rPr>
        <w:t>В штате магазина должно быть не менее двух менеджеров по продажам. В случае наплыва покупателей один из них будет показывать телефоны, а другой — заполнять контракты. Продавцам легче работать, если у покупателей меньше вопросов. Поэтому лучше не пожалеть времени на оформление ценников. Важно указать не только стоимость телефонов, но и информацию о них.</w:t>
      </w:r>
    </w:p>
    <w:p w:rsidR="00F37D85" w:rsidRPr="00F37D85" w:rsidRDefault="00F37D85" w:rsidP="00F37D85">
      <w:pPr>
        <w:pStyle w:val="ac"/>
        <w:spacing w:before="0" w:beforeAutospacing="0" w:after="0" w:afterAutospacing="0" w:line="360" w:lineRule="auto"/>
        <w:ind w:firstLine="567"/>
        <w:jc w:val="both"/>
        <w:rPr>
          <w:color w:val="000000"/>
          <w:sz w:val="28"/>
          <w:szCs w:val="28"/>
          <w:shd w:val="clear" w:color="auto" w:fill="FFFFFF"/>
        </w:rPr>
      </w:pPr>
    </w:p>
    <w:p w:rsidR="00F37D85" w:rsidRPr="002B7544" w:rsidRDefault="00F37D85" w:rsidP="002B7544">
      <w:pPr>
        <w:pStyle w:val="ac"/>
        <w:spacing w:before="0" w:beforeAutospacing="0" w:after="0" w:afterAutospacing="0" w:line="360" w:lineRule="auto"/>
        <w:ind w:firstLine="567"/>
        <w:jc w:val="both"/>
        <w:rPr>
          <w:color w:val="000000"/>
          <w:sz w:val="28"/>
          <w:szCs w:val="28"/>
          <w:shd w:val="clear" w:color="auto" w:fill="FFFFFF"/>
        </w:rPr>
      </w:pPr>
    </w:p>
    <w:p w:rsidR="002B7544" w:rsidRPr="00453A58" w:rsidRDefault="002B7544" w:rsidP="002B7544">
      <w:pPr>
        <w:spacing w:after="0" w:line="360" w:lineRule="auto"/>
        <w:ind w:firstLine="567"/>
        <w:contextualSpacing/>
        <w:jc w:val="both"/>
        <w:rPr>
          <w:rFonts w:ascii="Times New Roman" w:hAnsi="Times New Roman" w:cs="Times New Roman"/>
          <w:sz w:val="28"/>
          <w:szCs w:val="28"/>
        </w:rPr>
      </w:pPr>
    </w:p>
    <w:p w:rsidR="00F1543E" w:rsidRDefault="00F1543E" w:rsidP="00F1543E">
      <w:pPr>
        <w:spacing w:after="0" w:line="360" w:lineRule="auto"/>
        <w:ind w:firstLine="567"/>
        <w:jc w:val="both"/>
        <w:rPr>
          <w:rFonts w:ascii="Times New Roman" w:hAnsi="Times New Roman" w:cs="Times New Roman"/>
          <w:sz w:val="28"/>
          <w:szCs w:val="28"/>
        </w:rPr>
      </w:pPr>
    </w:p>
    <w:p w:rsidR="00F37D85" w:rsidRDefault="00F37D85" w:rsidP="00F1543E">
      <w:pPr>
        <w:spacing w:after="0" w:line="360" w:lineRule="auto"/>
        <w:ind w:firstLine="567"/>
        <w:jc w:val="both"/>
        <w:rPr>
          <w:rFonts w:ascii="Times New Roman" w:hAnsi="Times New Roman" w:cs="Times New Roman"/>
          <w:sz w:val="28"/>
          <w:szCs w:val="28"/>
        </w:rPr>
      </w:pPr>
    </w:p>
    <w:p w:rsidR="00F37D85" w:rsidRPr="00F1543E" w:rsidRDefault="00F37D85" w:rsidP="00F1543E">
      <w:pPr>
        <w:spacing w:after="0" w:line="360" w:lineRule="auto"/>
        <w:ind w:firstLine="567"/>
        <w:jc w:val="both"/>
        <w:rPr>
          <w:rFonts w:ascii="Times New Roman" w:hAnsi="Times New Roman" w:cs="Times New Roman"/>
          <w:sz w:val="28"/>
          <w:szCs w:val="28"/>
        </w:rPr>
      </w:pPr>
    </w:p>
    <w:p w:rsidR="00AC3754" w:rsidRDefault="00AC3754" w:rsidP="00F1543E">
      <w:pPr>
        <w:spacing w:after="0" w:line="360" w:lineRule="auto"/>
        <w:ind w:firstLine="567"/>
        <w:jc w:val="both"/>
        <w:rPr>
          <w:rFonts w:ascii="Times New Roman" w:hAnsi="Times New Roman" w:cs="Times New Roman"/>
          <w:sz w:val="28"/>
          <w:szCs w:val="28"/>
        </w:rPr>
      </w:pPr>
    </w:p>
    <w:p w:rsidR="00F1543E" w:rsidRDefault="005101B9" w:rsidP="00F1543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Контур управления:</w:t>
      </w:r>
    </w:p>
    <w:p w:rsidR="007A3817" w:rsidRDefault="0004238A" w:rsidP="00F1543E">
      <w:pPr>
        <w:spacing w:after="0" w:line="360" w:lineRule="auto"/>
        <w:ind w:firstLine="567"/>
        <w:jc w:val="both"/>
        <w:rPr>
          <w:rFonts w:ascii="Times New Roman" w:hAnsi="Times New Roman" w:cs="Times New Roman"/>
          <w:sz w:val="28"/>
          <w:szCs w:val="28"/>
        </w:rPr>
      </w:pPr>
      <w:r w:rsidRPr="0004238A">
        <w:rPr>
          <w:rFonts w:ascii="Times New Roman" w:hAnsi="Times New Roman" w:cs="Times New Roman"/>
          <w:noProof/>
          <w:sz w:val="20"/>
          <w:szCs w:val="28"/>
        </w:rPr>
        <w:pict>
          <v:group id="_x0000_s1196" style="position:absolute;left:0;text-align:left;margin-left:56.7pt;margin-top:19.85pt;width:518.8pt;height:802.3pt;z-index:251674624;mso-position-horizontal-relative:page;mso-position-vertical-relative:page" coordsize="20000,20000" o:allowincell="f">
            <v:rect id="_x0000_s1197" style="position:absolute;width:20000;height:20000" filled="f" strokeweight="2pt"/>
            <v:line id="_x0000_s1198" style="position:absolute" from="1093,18949" to="1095,19989" strokeweight="2pt"/>
            <v:line id="_x0000_s1199" style="position:absolute" from="10,18941" to="19977,18942" strokeweight="2pt"/>
            <v:line id="_x0000_s1200" style="position:absolute" from="2186,18949" to="2188,19989" strokeweight="2pt"/>
            <v:line id="_x0000_s1201" style="position:absolute" from="4919,18949" to="4921,19989" strokeweight="2pt"/>
            <v:line id="_x0000_s1202" style="position:absolute" from="6557,18959" to="6559,19989" strokeweight="2pt"/>
            <v:line id="_x0000_s1203" style="position:absolute" from="7650,18949" to="7652,19979" strokeweight="2pt"/>
            <v:line id="_x0000_s1204" style="position:absolute" from="18905,18949" to="18909,19989" strokeweight="2pt"/>
            <v:line id="_x0000_s1205" style="position:absolute" from="10,19293" to="7631,19295" strokeweight="1pt"/>
            <v:line id="_x0000_s1206" style="position:absolute" from="10,19646" to="7631,19647" strokeweight="2pt"/>
            <v:line id="_x0000_s1207" style="position:absolute" from="18919,19296" to="19990,19297" strokeweight="1pt"/>
            <v:rect id="_x0000_s1208" style="position:absolute;left:54;top:19660;width:1000;height:309" filled="f" stroked="f" strokeweight=".25pt">
              <v:textbox inset="1pt,1pt,1pt,1pt">
                <w:txbxContent>
                  <w:p w:rsidR="00044C2F" w:rsidRDefault="00044C2F">
                    <w:pPr>
                      <w:pStyle w:val="aa"/>
                      <w:jc w:val="center"/>
                      <w:rPr>
                        <w:sz w:val="18"/>
                      </w:rPr>
                    </w:pPr>
                    <w:proofErr w:type="spellStart"/>
                    <w:r>
                      <w:rPr>
                        <w:sz w:val="18"/>
                      </w:rPr>
                      <w:t>Изм</w:t>
                    </w:r>
                    <w:proofErr w:type="spellEnd"/>
                    <w:r>
                      <w:rPr>
                        <w:sz w:val="18"/>
                      </w:rPr>
                      <w:t>.</w:t>
                    </w:r>
                  </w:p>
                </w:txbxContent>
              </v:textbox>
            </v:rect>
            <v:rect id="_x0000_s1209" style="position:absolute;left:1139;top:19660;width:1001;height:309" filled="f" stroked="f" strokeweight=".25pt">
              <v:textbox inset="1pt,1pt,1pt,1pt">
                <w:txbxContent>
                  <w:p w:rsidR="00044C2F" w:rsidRDefault="00044C2F">
                    <w:pPr>
                      <w:pStyle w:val="aa"/>
                      <w:jc w:val="center"/>
                      <w:rPr>
                        <w:sz w:val="18"/>
                      </w:rPr>
                    </w:pPr>
                    <w:r>
                      <w:rPr>
                        <w:sz w:val="18"/>
                      </w:rPr>
                      <w:t>Лист</w:t>
                    </w:r>
                  </w:p>
                </w:txbxContent>
              </v:textbox>
            </v:rect>
            <v:rect id="_x0000_s1210" style="position:absolute;left:2267;top:19660;width:2573;height:309" filled="f" stroked="f" strokeweight=".25pt">
              <v:textbox inset="1pt,1pt,1pt,1pt">
                <w:txbxContent>
                  <w:p w:rsidR="00044C2F" w:rsidRDefault="00044C2F">
                    <w:pPr>
                      <w:pStyle w:val="aa"/>
                      <w:jc w:val="center"/>
                      <w:rPr>
                        <w:sz w:val="18"/>
                      </w:rPr>
                    </w:pPr>
                    <w:r>
                      <w:rPr>
                        <w:sz w:val="18"/>
                      </w:rPr>
                      <w:t xml:space="preserve">№ </w:t>
                    </w:r>
                    <w:proofErr w:type="spellStart"/>
                    <w:r>
                      <w:rPr>
                        <w:sz w:val="18"/>
                      </w:rPr>
                      <w:t>докум</w:t>
                    </w:r>
                    <w:proofErr w:type="spellEnd"/>
                    <w:r>
                      <w:rPr>
                        <w:sz w:val="18"/>
                      </w:rPr>
                      <w:t>.</w:t>
                    </w:r>
                  </w:p>
                </w:txbxContent>
              </v:textbox>
            </v:rect>
            <v:rect id="_x0000_s1211" style="position:absolute;left:4983;top:19660;width:1534;height:309" filled="f" stroked="f" strokeweight=".25pt">
              <v:textbox inset="1pt,1pt,1pt,1pt">
                <w:txbxContent>
                  <w:p w:rsidR="00044C2F" w:rsidRDefault="00044C2F">
                    <w:pPr>
                      <w:pStyle w:val="aa"/>
                      <w:jc w:val="center"/>
                      <w:rPr>
                        <w:sz w:val="18"/>
                      </w:rPr>
                    </w:pPr>
                    <w:proofErr w:type="spellStart"/>
                    <w:r>
                      <w:rPr>
                        <w:sz w:val="18"/>
                      </w:rPr>
                      <w:t>Подпись</w:t>
                    </w:r>
                    <w:proofErr w:type="spellEnd"/>
                  </w:p>
                </w:txbxContent>
              </v:textbox>
            </v:rect>
            <v:rect id="_x0000_s1212" style="position:absolute;left:6604;top:19660;width:1000;height:309" filled="f" stroked="f" strokeweight=".25pt">
              <v:textbox inset="1pt,1pt,1pt,1pt">
                <w:txbxContent>
                  <w:p w:rsidR="00044C2F" w:rsidRDefault="00044C2F">
                    <w:pPr>
                      <w:pStyle w:val="aa"/>
                      <w:jc w:val="center"/>
                      <w:rPr>
                        <w:sz w:val="18"/>
                      </w:rPr>
                    </w:pPr>
                    <w:r>
                      <w:rPr>
                        <w:sz w:val="18"/>
                      </w:rPr>
                      <w:t>Дата</w:t>
                    </w:r>
                  </w:p>
                </w:txbxContent>
              </v:textbox>
            </v:rect>
            <v:rect id="_x0000_s1213" style="position:absolute;left:18949;top:18977;width:1001;height:309" filled="f" stroked="f" strokeweight=".25pt">
              <v:textbox inset="1pt,1pt,1pt,1pt">
                <w:txbxContent>
                  <w:p w:rsidR="00044C2F" w:rsidRDefault="00044C2F">
                    <w:pPr>
                      <w:pStyle w:val="aa"/>
                      <w:jc w:val="center"/>
                      <w:rPr>
                        <w:sz w:val="18"/>
                      </w:rPr>
                    </w:pPr>
                    <w:r>
                      <w:rPr>
                        <w:sz w:val="18"/>
                      </w:rPr>
                      <w:t>Лист</w:t>
                    </w:r>
                  </w:p>
                </w:txbxContent>
              </v:textbox>
            </v:rect>
            <v:rect id="_x0000_s1214" style="position:absolute;left:18949;top:19435;width:1001;height:423" filled="f" stroked="f" strokeweight=".25pt">
              <v:textbox inset="1pt,1pt,1pt,1pt">
                <w:txbxContent>
                  <w:p w:rsidR="00044C2F" w:rsidRPr="00AC3754" w:rsidRDefault="00AC3754">
                    <w:pPr>
                      <w:pStyle w:val="aa"/>
                      <w:jc w:val="center"/>
                      <w:rPr>
                        <w:sz w:val="24"/>
                        <w:lang w:val="ru-RU"/>
                      </w:rPr>
                    </w:pPr>
                    <w:r>
                      <w:rPr>
                        <w:sz w:val="24"/>
                        <w:lang w:val="ru-RU"/>
                      </w:rPr>
                      <w:t>9</w:t>
                    </w:r>
                  </w:p>
                </w:txbxContent>
              </v:textbox>
            </v:rect>
            <v:rect id="_x0000_s1215" style="position:absolute;left:7745;top:19221;width:11075;height:477" filled="f" stroked="f" strokeweight=".25pt">
              <v:textbox inset="1pt,1pt,1pt,1pt">
                <w:txbxContent>
                  <w:p w:rsidR="00044C2F" w:rsidRPr="00044C2F" w:rsidRDefault="00044C2F" w:rsidP="00044C2F"/>
                </w:txbxContent>
              </v:textbox>
            </v:rect>
            <w10:wrap anchorx="page" anchory="page"/>
            <w10:anchorlock/>
          </v:group>
        </w:pict>
      </w:r>
    </w:p>
    <w:p w:rsidR="005101B9" w:rsidRDefault="007A3817" w:rsidP="008151DF">
      <w:pPr>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934075" cy="3905250"/>
            <wp:effectExtent l="19050" t="0" r="9525" b="0"/>
            <wp:docPr id="3" name="Рисунок 3" descr="C:\Users\Димитрий\Desktop\Курсовая по ОТС\У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Димитрий\Desktop\Курсовая по ОТС\УК.jpg"/>
                    <pic:cNvPicPr>
                      <a:picLocks noChangeAspect="1" noChangeArrowheads="1"/>
                    </pic:cNvPicPr>
                  </pic:nvPicPr>
                  <pic:blipFill>
                    <a:blip r:embed="rId8" cstate="print"/>
                    <a:srcRect/>
                    <a:stretch>
                      <a:fillRect/>
                    </a:stretch>
                  </pic:blipFill>
                  <pic:spPr bwMode="auto">
                    <a:xfrm>
                      <a:off x="0" y="0"/>
                      <a:ext cx="5934075" cy="3905250"/>
                    </a:xfrm>
                    <a:prstGeom prst="rect">
                      <a:avLst/>
                    </a:prstGeom>
                    <a:noFill/>
                    <a:ln w="9525">
                      <a:noFill/>
                      <a:miter lim="800000"/>
                      <a:headEnd/>
                      <a:tailEnd/>
                    </a:ln>
                  </pic:spPr>
                </pic:pic>
              </a:graphicData>
            </a:graphic>
          </wp:inline>
        </w:drawing>
      </w:r>
    </w:p>
    <w:p w:rsidR="007A3817" w:rsidRDefault="007A3817" w:rsidP="008151DF">
      <w:pPr>
        <w:spacing w:after="0" w:line="360" w:lineRule="auto"/>
        <w:jc w:val="both"/>
        <w:rPr>
          <w:rFonts w:ascii="Times New Roman" w:hAnsi="Times New Roman" w:cs="Times New Roman"/>
          <w:sz w:val="28"/>
          <w:szCs w:val="28"/>
        </w:rPr>
      </w:pPr>
    </w:p>
    <w:p w:rsidR="002B7544" w:rsidRDefault="002B7544" w:rsidP="007A3817">
      <w:pPr>
        <w:rPr>
          <w:rFonts w:ascii="Times New Roman" w:hAnsi="Times New Roman" w:cs="Times New Roman"/>
          <w:sz w:val="28"/>
          <w:szCs w:val="28"/>
        </w:rPr>
      </w:pPr>
    </w:p>
    <w:p w:rsidR="007A3817" w:rsidRDefault="007A3817" w:rsidP="00AC3754">
      <w:pPr>
        <w:ind w:firstLine="567"/>
        <w:rPr>
          <w:rFonts w:ascii="Times New Roman" w:hAnsi="Times New Roman" w:cs="Times New Roman"/>
          <w:sz w:val="28"/>
          <w:szCs w:val="28"/>
        </w:rPr>
      </w:pPr>
      <w:r w:rsidRPr="007A3817">
        <w:rPr>
          <w:rFonts w:ascii="Times New Roman" w:hAnsi="Times New Roman" w:cs="Times New Roman"/>
          <w:sz w:val="28"/>
          <w:szCs w:val="28"/>
        </w:rPr>
        <w:t>Декомпозиция управляющей части:</w:t>
      </w:r>
    </w:p>
    <w:p w:rsidR="00816368" w:rsidRDefault="00816368" w:rsidP="007A3817">
      <w:pPr>
        <w:rPr>
          <w:rFonts w:ascii="Times New Roman" w:hAnsi="Times New Roman" w:cs="Times New Roman"/>
          <w:sz w:val="28"/>
          <w:szCs w:val="28"/>
        </w:rPr>
      </w:pPr>
    </w:p>
    <w:p w:rsidR="007A3817" w:rsidRDefault="007A3817" w:rsidP="007A3817">
      <w:pP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181600" cy="2674106"/>
            <wp:effectExtent l="19050" t="0" r="0" b="0"/>
            <wp:docPr id="4" name="Рисунок 4" descr="C:\Users\Димитрий\Desktop\Курсовая по ОТС\СУ.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Димитрий\Desktop\Курсовая по ОТС\СУ.jpg"/>
                    <pic:cNvPicPr>
                      <a:picLocks noChangeAspect="1" noChangeArrowheads="1"/>
                    </pic:cNvPicPr>
                  </pic:nvPicPr>
                  <pic:blipFill>
                    <a:blip r:embed="rId9" cstate="print"/>
                    <a:srcRect/>
                    <a:stretch>
                      <a:fillRect/>
                    </a:stretch>
                  </pic:blipFill>
                  <pic:spPr bwMode="auto">
                    <a:xfrm>
                      <a:off x="0" y="0"/>
                      <a:ext cx="5183749" cy="2675215"/>
                    </a:xfrm>
                    <a:prstGeom prst="rect">
                      <a:avLst/>
                    </a:prstGeom>
                    <a:noFill/>
                    <a:ln w="9525">
                      <a:noFill/>
                      <a:miter lim="800000"/>
                      <a:headEnd/>
                      <a:tailEnd/>
                    </a:ln>
                  </pic:spPr>
                </pic:pic>
              </a:graphicData>
            </a:graphic>
          </wp:inline>
        </w:drawing>
      </w:r>
    </w:p>
    <w:p w:rsidR="00AC3754" w:rsidRDefault="00AC3754" w:rsidP="00AC3754">
      <w:pPr>
        <w:tabs>
          <w:tab w:val="left" w:pos="7075"/>
        </w:tabs>
        <w:ind w:firstLine="567"/>
        <w:rPr>
          <w:rFonts w:ascii="Times New Roman" w:hAnsi="Times New Roman" w:cs="Times New Roman"/>
          <w:sz w:val="28"/>
          <w:szCs w:val="28"/>
        </w:rPr>
      </w:pPr>
    </w:p>
    <w:p w:rsidR="007A3817" w:rsidRDefault="007A3817" w:rsidP="00AC3754">
      <w:pPr>
        <w:tabs>
          <w:tab w:val="left" w:pos="7075"/>
        </w:tabs>
        <w:ind w:firstLine="567"/>
        <w:rPr>
          <w:rFonts w:ascii="Times New Roman" w:hAnsi="Times New Roman" w:cs="Times New Roman"/>
          <w:sz w:val="28"/>
          <w:szCs w:val="28"/>
        </w:rPr>
      </w:pPr>
      <w:r w:rsidRPr="007A3817">
        <w:rPr>
          <w:rFonts w:ascii="Times New Roman" w:hAnsi="Times New Roman" w:cs="Times New Roman"/>
          <w:sz w:val="28"/>
          <w:szCs w:val="28"/>
        </w:rPr>
        <w:lastRenderedPageBreak/>
        <w:t>Декомпозиция объекта управления:</w:t>
      </w:r>
      <w:r w:rsidR="0004238A" w:rsidRPr="0004238A">
        <w:rPr>
          <w:rFonts w:ascii="Times New Roman" w:hAnsi="Times New Roman" w:cs="Times New Roman"/>
          <w:noProof/>
          <w:sz w:val="20"/>
          <w:szCs w:val="28"/>
        </w:rPr>
        <w:pict>
          <v:group id="_x0000_s1216" style="position:absolute;left:0;text-align:left;margin-left:56.7pt;margin-top:19.85pt;width:518.8pt;height:802.3pt;z-index:251676672;mso-position-horizontal-relative:page;mso-position-vertical-relative:page" coordsize="20000,20000" o:allowincell="f">
            <v:rect id="_x0000_s1217" style="position:absolute;width:20000;height:20000" filled="f" strokeweight="2pt"/>
            <v:line id="_x0000_s1218" style="position:absolute" from="1093,18949" to="1095,19989" strokeweight="2pt"/>
            <v:line id="_x0000_s1219" style="position:absolute" from="10,18941" to="19977,18942" strokeweight="2pt"/>
            <v:line id="_x0000_s1220" style="position:absolute" from="2186,18949" to="2188,19989" strokeweight="2pt"/>
            <v:line id="_x0000_s1221" style="position:absolute" from="4919,18949" to="4921,19989" strokeweight="2pt"/>
            <v:line id="_x0000_s1222" style="position:absolute" from="6557,18959" to="6559,19989" strokeweight="2pt"/>
            <v:line id="_x0000_s1223" style="position:absolute" from="7650,18949" to="7652,19979" strokeweight="2pt"/>
            <v:line id="_x0000_s1224" style="position:absolute" from="18905,18949" to="18909,19989" strokeweight="2pt"/>
            <v:line id="_x0000_s1225" style="position:absolute" from="10,19293" to="7631,19295" strokeweight="1pt"/>
            <v:line id="_x0000_s1226" style="position:absolute" from="10,19646" to="7631,19647" strokeweight="2pt"/>
            <v:line id="_x0000_s1227" style="position:absolute" from="18919,19296" to="19990,19297" strokeweight="1pt"/>
            <v:rect id="_x0000_s1228" style="position:absolute;left:54;top:19660;width:1000;height:309" filled="f" stroked="f" strokeweight=".25pt">
              <v:textbox inset="1pt,1pt,1pt,1pt">
                <w:txbxContent>
                  <w:p w:rsidR="00044C2F" w:rsidRDefault="00044C2F">
                    <w:pPr>
                      <w:pStyle w:val="aa"/>
                      <w:jc w:val="center"/>
                      <w:rPr>
                        <w:sz w:val="18"/>
                      </w:rPr>
                    </w:pPr>
                    <w:proofErr w:type="spellStart"/>
                    <w:r>
                      <w:rPr>
                        <w:sz w:val="18"/>
                      </w:rPr>
                      <w:t>Изм</w:t>
                    </w:r>
                    <w:proofErr w:type="spellEnd"/>
                    <w:r>
                      <w:rPr>
                        <w:sz w:val="18"/>
                      </w:rPr>
                      <w:t>.</w:t>
                    </w:r>
                  </w:p>
                </w:txbxContent>
              </v:textbox>
            </v:rect>
            <v:rect id="_x0000_s1229" style="position:absolute;left:1139;top:19660;width:1001;height:309" filled="f" stroked="f" strokeweight=".25pt">
              <v:textbox inset="1pt,1pt,1pt,1pt">
                <w:txbxContent>
                  <w:p w:rsidR="00044C2F" w:rsidRDefault="00044C2F">
                    <w:pPr>
                      <w:pStyle w:val="aa"/>
                      <w:jc w:val="center"/>
                      <w:rPr>
                        <w:sz w:val="18"/>
                      </w:rPr>
                    </w:pPr>
                    <w:r>
                      <w:rPr>
                        <w:sz w:val="18"/>
                      </w:rPr>
                      <w:t>Лист</w:t>
                    </w:r>
                  </w:p>
                </w:txbxContent>
              </v:textbox>
            </v:rect>
            <v:rect id="_x0000_s1230" style="position:absolute;left:2267;top:19660;width:2573;height:309" filled="f" stroked="f" strokeweight=".25pt">
              <v:textbox inset="1pt,1pt,1pt,1pt">
                <w:txbxContent>
                  <w:p w:rsidR="00044C2F" w:rsidRDefault="00044C2F">
                    <w:pPr>
                      <w:pStyle w:val="aa"/>
                      <w:jc w:val="center"/>
                      <w:rPr>
                        <w:sz w:val="18"/>
                      </w:rPr>
                    </w:pPr>
                    <w:r>
                      <w:rPr>
                        <w:sz w:val="18"/>
                      </w:rPr>
                      <w:t xml:space="preserve">№ </w:t>
                    </w:r>
                    <w:proofErr w:type="spellStart"/>
                    <w:r>
                      <w:rPr>
                        <w:sz w:val="18"/>
                      </w:rPr>
                      <w:t>докум</w:t>
                    </w:r>
                    <w:proofErr w:type="spellEnd"/>
                    <w:r>
                      <w:rPr>
                        <w:sz w:val="18"/>
                      </w:rPr>
                      <w:t>.</w:t>
                    </w:r>
                  </w:p>
                </w:txbxContent>
              </v:textbox>
            </v:rect>
            <v:rect id="_x0000_s1231" style="position:absolute;left:4983;top:19660;width:1534;height:309" filled="f" stroked="f" strokeweight=".25pt">
              <v:textbox inset="1pt,1pt,1pt,1pt">
                <w:txbxContent>
                  <w:p w:rsidR="00044C2F" w:rsidRDefault="00044C2F">
                    <w:pPr>
                      <w:pStyle w:val="aa"/>
                      <w:jc w:val="center"/>
                      <w:rPr>
                        <w:sz w:val="18"/>
                      </w:rPr>
                    </w:pPr>
                    <w:proofErr w:type="spellStart"/>
                    <w:r>
                      <w:rPr>
                        <w:sz w:val="18"/>
                      </w:rPr>
                      <w:t>Подпись</w:t>
                    </w:r>
                    <w:proofErr w:type="spellEnd"/>
                  </w:p>
                </w:txbxContent>
              </v:textbox>
            </v:rect>
            <v:rect id="_x0000_s1232" style="position:absolute;left:6604;top:19660;width:1000;height:309" filled="f" stroked="f" strokeweight=".25pt">
              <v:textbox inset="1pt,1pt,1pt,1pt">
                <w:txbxContent>
                  <w:p w:rsidR="00044C2F" w:rsidRDefault="00044C2F">
                    <w:pPr>
                      <w:pStyle w:val="aa"/>
                      <w:jc w:val="center"/>
                      <w:rPr>
                        <w:sz w:val="18"/>
                      </w:rPr>
                    </w:pPr>
                    <w:r>
                      <w:rPr>
                        <w:sz w:val="18"/>
                      </w:rPr>
                      <w:t>Дата</w:t>
                    </w:r>
                  </w:p>
                </w:txbxContent>
              </v:textbox>
            </v:rect>
            <v:rect id="_x0000_s1233" style="position:absolute;left:18949;top:18977;width:1001;height:309" filled="f" stroked="f" strokeweight=".25pt">
              <v:textbox inset="1pt,1pt,1pt,1pt">
                <w:txbxContent>
                  <w:p w:rsidR="00044C2F" w:rsidRDefault="00044C2F">
                    <w:pPr>
                      <w:pStyle w:val="aa"/>
                      <w:jc w:val="center"/>
                      <w:rPr>
                        <w:sz w:val="18"/>
                      </w:rPr>
                    </w:pPr>
                    <w:r>
                      <w:rPr>
                        <w:sz w:val="18"/>
                      </w:rPr>
                      <w:t>Лист</w:t>
                    </w:r>
                  </w:p>
                </w:txbxContent>
              </v:textbox>
            </v:rect>
            <v:rect id="_x0000_s1234" style="position:absolute;left:18949;top:19435;width:1001;height:423" filled="f" stroked="f" strokeweight=".25pt">
              <v:textbox inset="1pt,1pt,1pt,1pt">
                <w:txbxContent>
                  <w:p w:rsidR="00044C2F" w:rsidRPr="00AC3754" w:rsidRDefault="0004238A">
                    <w:pPr>
                      <w:pStyle w:val="aa"/>
                      <w:jc w:val="center"/>
                      <w:rPr>
                        <w:sz w:val="24"/>
                        <w:lang w:val="ru-RU"/>
                      </w:rPr>
                    </w:pPr>
                    <w:r>
                      <w:rPr>
                        <w:sz w:val="24"/>
                      </w:rPr>
                      <w:fldChar w:fldCharType="begin"/>
                    </w:r>
                    <w:r w:rsidR="00044C2F">
                      <w:rPr>
                        <w:sz w:val="24"/>
                      </w:rPr>
                      <w:instrText xml:space="preserve"> PAGE  \* LOWER </w:instrText>
                    </w:r>
                    <w:r>
                      <w:rPr>
                        <w:sz w:val="24"/>
                      </w:rPr>
                      <w:fldChar w:fldCharType="separate"/>
                    </w:r>
                    <w:r w:rsidR="00044C2F">
                      <w:rPr>
                        <w:sz w:val="24"/>
                      </w:rPr>
                      <w:t>1</w:t>
                    </w:r>
                    <w:r>
                      <w:rPr>
                        <w:sz w:val="24"/>
                      </w:rPr>
                      <w:fldChar w:fldCharType="end"/>
                    </w:r>
                    <w:r w:rsidR="00AC3754">
                      <w:rPr>
                        <w:sz w:val="24"/>
                        <w:lang w:val="ru-RU"/>
                      </w:rPr>
                      <w:t>0</w:t>
                    </w:r>
                  </w:p>
                </w:txbxContent>
              </v:textbox>
            </v:rect>
            <v:rect id="_x0000_s1235" style="position:absolute;left:7745;top:19221;width:11075;height:477" filled="f" stroked="f" strokeweight=".25pt">
              <v:textbox inset="1pt,1pt,1pt,1pt">
                <w:txbxContent>
                  <w:p w:rsidR="00044C2F" w:rsidRPr="00044C2F" w:rsidRDefault="00044C2F" w:rsidP="00044C2F"/>
                </w:txbxContent>
              </v:textbox>
            </v:rect>
            <w10:wrap anchorx="page" anchory="page"/>
            <w10:anchorlock/>
          </v:group>
        </w:pict>
      </w:r>
    </w:p>
    <w:p w:rsidR="007A3817" w:rsidRDefault="007A3817" w:rsidP="007A3817">
      <w:pPr>
        <w:tabs>
          <w:tab w:val="left" w:pos="7075"/>
        </w:tabs>
        <w:rPr>
          <w:rFonts w:ascii="Times New Roman" w:hAnsi="Times New Roman" w:cs="Times New Roman"/>
          <w:sz w:val="28"/>
          <w:szCs w:val="28"/>
        </w:rPr>
      </w:pPr>
    </w:p>
    <w:p w:rsidR="002B7544" w:rsidRDefault="007A3817" w:rsidP="00F37D85">
      <w:pPr>
        <w:tabs>
          <w:tab w:val="left" w:pos="7075"/>
        </w:tabs>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943600" cy="3867150"/>
            <wp:effectExtent l="19050" t="0" r="0" b="0"/>
            <wp:docPr id="5" name="Рисунок 5" descr="C:\Users\Димитрий\Desktop\Курсовая по ОТС\ОУ.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Димитрий\Desktop\Курсовая по ОТС\ОУ.jpg"/>
                    <pic:cNvPicPr>
                      <a:picLocks noChangeAspect="1" noChangeArrowheads="1"/>
                    </pic:cNvPicPr>
                  </pic:nvPicPr>
                  <pic:blipFill>
                    <a:blip r:embed="rId10" cstate="print"/>
                    <a:srcRect/>
                    <a:stretch>
                      <a:fillRect/>
                    </a:stretch>
                  </pic:blipFill>
                  <pic:spPr bwMode="auto">
                    <a:xfrm>
                      <a:off x="0" y="0"/>
                      <a:ext cx="5943600" cy="3867150"/>
                    </a:xfrm>
                    <a:prstGeom prst="rect">
                      <a:avLst/>
                    </a:prstGeom>
                    <a:noFill/>
                    <a:ln w="9525">
                      <a:noFill/>
                      <a:miter lim="800000"/>
                      <a:headEnd/>
                      <a:tailEnd/>
                    </a:ln>
                  </pic:spPr>
                </pic:pic>
              </a:graphicData>
            </a:graphic>
          </wp:inline>
        </w:drawing>
      </w:r>
    </w:p>
    <w:p w:rsidR="00F37D85" w:rsidRDefault="00F37D85" w:rsidP="00F37D85">
      <w:pPr>
        <w:tabs>
          <w:tab w:val="left" w:pos="7075"/>
        </w:tabs>
        <w:rPr>
          <w:rFonts w:ascii="Times New Roman" w:hAnsi="Times New Roman" w:cs="Times New Roman"/>
          <w:sz w:val="28"/>
          <w:szCs w:val="28"/>
        </w:rPr>
      </w:pPr>
    </w:p>
    <w:p w:rsidR="002B7544" w:rsidRDefault="00F37D85" w:rsidP="00AC3754">
      <w:pPr>
        <w:spacing w:after="0" w:line="360" w:lineRule="auto"/>
        <w:ind w:firstLine="567"/>
        <w:jc w:val="both"/>
        <w:rPr>
          <w:rFonts w:ascii="Times New Roman" w:hAnsi="Times New Roman" w:cs="Times New Roman"/>
          <w:sz w:val="28"/>
          <w:szCs w:val="28"/>
        </w:rPr>
      </w:pPr>
      <w:r w:rsidRPr="00F37D85">
        <w:rPr>
          <w:rFonts w:ascii="Times New Roman" w:hAnsi="Times New Roman" w:cs="Times New Roman"/>
          <w:sz w:val="28"/>
          <w:szCs w:val="28"/>
        </w:rPr>
        <w:t>Декомпозиция процесса выполнения услуг</w:t>
      </w:r>
    </w:p>
    <w:p w:rsidR="00AC3754" w:rsidRDefault="00AC3754" w:rsidP="00AC3754">
      <w:pPr>
        <w:spacing w:after="0" w:line="360" w:lineRule="auto"/>
        <w:ind w:firstLine="567"/>
        <w:jc w:val="both"/>
        <w:rPr>
          <w:rFonts w:ascii="Times New Roman" w:hAnsi="Times New Roman" w:cs="Times New Roman"/>
          <w:sz w:val="28"/>
          <w:szCs w:val="28"/>
        </w:rPr>
      </w:pPr>
    </w:p>
    <w:p w:rsidR="00F37D85" w:rsidRDefault="00F37D85" w:rsidP="008151DF">
      <w:pPr>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6000750" cy="3057525"/>
            <wp:effectExtent l="19050" t="0" r="0" b="0"/>
            <wp:docPr id="1" name="Рисунок 1" descr="C:\Users\Димитрий\Desktop\ВУ.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Димитрий\Desktop\ВУ.jpg"/>
                    <pic:cNvPicPr>
                      <a:picLocks noChangeAspect="1" noChangeArrowheads="1"/>
                    </pic:cNvPicPr>
                  </pic:nvPicPr>
                  <pic:blipFill>
                    <a:blip r:embed="rId11" cstate="print"/>
                    <a:srcRect/>
                    <a:stretch>
                      <a:fillRect/>
                    </a:stretch>
                  </pic:blipFill>
                  <pic:spPr bwMode="auto">
                    <a:xfrm>
                      <a:off x="0" y="0"/>
                      <a:ext cx="6006693" cy="3060553"/>
                    </a:xfrm>
                    <a:prstGeom prst="rect">
                      <a:avLst/>
                    </a:prstGeom>
                    <a:noFill/>
                    <a:ln w="9525">
                      <a:noFill/>
                      <a:miter lim="800000"/>
                      <a:headEnd/>
                      <a:tailEnd/>
                    </a:ln>
                  </pic:spPr>
                </pic:pic>
              </a:graphicData>
            </a:graphic>
          </wp:inline>
        </w:drawing>
      </w:r>
    </w:p>
    <w:p w:rsidR="00F37D85" w:rsidRDefault="00F37D85" w:rsidP="007A3817">
      <w:pPr>
        <w:pStyle w:val="Default"/>
        <w:spacing w:line="360" w:lineRule="auto"/>
        <w:ind w:firstLine="567"/>
        <w:jc w:val="both"/>
        <w:rPr>
          <w:b/>
          <w:bCs/>
          <w:sz w:val="28"/>
          <w:szCs w:val="28"/>
        </w:rPr>
      </w:pPr>
    </w:p>
    <w:p w:rsidR="007A3817" w:rsidRDefault="007A3817" w:rsidP="007A3817">
      <w:pPr>
        <w:pStyle w:val="Default"/>
        <w:spacing w:line="360" w:lineRule="auto"/>
        <w:ind w:firstLine="567"/>
        <w:jc w:val="both"/>
        <w:rPr>
          <w:color w:val="auto"/>
          <w:sz w:val="28"/>
          <w:szCs w:val="28"/>
        </w:rPr>
      </w:pPr>
      <w:r w:rsidRPr="007A3817">
        <w:rPr>
          <w:b/>
          <w:bCs/>
          <w:sz w:val="28"/>
          <w:szCs w:val="28"/>
        </w:rPr>
        <w:lastRenderedPageBreak/>
        <w:t xml:space="preserve">Вывод: </w:t>
      </w:r>
      <w:r w:rsidRPr="007A3817">
        <w:rPr>
          <w:sz w:val="28"/>
          <w:szCs w:val="28"/>
        </w:rPr>
        <w:t xml:space="preserve">в ходе курсовой работы была построена функциональная модель, декомпозирован объект управления, </w:t>
      </w:r>
      <w:r w:rsidR="001F1E4A">
        <w:rPr>
          <w:sz w:val="28"/>
          <w:szCs w:val="28"/>
        </w:rPr>
        <w:t>а также была декомпозирована управляющая часть</w:t>
      </w:r>
      <w:r w:rsidRPr="007A3817">
        <w:rPr>
          <w:sz w:val="28"/>
          <w:szCs w:val="28"/>
        </w:rPr>
        <w:t xml:space="preserve">. В работе так же представлен контур </w:t>
      </w:r>
      <w:r w:rsidR="00F37D85">
        <w:rPr>
          <w:color w:val="auto"/>
          <w:sz w:val="28"/>
          <w:szCs w:val="28"/>
        </w:rPr>
        <w:t xml:space="preserve">управления и </w:t>
      </w:r>
      <w:r w:rsidR="00F37D85">
        <w:rPr>
          <w:sz w:val="28"/>
          <w:szCs w:val="28"/>
        </w:rPr>
        <w:t>д</w:t>
      </w:r>
      <w:r w:rsidR="00F37D85" w:rsidRPr="00F37D85">
        <w:rPr>
          <w:sz w:val="28"/>
          <w:szCs w:val="28"/>
        </w:rPr>
        <w:t>екомпозиция процесса выполнения услуг</w:t>
      </w:r>
      <w:r w:rsidR="00F37D85">
        <w:rPr>
          <w:sz w:val="28"/>
          <w:szCs w:val="28"/>
        </w:rPr>
        <w:t>.</w:t>
      </w:r>
    </w:p>
    <w:p w:rsidR="001F1E4A" w:rsidRDefault="0004238A" w:rsidP="007A3817">
      <w:pPr>
        <w:pStyle w:val="Default"/>
        <w:spacing w:line="360" w:lineRule="auto"/>
        <w:ind w:firstLine="567"/>
        <w:jc w:val="both"/>
        <w:rPr>
          <w:sz w:val="28"/>
          <w:szCs w:val="28"/>
        </w:rPr>
      </w:pPr>
      <w:r w:rsidRPr="0004238A">
        <w:rPr>
          <w:noProof/>
          <w:sz w:val="20"/>
          <w:szCs w:val="28"/>
        </w:rPr>
        <w:pict>
          <v:group id="_x0000_s1236" style="position:absolute;left:0;text-align:left;margin-left:56.7pt;margin-top:19.85pt;width:518.8pt;height:802.3pt;z-index:251678720;mso-position-horizontal-relative:page;mso-position-vertical-relative:page" coordsize="20000,20000" o:allowincell="f">
            <v:rect id="_x0000_s1237" style="position:absolute;width:20000;height:20000" filled="f" strokeweight="2pt"/>
            <v:line id="_x0000_s1238" style="position:absolute" from="1093,18949" to="1095,19989" strokeweight="2pt"/>
            <v:line id="_x0000_s1239" style="position:absolute" from="10,18941" to="19977,18942" strokeweight="2pt"/>
            <v:line id="_x0000_s1240" style="position:absolute" from="2186,18949" to="2188,19989" strokeweight="2pt"/>
            <v:line id="_x0000_s1241" style="position:absolute" from="4919,18949" to="4921,19989" strokeweight="2pt"/>
            <v:line id="_x0000_s1242" style="position:absolute" from="6557,18959" to="6559,19989" strokeweight="2pt"/>
            <v:line id="_x0000_s1243" style="position:absolute" from="7650,18949" to="7652,19979" strokeweight="2pt"/>
            <v:line id="_x0000_s1244" style="position:absolute" from="18905,18949" to="18909,19989" strokeweight="2pt"/>
            <v:line id="_x0000_s1245" style="position:absolute" from="10,19293" to="7631,19295" strokeweight="1pt"/>
            <v:line id="_x0000_s1246" style="position:absolute" from="10,19646" to="7631,19647" strokeweight="2pt"/>
            <v:line id="_x0000_s1247" style="position:absolute" from="18919,19296" to="19990,19297" strokeweight="1pt"/>
            <v:rect id="_x0000_s1248" style="position:absolute;left:54;top:19660;width:1000;height:309" filled="f" stroked="f" strokeweight=".25pt">
              <v:textbox inset="1pt,1pt,1pt,1pt">
                <w:txbxContent>
                  <w:p w:rsidR="00044C2F" w:rsidRDefault="00044C2F">
                    <w:pPr>
                      <w:pStyle w:val="aa"/>
                      <w:jc w:val="center"/>
                      <w:rPr>
                        <w:sz w:val="18"/>
                      </w:rPr>
                    </w:pPr>
                    <w:proofErr w:type="spellStart"/>
                    <w:r>
                      <w:rPr>
                        <w:sz w:val="18"/>
                      </w:rPr>
                      <w:t>Изм</w:t>
                    </w:r>
                    <w:proofErr w:type="spellEnd"/>
                    <w:r>
                      <w:rPr>
                        <w:sz w:val="18"/>
                      </w:rPr>
                      <w:t>.</w:t>
                    </w:r>
                  </w:p>
                </w:txbxContent>
              </v:textbox>
            </v:rect>
            <v:rect id="_x0000_s1249" style="position:absolute;left:1139;top:19660;width:1001;height:309" filled="f" stroked="f" strokeweight=".25pt">
              <v:textbox inset="1pt,1pt,1pt,1pt">
                <w:txbxContent>
                  <w:p w:rsidR="00044C2F" w:rsidRDefault="00044C2F">
                    <w:pPr>
                      <w:pStyle w:val="aa"/>
                      <w:jc w:val="center"/>
                      <w:rPr>
                        <w:sz w:val="18"/>
                      </w:rPr>
                    </w:pPr>
                    <w:r>
                      <w:rPr>
                        <w:sz w:val="18"/>
                      </w:rPr>
                      <w:t>Лист</w:t>
                    </w:r>
                  </w:p>
                </w:txbxContent>
              </v:textbox>
            </v:rect>
            <v:rect id="_x0000_s1250" style="position:absolute;left:2267;top:19660;width:2573;height:309" filled="f" stroked="f" strokeweight=".25pt">
              <v:textbox inset="1pt,1pt,1pt,1pt">
                <w:txbxContent>
                  <w:p w:rsidR="00044C2F" w:rsidRDefault="00044C2F">
                    <w:pPr>
                      <w:pStyle w:val="aa"/>
                      <w:jc w:val="center"/>
                      <w:rPr>
                        <w:sz w:val="18"/>
                      </w:rPr>
                    </w:pPr>
                    <w:r>
                      <w:rPr>
                        <w:sz w:val="18"/>
                      </w:rPr>
                      <w:t xml:space="preserve">№ </w:t>
                    </w:r>
                    <w:proofErr w:type="spellStart"/>
                    <w:r>
                      <w:rPr>
                        <w:sz w:val="18"/>
                      </w:rPr>
                      <w:t>докум</w:t>
                    </w:r>
                    <w:proofErr w:type="spellEnd"/>
                    <w:r>
                      <w:rPr>
                        <w:sz w:val="18"/>
                      </w:rPr>
                      <w:t>.</w:t>
                    </w:r>
                  </w:p>
                </w:txbxContent>
              </v:textbox>
            </v:rect>
            <v:rect id="_x0000_s1251" style="position:absolute;left:4983;top:19660;width:1534;height:309" filled="f" stroked="f" strokeweight=".25pt">
              <v:textbox inset="1pt,1pt,1pt,1pt">
                <w:txbxContent>
                  <w:p w:rsidR="00044C2F" w:rsidRDefault="00044C2F">
                    <w:pPr>
                      <w:pStyle w:val="aa"/>
                      <w:jc w:val="center"/>
                      <w:rPr>
                        <w:sz w:val="18"/>
                      </w:rPr>
                    </w:pPr>
                    <w:proofErr w:type="spellStart"/>
                    <w:r>
                      <w:rPr>
                        <w:sz w:val="18"/>
                      </w:rPr>
                      <w:t>Подпись</w:t>
                    </w:r>
                    <w:proofErr w:type="spellEnd"/>
                  </w:p>
                </w:txbxContent>
              </v:textbox>
            </v:rect>
            <v:rect id="_x0000_s1252" style="position:absolute;left:6604;top:19660;width:1000;height:309" filled="f" stroked="f" strokeweight=".25pt">
              <v:textbox inset="1pt,1pt,1pt,1pt">
                <w:txbxContent>
                  <w:p w:rsidR="00044C2F" w:rsidRDefault="00044C2F">
                    <w:pPr>
                      <w:pStyle w:val="aa"/>
                      <w:jc w:val="center"/>
                      <w:rPr>
                        <w:sz w:val="18"/>
                      </w:rPr>
                    </w:pPr>
                    <w:r>
                      <w:rPr>
                        <w:sz w:val="18"/>
                      </w:rPr>
                      <w:t>Дата</w:t>
                    </w:r>
                  </w:p>
                </w:txbxContent>
              </v:textbox>
            </v:rect>
            <v:rect id="_x0000_s1253" style="position:absolute;left:18949;top:18977;width:1001;height:309" filled="f" stroked="f" strokeweight=".25pt">
              <v:textbox inset="1pt,1pt,1pt,1pt">
                <w:txbxContent>
                  <w:p w:rsidR="00044C2F" w:rsidRDefault="00044C2F">
                    <w:pPr>
                      <w:pStyle w:val="aa"/>
                      <w:jc w:val="center"/>
                      <w:rPr>
                        <w:sz w:val="18"/>
                      </w:rPr>
                    </w:pPr>
                    <w:r>
                      <w:rPr>
                        <w:sz w:val="18"/>
                      </w:rPr>
                      <w:t>Лист</w:t>
                    </w:r>
                  </w:p>
                </w:txbxContent>
              </v:textbox>
            </v:rect>
            <v:rect id="_x0000_s1254" style="position:absolute;left:18949;top:19435;width:1001;height:423" filled="f" stroked="f" strokeweight=".25pt">
              <v:textbox inset="1pt,1pt,1pt,1pt">
                <w:txbxContent>
                  <w:p w:rsidR="00044C2F" w:rsidRPr="00AC3754" w:rsidRDefault="0004238A">
                    <w:pPr>
                      <w:pStyle w:val="aa"/>
                      <w:jc w:val="center"/>
                      <w:rPr>
                        <w:sz w:val="24"/>
                        <w:lang w:val="ru-RU"/>
                      </w:rPr>
                    </w:pPr>
                    <w:r>
                      <w:rPr>
                        <w:sz w:val="24"/>
                      </w:rPr>
                      <w:fldChar w:fldCharType="begin"/>
                    </w:r>
                    <w:r w:rsidR="00044C2F">
                      <w:rPr>
                        <w:sz w:val="24"/>
                      </w:rPr>
                      <w:instrText xml:space="preserve"> PAGE  \* LOWER </w:instrText>
                    </w:r>
                    <w:r>
                      <w:rPr>
                        <w:sz w:val="24"/>
                      </w:rPr>
                      <w:fldChar w:fldCharType="separate"/>
                    </w:r>
                    <w:r w:rsidR="00044C2F">
                      <w:rPr>
                        <w:sz w:val="24"/>
                      </w:rPr>
                      <w:t>1</w:t>
                    </w:r>
                    <w:r>
                      <w:rPr>
                        <w:sz w:val="24"/>
                      </w:rPr>
                      <w:fldChar w:fldCharType="end"/>
                    </w:r>
                    <w:proofErr w:type="spellStart"/>
                    <w:r w:rsidR="00AC3754">
                      <w:rPr>
                        <w:sz w:val="24"/>
                        <w:lang w:val="ru-RU"/>
                      </w:rPr>
                      <w:t>1</w:t>
                    </w:r>
                    <w:proofErr w:type="spellEnd"/>
                  </w:p>
                </w:txbxContent>
              </v:textbox>
            </v:rect>
            <v:rect id="_x0000_s1255" style="position:absolute;left:7745;top:19221;width:11075;height:477" filled="f" stroked="f" strokeweight=".25pt">
              <v:textbox inset="1pt,1pt,1pt,1pt">
                <w:txbxContent>
                  <w:p w:rsidR="00044C2F" w:rsidRPr="00044C2F" w:rsidRDefault="00044C2F" w:rsidP="00044C2F"/>
                </w:txbxContent>
              </v:textbox>
            </v:rect>
            <w10:wrap anchorx="page" anchory="page"/>
            <w10:anchorlock/>
          </v:group>
        </w:pict>
      </w:r>
    </w:p>
    <w:p w:rsidR="001F1E4A" w:rsidRDefault="001F1E4A" w:rsidP="007A3817">
      <w:pPr>
        <w:pStyle w:val="Default"/>
        <w:spacing w:line="360" w:lineRule="auto"/>
        <w:ind w:firstLine="567"/>
        <w:jc w:val="both"/>
        <w:rPr>
          <w:sz w:val="28"/>
          <w:szCs w:val="28"/>
        </w:rPr>
      </w:pPr>
    </w:p>
    <w:p w:rsidR="001F1E4A" w:rsidRDefault="001F1E4A" w:rsidP="007A3817">
      <w:pPr>
        <w:pStyle w:val="Default"/>
        <w:spacing w:line="360" w:lineRule="auto"/>
        <w:ind w:firstLine="567"/>
        <w:jc w:val="both"/>
        <w:rPr>
          <w:sz w:val="28"/>
          <w:szCs w:val="28"/>
        </w:rPr>
      </w:pPr>
    </w:p>
    <w:p w:rsidR="001F1E4A" w:rsidRDefault="001F1E4A" w:rsidP="007A3817">
      <w:pPr>
        <w:pStyle w:val="Default"/>
        <w:spacing w:line="360" w:lineRule="auto"/>
        <w:ind w:firstLine="567"/>
        <w:jc w:val="both"/>
        <w:rPr>
          <w:sz w:val="28"/>
          <w:szCs w:val="28"/>
        </w:rPr>
      </w:pPr>
    </w:p>
    <w:p w:rsidR="001F1E4A" w:rsidRDefault="001F1E4A" w:rsidP="007A3817">
      <w:pPr>
        <w:pStyle w:val="Default"/>
        <w:spacing w:line="360" w:lineRule="auto"/>
        <w:ind w:firstLine="567"/>
        <w:jc w:val="both"/>
        <w:rPr>
          <w:sz w:val="28"/>
          <w:szCs w:val="28"/>
        </w:rPr>
      </w:pPr>
    </w:p>
    <w:p w:rsidR="001F1E4A" w:rsidRDefault="001F1E4A" w:rsidP="007A3817">
      <w:pPr>
        <w:pStyle w:val="Default"/>
        <w:spacing w:line="360" w:lineRule="auto"/>
        <w:ind w:firstLine="567"/>
        <w:jc w:val="both"/>
        <w:rPr>
          <w:sz w:val="28"/>
          <w:szCs w:val="28"/>
        </w:rPr>
      </w:pPr>
    </w:p>
    <w:p w:rsidR="001F1E4A" w:rsidRDefault="001F1E4A" w:rsidP="007A3817">
      <w:pPr>
        <w:pStyle w:val="Default"/>
        <w:spacing w:line="360" w:lineRule="auto"/>
        <w:ind w:firstLine="567"/>
        <w:jc w:val="both"/>
        <w:rPr>
          <w:sz w:val="28"/>
          <w:szCs w:val="28"/>
        </w:rPr>
      </w:pPr>
    </w:p>
    <w:p w:rsidR="001F1E4A" w:rsidRDefault="001F1E4A" w:rsidP="007A3817">
      <w:pPr>
        <w:pStyle w:val="Default"/>
        <w:spacing w:line="360" w:lineRule="auto"/>
        <w:ind w:firstLine="567"/>
        <w:jc w:val="both"/>
        <w:rPr>
          <w:sz w:val="28"/>
          <w:szCs w:val="28"/>
        </w:rPr>
      </w:pPr>
    </w:p>
    <w:p w:rsidR="001F1E4A" w:rsidRDefault="001F1E4A" w:rsidP="007A3817">
      <w:pPr>
        <w:pStyle w:val="Default"/>
        <w:spacing w:line="360" w:lineRule="auto"/>
        <w:ind w:firstLine="567"/>
        <w:jc w:val="both"/>
        <w:rPr>
          <w:sz w:val="28"/>
          <w:szCs w:val="28"/>
        </w:rPr>
      </w:pPr>
    </w:p>
    <w:p w:rsidR="001F1E4A" w:rsidRDefault="001F1E4A" w:rsidP="007A3817">
      <w:pPr>
        <w:pStyle w:val="Default"/>
        <w:spacing w:line="360" w:lineRule="auto"/>
        <w:ind w:firstLine="567"/>
        <w:jc w:val="both"/>
        <w:rPr>
          <w:sz w:val="28"/>
          <w:szCs w:val="28"/>
        </w:rPr>
      </w:pPr>
    </w:p>
    <w:p w:rsidR="00F37D85" w:rsidRDefault="00F37D85" w:rsidP="001F1E4A">
      <w:pPr>
        <w:spacing w:after="0" w:line="360" w:lineRule="auto"/>
        <w:jc w:val="center"/>
        <w:outlineLvl w:val="0"/>
        <w:rPr>
          <w:rFonts w:ascii="Times New Roman" w:hAnsi="Times New Roman" w:cs="Times New Roman"/>
          <w:b/>
          <w:sz w:val="28"/>
          <w:szCs w:val="28"/>
        </w:rPr>
      </w:pPr>
      <w:bookmarkStart w:id="2" w:name="_Toc322888255"/>
    </w:p>
    <w:p w:rsidR="00F37D85" w:rsidRDefault="00F37D85" w:rsidP="001F1E4A">
      <w:pPr>
        <w:spacing w:after="0" w:line="360" w:lineRule="auto"/>
        <w:jc w:val="center"/>
        <w:outlineLvl w:val="0"/>
        <w:rPr>
          <w:rFonts w:ascii="Times New Roman" w:hAnsi="Times New Roman" w:cs="Times New Roman"/>
          <w:b/>
          <w:sz w:val="28"/>
          <w:szCs w:val="28"/>
        </w:rPr>
      </w:pPr>
    </w:p>
    <w:p w:rsidR="00F37D85" w:rsidRDefault="00F37D85" w:rsidP="001F1E4A">
      <w:pPr>
        <w:spacing w:after="0" w:line="360" w:lineRule="auto"/>
        <w:jc w:val="center"/>
        <w:outlineLvl w:val="0"/>
        <w:rPr>
          <w:rFonts w:ascii="Times New Roman" w:hAnsi="Times New Roman" w:cs="Times New Roman"/>
          <w:b/>
          <w:sz w:val="28"/>
          <w:szCs w:val="28"/>
        </w:rPr>
      </w:pPr>
    </w:p>
    <w:p w:rsidR="00F37D85" w:rsidRDefault="00F37D85" w:rsidP="001F1E4A">
      <w:pPr>
        <w:spacing w:after="0" w:line="360" w:lineRule="auto"/>
        <w:jc w:val="center"/>
        <w:outlineLvl w:val="0"/>
        <w:rPr>
          <w:rFonts w:ascii="Times New Roman" w:hAnsi="Times New Roman" w:cs="Times New Roman"/>
          <w:b/>
          <w:sz w:val="28"/>
          <w:szCs w:val="28"/>
        </w:rPr>
      </w:pPr>
    </w:p>
    <w:p w:rsidR="00F37D85" w:rsidRDefault="00F37D85" w:rsidP="001F1E4A">
      <w:pPr>
        <w:spacing w:after="0" w:line="360" w:lineRule="auto"/>
        <w:jc w:val="center"/>
        <w:outlineLvl w:val="0"/>
        <w:rPr>
          <w:rFonts w:ascii="Times New Roman" w:hAnsi="Times New Roman" w:cs="Times New Roman"/>
          <w:b/>
          <w:sz w:val="28"/>
          <w:szCs w:val="28"/>
        </w:rPr>
      </w:pPr>
    </w:p>
    <w:p w:rsidR="00F37D85" w:rsidRDefault="00F37D85" w:rsidP="001F1E4A">
      <w:pPr>
        <w:spacing w:after="0" w:line="360" w:lineRule="auto"/>
        <w:jc w:val="center"/>
        <w:outlineLvl w:val="0"/>
        <w:rPr>
          <w:rFonts w:ascii="Times New Roman" w:hAnsi="Times New Roman" w:cs="Times New Roman"/>
          <w:b/>
          <w:sz w:val="28"/>
          <w:szCs w:val="28"/>
        </w:rPr>
      </w:pPr>
    </w:p>
    <w:p w:rsidR="00F37D85" w:rsidRDefault="00F37D85" w:rsidP="001F1E4A">
      <w:pPr>
        <w:spacing w:after="0" w:line="360" w:lineRule="auto"/>
        <w:jc w:val="center"/>
        <w:outlineLvl w:val="0"/>
        <w:rPr>
          <w:rFonts w:ascii="Times New Roman" w:hAnsi="Times New Roman" w:cs="Times New Roman"/>
          <w:b/>
          <w:sz w:val="28"/>
          <w:szCs w:val="28"/>
        </w:rPr>
      </w:pPr>
    </w:p>
    <w:p w:rsidR="00F37D85" w:rsidRDefault="00F37D85" w:rsidP="001F1E4A">
      <w:pPr>
        <w:spacing w:after="0" w:line="360" w:lineRule="auto"/>
        <w:jc w:val="center"/>
        <w:outlineLvl w:val="0"/>
        <w:rPr>
          <w:rFonts w:ascii="Times New Roman" w:hAnsi="Times New Roman" w:cs="Times New Roman"/>
          <w:b/>
          <w:sz w:val="28"/>
          <w:szCs w:val="28"/>
        </w:rPr>
      </w:pPr>
    </w:p>
    <w:p w:rsidR="00F37D85" w:rsidRDefault="00F37D85" w:rsidP="001F1E4A">
      <w:pPr>
        <w:spacing w:after="0" w:line="360" w:lineRule="auto"/>
        <w:jc w:val="center"/>
        <w:outlineLvl w:val="0"/>
        <w:rPr>
          <w:rFonts w:ascii="Times New Roman" w:hAnsi="Times New Roman" w:cs="Times New Roman"/>
          <w:b/>
          <w:sz w:val="28"/>
          <w:szCs w:val="28"/>
        </w:rPr>
      </w:pPr>
    </w:p>
    <w:p w:rsidR="00F37D85" w:rsidRDefault="00F37D85" w:rsidP="001F1E4A">
      <w:pPr>
        <w:spacing w:after="0" w:line="360" w:lineRule="auto"/>
        <w:jc w:val="center"/>
        <w:outlineLvl w:val="0"/>
        <w:rPr>
          <w:rFonts w:ascii="Times New Roman" w:hAnsi="Times New Roman" w:cs="Times New Roman"/>
          <w:b/>
          <w:sz w:val="28"/>
          <w:szCs w:val="28"/>
        </w:rPr>
      </w:pPr>
    </w:p>
    <w:p w:rsidR="00F37D85" w:rsidRDefault="00F37D85" w:rsidP="001F1E4A">
      <w:pPr>
        <w:spacing w:after="0" w:line="360" w:lineRule="auto"/>
        <w:jc w:val="center"/>
        <w:outlineLvl w:val="0"/>
        <w:rPr>
          <w:rFonts w:ascii="Times New Roman" w:hAnsi="Times New Roman" w:cs="Times New Roman"/>
          <w:b/>
          <w:sz w:val="28"/>
          <w:szCs w:val="28"/>
        </w:rPr>
      </w:pPr>
    </w:p>
    <w:p w:rsidR="00F37D85" w:rsidRDefault="00F37D85" w:rsidP="001F1E4A">
      <w:pPr>
        <w:spacing w:after="0" w:line="360" w:lineRule="auto"/>
        <w:jc w:val="center"/>
        <w:outlineLvl w:val="0"/>
        <w:rPr>
          <w:rFonts w:ascii="Times New Roman" w:hAnsi="Times New Roman" w:cs="Times New Roman"/>
          <w:b/>
          <w:sz w:val="28"/>
          <w:szCs w:val="28"/>
        </w:rPr>
      </w:pPr>
    </w:p>
    <w:p w:rsidR="00F37D85" w:rsidRDefault="00F37D85" w:rsidP="001F1E4A">
      <w:pPr>
        <w:spacing w:after="0" w:line="360" w:lineRule="auto"/>
        <w:jc w:val="center"/>
        <w:outlineLvl w:val="0"/>
        <w:rPr>
          <w:rFonts w:ascii="Times New Roman" w:hAnsi="Times New Roman" w:cs="Times New Roman"/>
          <w:b/>
          <w:sz w:val="28"/>
          <w:szCs w:val="28"/>
        </w:rPr>
      </w:pPr>
    </w:p>
    <w:p w:rsidR="00F37D85" w:rsidRDefault="00F37D85" w:rsidP="001F1E4A">
      <w:pPr>
        <w:spacing w:after="0" w:line="360" w:lineRule="auto"/>
        <w:jc w:val="center"/>
        <w:outlineLvl w:val="0"/>
        <w:rPr>
          <w:rFonts w:ascii="Times New Roman" w:hAnsi="Times New Roman" w:cs="Times New Roman"/>
          <w:b/>
          <w:sz w:val="28"/>
          <w:szCs w:val="28"/>
        </w:rPr>
      </w:pPr>
    </w:p>
    <w:p w:rsidR="00F37D85" w:rsidRDefault="00F37D85" w:rsidP="001F1E4A">
      <w:pPr>
        <w:spacing w:after="0" w:line="360" w:lineRule="auto"/>
        <w:jc w:val="center"/>
        <w:outlineLvl w:val="0"/>
        <w:rPr>
          <w:rFonts w:ascii="Times New Roman" w:hAnsi="Times New Roman" w:cs="Times New Roman"/>
          <w:b/>
          <w:sz w:val="28"/>
          <w:szCs w:val="28"/>
        </w:rPr>
      </w:pPr>
    </w:p>
    <w:p w:rsidR="00F37D85" w:rsidRDefault="00F37D85" w:rsidP="001F1E4A">
      <w:pPr>
        <w:spacing w:after="0" w:line="360" w:lineRule="auto"/>
        <w:jc w:val="center"/>
        <w:outlineLvl w:val="0"/>
        <w:rPr>
          <w:rFonts w:ascii="Times New Roman" w:hAnsi="Times New Roman" w:cs="Times New Roman"/>
          <w:b/>
          <w:sz w:val="28"/>
          <w:szCs w:val="28"/>
        </w:rPr>
      </w:pPr>
    </w:p>
    <w:p w:rsidR="00AC3754" w:rsidRDefault="001F1E4A" w:rsidP="001F1E4A">
      <w:pPr>
        <w:spacing w:after="0" w:line="360" w:lineRule="auto"/>
        <w:jc w:val="center"/>
        <w:outlineLvl w:val="0"/>
        <w:rPr>
          <w:rFonts w:ascii="Times New Roman" w:hAnsi="Times New Roman" w:cs="Times New Roman"/>
          <w:b/>
          <w:sz w:val="28"/>
          <w:szCs w:val="28"/>
        </w:rPr>
      </w:pPr>
      <w:r w:rsidRPr="00204BC3">
        <w:rPr>
          <w:rFonts w:ascii="Times New Roman" w:hAnsi="Times New Roman" w:cs="Times New Roman"/>
          <w:b/>
          <w:sz w:val="28"/>
          <w:szCs w:val="28"/>
        </w:rPr>
        <w:lastRenderedPageBreak/>
        <w:t>Заключение</w:t>
      </w:r>
      <w:bookmarkEnd w:id="2"/>
    </w:p>
    <w:p w:rsidR="001F1E4A" w:rsidRPr="00204BC3" w:rsidRDefault="0004238A" w:rsidP="001F1E4A">
      <w:pPr>
        <w:spacing w:after="0" w:line="360" w:lineRule="auto"/>
        <w:jc w:val="center"/>
        <w:outlineLvl w:val="0"/>
        <w:rPr>
          <w:rFonts w:ascii="Times New Roman" w:hAnsi="Times New Roman" w:cs="Times New Roman"/>
          <w:b/>
          <w:sz w:val="28"/>
          <w:szCs w:val="28"/>
        </w:rPr>
      </w:pPr>
      <w:r w:rsidRPr="0004238A">
        <w:rPr>
          <w:rFonts w:ascii="Times New Roman" w:hAnsi="Times New Roman" w:cs="Times New Roman"/>
          <w:b/>
          <w:noProof/>
          <w:sz w:val="20"/>
          <w:szCs w:val="28"/>
        </w:rPr>
        <w:pict>
          <v:group id="_x0000_s1256" style="position:absolute;left:0;text-align:left;margin-left:56.7pt;margin-top:19.85pt;width:518.8pt;height:802.3pt;z-index:251680768;mso-position-horizontal-relative:page;mso-position-vertical-relative:page" coordsize="20000,20000" o:allowincell="f">
            <v:rect id="_x0000_s1257" style="position:absolute;width:20000;height:20000" filled="f" strokeweight="2pt"/>
            <v:line id="_x0000_s1258" style="position:absolute" from="1093,18949" to="1095,19989" strokeweight="2pt"/>
            <v:line id="_x0000_s1259" style="position:absolute" from="10,18941" to="19977,18942" strokeweight="2pt"/>
            <v:line id="_x0000_s1260" style="position:absolute" from="2186,18949" to="2188,19989" strokeweight="2pt"/>
            <v:line id="_x0000_s1261" style="position:absolute" from="4919,18949" to="4921,19989" strokeweight="2pt"/>
            <v:line id="_x0000_s1262" style="position:absolute" from="6557,18959" to="6559,19989" strokeweight="2pt"/>
            <v:line id="_x0000_s1263" style="position:absolute" from="7650,18949" to="7652,19979" strokeweight="2pt"/>
            <v:line id="_x0000_s1264" style="position:absolute" from="18905,18949" to="18909,19989" strokeweight="2pt"/>
            <v:line id="_x0000_s1265" style="position:absolute" from="10,19293" to="7631,19295" strokeweight="1pt"/>
            <v:line id="_x0000_s1266" style="position:absolute" from="10,19646" to="7631,19647" strokeweight="2pt"/>
            <v:line id="_x0000_s1267" style="position:absolute" from="18919,19296" to="19990,19297" strokeweight="1pt"/>
            <v:rect id="_x0000_s1268" style="position:absolute;left:54;top:19660;width:1000;height:309" filled="f" stroked="f" strokeweight=".25pt">
              <v:textbox inset="1pt,1pt,1pt,1pt">
                <w:txbxContent>
                  <w:p w:rsidR="00AC3754" w:rsidRDefault="00AC3754">
                    <w:pPr>
                      <w:pStyle w:val="aa"/>
                      <w:jc w:val="center"/>
                      <w:rPr>
                        <w:sz w:val="18"/>
                      </w:rPr>
                    </w:pPr>
                    <w:proofErr w:type="spellStart"/>
                    <w:r>
                      <w:rPr>
                        <w:sz w:val="18"/>
                      </w:rPr>
                      <w:t>Изм</w:t>
                    </w:r>
                    <w:proofErr w:type="spellEnd"/>
                    <w:r>
                      <w:rPr>
                        <w:sz w:val="18"/>
                      </w:rPr>
                      <w:t>.</w:t>
                    </w:r>
                  </w:p>
                </w:txbxContent>
              </v:textbox>
            </v:rect>
            <v:rect id="_x0000_s1269" style="position:absolute;left:1139;top:19660;width:1001;height:309" filled="f" stroked="f" strokeweight=".25pt">
              <v:textbox inset="1pt,1pt,1pt,1pt">
                <w:txbxContent>
                  <w:p w:rsidR="00AC3754" w:rsidRDefault="00AC3754">
                    <w:pPr>
                      <w:pStyle w:val="aa"/>
                      <w:jc w:val="center"/>
                      <w:rPr>
                        <w:sz w:val="18"/>
                      </w:rPr>
                    </w:pPr>
                    <w:r>
                      <w:rPr>
                        <w:sz w:val="18"/>
                      </w:rPr>
                      <w:t>Лист</w:t>
                    </w:r>
                  </w:p>
                </w:txbxContent>
              </v:textbox>
            </v:rect>
            <v:rect id="_x0000_s1270" style="position:absolute;left:2267;top:19660;width:2573;height:309" filled="f" stroked="f" strokeweight=".25pt">
              <v:textbox inset="1pt,1pt,1pt,1pt">
                <w:txbxContent>
                  <w:p w:rsidR="00AC3754" w:rsidRDefault="00AC3754">
                    <w:pPr>
                      <w:pStyle w:val="aa"/>
                      <w:jc w:val="center"/>
                      <w:rPr>
                        <w:sz w:val="18"/>
                      </w:rPr>
                    </w:pPr>
                    <w:r>
                      <w:rPr>
                        <w:sz w:val="18"/>
                      </w:rPr>
                      <w:t xml:space="preserve">№ </w:t>
                    </w:r>
                    <w:proofErr w:type="spellStart"/>
                    <w:r>
                      <w:rPr>
                        <w:sz w:val="18"/>
                      </w:rPr>
                      <w:t>докум</w:t>
                    </w:r>
                    <w:proofErr w:type="spellEnd"/>
                    <w:r>
                      <w:rPr>
                        <w:sz w:val="18"/>
                      </w:rPr>
                      <w:t>.</w:t>
                    </w:r>
                  </w:p>
                </w:txbxContent>
              </v:textbox>
            </v:rect>
            <v:rect id="_x0000_s1271" style="position:absolute;left:4983;top:19660;width:1534;height:309" filled="f" stroked="f" strokeweight=".25pt">
              <v:textbox inset="1pt,1pt,1pt,1pt">
                <w:txbxContent>
                  <w:p w:rsidR="00AC3754" w:rsidRDefault="00AC3754">
                    <w:pPr>
                      <w:pStyle w:val="aa"/>
                      <w:jc w:val="center"/>
                      <w:rPr>
                        <w:sz w:val="18"/>
                      </w:rPr>
                    </w:pPr>
                    <w:proofErr w:type="spellStart"/>
                    <w:r>
                      <w:rPr>
                        <w:sz w:val="18"/>
                      </w:rPr>
                      <w:t>Подпись</w:t>
                    </w:r>
                    <w:proofErr w:type="spellEnd"/>
                  </w:p>
                </w:txbxContent>
              </v:textbox>
            </v:rect>
            <v:rect id="_x0000_s1272" style="position:absolute;left:6604;top:19660;width:1000;height:309" filled="f" stroked="f" strokeweight=".25pt">
              <v:textbox inset="1pt,1pt,1pt,1pt">
                <w:txbxContent>
                  <w:p w:rsidR="00AC3754" w:rsidRDefault="00AC3754">
                    <w:pPr>
                      <w:pStyle w:val="aa"/>
                      <w:jc w:val="center"/>
                      <w:rPr>
                        <w:sz w:val="18"/>
                      </w:rPr>
                    </w:pPr>
                    <w:r>
                      <w:rPr>
                        <w:sz w:val="18"/>
                      </w:rPr>
                      <w:t>Дата</w:t>
                    </w:r>
                  </w:p>
                </w:txbxContent>
              </v:textbox>
            </v:rect>
            <v:rect id="_x0000_s1273" style="position:absolute;left:18949;top:18977;width:1001;height:309" filled="f" stroked="f" strokeweight=".25pt">
              <v:textbox inset="1pt,1pt,1pt,1pt">
                <w:txbxContent>
                  <w:p w:rsidR="00AC3754" w:rsidRDefault="00AC3754">
                    <w:pPr>
                      <w:pStyle w:val="aa"/>
                      <w:jc w:val="center"/>
                      <w:rPr>
                        <w:sz w:val="18"/>
                      </w:rPr>
                    </w:pPr>
                    <w:r>
                      <w:rPr>
                        <w:sz w:val="18"/>
                      </w:rPr>
                      <w:t>Лист</w:t>
                    </w:r>
                  </w:p>
                </w:txbxContent>
              </v:textbox>
            </v:rect>
            <v:rect id="_x0000_s1274" style="position:absolute;left:18949;top:19435;width:1001;height:423" filled="f" stroked="f" strokeweight=".25pt">
              <v:textbox inset="1pt,1pt,1pt,1pt">
                <w:txbxContent>
                  <w:p w:rsidR="00AC3754" w:rsidRPr="00AC3754" w:rsidRDefault="0004238A">
                    <w:pPr>
                      <w:pStyle w:val="aa"/>
                      <w:jc w:val="center"/>
                      <w:rPr>
                        <w:sz w:val="24"/>
                        <w:lang w:val="ru-RU"/>
                      </w:rPr>
                    </w:pPr>
                    <w:r>
                      <w:rPr>
                        <w:sz w:val="24"/>
                      </w:rPr>
                      <w:fldChar w:fldCharType="begin"/>
                    </w:r>
                    <w:r w:rsidR="00AC3754">
                      <w:rPr>
                        <w:sz w:val="24"/>
                      </w:rPr>
                      <w:instrText xml:space="preserve"> PAGE  \* LOWER </w:instrText>
                    </w:r>
                    <w:r>
                      <w:rPr>
                        <w:sz w:val="24"/>
                      </w:rPr>
                      <w:fldChar w:fldCharType="separate"/>
                    </w:r>
                    <w:r w:rsidR="00AC3754">
                      <w:rPr>
                        <w:sz w:val="24"/>
                      </w:rPr>
                      <w:t>1</w:t>
                    </w:r>
                    <w:r>
                      <w:rPr>
                        <w:sz w:val="24"/>
                      </w:rPr>
                      <w:fldChar w:fldCharType="end"/>
                    </w:r>
                    <w:r w:rsidR="00AC3754">
                      <w:rPr>
                        <w:sz w:val="24"/>
                        <w:lang w:val="ru-RU"/>
                      </w:rPr>
                      <w:t>2</w:t>
                    </w:r>
                  </w:p>
                </w:txbxContent>
              </v:textbox>
            </v:rect>
            <v:rect id="_x0000_s1275" style="position:absolute;left:7745;top:19221;width:11075;height:477" filled="f" stroked="f" strokeweight=".25pt">
              <v:textbox inset="1pt,1pt,1pt,1pt">
                <w:txbxContent>
                  <w:p w:rsidR="00AC3754" w:rsidRPr="00AC3754" w:rsidRDefault="00AC3754" w:rsidP="00AC3754"/>
                </w:txbxContent>
              </v:textbox>
            </v:rect>
            <w10:wrap anchorx="page" anchory="page"/>
            <w10:anchorlock/>
          </v:group>
        </w:pict>
      </w:r>
    </w:p>
    <w:p w:rsidR="001F1E4A" w:rsidRPr="00B146E4" w:rsidRDefault="001F1E4A" w:rsidP="001F1E4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Целью курсовой работы являлось: </w:t>
      </w:r>
      <w:r w:rsidRPr="00B146E4">
        <w:rPr>
          <w:rFonts w:ascii="Times New Roman" w:hAnsi="Times New Roman" w:cs="Times New Roman"/>
          <w:sz w:val="28"/>
          <w:szCs w:val="28"/>
        </w:rPr>
        <w:t xml:space="preserve">построение функциональной модели в соответствии с представленным примером в соответствии с методологией IDEF0 на примере </w:t>
      </w:r>
      <w:r>
        <w:rPr>
          <w:rFonts w:ascii="Times New Roman" w:hAnsi="Times New Roman" w:cs="Times New Roman"/>
          <w:sz w:val="28"/>
          <w:szCs w:val="28"/>
        </w:rPr>
        <w:t>розничного салона сотовой связи</w:t>
      </w:r>
      <w:r w:rsidRPr="00B146E4">
        <w:rPr>
          <w:rFonts w:ascii="Times New Roman" w:hAnsi="Times New Roman" w:cs="Times New Roman"/>
          <w:sz w:val="28"/>
          <w:szCs w:val="28"/>
        </w:rPr>
        <w:t xml:space="preserve">. </w:t>
      </w:r>
    </w:p>
    <w:p w:rsidR="001F1E4A" w:rsidRDefault="001F1E4A" w:rsidP="001F1E4A">
      <w:pPr>
        <w:spacing w:after="0" w:line="360" w:lineRule="auto"/>
        <w:ind w:firstLine="709"/>
        <w:jc w:val="both"/>
        <w:rPr>
          <w:rFonts w:ascii="Times New Roman" w:hAnsi="Times New Roman" w:cs="Times New Roman"/>
          <w:sz w:val="28"/>
        </w:rPr>
      </w:pPr>
      <w:r w:rsidRPr="000E5F47">
        <w:rPr>
          <w:rFonts w:ascii="Times New Roman" w:hAnsi="Times New Roman" w:cs="Times New Roman"/>
          <w:sz w:val="28"/>
        </w:rPr>
        <w:t xml:space="preserve">В результате проведения анализа и разработки </w:t>
      </w:r>
      <w:r>
        <w:rPr>
          <w:rFonts w:ascii="Times New Roman" w:hAnsi="Times New Roman" w:cs="Times New Roman"/>
          <w:sz w:val="28"/>
        </w:rPr>
        <w:t xml:space="preserve">функциональной модели, мною были </w:t>
      </w:r>
      <w:r>
        <w:rPr>
          <w:rFonts w:ascii="Times New Roman" w:hAnsi="Times New Roman" w:cs="Times New Roman"/>
          <w:sz w:val="28"/>
          <w:szCs w:val="28"/>
        </w:rPr>
        <w:t xml:space="preserve">выявлены основной </w:t>
      </w:r>
      <w:r w:rsidRPr="00B146E4">
        <w:rPr>
          <w:rFonts w:ascii="Times New Roman" w:hAnsi="Times New Roman" w:cs="Times New Roman"/>
          <w:sz w:val="28"/>
          <w:szCs w:val="28"/>
        </w:rPr>
        <w:t>п</w:t>
      </w:r>
      <w:r>
        <w:rPr>
          <w:rFonts w:ascii="Times New Roman" w:hAnsi="Times New Roman" w:cs="Times New Roman"/>
          <w:sz w:val="28"/>
          <w:szCs w:val="28"/>
        </w:rPr>
        <w:t>еречень услуг, предоставляемых салоном</w:t>
      </w:r>
      <w:r w:rsidRPr="00B146E4">
        <w:rPr>
          <w:rFonts w:ascii="Times New Roman" w:hAnsi="Times New Roman" w:cs="Times New Roman"/>
          <w:sz w:val="28"/>
          <w:szCs w:val="28"/>
        </w:rPr>
        <w:t>,</w:t>
      </w:r>
      <w:r>
        <w:rPr>
          <w:rFonts w:ascii="Times New Roman" w:hAnsi="Times New Roman" w:cs="Times New Roman"/>
          <w:sz w:val="28"/>
          <w:szCs w:val="28"/>
        </w:rPr>
        <w:t xml:space="preserve"> </w:t>
      </w:r>
      <w:r>
        <w:rPr>
          <w:rFonts w:ascii="Times New Roman" w:hAnsi="Times New Roman" w:cs="Times New Roman"/>
          <w:sz w:val="28"/>
        </w:rPr>
        <w:t>изучены и рассмотрены объекты и субъекты управления, разработана декомпозиция управляющей части, объекта управления,</w:t>
      </w:r>
      <w:proofErr w:type="gramStart"/>
      <w:r>
        <w:rPr>
          <w:rFonts w:ascii="Times New Roman" w:hAnsi="Times New Roman" w:cs="Times New Roman"/>
          <w:sz w:val="28"/>
        </w:rPr>
        <w:t xml:space="preserve"> ,</w:t>
      </w:r>
      <w:proofErr w:type="gramEnd"/>
      <w:r w:rsidRPr="00045078">
        <w:rPr>
          <w:rFonts w:ascii="Times New Roman" w:hAnsi="Times New Roman" w:cs="Times New Roman"/>
          <w:sz w:val="28"/>
        </w:rPr>
        <w:t xml:space="preserve"> </w:t>
      </w:r>
      <w:r>
        <w:rPr>
          <w:rFonts w:ascii="Times New Roman" w:hAnsi="Times New Roman" w:cs="Times New Roman"/>
          <w:sz w:val="28"/>
        </w:rPr>
        <w:t xml:space="preserve">а так же </w:t>
      </w:r>
      <w:r>
        <w:rPr>
          <w:rFonts w:ascii="Times New Roman" w:hAnsi="Times New Roman" w:cs="Times New Roman"/>
          <w:sz w:val="28"/>
          <w:szCs w:val="28"/>
        </w:rPr>
        <w:t>учтены</w:t>
      </w:r>
      <w:r w:rsidRPr="00B146E4">
        <w:rPr>
          <w:rFonts w:ascii="Times New Roman" w:hAnsi="Times New Roman" w:cs="Times New Roman"/>
          <w:sz w:val="28"/>
          <w:szCs w:val="28"/>
        </w:rPr>
        <w:t xml:space="preserve"> факторы влияющие на процесс оказания услуг</w:t>
      </w:r>
      <w:r>
        <w:rPr>
          <w:rFonts w:ascii="Times New Roman" w:hAnsi="Times New Roman" w:cs="Times New Roman"/>
          <w:sz w:val="28"/>
          <w:szCs w:val="28"/>
        </w:rPr>
        <w:t>.</w:t>
      </w:r>
    </w:p>
    <w:p w:rsidR="001F1E4A" w:rsidRPr="007A3817" w:rsidRDefault="001F1E4A" w:rsidP="007A3817">
      <w:pPr>
        <w:pStyle w:val="Default"/>
        <w:spacing w:line="360" w:lineRule="auto"/>
        <w:ind w:firstLine="567"/>
        <w:jc w:val="both"/>
        <w:rPr>
          <w:sz w:val="28"/>
          <w:szCs w:val="28"/>
        </w:rPr>
      </w:pPr>
    </w:p>
    <w:p w:rsidR="00CA5253" w:rsidRPr="00F1543E" w:rsidRDefault="00CA5253" w:rsidP="00F1543E">
      <w:pPr>
        <w:pStyle w:val="ac"/>
        <w:spacing w:before="0" w:beforeAutospacing="0" w:after="0" w:afterAutospacing="0" w:line="360" w:lineRule="auto"/>
        <w:ind w:firstLine="567"/>
        <w:jc w:val="both"/>
        <w:rPr>
          <w:color w:val="000000"/>
          <w:sz w:val="28"/>
          <w:szCs w:val="28"/>
        </w:rPr>
      </w:pPr>
    </w:p>
    <w:p w:rsidR="00CA5253" w:rsidRPr="00F1543E" w:rsidRDefault="00CA5253" w:rsidP="00F1543E">
      <w:pPr>
        <w:spacing w:after="0" w:line="360" w:lineRule="auto"/>
        <w:ind w:firstLine="567"/>
        <w:jc w:val="both"/>
        <w:rPr>
          <w:rFonts w:ascii="Times New Roman" w:hAnsi="Times New Roman" w:cs="Times New Roman"/>
          <w:sz w:val="28"/>
          <w:szCs w:val="28"/>
        </w:rPr>
      </w:pPr>
    </w:p>
    <w:p w:rsidR="00CA5253" w:rsidRPr="00F1543E" w:rsidRDefault="00CA5253" w:rsidP="00F1543E">
      <w:pPr>
        <w:spacing w:after="0" w:line="360" w:lineRule="auto"/>
        <w:ind w:firstLine="567"/>
        <w:jc w:val="both"/>
        <w:rPr>
          <w:rFonts w:ascii="Times New Roman" w:hAnsi="Times New Roman" w:cs="Times New Roman"/>
          <w:sz w:val="28"/>
          <w:szCs w:val="28"/>
        </w:rPr>
      </w:pPr>
    </w:p>
    <w:p w:rsidR="00CA5253" w:rsidRPr="00F1543E" w:rsidRDefault="00CA5253" w:rsidP="00F1543E">
      <w:pPr>
        <w:spacing w:after="0" w:line="360" w:lineRule="auto"/>
        <w:ind w:firstLine="567"/>
        <w:jc w:val="both"/>
        <w:rPr>
          <w:rFonts w:ascii="Times New Roman" w:hAnsi="Times New Roman" w:cs="Times New Roman"/>
          <w:sz w:val="28"/>
          <w:szCs w:val="28"/>
        </w:rPr>
      </w:pPr>
    </w:p>
    <w:p w:rsidR="00CA5253" w:rsidRPr="00F1543E" w:rsidRDefault="00CA5253" w:rsidP="00F1543E">
      <w:pPr>
        <w:spacing w:after="0" w:line="360" w:lineRule="auto"/>
        <w:ind w:firstLine="567"/>
        <w:jc w:val="both"/>
        <w:rPr>
          <w:rFonts w:ascii="Times New Roman" w:hAnsi="Times New Roman" w:cs="Times New Roman"/>
          <w:sz w:val="28"/>
          <w:szCs w:val="28"/>
        </w:rPr>
      </w:pPr>
    </w:p>
    <w:p w:rsidR="00CA5253" w:rsidRPr="00F1543E" w:rsidRDefault="00CA5253" w:rsidP="00F1543E">
      <w:pPr>
        <w:spacing w:after="0" w:line="360" w:lineRule="auto"/>
        <w:ind w:firstLine="567"/>
        <w:jc w:val="both"/>
        <w:rPr>
          <w:rFonts w:ascii="Times New Roman" w:hAnsi="Times New Roman" w:cs="Times New Roman"/>
          <w:sz w:val="28"/>
          <w:szCs w:val="28"/>
        </w:rPr>
      </w:pPr>
    </w:p>
    <w:p w:rsidR="00CA5253" w:rsidRPr="00F1543E" w:rsidRDefault="00CA5253" w:rsidP="00F1543E">
      <w:pPr>
        <w:spacing w:after="0" w:line="360" w:lineRule="auto"/>
        <w:ind w:firstLine="567"/>
        <w:jc w:val="both"/>
        <w:rPr>
          <w:rFonts w:ascii="Times New Roman" w:hAnsi="Times New Roman" w:cs="Times New Roman"/>
          <w:sz w:val="28"/>
          <w:szCs w:val="28"/>
        </w:rPr>
      </w:pPr>
    </w:p>
    <w:p w:rsidR="00CA5253" w:rsidRDefault="00CA5253" w:rsidP="00F1543E">
      <w:pPr>
        <w:spacing w:after="0" w:line="360" w:lineRule="auto"/>
        <w:ind w:firstLine="567"/>
        <w:jc w:val="both"/>
        <w:rPr>
          <w:rFonts w:ascii="Times New Roman" w:hAnsi="Times New Roman" w:cs="Times New Roman"/>
          <w:sz w:val="28"/>
          <w:szCs w:val="28"/>
        </w:rPr>
      </w:pPr>
    </w:p>
    <w:p w:rsidR="001F1E4A" w:rsidRDefault="001F1E4A" w:rsidP="00F1543E">
      <w:pPr>
        <w:spacing w:after="0" w:line="360" w:lineRule="auto"/>
        <w:ind w:firstLine="567"/>
        <w:jc w:val="both"/>
        <w:rPr>
          <w:rFonts w:ascii="Times New Roman" w:hAnsi="Times New Roman" w:cs="Times New Roman"/>
          <w:sz w:val="28"/>
          <w:szCs w:val="28"/>
        </w:rPr>
      </w:pPr>
    </w:p>
    <w:p w:rsidR="001F1E4A" w:rsidRDefault="001F1E4A" w:rsidP="00F1543E">
      <w:pPr>
        <w:spacing w:after="0" w:line="360" w:lineRule="auto"/>
        <w:ind w:firstLine="567"/>
        <w:jc w:val="both"/>
        <w:rPr>
          <w:rFonts w:ascii="Times New Roman" w:hAnsi="Times New Roman" w:cs="Times New Roman"/>
          <w:sz w:val="28"/>
          <w:szCs w:val="28"/>
        </w:rPr>
      </w:pPr>
    </w:p>
    <w:p w:rsidR="001F1E4A" w:rsidRDefault="001F1E4A" w:rsidP="00F1543E">
      <w:pPr>
        <w:spacing w:after="0" w:line="360" w:lineRule="auto"/>
        <w:ind w:firstLine="567"/>
        <w:jc w:val="both"/>
        <w:rPr>
          <w:rFonts w:ascii="Times New Roman" w:hAnsi="Times New Roman" w:cs="Times New Roman"/>
          <w:sz w:val="28"/>
          <w:szCs w:val="28"/>
        </w:rPr>
      </w:pPr>
    </w:p>
    <w:p w:rsidR="001F1E4A" w:rsidRDefault="001F1E4A" w:rsidP="00F1543E">
      <w:pPr>
        <w:spacing w:after="0" w:line="360" w:lineRule="auto"/>
        <w:ind w:firstLine="567"/>
        <w:jc w:val="both"/>
        <w:rPr>
          <w:rFonts w:ascii="Times New Roman" w:hAnsi="Times New Roman" w:cs="Times New Roman"/>
          <w:sz w:val="28"/>
          <w:szCs w:val="28"/>
        </w:rPr>
      </w:pPr>
    </w:p>
    <w:p w:rsidR="001F1E4A" w:rsidRDefault="001F1E4A" w:rsidP="00F1543E">
      <w:pPr>
        <w:spacing w:after="0" w:line="360" w:lineRule="auto"/>
        <w:ind w:firstLine="567"/>
        <w:jc w:val="both"/>
        <w:rPr>
          <w:rFonts w:ascii="Times New Roman" w:hAnsi="Times New Roman" w:cs="Times New Roman"/>
          <w:sz w:val="28"/>
          <w:szCs w:val="28"/>
        </w:rPr>
      </w:pPr>
    </w:p>
    <w:p w:rsidR="001F1E4A" w:rsidRDefault="001F1E4A" w:rsidP="00F1543E">
      <w:pPr>
        <w:spacing w:after="0" w:line="360" w:lineRule="auto"/>
        <w:ind w:firstLine="567"/>
        <w:jc w:val="both"/>
        <w:rPr>
          <w:rFonts w:ascii="Times New Roman" w:hAnsi="Times New Roman" w:cs="Times New Roman"/>
          <w:sz w:val="28"/>
          <w:szCs w:val="28"/>
        </w:rPr>
      </w:pPr>
    </w:p>
    <w:p w:rsidR="001F1E4A" w:rsidRDefault="001F1E4A" w:rsidP="00F1543E">
      <w:pPr>
        <w:spacing w:after="0" w:line="360" w:lineRule="auto"/>
        <w:ind w:firstLine="567"/>
        <w:jc w:val="both"/>
        <w:rPr>
          <w:rFonts w:ascii="Times New Roman" w:hAnsi="Times New Roman" w:cs="Times New Roman"/>
          <w:sz w:val="28"/>
          <w:szCs w:val="28"/>
        </w:rPr>
      </w:pPr>
    </w:p>
    <w:p w:rsidR="001F1E4A" w:rsidRDefault="001F1E4A" w:rsidP="00F1543E">
      <w:pPr>
        <w:spacing w:after="0" w:line="360" w:lineRule="auto"/>
        <w:ind w:firstLine="567"/>
        <w:jc w:val="both"/>
        <w:rPr>
          <w:rFonts w:ascii="Times New Roman" w:hAnsi="Times New Roman" w:cs="Times New Roman"/>
          <w:sz w:val="28"/>
          <w:szCs w:val="28"/>
        </w:rPr>
      </w:pPr>
    </w:p>
    <w:p w:rsidR="001F1E4A" w:rsidRDefault="001F1E4A" w:rsidP="00F1543E">
      <w:pPr>
        <w:spacing w:after="0" w:line="360" w:lineRule="auto"/>
        <w:ind w:firstLine="567"/>
        <w:jc w:val="both"/>
        <w:rPr>
          <w:rFonts w:ascii="Times New Roman" w:hAnsi="Times New Roman" w:cs="Times New Roman"/>
          <w:sz w:val="28"/>
          <w:szCs w:val="28"/>
        </w:rPr>
      </w:pPr>
    </w:p>
    <w:p w:rsidR="001F1E4A" w:rsidRDefault="001F1E4A" w:rsidP="00F1543E">
      <w:pPr>
        <w:spacing w:after="0" w:line="360" w:lineRule="auto"/>
        <w:ind w:firstLine="567"/>
        <w:jc w:val="both"/>
        <w:rPr>
          <w:rFonts w:ascii="Times New Roman" w:hAnsi="Times New Roman" w:cs="Times New Roman"/>
          <w:sz w:val="28"/>
          <w:szCs w:val="28"/>
        </w:rPr>
      </w:pPr>
    </w:p>
    <w:p w:rsidR="001F1E4A" w:rsidRDefault="001F1E4A" w:rsidP="00F1543E">
      <w:pPr>
        <w:spacing w:after="0" w:line="360" w:lineRule="auto"/>
        <w:ind w:firstLine="567"/>
        <w:jc w:val="both"/>
        <w:rPr>
          <w:rFonts w:ascii="Times New Roman" w:hAnsi="Times New Roman" w:cs="Times New Roman"/>
          <w:sz w:val="28"/>
          <w:szCs w:val="28"/>
        </w:rPr>
      </w:pPr>
    </w:p>
    <w:p w:rsidR="001F1E4A" w:rsidRDefault="001F1E4A" w:rsidP="001F1E4A">
      <w:pPr>
        <w:spacing w:after="0" w:line="360" w:lineRule="auto"/>
        <w:jc w:val="center"/>
        <w:outlineLvl w:val="0"/>
        <w:rPr>
          <w:rFonts w:ascii="Times New Roman" w:hAnsi="Times New Roman" w:cs="Times New Roman"/>
          <w:b/>
          <w:sz w:val="28"/>
          <w:szCs w:val="28"/>
        </w:rPr>
      </w:pPr>
      <w:bookmarkStart w:id="3" w:name="_Toc322888256"/>
      <w:r w:rsidRPr="00236617">
        <w:rPr>
          <w:rFonts w:ascii="Times New Roman" w:hAnsi="Times New Roman" w:cs="Times New Roman"/>
          <w:b/>
          <w:sz w:val="28"/>
          <w:szCs w:val="28"/>
        </w:rPr>
        <w:lastRenderedPageBreak/>
        <w:t>Список использованных источников информации</w:t>
      </w:r>
      <w:bookmarkEnd w:id="3"/>
    </w:p>
    <w:p w:rsidR="001F1E4A" w:rsidRPr="00236617" w:rsidRDefault="001F1E4A" w:rsidP="001F1E4A">
      <w:pPr>
        <w:spacing w:after="0" w:line="360" w:lineRule="auto"/>
        <w:jc w:val="center"/>
        <w:outlineLvl w:val="0"/>
        <w:rPr>
          <w:rFonts w:ascii="Times New Roman" w:hAnsi="Times New Roman" w:cs="Times New Roman"/>
          <w:b/>
          <w:sz w:val="28"/>
          <w:szCs w:val="28"/>
        </w:rPr>
      </w:pPr>
    </w:p>
    <w:p w:rsidR="001F1E4A" w:rsidRPr="00B370E2" w:rsidRDefault="001F1E4A" w:rsidP="00AC3754">
      <w:pPr>
        <w:widowControl w:val="0"/>
        <w:numPr>
          <w:ilvl w:val="0"/>
          <w:numId w:val="1"/>
        </w:numPr>
        <w:spacing w:after="0" w:line="360" w:lineRule="auto"/>
        <w:ind w:left="142" w:hanging="284"/>
        <w:jc w:val="both"/>
        <w:rPr>
          <w:rFonts w:ascii="Times New Roman" w:eastAsia="Times New Roman" w:hAnsi="Times New Roman" w:cs="Times New Roman"/>
          <w:sz w:val="28"/>
          <w:szCs w:val="28"/>
          <w:lang w:eastAsia="ru-RU"/>
        </w:rPr>
      </w:pPr>
      <w:proofErr w:type="spellStart"/>
      <w:r w:rsidRPr="00B370E2">
        <w:rPr>
          <w:rFonts w:ascii="Times New Roman" w:hAnsi="Times New Roman" w:cs="Times New Roman"/>
          <w:sz w:val="28"/>
          <w:szCs w:val="28"/>
        </w:rPr>
        <w:t>Адайкин</w:t>
      </w:r>
      <w:proofErr w:type="spellEnd"/>
      <w:r w:rsidRPr="00B370E2">
        <w:rPr>
          <w:rFonts w:ascii="Times New Roman" w:hAnsi="Times New Roman" w:cs="Times New Roman"/>
          <w:sz w:val="28"/>
          <w:szCs w:val="28"/>
        </w:rPr>
        <w:t xml:space="preserve"> В.И. «Системный анализ» // журнал «Системный анализ и управление». 2009 - № 6. </w:t>
      </w:r>
    </w:p>
    <w:p w:rsidR="001F1E4A" w:rsidRPr="00B370E2" w:rsidRDefault="001F1E4A" w:rsidP="00AC3754">
      <w:pPr>
        <w:widowControl w:val="0"/>
        <w:numPr>
          <w:ilvl w:val="0"/>
          <w:numId w:val="1"/>
        </w:numPr>
        <w:spacing w:after="0" w:line="360" w:lineRule="auto"/>
        <w:ind w:left="142" w:hanging="284"/>
        <w:jc w:val="both"/>
        <w:rPr>
          <w:rFonts w:ascii="Times New Roman" w:eastAsia="Times New Roman" w:hAnsi="Times New Roman" w:cs="Times New Roman"/>
          <w:sz w:val="28"/>
          <w:szCs w:val="28"/>
          <w:lang w:eastAsia="ru-RU"/>
        </w:rPr>
      </w:pPr>
      <w:r w:rsidRPr="00B370E2">
        <w:rPr>
          <w:rFonts w:ascii="Times New Roman" w:hAnsi="Times New Roman" w:cs="Times New Roman"/>
          <w:sz w:val="28"/>
          <w:szCs w:val="28"/>
          <w:shd w:val="clear" w:color="auto" w:fill="FFFFFF"/>
        </w:rPr>
        <w:t xml:space="preserve">Волков В.Н. Теория систем для начинающих </w:t>
      </w:r>
      <w:r w:rsidRPr="00B370E2">
        <w:rPr>
          <w:rFonts w:ascii="Times New Roman" w:hAnsi="Times New Roman" w:cs="Times New Roman"/>
          <w:sz w:val="28"/>
          <w:szCs w:val="28"/>
        </w:rPr>
        <w:t xml:space="preserve">// журнал «Открытие системы» </w:t>
      </w:r>
      <w:r w:rsidRPr="00B370E2">
        <w:rPr>
          <w:rFonts w:ascii="Times New Roman" w:hAnsi="Times New Roman" w:cs="Times New Roman"/>
          <w:sz w:val="28"/>
          <w:szCs w:val="28"/>
          <w:shd w:val="clear" w:color="auto" w:fill="FFFFFF"/>
        </w:rPr>
        <w:t xml:space="preserve"> 2011 №1</w:t>
      </w:r>
    </w:p>
    <w:p w:rsidR="001F1E4A" w:rsidRPr="00B370E2" w:rsidRDefault="001F1E4A" w:rsidP="00AC3754">
      <w:pPr>
        <w:widowControl w:val="0"/>
        <w:numPr>
          <w:ilvl w:val="0"/>
          <w:numId w:val="1"/>
        </w:numPr>
        <w:spacing w:after="0" w:line="360" w:lineRule="auto"/>
        <w:ind w:left="142" w:hanging="284"/>
        <w:jc w:val="both"/>
        <w:rPr>
          <w:rFonts w:ascii="Times New Roman" w:eastAsia="Times New Roman" w:hAnsi="Times New Roman" w:cs="Times New Roman"/>
          <w:sz w:val="28"/>
          <w:szCs w:val="28"/>
          <w:lang w:eastAsia="ru-RU"/>
        </w:rPr>
      </w:pPr>
      <w:r w:rsidRPr="00B370E2">
        <w:rPr>
          <w:rFonts w:ascii="Times New Roman" w:hAnsi="Times New Roman" w:cs="Times New Roman"/>
          <w:sz w:val="28"/>
          <w:szCs w:val="28"/>
          <w:shd w:val="clear" w:color="auto" w:fill="FFFFFF"/>
        </w:rPr>
        <w:t xml:space="preserve">Емельянов. А.А. Теория систем и системный анализ в управлении организациями </w:t>
      </w:r>
      <w:r w:rsidRPr="00B370E2">
        <w:rPr>
          <w:rFonts w:ascii="Times New Roman" w:hAnsi="Times New Roman" w:cs="Times New Roman"/>
          <w:sz w:val="28"/>
          <w:szCs w:val="28"/>
        </w:rPr>
        <w:t xml:space="preserve">// журнал «Открытие системы» </w:t>
      </w:r>
      <w:r w:rsidRPr="00B370E2">
        <w:rPr>
          <w:rFonts w:ascii="Times New Roman" w:hAnsi="Times New Roman" w:cs="Times New Roman"/>
          <w:sz w:val="28"/>
          <w:szCs w:val="28"/>
          <w:shd w:val="clear" w:color="auto" w:fill="FFFFFF"/>
        </w:rPr>
        <w:t xml:space="preserve"> 2011 №2</w:t>
      </w:r>
    </w:p>
    <w:p w:rsidR="001F1E4A" w:rsidRPr="00B370E2" w:rsidRDefault="001F1E4A" w:rsidP="00AC3754">
      <w:pPr>
        <w:pStyle w:val="ad"/>
        <w:widowControl w:val="0"/>
        <w:numPr>
          <w:ilvl w:val="0"/>
          <w:numId w:val="1"/>
        </w:numPr>
        <w:spacing w:after="0" w:line="360" w:lineRule="auto"/>
        <w:ind w:left="142" w:hanging="284"/>
        <w:contextualSpacing w:val="0"/>
        <w:jc w:val="both"/>
        <w:rPr>
          <w:rFonts w:ascii="Times New Roman" w:hAnsi="Times New Roman" w:cs="Times New Roman"/>
          <w:sz w:val="28"/>
          <w:szCs w:val="28"/>
        </w:rPr>
      </w:pPr>
      <w:proofErr w:type="spellStart"/>
      <w:r w:rsidRPr="00B370E2">
        <w:rPr>
          <w:rFonts w:ascii="Times New Roman" w:hAnsi="Times New Roman" w:cs="Times New Roman"/>
          <w:iCs/>
          <w:color w:val="000000"/>
          <w:sz w:val="28"/>
          <w:szCs w:val="28"/>
          <w:shd w:val="clear" w:color="auto" w:fill="FFFFFF"/>
        </w:rPr>
        <w:t>Бир</w:t>
      </w:r>
      <w:proofErr w:type="spellEnd"/>
      <w:r w:rsidRPr="00B370E2">
        <w:rPr>
          <w:rFonts w:ascii="Times New Roman" w:hAnsi="Times New Roman" w:cs="Times New Roman"/>
          <w:iCs/>
          <w:color w:val="000000"/>
          <w:sz w:val="28"/>
          <w:szCs w:val="28"/>
          <w:shd w:val="clear" w:color="auto" w:fill="FFFFFF"/>
        </w:rPr>
        <w:t xml:space="preserve"> С. Т</w:t>
      </w:r>
      <w:r w:rsidRPr="00B370E2">
        <w:rPr>
          <w:rFonts w:ascii="Times New Roman" w:hAnsi="Times New Roman" w:cs="Times New Roman"/>
          <w:color w:val="000000"/>
          <w:sz w:val="28"/>
          <w:szCs w:val="28"/>
          <w:shd w:val="clear" w:color="auto" w:fill="FFFFFF"/>
        </w:rPr>
        <w:t xml:space="preserve">. Кибернетика и менеджмент. Перевод с англ. В. Я. Алтаева / Под ред. А. Б. Челюсткина. </w:t>
      </w:r>
      <w:proofErr w:type="spellStart"/>
      <w:r w:rsidRPr="00B370E2">
        <w:rPr>
          <w:rFonts w:ascii="Times New Roman" w:hAnsi="Times New Roman" w:cs="Times New Roman"/>
          <w:color w:val="000000"/>
          <w:sz w:val="28"/>
          <w:szCs w:val="28"/>
          <w:shd w:val="clear" w:color="auto" w:fill="FFFFFF"/>
        </w:rPr>
        <w:t>Предисл</w:t>
      </w:r>
      <w:proofErr w:type="spellEnd"/>
      <w:r w:rsidRPr="00B370E2">
        <w:rPr>
          <w:rFonts w:ascii="Times New Roman" w:hAnsi="Times New Roman" w:cs="Times New Roman"/>
          <w:color w:val="000000"/>
          <w:sz w:val="28"/>
          <w:szCs w:val="28"/>
          <w:shd w:val="clear" w:color="auto" w:fill="FFFFFF"/>
        </w:rPr>
        <w:t>. Л. Н. </w:t>
      </w:r>
      <w:proofErr w:type="spellStart"/>
      <w:r w:rsidRPr="00B370E2">
        <w:rPr>
          <w:rFonts w:ascii="Times New Roman" w:hAnsi="Times New Roman" w:cs="Times New Roman"/>
          <w:color w:val="000000"/>
          <w:sz w:val="28"/>
          <w:szCs w:val="28"/>
          <w:shd w:val="clear" w:color="auto" w:fill="FFFFFF"/>
        </w:rPr>
        <w:t>Отоцкого</w:t>
      </w:r>
      <w:proofErr w:type="spellEnd"/>
      <w:r w:rsidRPr="00B370E2">
        <w:rPr>
          <w:rFonts w:ascii="Times New Roman" w:hAnsi="Times New Roman" w:cs="Times New Roman"/>
          <w:color w:val="000000"/>
          <w:sz w:val="28"/>
          <w:szCs w:val="28"/>
          <w:shd w:val="clear" w:color="auto" w:fill="FFFFFF"/>
        </w:rPr>
        <w:t>. Изд. 2-е. — М.: «</w:t>
      </w:r>
      <w:proofErr w:type="spellStart"/>
      <w:r w:rsidRPr="00B370E2">
        <w:rPr>
          <w:rFonts w:ascii="Times New Roman" w:hAnsi="Times New Roman" w:cs="Times New Roman"/>
          <w:color w:val="000000"/>
          <w:sz w:val="28"/>
          <w:szCs w:val="28"/>
          <w:shd w:val="clear" w:color="auto" w:fill="FFFFFF"/>
        </w:rPr>
        <w:t>КомКнига</w:t>
      </w:r>
      <w:proofErr w:type="spellEnd"/>
      <w:r w:rsidRPr="00B370E2">
        <w:rPr>
          <w:rFonts w:ascii="Times New Roman" w:hAnsi="Times New Roman" w:cs="Times New Roman"/>
          <w:color w:val="000000"/>
          <w:sz w:val="28"/>
          <w:szCs w:val="28"/>
          <w:shd w:val="clear" w:color="auto" w:fill="FFFFFF"/>
        </w:rPr>
        <w:t>», 2006. — 280с.</w:t>
      </w:r>
    </w:p>
    <w:p w:rsidR="001F1E4A" w:rsidRPr="005F2D39" w:rsidRDefault="001F1E4A" w:rsidP="00AC3754">
      <w:pPr>
        <w:widowControl w:val="0"/>
        <w:numPr>
          <w:ilvl w:val="0"/>
          <w:numId w:val="1"/>
        </w:numPr>
        <w:spacing w:after="0" w:line="360" w:lineRule="auto"/>
        <w:ind w:left="142" w:hanging="284"/>
        <w:jc w:val="both"/>
        <w:rPr>
          <w:rFonts w:ascii="Times New Roman" w:eastAsia="Times New Roman" w:hAnsi="Times New Roman" w:cs="Times New Roman"/>
          <w:color w:val="000000"/>
          <w:sz w:val="28"/>
          <w:szCs w:val="28"/>
          <w:lang w:eastAsia="ru-RU"/>
        </w:rPr>
      </w:pPr>
      <w:r w:rsidRPr="005F2D39">
        <w:rPr>
          <w:rFonts w:ascii="Times New Roman" w:eastAsia="Times New Roman" w:hAnsi="Times New Roman" w:cs="Times New Roman"/>
          <w:color w:val="000000"/>
          <w:sz w:val="28"/>
          <w:szCs w:val="28"/>
          <w:lang w:eastAsia="ru-RU"/>
        </w:rPr>
        <w:t xml:space="preserve">Волкова В.Н., Денисов А.А. "Основы теории систем и системного анализа" Изд-во </w:t>
      </w:r>
      <w:proofErr w:type="spellStart"/>
      <w:r w:rsidRPr="005F2D39">
        <w:rPr>
          <w:rFonts w:ascii="Times New Roman" w:eastAsia="Times New Roman" w:hAnsi="Times New Roman" w:cs="Times New Roman"/>
          <w:color w:val="000000"/>
          <w:sz w:val="28"/>
          <w:szCs w:val="28"/>
          <w:lang w:eastAsia="ru-RU"/>
        </w:rPr>
        <w:t>СПбГТУ</w:t>
      </w:r>
      <w:proofErr w:type="spellEnd"/>
      <w:r w:rsidRPr="005F2D39">
        <w:rPr>
          <w:rFonts w:ascii="Times New Roman" w:eastAsia="Times New Roman" w:hAnsi="Times New Roman" w:cs="Times New Roman"/>
          <w:color w:val="000000"/>
          <w:sz w:val="28"/>
          <w:szCs w:val="28"/>
          <w:lang w:eastAsia="ru-RU"/>
        </w:rPr>
        <w:t>, 1997</w:t>
      </w:r>
    </w:p>
    <w:p w:rsidR="001F1E4A" w:rsidRPr="00B370E2" w:rsidRDefault="001F1E4A" w:rsidP="00AC3754">
      <w:pPr>
        <w:pStyle w:val="Default"/>
        <w:widowControl w:val="0"/>
        <w:numPr>
          <w:ilvl w:val="0"/>
          <w:numId w:val="1"/>
        </w:numPr>
        <w:spacing w:line="360" w:lineRule="auto"/>
        <w:ind w:left="142" w:hanging="284"/>
        <w:jc w:val="both"/>
        <w:rPr>
          <w:sz w:val="28"/>
          <w:szCs w:val="28"/>
        </w:rPr>
      </w:pPr>
      <w:proofErr w:type="spellStart"/>
      <w:r w:rsidRPr="00B370E2">
        <w:rPr>
          <w:sz w:val="28"/>
          <w:szCs w:val="28"/>
        </w:rPr>
        <w:t>Клейнер</w:t>
      </w:r>
      <w:proofErr w:type="spellEnd"/>
      <w:r w:rsidRPr="00B370E2">
        <w:rPr>
          <w:sz w:val="28"/>
          <w:szCs w:val="28"/>
        </w:rPr>
        <w:t xml:space="preserve"> Г. Б. Стратегия предприятия/ Г. Б. </w:t>
      </w:r>
      <w:proofErr w:type="spellStart"/>
      <w:r w:rsidRPr="00B370E2">
        <w:rPr>
          <w:sz w:val="28"/>
          <w:szCs w:val="28"/>
        </w:rPr>
        <w:t>Клейнер</w:t>
      </w:r>
      <w:proofErr w:type="spellEnd"/>
      <w:r w:rsidRPr="00B370E2">
        <w:rPr>
          <w:sz w:val="28"/>
          <w:szCs w:val="28"/>
        </w:rPr>
        <w:t xml:space="preserve">. – М.: Дело, 2008. – 568 с. </w:t>
      </w:r>
    </w:p>
    <w:p w:rsidR="001F1E4A" w:rsidRPr="005F2D39" w:rsidRDefault="001F1E4A" w:rsidP="00AC3754">
      <w:pPr>
        <w:widowControl w:val="0"/>
        <w:numPr>
          <w:ilvl w:val="0"/>
          <w:numId w:val="1"/>
        </w:numPr>
        <w:shd w:val="clear" w:color="auto" w:fill="FFFFFF"/>
        <w:spacing w:after="0" w:line="360" w:lineRule="auto"/>
        <w:ind w:left="142" w:hanging="284"/>
        <w:jc w:val="both"/>
        <w:rPr>
          <w:rFonts w:ascii="Times New Roman" w:eastAsia="Times New Roman" w:hAnsi="Times New Roman" w:cs="Times New Roman"/>
          <w:color w:val="000000"/>
          <w:sz w:val="28"/>
          <w:szCs w:val="28"/>
          <w:lang w:eastAsia="ru-RU"/>
        </w:rPr>
      </w:pPr>
      <w:r w:rsidRPr="005F2D39">
        <w:rPr>
          <w:rFonts w:ascii="Times New Roman" w:eastAsia="Times New Roman" w:hAnsi="Times New Roman" w:cs="Times New Roman"/>
          <w:color w:val="000000"/>
          <w:sz w:val="28"/>
          <w:szCs w:val="28"/>
          <w:lang w:eastAsia="ru-RU"/>
        </w:rPr>
        <w:t xml:space="preserve">Кузнецов О.Л., Кузнецов П.Г., Большаков Б.Е. Система природа-общество-человек: Устойчивое развитие. </w:t>
      </w:r>
      <w:r w:rsidRPr="00B370E2">
        <w:rPr>
          <w:rFonts w:ascii="Times New Roman" w:eastAsia="Times New Roman" w:hAnsi="Times New Roman" w:cs="Times New Roman"/>
          <w:color w:val="000000"/>
          <w:sz w:val="28"/>
          <w:szCs w:val="28"/>
          <w:lang w:eastAsia="ru-RU"/>
        </w:rPr>
        <w:t>–</w:t>
      </w:r>
      <w:r w:rsidRPr="005F2D39">
        <w:rPr>
          <w:rFonts w:ascii="Times New Roman" w:eastAsia="Times New Roman" w:hAnsi="Times New Roman" w:cs="Times New Roman"/>
          <w:color w:val="000000"/>
          <w:sz w:val="28"/>
          <w:szCs w:val="28"/>
          <w:lang w:eastAsia="ru-RU"/>
        </w:rPr>
        <w:t xml:space="preserve"> </w:t>
      </w:r>
      <w:proofErr w:type="spellStart"/>
      <w:r w:rsidRPr="005F2D39">
        <w:rPr>
          <w:rFonts w:ascii="Times New Roman" w:eastAsia="Times New Roman" w:hAnsi="Times New Roman" w:cs="Times New Roman"/>
          <w:color w:val="000000"/>
          <w:sz w:val="28"/>
          <w:szCs w:val="28"/>
          <w:lang w:eastAsia="ru-RU"/>
        </w:rPr>
        <w:t>ВНИИ</w:t>
      </w:r>
      <w:r w:rsidRPr="00B370E2">
        <w:rPr>
          <w:rFonts w:ascii="Times New Roman" w:eastAsia="Times New Roman" w:hAnsi="Times New Roman" w:cs="Times New Roman"/>
          <w:color w:val="000000"/>
          <w:sz w:val="28"/>
          <w:szCs w:val="28"/>
          <w:lang w:eastAsia="ru-RU"/>
        </w:rPr>
        <w:t>-</w:t>
      </w:r>
      <w:r w:rsidRPr="005F2D39">
        <w:rPr>
          <w:rFonts w:ascii="Times New Roman" w:eastAsia="Times New Roman" w:hAnsi="Times New Roman" w:cs="Times New Roman"/>
          <w:color w:val="000000"/>
          <w:sz w:val="28"/>
          <w:szCs w:val="28"/>
          <w:lang w:eastAsia="ru-RU"/>
        </w:rPr>
        <w:t>геосистем</w:t>
      </w:r>
      <w:proofErr w:type="spellEnd"/>
      <w:r w:rsidRPr="005F2D39">
        <w:rPr>
          <w:rFonts w:ascii="Times New Roman" w:eastAsia="Times New Roman" w:hAnsi="Times New Roman" w:cs="Times New Roman"/>
          <w:color w:val="000000"/>
          <w:sz w:val="28"/>
          <w:szCs w:val="28"/>
          <w:lang w:eastAsia="ru-RU"/>
        </w:rPr>
        <w:t xml:space="preserve">; Университет "Дубна", 2000. - 392 </w:t>
      </w:r>
      <w:proofErr w:type="spellStart"/>
      <w:r w:rsidRPr="005F2D39">
        <w:rPr>
          <w:rFonts w:ascii="Times New Roman" w:eastAsia="Times New Roman" w:hAnsi="Times New Roman" w:cs="Times New Roman"/>
          <w:color w:val="000000"/>
          <w:sz w:val="28"/>
          <w:szCs w:val="28"/>
          <w:lang w:eastAsia="ru-RU"/>
        </w:rPr>
        <w:t>c</w:t>
      </w:r>
      <w:proofErr w:type="spellEnd"/>
      <w:r w:rsidRPr="005F2D39">
        <w:rPr>
          <w:rFonts w:ascii="Times New Roman" w:eastAsia="Times New Roman" w:hAnsi="Times New Roman" w:cs="Times New Roman"/>
          <w:color w:val="000000"/>
          <w:sz w:val="28"/>
          <w:szCs w:val="28"/>
          <w:lang w:eastAsia="ru-RU"/>
        </w:rPr>
        <w:t>.</w:t>
      </w:r>
    </w:p>
    <w:p w:rsidR="001F1E4A" w:rsidRPr="00B370E2" w:rsidRDefault="001F1E4A" w:rsidP="00AC3754">
      <w:pPr>
        <w:pStyle w:val="Default"/>
        <w:widowControl w:val="0"/>
        <w:numPr>
          <w:ilvl w:val="0"/>
          <w:numId w:val="1"/>
        </w:numPr>
        <w:spacing w:line="360" w:lineRule="auto"/>
        <w:ind w:left="142" w:hanging="284"/>
        <w:jc w:val="both"/>
        <w:rPr>
          <w:sz w:val="28"/>
          <w:szCs w:val="28"/>
        </w:rPr>
      </w:pPr>
      <w:proofErr w:type="spellStart"/>
      <w:r w:rsidRPr="00B370E2">
        <w:rPr>
          <w:sz w:val="28"/>
          <w:szCs w:val="28"/>
        </w:rPr>
        <w:t>Минцберг</w:t>
      </w:r>
      <w:proofErr w:type="spellEnd"/>
      <w:r w:rsidRPr="00B370E2">
        <w:rPr>
          <w:sz w:val="28"/>
          <w:szCs w:val="28"/>
        </w:rPr>
        <w:t xml:space="preserve"> Г. Структура в кулаке: создание эффективной организации: пер. с англ./ Г. </w:t>
      </w:r>
      <w:proofErr w:type="spellStart"/>
      <w:r w:rsidRPr="00B370E2">
        <w:rPr>
          <w:sz w:val="28"/>
          <w:szCs w:val="28"/>
        </w:rPr>
        <w:t>Минцберг</w:t>
      </w:r>
      <w:proofErr w:type="spellEnd"/>
      <w:r w:rsidRPr="00B370E2">
        <w:rPr>
          <w:sz w:val="28"/>
          <w:szCs w:val="28"/>
        </w:rPr>
        <w:t>. – СПб</w:t>
      </w:r>
      <w:proofErr w:type="gramStart"/>
      <w:r w:rsidRPr="00B370E2">
        <w:rPr>
          <w:sz w:val="28"/>
          <w:szCs w:val="28"/>
        </w:rPr>
        <w:t xml:space="preserve">.: </w:t>
      </w:r>
      <w:proofErr w:type="gramEnd"/>
      <w:r w:rsidRPr="00B370E2">
        <w:rPr>
          <w:sz w:val="28"/>
          <w:szCs w:val="28"/>
        </w:rPr>
        <w:t xml:space="preserve">Питер, 2001. – 512 с. 15. </w:t>
      </w:r>
    </w:p>
    <w:p w:rsidR="001F1E4A" w:rsidRPr="005F2D39" w:rsidRDefault="001F1E4A" w:rsidP="00AC3754">
      <w:pPr>
        <w:widowControl w:val="0"/>
        <w:numPr>
          <w:ilvl w:val="0"/>
          <w:numId w:val="1"/>
        </w:numPr>
        <w:shd w:val="clear" w:color="auto" w:fill="FFFFFF"/>
        <w:spacing w:after="0" w:line="360" w:lineRule="auto"/>
        <w:ind w:left="142" w:hanging="284"/>
        <w:jc w:val="both"/>
        <w:rPr>
          <w:rFonts w:ascii="Times New Roman" w:eastAsia="Times New Roman" w:hAnsi="Times New Roman" w:cs="Times New Roman"/>
          <w:color w:val="000000"/>
          <w:sz w:val="28"/>
          <w:szCs w:val="28"/>
          <w:lang w:eastAsia="ru-RU"/>
        </w:rPr>
      </w:pPr>
      <w:r w:rsidRPr="005F2D39">
        <w:rPr>
          <w:rFonts w:ascii="Times New Roman" w:eastAsia="Times New Roman" w:hAnsi="Times New Roman" w:cs="Times New Roman"/>
          <w:color w:val="000000"/>
          <w:sz w:val="28"/>
          <w:szCs w:val="28"/>
          <w:lang w:eastAsia="ru-RU"/>
        </w:rPr>
        <w:t>Общая теория систем /Иванов А.М., Петров В.П., Сидоров И.С., Козлов К.А. - СПб</w:t>
      </w:r>
      <w:proofErr w:type="gramStart"/>
      <w:r w:rsidRPr="005F2D39">
        <w:rPr>
          <w:rFonts w:ascii="Times New Roman" w:eastAsia="Times New Roman" w:hAnsi="Times New Roman" w:cs="Times New Roman"/>
          <w:color w:val="000000"/>
          <w:sz w:val="28"/>
          <w:szCs w:val="28"/>
          <w:lang w:eastAsia="ru-RU"/>
        </w:rPr>
        <w:t xml:space="preserve">.: </w:t>
      </w:r>
      <w:proofErr w:type="gramEnd"/>
      <w:r w:rsidRPr="005F2D39">
        <w:rPr>
          <w:rFonts w:ascii="Times New Roman" w:eastAsia="Times New Roman" w:hAnsi="Times New Roman" w:cs="Times New Roman"/>
          <w:color w:val="000000"/>
          <w:sz w:val="28"/>
          <w:szCs w:val="28"/>
          <w:lang w:eastAsia="ru-RU"/>
        </w:rPr>
        <w:t>Научная мысль, 2005. - 480.</w:t>
      </w:r>
    </w:p>
    <w:p w:rsidR="001F1E4A" w:rsidRPr="00B370E2" w:rsidRDefault="001F1E4A" w:rsidP="00AC3754">
      <w:pPr>
        <w:pStyle w:val="Default"/>
        <w:widowControl w:val="0"/>
        <w:numPr>
          <w:ilvl w:val="0"/>
          <w:numId w:val="1"/>
        </w:numPr>
        <w:spacing w:line="360" w:lineRule="auto"/>
        <w:ind w:left="142" w:hanging="284"/>
        <w:jc w:val="both"/>
        <w:rPr>
          <w:sz w:val="28"/>
          <w:szCs w:val="28"/>
        </w:rPr>
      </w:pPr>
      <w:r w:rsidRPr="00B370E2">
        <w:rPr>
          <w:sz w:val="28"/>
          <w:szCs w:val="28"/>
        </w:rPr>
        <w:t xml:space="preserve">Перегудов Ф. И. Основы системного анализа: учебник/ Ф. И. Перегудов, Ф. П. </w:t>
      </w:r>
      <w:proofErr w:type="spellStart"/>
      <w:r w:rsidRPr="00B370E2">
        <w:rPr>
          <w:sz w:val="28"/>
          <w:szCs w:val="28"/>
        </w:rPr>
        <w:t>Тарасенко</w:t>
      </w:r>
      <w:proofErr w:type="spellEnd"/>
      <w:r w:rsidRPr="00B370E2">
        <w:rPr>
          <w:sz w:val="28"/>
          <w:szCs w:val="28"/>
        </w:rPr>
        <w:t xml:space="preserve">. – Томск: изд-во НТЛ, 1997. – 396 с. </w:t>
      </w:r>
    </w:p>
    <w:p w:rsidR="001F1E4A" w:rsidRPr="00B370E2" w:rsidRDefault="001F1E4A" w:rsidP="00AC3754">
      <w:pPr>
        <w:pStyle w:val="Default"/>
        <w:widowControl w:val="0"/>
        <w:numPr>
          <w:ilvl w:val="0"/>
          <w:numId w:val="1"/>
        </w:numPr>
        <w:spacing w:line="360" w:lineRule="auto"/>
        <w:ind w:left="142" w:hanging="284"/>
        <w:jc w:val="both"/>
        <w:rPr>
          <w:sz w:val="28"/>
          <w:szCs w:val="28"/>
        </w:rPr>
      </w:pPr>
      <w:r w:rsidRPr="00B370E2">
        <w:rPr>
          <w:sz w:val="28"/>
          <w:szCs w:val="28"/>
        </w:rPr>
        <w:t xml:space="preserve">Разумов О. С. Системные знания: методология, практика/ О. С. Разумов, В. А. </w:t>
      </w:r>
      <w:proofErr w:type="spellStart"/>
      <w:r w:rsidRPr="00B370E2">
        <w:rPr>
          <w:sz w:val="28"/>
          <w:szCs w:val="28"/>
        </w:rPr>
        <w:t>Балгодатских</w:t>
      </w:r>
      <w:proofErr w:type="spellEnd"/>
      <w:r w:rsidRPr="00B370E2">
        <w:rPr>
          <w:sz w:val="28"/>
          <w:szCs w:val="28"/>
        </w:rPr>
        <w:t>. – М.: Финансы и статистика, 2006. – 400 с.</w:t>
      </w:r>
    </w:p>
    <w:p w:rsidR="001F1E4A" w:rsidRDefault="001F1E4A" w:rsidP="00AC3754">
      <w:pPr>
        <w:widowControl w:val="0"/>
        <w:numPr>
          <w:ilvl w:val="0"/>
          <w:numId w:val="1"/>
        </w:numPr>
        <w:spacing w:after="0" w:line="360" w:lineRule="auto"/>
        <w:ind w:left="142" w:hanging="284"/>
        <w:jc w:val="both"/>
        <w:rPr>
          <w:rFonts w:ascii="Times New Roman" w:eastAsia="Times New Roman" w:hAnsi="Times New Roman" w:cs="Times New Roman"/>
          <w:color w:val="000000"/>
          <w:sz w:val="28"/>
          <w:szCs w:val="28"/>
          <w:lang w:eastAsia="ru-RU"/>
        </w:rPr>
      </w:pPr>
      <w:r w:rsidRPr="005F2D39">
        <w:rPr>
          <w:rFonts w:ascii="Times New Roman" w:eastAsia="Times New Roman" w:hAnsi="Times New Roman" w:cs="Times New Roman"/>
          <w:color w:val="000000"/>
          <w:sz w:val="28"/>
          <w:szCs w:val="28"/>
          <w:lang w:eastAsia="ru-RU"/>
        </w:rPr>
        <w:t>Смирнов Э.А. "Основы теории организации: Учебное пособие " ЮНИТИ, 2000</w:t>
      </w:r>
    </w:p>
    <w:p w:rsidR="00AC3754" w:rsidRDefault="0004238A" w:rsidP="00AC3754">
      <w:pPr>
        <w:widowControl w:val="0"/>
        <w:spacing w:after="0" w:line="360" w:lineRule="auto"/>
        <w:ind w:left="142"/>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pict>
          <v:group id="_x0000_s1316" style="position:absolute;left:0;text-align:left;margin-left:55.95pt;margin-top:19.1pt;width:518.8pt;height:802.3pt;z-index:251683840;mso-position-horizontal-relative:page;mso-position-vertical-relative:page" coordsize="20000,20000" o:allowincell="f">
            <v:rect id="_x0000_s1317" style="position:absolute;width:20000;height:20000" filled="f" strokeweight="2pt"/>
            <v:line id="_x0000_s1318" style="position:absolute" from="1093,18949" to="1095,19989" strokeweight="2pt"/>
            <v:line id="_x0000_s1319" style="position:absolute" from="10,18941" to="19977,18942" strokeweight="2pt"/>
            <v:line id="_x0000_s1320" style="position:absolute" from="2186,18949" to="2188,19989" strokeweight="2pt"/>
            <v:line id="_x0000_s1321" style="position:absolute" from="4919,18949" to="4921,19989" strokeweight="2pt"/>
            <v:line id="_x0000_s1322" style="position:absolute" from="6557,18959" to="6559,19989" strokeweight="2pt"/>
            <v:line id="_x0000_s1323" style="position:absolute" from="7650,18949" to="7652,19979" strokeweight="2pt"/>
            <v:line id="_x0000_s1324" style="position:absolute" from="18905,18949" to="18909,19989" strokeweight="2pt"/>
            <v:line id="_x0000_s1325" style="position:absolute" from="10,19293" to="7631,19295" strokeweight="1pt"/>
            <v:line id="_x0000_s1326" style="position:absolute" from="10,19646" to="7631,19647" strokeweight="2pt"/>
            <v:line id="_x0000_s1327" style="position:absolute" from="18919,19296" to="19990,19297" strokeweight="1pt"/>
            <v:rect id="_x0000_s1328" style="position:absolute;left:54;top:19660;width:1000;height:309" filled="f" stroked="f" strokeweight=".25pt">
              <v:textbox inset="1pt,1pt,1pt,1pt">
                <w:txbxContent>
                  <w:p w:rsidR="00AC3754" w:rsidRDefault="00AC3754" w:rsidP="00AC3754">
                    <w:pPr>
                      <w:pStyle w:val="aa"/>
                      <w:jc w:val="center"/>
                      <w:rPr>
                        <w:sz w:val="18"/>
                      </w:rPr>
                    </w:pPr>
                    <w:proofErr w:type="spellStart"/>
                    <w:r>
                      <w:rPr>
                        <w:sz w:val="18"/>
                      </w:rPr>
                      <w:t>Изм</w:t>
                    </w:r>
                    <w:proofErr w:type="spellEnd"/>
                    <w:r>
                      <w:rPr>
                        <w:sz w:val="18"/>
                      </w:rPr>
                      <w:t>.</w:t>
                    </w:r>
                  </w:p>
                </w:txbxContent>
              </v:textbox>
            </v:rect>
            <v:rect id="_x0000_s1329" style="position:absolute;left:1139;top:19660;width:1001;height:309" filled="f" stroked="f" strokeweight=".25pt">
              <v:textbox inset="1pt,1pt,1pt,1pt">
                <w:txbxContent>
                  <w:p w:rsidR="00AC3754" w:rsidRDefault="00AC3754" w:rsidP="00AC3754">
                    <w:pPr>
                      <w:pStyle w:val="aa"/>
                      <w:jc w:val="center"/>
                      <w:rPr>
                        <w:sz w:val="18"/>
                      </w:rPr>
                    </w:pPr>
                    <w:r>
                      <w:rPr>
                        <w:sz w:val="18"/>
                      </w:rPr>
                      <w:t>Лист</w:t>
                    </w:r>
                  </w:p>
                </w:txbxContent>
              </v:textbox>
            </v:rect>
            <v:rect id="_x0000_s1330" style="position:absolute;left:2267;top:19660;width:2573;height:309" filled="f" stroked="f" strokeweight=".25pt">
              <v:textbox inset="1pt,1pt,1pt,1pt">
                <w:txbxContent>
                  <w:p w:rsidR="00AC3754" w:rsidRDefault="00AC3754" w:rsidP="00AC3754">
                    <w:pPr>
                      <w:pStyle w:val="aa"/>
                      <w:jc w:val="center"/>
                      <w:rPr>
                        <w:sz w:val="18"/>
                      </w:rPr>
                    </w:pPr>
                    <w:r>
                      <w:rPr>
                        <w:sz w:val="18"/>
                      </w:rPr>
                      <w:t xml:space="preserve">№ </w:t>
                    </w:r>
                    <w:proofErr w:type="spellStart"/>
                    <w:r>
                      <w:rPr>
                        <w:sz w:val="18"/>
                      </w:rPr>
                      <w:t>докум</w:t>
                    </w:r>
                    <w:proofErr w:type="spellEnd"/>
                    <w:r>
                      <w:rPr>
                        <w:sz w:val="18"/>
                      </w:rPr>
                      <w:t>.</w:t>
                    </w:r>
                  </w:p>
                </w:txbxContent>
              </v:textbox>
            </v:rect>
            <v:rect id="_x0000_s1331" style="position:absolute;left:4983;top:19660;width:1534;height:309" filled="f" stroked="f" strokeweight=".25pt">
              <v:textbox inset="1pt,1pt,1pt,1pt">
                <w:txbxContent>
                  <w:p w:rsidR="00AC3754" w:rsidRDefault="00AC3754" w:rsidP="00AC3754">
                    <w:pPr>
                      <w:pStyle w:val="aa"/>
                      <w:jc w:val="center"/>
                      <w:rPr>
                        <w:sz w:val="18"/>
                      </w:rPr>
                    </w:pPr>
                    <w:proofErr w:type="spellStart"/>
                    <w:r>
                      <w:rPr>
                        <w:sz w:val="18"/>
                      </w:rPr>
                      <w:t>Подпись</w:t>
                    </w:r>
                    <w:proofErr w:type="spellEnd"/>
                  </w:p>
                </w:txbxContent>
              </v:textbox>
            </v:rect>
            <v:rect id="_x0000_s1332" style="position:absolute;left:6604;top:19660;width:1000;height:309" filled="f" stroked="f" strokeweight=".25pt">
              <v:textbox inset="1pt,1pt,1pt,1pt">
                <w:txbxContent>
                  <w:p w:rsidR="00AC3754" w:rsidRDefault="00AC3754" w:rsidP="00AC3754">
                    <w:pPr>
                      <w:pStyle w:val="aa"/>
                      <w:jc w:val="center"/>
                      <w:rPr>
                        <w:sz w:val="18"/>
                      </w:rPr>
                    </w:pPr>
                    <w:r>
                      <w:rPr>
                        <w:sz w:val="18"/>
                      </w:rPr>
                      <w:t>Дата</w:t>
                    </w:r>
                  </w:p>
                </w:txbxContent>
              </v:textbox>
            </v:rect>
            <v:rect id="_x0000_s1333" style="position:absolute;left:18949;top:18977;width:1001;height:309" filled="f" stroked="f" strokeweight=".25pt">
              <v:textbox inset="1pt,1pt,1pt,1pt">
                <w:txbxContent>
                  <w:p w:rsidR="00AC3754" w:rsidRDefault="00AC3754" w:rsidP="00AC3754">
                    <w:pPr>
                      <w:pStyle w:val="aa"/>
                      <w:jc w:val="center"/>
                      <w:rPr>
                        <w:sz w:val="18"/>
                      </w:rPr>
                    </w:pPr>
                    <w:r>
                      <w:rPr>
                        <w:sz w:val="18"/>
                      </w:rPr>
                      <w:t>Лист</w:t>
                    </w:r>
                  </w:p>
                </w:txbxContent>
              </v:textbox>
            </v:rect>
            <v:rect id="_x0000_s1334" style="position:absolute;left:18949;top:19435;width:1001;height:423" filled="f" stroked="f" strokeweight=".25pt">
              <v:textbox inset="1pt,1pt,1pt,1pt">
                <w:txbxContent>
                  <w:p w:rsidR="00AC3754" w:rsidRPr="00AC3754" w:rsidRDefault="0004238A" w:rsidP="00AC3754">
                    <w:pPr>
                      <w:pStyle w:val="aa"/>
                      <w:jc w:val="center"/>
                      <w:rPr>
                        <w:sz w:val="24"/>
                        <w:lang w:val="ru-RU"/>
                      </w:rPr>
                    </w:pPr>
                    <w:r>
                      <w:rPr>
                        <w:sz w:val="24"/>
                      </w:rPr>
                      <w:fldChar w:fldCharType="begin"/>
                    </w:r>
                    <w:r w:rsidR="00AC3754">
                      <w:rPr>
                        <w:sz w:val="24"/>
                      </w:rPr>
                      <w:instrText xml:space="preserve"> PAGE  \* LOWER </w:instrText>
                    </w:r>
                    <w:r>
                      <w:rPr>
                        <w:sz w:val="24"/>
                      </w:rPr>
                      <w:fldChar w:fldCharType="separate"/>
                    </w:r>
                    <w:r w:rsidR="00AC3754">
                      <w:rPr>
                        <w:sz w:val="24"/>
                      </w:rPr>
                      <w:t>1</w:t>
                    </w:r>
                    <w:r>
                      <w:rPr>
                        <w:sz w:val="24"/>
                      </w:rPr>
                      <w:fldChar w:fldCharType="end"/>
                    </w:r>
                    <w:r w:rsidR="00AC3754">
                      <w:rPr>
                        <w:sz w:val="24"/>
                        <w:lang w:val="ru-RU"/>
                      </w:rPr>
                      <w:t>3</w:t>
                    </w:r>
                  </w:p>
                </w:txbxContent>
              </v:textbox>
            </v:rect>
            <v:rect id="_x0000_s1335" style="position:absolute;left:7745;top:19221;width:11075;height:477" filled="f" stroked="f" strokeweight=".25pt">
              <v:textbox inset="1pt,1pt,1pt,1pt">
                <w:txbxContent>
                  <w:p w:rsidR="00AC3754" w:rsidRPr="00AC3754" w:rsidRDefault="00AC3754" w:rsidP="00AC3754"/>
                </w:txbxContent>
              </v:textbox>
            </v:rect>
            <w10:wrap anchorx="page" anchory="page"/>
            <w10:anchorlock/>
          </v:group>
        </w:pict>
      </w:r>
    </w:p>
    <w:p w:rsidR="00AC3754" w:rsidRPr="00B370E2" w:rsidRDefault="00AC3754" w:rsidP="00AC3754">
      <w:pPr>
        <w:widowControl w:val="0"/>
        <w:spacing w:after="0" w:line="360" w:lineRule="auto"/>
        <w:ind w:left="142"/>
        <w:jc w:val="both"/>
        <w:rPr>
          <w:rFonts w:ascii="Times New Roman" w:eastAsia="Times New Roman" w:hAnsi="Times New Roman" w:cs="Times New Roman"/>
          <w:color w:val="000000"/>
          <w:sz w:val="28"/>
          <w:szCs w:val="28"/>
          <w:lang w:eastAsia="ru-RU"/>
        </w:rPr>
      </w:pPr>
    </w:p>
    <w:p w:rsidR="001F1E4A" w:rsidRPr="00B370E2" w:rsidRDefault="001F1E4A" w:rsidP="00AC3754">
      <w:pPr>
        <w:pStyle w:val="Default"/>
        <w:widowControl w:val="0"/>
        <w:numPr>
          <w:ilvl w:val="0"/>
          <w:numId w:val="1"/>
        </w:numPr>
        <w:spacing w:line="360" w:lineRule="auto"/>
        <w:ind w:left="142" w:hanging="284"/>
        <w:jc w:val="both"/>
        <w:rPr>
          <w:sz w:val="28"/>
          <w:szCs w:val="28"/>
        </w:rPr>
      </w:pPr>
      <w:r w:rsidRPr="00B370E2">
        <w:rPr>
          <w:sz w:val="28"/>
          <w:szCs w:val="28"/>
        </w:rPr>
        <w:lastRenderedPageBreak/>
        <w:t xml:space="preserve">Харрингтон Дж. Совершенство управления изменениями: пер. с англ./Дж. Харрингтон. – М.: РИА «Стандарты и качество», 2008. – 192 с. </w:t>
      </w:r>
      <w:r w:rsidR="0004238A" w:rsidRPr="0004238A">
        <w:rPr>
          <w:noProof/>
          <w:sz w:val="20"/>
          <w:szCs w:val="28"/>
        </w:rPr>
        <w:pict>
          <v:group id="_x0000_s1276" style="position:absolute;left:0;text-align:left;margin-left:56.7pt;margin-top:19.85pt;width:518.8pt;height:802.3pt;z-index:251682816;mso-position-horizontal-relative:page;mso-position-vertical-relative:page" coordsize="20000,20000" o:allowincell="f">
            <v:rect id="_x0000_s1277" style="position:absolute;width:20000;height:20000" filled="f" strokeweight="2pt"/>
            <v:line id="_x0000_s1278" style="position:absolute" from="1093,18949" to="1095,19989" strokeweight="2pt"/>
            <v:line id="_x0000_s1279" style="position:absolute" from="10,18941" to="19977,18942" strokeweight="2pt"/>
            <v:line id="_x0000_s1280" style="position:absolute" from="2186,18949" to="2188,19989" strokeweight="2pt"/>
            <v:line id="_x0000_s1281" style="position:absolute" from="4919,18949" to="4921,19989" strokeweight="2pt"/>
            <v:line id="_x0000_s1282" style="position:absolute" from="6557,18959" to="6559,19989" strokeweight="2pt"/>
            <v:line id="_x0000_s1283" style="position:absolute" from="7650,18949" to="7652,19979" strokeweight="2pt"/>
            <v:line id="_x0000_s1284" style="position:absolute" from="18905,18949" to="18909,19989" strokeweight="2pt"/>
            <v:line id="_x0000_s1285" style="position:absolute" from="10,19293" to="7631,19295" strokeweight="1pt"/>
            <v:line id="_x0000_s1286" style="position:absolute" from="10,19646" to="7631,19647" strokeweight="2pt"/>
            <v:line id="_x0000_s1287" style="position:absolute" from="18919,19296" to="19990,19297" strokeweight="1pt"/>
            <v:rect id="_x0000_s1288" style="position:absolute;left:54;top:19660;width:1000;height:309" filled="f" stroked="f" strokeweight=".25pt">
              <v:textbox inset="1pt,1pt,1pt,1pt">
                <w:txbxContent>
                  <w:p w:rsidR="00AC3754" w:rsidRDefault="00AC3754">
                    <w:pPr>
                      <w:pStyle w:val="aa"/>
                      <w:jc w:val="center"/>
                      <w:rPr>
                        <w:sz w:val="18"/>
                      </w:rPr>
                    </w:pPr>
                    <w:proofErr w:type="spellStart"/>
                    <w:r>
                      <w:rPr>
                        <w:sz w:val="18"/>
                      </w:rPr>
                      <w:t>Изм</w:t>
                    </w:r>
                    <w:proofErr w:type="spellEnd"/>
                    <w:r>
                      <w:rPr>
                        <w:sz w:val="18"/>
                      </w:rPr>
                      <w:t>.</w:t>
                    </w:r>
                  </w:p>
                </w:txbxContent>
              </v:textbox>
            </v:rect>
            <v:rect id="_x0000_s1289" style="position:absolute;left:1139;top:19660;width:1001;height:309" filled="f" stroked="f" strokeweight=".25pt">
              <v:textbox inset="1pt,1pt,1pt,1pt">
                <w:txbxContent>
                  <w:p w:rsidR="00AC3754" w:rsidRDefault="00AC3754">
                    <w:pPr>
                      <w:pStyle w:val="aa"/>
                      <w:jc w:val="center"/>
                      <w:rPr>
                        <w:sz w:val="18"/>
                      </w:rPr>
                    </w:pPr>
                    <w:r>
                      <w:rPr>
                        <w:sz w:val="18"/>
                      </w:rPr>
                      <w:t>Лист</w:t>
                    </w:r>
                  </w:p>
                </w:txbxContent>
              </v:textbox>
            </v:rect>
            <v:rect id="_x0000_s1290" style="position:absolute;left:2267;top:19660;width:2573;height:309" filled="f" stroked="f" strokeweight=".25pt">
              <v:textbox inset="1pt,1pt,1pt,1pt">
                <w:txbxContent>
                  <w:p w:rsidR="00AC3754" w:rsidRDefault="00AC3754">
                    <w:pPr>
                      <w:pStyle w:val="aa"/>
                      <w:jc w:val="center"/>
                      <w:rPr>
                        <w:sz w:val="18"/>
                      </w:rPr>
                    </w:pPr>
                    <w:r>
                      <w:rPr>
                        <w:sz w:val="18"/>
                      </w:rPr>
                      <w:t xml:space="preserve">№ </w:t>
                    </w:r>
                    <w:proofErr w:type="spellStart"/>
                    <w:r>
                      <w:rPr>
                        <w:sz w:val="18"/>
                      </w:rPr>
                      <w:t>докум</w:t>
                    </w:r>
                    <w:proofErr w:type="spellEnd"/>
                    <w:r>
                      <w:rPr>
                        <w:sz w:val="18"/>
                      </w:rPr>
                      <w:t>.</w:t>
                    </w:r>
                  </w:p>
                </w:txbxContent>
              </v:textbox>
            </v:rect>
            <v:rect id="_x0000_s1291" style="position:absolute;left:4983;top:19660;width:1534;height:309" filled="f" stroked="f" strokeweight=".25pt">
              <v:textbox inset="1pt,1pt,1pt,1pt">
                <w:txbxContent>
                  <w:p w:rsidR="00AC3754" w:rsidRDefault="00AC3754">
                    <w:pPr>
                      <w:pStyle w:val="aa"/>
                      <w:jc w:val="center"/>
                      <w:rPr>
                        <w:sz w:val="18"/>
                      </w:rPr>
                    </w:pPr>
                    <w:proofErr w:type="spellStart"/>
                    <w:r>
                      <w:rPr>
                        <w:sz w:val="18"/>
                      </w:rPr>
                      <w:t>Подпись</w:t>
                    </w:r>
                    <w:proofErr w:type="spellEnd"/>
                  </w:p>
                </w:txbxContent>
              </v:textbox>
            </v:rect>
            <v:rect id="_x0000_s1292" style="position:absolute;left:6604;top:19660;width:1000;height:309" filled="f" stroked="f" strokeweight=".25pt">
              <v:textbox inset="1pt,1pt,1pt,1pt">
                <w:txbxContent>
                  <w:p w:rsidR="00AC3754" w:rsidRDefault="00AC3754">
                    <w:pPr>
                      <w:pStyle w:val="aa"/>
                      <w:jc w:val="center"/>
                      <w:rPr>
                        <w:sz w:val="18"/>
                      </w:rPr>
                    </w:pPr>
                    <w:r>
                      <w:rPr>
                        <w:sz w:val="18"/>
                      </w:rPr>
                      <w:t>Дата</w:t>
                    </w:r>
                  </w:p>
                </w:txbxContent>
              </v:textbox>
            </v:rect>
            <v:rect id="_x0000_s1293" style="position:absolute;left:18949;top:18977;width:1001;height:309" filled="f" stroked="f" strokeweight=".25pt">
              <v:textbox inset="1pt,1pt,1pt,1pt">
                <w:txbxContent>
                  <w:p w:rsidR="00AC3754" w:rsidRDefault="00AC3754">
                    <w:pPr>
                      <w:pStyle w:val="aa"/>
                      <w:jc w:val="center"/>
                      <w:rPr>
                        <w:sz w:val="18"/>
                      </w:rPr>
                    </w:pPr>
                    <w:r>
                      <w:rPr>
                        <w:sz w:val="18"/>
                      </w:rPr>
                      <w:t>Лист</w:t>
                    </w:r>
                  </w:p>
                </w:txbxContent>
              </v:textbox>
            </v:rect>
            <v:rect id="_x0000_s1294" style="position:absolute;left:18949;top:19435;width:1001;height:423" filled="f" stroked="f" strokeweight=".25pt">
              <v:textbox inset="1pt,1pt,1pt,1pt">
                <w:txbxContent>
                  <w:p w:rsidR="00AC3754" w:rsidRPr="00AC3754" w:rsidRDefault="0004238A">
                    <w:pPr>
                      <w:pStyle w:val="aa"/>
                      <w:jc w:val="center"/>
                      <w:rPr>
                        <w:sz w:val="24"/>
                        <w:lang w:val="ru-RU"/>
                      </w:rPr>
                    </w:pPr>
                    <w:r>
                      <w:rPr>
                        <w:sz w:val="24"/>
                      </w:rPr>
                      <w:fldChar w:fldCharType="begin"/>
                    </w:r>
                    <w:r w:rsidR="00AC3754">
                      <w:rPr>
                        <w:sz w:val="24"/>
                      </w:rPr>
                      <w:instrText xml:space="preserve"> PAGE  \* LOWER </w:instrText>
                    </w:r>
                    <w:r>
                      <w:rPr>
                        <w:sz w:val="24"/>
                      </w:rPr>
                      <w:fldChar w:fldCharType="separate"/>
                    </w:r>
                    <w:r w:rsidR="00AC3754">
                      <w:rPr>
                        <w:sz w:val="24"/>
                      </w:rPr>
                      <w:t>1</w:t>
                    </w:r>
                    <w:r>
                      <w:rPr>
                        <w:sz w:val="24"/>
                      </w:rPr>
                      <w:fldChar w:fldCharType="end"/>
                    </w:r>
                    <w:r w:rsidR="00AC3754">
                      <w:rPr>
                        <w:sz w:val="24"/>
                        <w:lang w:val="ru-RU"/>
                      </w:rPr>
                      <w:t>4</w:t>
                    </w:r>
                  </w:p>
                </w:txbxContent>
              </v:textbox>
            </v:rect>
            <v:rect id="_x0000_s1295" style="position:absolute;left:7745;top:19221;width:11075;height:477" filled="f" stroked="f" strokeweight=".25pt">
              <v:textbox inset="1pt,1pt,1pt,1pt">
                <w:txbxContent>
                  <w:p w:rsidR="00AC3754" w:rsidRPr="00AC3754" w:rsidRDefault="00AC3754" w:rsidP="00AC3754"/>
                </w:txbxContent>
              </v:textbox>
            </v:rect>
            <w10:wrap anchorx="page" anchory="page"/>
            <w10:anchorlock/>
          </v:group>
        </w:pict>
      </w:r>
    </w:p>
    <w:p w:rsidR="001F1E4A" w:rsidRPr="00B370E2" w:rsidRDefault="001F1E4A" w:rsidP="00AC3754">
      <w:pPr>
        <w:pStyle w:val="Default"/>
        <w:widowControl w:val="0"/>
        <w:numPr>
          <w:ilvl w:val="0"/>
          <w:numId w:val="1"/>
        </w:numPr>
        <w:spacing w:line="360" w:lineRule="auto"/>
        <w:ind w:left="142" w:hanging="284"/>
        <w:jc w:val="both"/>
        <w:rPr>
          <w:sz w:val="28"/>
          <w:szCs w:val="28"/>
        </w:rPr>
      </w:pPr>
      <w:proofErr w:type="spellStart"/>
      <w:r w:rsidRPr="00B370E2">
        <w:rPr>
          <w:sz w:val="28"/>
          <w:szCs w:val="28"/>
        </w:rPr>
        <w:t>Щепетова</w:t>
      </w:r>
      <w:proofErr w:type="spellEnd"/>
      <w:r w:rsidRPr="00B370E2">
        <w:rPr>
          <w:sz w:val="28"/>
          <w:szCs w:val="28"/>
        </w:rPr>
        <w:t xml:space="preserve"> С. Е. Моделирование и синтез гибких экономических систем монография / С. Е. </w:t>
      </w:r>
      <w:proofErr w:type="spellStart"/>
      <w:r w:rsidRPr="00B370E2">
        <w:rPr>
          <w:sz w:val="28"/>
          <w:szCs w:val="28"/>
        </w:rPr>
        <w:t>Щепетова</w:t>
      </w:r>
      <w:proofErr w:type="spellEnd"/>
      <w:r w:rsidRPr="00B370E2">
        <w:rPr>
          <w:sz w:val="28"/>
          <w:szCs w:val="28"/>
        </w:rPr>
        <w:t xml:space="preserve"> – Н. Новгород: Гладкова О. В., 2009. – 252 с. </w:t>
      </w:r>
    </w:p>
    <w:p w:rsidR="001F1E4A" w:rsidRPr="00F1543E" w:rsidRDefault="001F1E4A" w:rsidP="00F1543E">
      <w:pPr>
        <w:spacing w:after="0" w:line="360" w:lineRule="auto"/>
        <w:ind w:firstLine="567"/>
        <w:jc w:val="both"/>
        <w:rPr>
          <w:rFonts w:ascii="Times New Roman" w:hAnsi="Times New Roman" w:cs="Times New Roman"/>
          <w:sz w:val="28"/>
          <w:szCs w:val="28"/>
        </w:rPr>
      </w:pPr>
    </w:p>
    <w:sectPr w:rsidR="001F1E4A" w:rsidRPr="00F1543E" w:rsidSect="00816368">
      <w:footerReference w:type="default" r:id="rId12"/>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339E" w:rsidRDefault="008F339E" w:rsidP="00816368">
      <w:pPr>
        <w:spacing w:after="0" w:line="240" w:lineRule="auto"/>
      </w:pPr>
      <w:r>
        <w:separator/>
      </w:r>
    </w:p>
  </w:endnote>
  <w:endnote w:type="continuationSeparator" w:id="0">
    <w:p w:rsidR="008F339E" w:rsidRDefault="008F339E" w:rsidP="008163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ISOCPEUR">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Journal">
    <w:altName w:val="Times New Roman"/>
    <w:charset w:val="00"/>
    <w:family w:val="auto"/>
    <w:pitch w:val="variable"/>
    <w:sig w:usb0="00000001"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6368" w:rsidRDefault="00816368">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339E" w:rsidRDefault="008F339E" w:rsidP="00816368">
      <w:pPr>
        <w:spacing w:after="0" w:line="240" w:lineRule="auto"/>
      </w:pPr>
      <w:r>
        <w:separator/>
      </w:r>
    </w:p>
  </w:footnote>
  <w:footnote w:type="continuationSeparator" w:id="0">
    <w:p w:rsidR="008F339E" w:rsidRDefault="008F339E" w:rsidP="0081636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E1627D"/>
    <w:multiLevelType w:val="hybridMultilevel"/>
    <w:tmpl w:val="3EEC3C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1C1DB2"/>
    <w:rsid w:val="0004238A"/>
    <w:rsid w:val="00044C2F"/>
    <w:rsid w:val="001C1DB2"/>
    <w:rsid w:val="001F1E4A"/>
    <w:rsid w:val="0026731D"/>
    <w:rsid w:val="002B7544"/>
    <w:rsid w:val="00453A58"/>
    <w:rsid w:val="004913C8"/>
    <w:rsid w:val="005101B9"/>
    <w:rsid w:val="0059685C"/>
    <w:rsid w:val="006A737A"/>
    <w:rsid w:val="006C05F8"/>
    <w:rsid w:val="007009E5"/>
    <w:rsid w:val="007A3817"/>
    <w:rsid w:val="007E0A55"/>
    <w:rsid w:val="007E2C42"/>
    <w:rsid w:val="008151DF"/>
    <w:rsid w:val="00816368"/>
    <w:rsid w:val="008873A5"/>
    <w:rsid w:val="008F339E"/>
    <w:rsid w:val="00A76A70"/>
    <w:rsid w:val="00AC3754"/>
    <w:rsid w:val="00BB3DED"/>
    <w:rsid w:val="00CA5253"/>
    <w:rsid w:val="00E31D63"/>
    <w:rsid w:val="00F1543E"/>
    <w:rsid w:val="00F3043E"/>
    <w:rsid w:val="00F37D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1DB2"/>
  </w:style>
  <w:style w:type="paragraph" w:styleId="1">
    <w:name w:val="heading 1"/>
    <w:basedOn w:val="a"/>
    <w:next w:val="a"/>
    <w:link w:val="10"/>
    <w:uiPriority w:val="9"/>
    <w:qFormat/>
    <w:rsid w:val="001C1DB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F3043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4">
    <w:name w:val="heading 4"/>
    <w:basedOn w:val="a"/>
    <w:next w:val="a"/>
    <w:link w:val="40"/>
    <w:uiPriority w:val="9"/>
    <w:semiHidden/>
    <w:unhideWhenUsed/>
    <w:qFormat/>
    <w:rsid w:val="00F1543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1C1DB2"/>
    <w:pPr>
      <w:widowControl w:val="0"/>
      <w:autoSpaceDE w:val="0"/>
      <w:autoSpaceDN w:val="0"/>
      <w:adjustRightInd w:val="0"/>
      <w:spacing w:after="0" w:line="240" w:lineRule="atLeast"/>
      <w:jc w:val="center"/>
      <w:textAlignment w:val="baseline"/>
    </w:pPr>
    <w:rPr>
      <w:rFonts w:ascii="Times New Roman" w:eastAsia="Times New Roman" w:hAnsi="Times New Roman" w:cs="Times New Roman"/>
      <w:b/>
      <w:sz w:val="28"/>
      <w:szCs w:val="20"/>
      <w:lang w:eastAsia="ru-RU"/>
    </w:rPr>
  </w:style>
  <w:style w:type="character" w:customStyle="1" w:styleId="a4">
    <w:name w:val="Название Знак"/>
    <w:basedOn w:val="a0"/>
    <w:link w:val="a3"/>
    <w:rsid w:val="001C1DB2"/>
    <w:rPr>
      <w:rFonts w:ascii="Times New Roman" w:eastAsia="Times New Roman" w:hAnsi="Times New Roman" w:cs="Times New Roman"/>
      <w:b/>
      <w:sz w:val="28"/>
      <w:szCs w:val="20"/>
      <w:lang w:eastAsia="ru-RU"/>
    </w:rPr>
  </w:style>
  <w:style w:type="character" w:styleId="a5">
    <w:name w:val="Strong"/>
    <w:basedOn w:val="a0"/>
    <w:uiPriority w:val="22"/>
    <w:qFormat/>
    <w:rsid w:val="001C1DB2"/>
    <w:rPr>
      <w:b/>
      <w:bCs/>
    </w:rPr>
  </w:style>
  <w:style w:type="paragraph" w:customStyle="1" w:styleId="11">
    <w:name w:val="Обычный1"/>
    <w:rsid w:val="001C1DB2"/>
    <w:pPr>
      <w:widowControl w:val="0"/>
      <w:spacing w:after="0" w:line="280" w:lineRule="auto"/>
      <w:ind w:left="40" w:firstLine="580"/>
      <w:jc w:val="both"/>
    </w:pPr>
    <w:rPr>
      <w:rFonts w:ascii="Times New Roman" w:eastAsia="Times New Roman" w:hAnsi="Times New Roman" w:cs="Times New Roman"/>
      <w:snapToGrid w:val="0"/>
      <w:sz w:val="20"/>
      <w:szCs w:val="20"/>
      <w:lang w:eastAsia="ru-RU"/>
    </w:rPr>
  </w:style>
  <w:style w:type="character" w:customStyle="1" w:styleId="10">
    <w:name w:val="Заголовок 1 Знак"/>
    <w:basedOn w:val="a0"/>
    <w:link w:val="1"/>
    <w:uiPriority w:val="9"/>
    <w:rsid w:val="001C1DB2"/>
    <w:rPr>
      <w:rFonts w:asciiTheme="majorHAnsi" w:eastAsiaTheme="majorEastAsia" w:hAnsiTheme="majorHAnsi" w:cstheme="majorBidi"/>
      <w:b/>
      <w:bCs/>
      <w:color w:val="365F91" w:themeColor="accent1" w:themeShade="BF"/>
      <w:sz w:val="28"/>
      <w:szCs w:val="28"/>
    </w:rPr>
  </w:style>
  <w:style w:type="paragraph" w:styleId="a6">
    <w:name w:val="TOC Heading"/>
    <w:basedOn w:val="1"/>
    <w:next w:val="a"/>
    <w:uiPriority w:val="39"/>
    <w:unhideWhenUsed/>
    <w:qFormat/>
    <w:rsid w:val="001C1DB2"/>
    <w:pPr>
      <w:outlineLvl w:val="9"/>
    </w:pPr>
  </w:style>
  <w:style w:type="paragraph" w:styleId="12">
    <w:name w:val="toc 1"/>
    <w:basedOn w:val="a"/>
    <w:next w:val="a"/>
    <w:autoRedefine/>
    <w:uiPriority w:val="39"/>
    <w:unhideWhenUsed/>
    <w:rsid w:val="001C1DB2"/>
    <w:pPr>
      <w:spacing w:after="100"/>
    </w:pPr>
  </w:style>
  <w:style w:type="character" w:styleId="a7">
    <w:name w:val="Hyperlink"/>
    <w:basedOn w:val="a0"/>
    <w:uiPriority w:val="99"/>
    <w:unhideWhenUsed/>
    <w:rsid w:val="001C1DB2"/>
    <w:rPr>
      <w:color w:val="0000FF" w:themeColor="hyperlink"/>
      <w:u w:val="single"/>
    </w:rPr>
  </w:style>
  <w:style w:type="paragraph" w:styleId="a8">
    <w:name w:val="Balloon Text"/>
    <w:basedOn w:val="a"/>
    <w:link w:val="a9"/>
    <w:uiPriority w:val="99"/>
    <w:semiHidden/>
    <w:unhideWhenUsed/>
    <w:rsid w:val="001C1DB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C1DB2"/>
    <w:rPr>
      <w:rFonts w:ascii="Tahoma" w:hAnsi="Tahoma" w:cs="Tahoma"/>
      <w:sz w:val="16"/>
      <w:szCs w:val="16"/>
    </w:rPr>
  </w:style>
  <w:style w:type="paragraph" w:customStyle="1" w:styleId="aa">
    <w:name w:val="Чертежный"/>
    <w:rsid w:val="001C1DB2"/>
    <w:pPr>
      <w:spacing w:after="0" w:line="240" w:lineRule="auto"/>
      <w:jc w:val="both"/>
    </w:pPr>
    <w:rPr>
      <w:rFonts w:ascii="ISOCPEUR" w:eastAsia="Times New Roman" w:hAnsi="ISOCPEUR" w:cs="Times New Roman"/>
      <w:i/>
      <w:sz w:val="28"/>
      <w:szCs w:val="20"/>
      <w:lang w:val="uk-UA" w:eastAsia="ru-RU"/>
    </w:rPr>
  </w:style>
  <w:style w:type="character" w:styleId="ab">
    <w:name w:val="FollowedHyperlink"/>
    <w:basedOn w:val="a0"/>
    <w:uiPriority w:val="99"/>
    <w:semiHidden/>
    <w:unhideWhenUsed/>
    <w:rsid w:val="00F3043E"/>
    <w:rPr>
      <w:color w:val="800080" w:themeColor="followedHyperlink"/>
      <w:u w:val="single"/>
    </w:rPr>
  </w:style>
  <w:style w:type="character" w:customStyle="1" w:styleId="20">
    <w:name w:val="Заголовок 2 Знак"/>
    <w:basedOn w:val="a0"/>
    <w:link w:val="2"/>
    <w:uiPriority w:val="9"/>
    <w:rsid w:val="00F3043E"/>
    <w:rPr>
      <w:rFonts w:ascii="Times New Roman" w:eastAsia="Times New Roman" w:hAnsi="Times New Roman" w:cs="Times New Roman"/>
      <w:b/>
      <w:bCs/>
      <w:sz w:val="36"/>
      <w:szCs w:val="36"/>
      <w:lang w:eastAsia="ru-RU"/>
    </w:rPr>
  </w:style>
  <w:style w:type="paragraph" w:styleId="ac">
    <w:name w:val="Normal (Web)"/>
    <w:basedOn w:val="a"/>
    <w:uiPriority w:val="99"/>
    <w:semiHidden/>
    <w:unhideWhenUsed/>
    <w:rsid w:val="00CA52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F1543E"/>
    <w:rPr>
      <w:rFonts w:asciiTheme="majorHAnsi" w:eastAsiaTheme="majorEastAsia" w:hAnsiTheme="majorHAnsi" w:cstheme="majorBidi"/>
      <w:b/>
      <w:bCs/>
      <w:i/>
      <w:iCs/>
      <w:color w:val="4F81BD" w:themeColor="accent1"/>
    </w:rPr>
  </w:style>
  <w:style w:type="paragraph" w:customStyle="1" w:styleId="Default">
    <w:name w:val="Default"/>
    <w:rsid w:val="007A381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List Paragraph"/>
    <w:basedOn w:val="a"/>
    <w:uiPriority w:val="34"/>
    <w:qFormat/>
    <w:rsid w:val="001F1E4A"/>
    <w:pPr>
      <w:ind w:left="720"/>
      <w:contextualSpacing/>
    </w:pPr>
  </w:style>
  <w:style w:type="paragraph" w:styleId="ae">
    <w:name w:val="header"/>
    <w:basedOn w:val="a"/>
    <w:link w:val="af"/>
    <w:uiPriority w:val="99"/>
    <w:semiHidden/>
    <w:unhideWhenUsed/>
    <w:rsid w:val="00816368"/>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816368"/>
  </w:style>
  <w:style w:type="paragraph" w:styleId="af0">
    <w:name w:val="footer"/>
    <w:basedOn w:val="a"/>
    <w:link w:val="af1"/>
    <w:uiPriority w:val="99"/>
    <w:unhideWhenUsed/>
    <w:rsid w:val="00816368"/>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816368"/>
  </w:style>
  <w:style w:type="character" w:customStyle="1" w:styleId="apple-style-span">
    <w:name w:val="apple-style-span"/>
    <w:basedOn w:val="a0"/>
    <w:rsid w:val="002B7544"/>
  </w:style>
</w:styles>
</file>

<file path=word/webSettings.xml><?xml version="1.0" encoding="utf-8"?>
<w:webSettings xmlns:r="http://schemas.openxmlformats.org/officeDocument/2006/relationships" xmlns:w="http://schemas.openxmlformats.org/wordprocessingml/2006/main">
  <w:divs>
    <w:div w:id="241716331">
      <w:bodyDiv w:val="1"/>
      <w:marLeft w:val="0"/>
      <w:marRight w:val="0"/>
      <w:marTop w:val="0"/>
      <w:marBottom w:val="0"/>
      <w:divBdr>
        <w:top w:val="none" w:sz="0" w:space="0" w:color="auto"/>
        <w:left w:val="none" w:sz="0" w:space="0" w:color="auto"/>
        <w:bottom w:val="none" w:sz="0" w:space="0" w:color="auto"/>
        <w:right w:val="none" w:sz="0" w:space="0" w:color="auto"/>
      </w:divBdr>
    </w:div>
    <w:div w:id="855660278">
      <w:bodyDiv w:val="1"/>
      <w:marLeft w:val="0"/>
      <w:marRight w:val="0"/>
      <w:marTop w:val="0"/>
      <w:marBottom w:val="0"/>
      <w:divBdr>
        <w:top w:val="none" w:sz="0" w:space="0" w:color="auto"/>
        <w:left w:val="none" w:sz="0" w:space="0" w:color="auto"/>
        <w:bottom w:val="none" w:sz="0" w:space="0" w:color="auto"/>
        <w:right w:val="none" w:sz="0" w:space="0" w:color="auto"/>
      </w:divBdr>
    </w:div>
    <w:div w:id="1205946708">
      <w:bodyDiv w:val="1"/>
      <w:marLeft w:val="0"/>
      <w:marRight w:val="0"/>
      <w:marTop w:val="0"/>
      <w:marBottom w:val="0"/>
      <w:divBdr>
        <w:top w:val="none" w:sz="0" w:space="0" w:color="auto"/>
        <w:left w:val="none" w:sz="0" w:space="0" w:color="auto"/>
        <w:bottom w:val="none" w:sz="0" w:space="0" w:color="auto"/>
        <w:right w:val="none" w:sz="0" w:space="0" w:color="auto"/>
      </w:divBdr>
    </w:div>
    <w:div w:id="1288513671">
      <w:bodyDiv w:val="1"/>
      <w:marLeft w:val="0"/>
      <w:marRight w:val="0"/>
      <w:marTop w:val="0"/>
      <w:marBottom w:val="0"/>
      <w:divBdr>
        <w:top w:val="none" w:sz="0" w:space="0" w:color="auto"/>
        <w:left w:val="none" w:sz="0" w:space="0" w:color="auto"/>
        <w:bottom w:val="none" w:sz="0" w:space="0" w:color="auto"/>
        <w:right w:val="none" w:sz="0" w:space="0" w:color="auto"/>
      </w:divBdr>
    </w:div>
    <w:div w:id="1441996578">
      <w:bodyDiv w:val="1"/>
      <w:marLeft w:val="0"/>
      <w:marRight w:val="0"/>
      <w:marTop w:val="0"/>
      <w:marBottom w:val="0"/>
      <w:divBdr>
        <w:top w:val="none" w:sz="0" w:space="0" w:color="auto"/>
        <w:left w:val="none" w:sz="0" w:space="0" w:color="auto"/>
        <w:bottom w:val="none" w:sz="0" w:space="0" w:color="auto"/>
        <w:right w:val="none" w:sz="0" w:space="0" w:color="auto"/>
      </w:divBdr>
    </w:div>
    <w:div w:id="178811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3959B2-09BC-480C-809F-2BF612398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14</Pages>
  <Words>1846</Words>
  <Characters>10526</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12348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Димитрий</dc:creator>
  <cp:keywords/>
  <dc:description/>
  <cp:lastModifiedBy>Димитрий</cp:lastModifiedBy>
  <cp:revision>9</cp:revision>
  <dcterms:created xsi:type="dcterms:W3CDTF">2013-02-23T11:07:00Z</dcterms:created>
  <dcterms:modified xsi:type="dcterms:W3CDTF">2013-08-28T13:18:00Z</dcterms:modified>
</cp:coreProperties>
</file>