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B16" w:rsidRPr="00AD5EB3" w:rsidRDefault="00DB5B16" w:rsidP="00BE2EA2">
      <w:pPr>
        <w:spacing w:line="360" w:lineRule="auto"/>
        <w:jc w:val="center"/>
        <w:rPr>
          <w:b/>
          <w:sz w:val="28"/>
          <w:szCs w:val="28"/>
        </w:rPr>
      </w:pPr>
      <w:r w:rsidRPr="00AD5EB3">
        <w:rPr>
          <w:b/>
          <w:sz w:val="28"/>
          <w:szCs w:val="28"/>
        </w:rPr>
        <w:t>Министерство образования и науки РФ</w:t>
      </w:r>
    </w:p>
    <w:p w:rsidR="00C52561" w:rsidRDefault="00DB5B16" w:rsidP="00BE2EA2">
      <w:pPr>
        <w:spacing w:line="360" w:lineRule="auto"/>
        <w:jc w:val="center"/>
        <w:rPr>
          <w:b/>
          <w:sz w:val="28"/>
          <w:szCs w:val="28"/>
        </w:rPr>
      </w:pPr>
      <w:r w:rsidRPr="00AD5EB3">
        <w:rPr>
          <w:b/>
          <w:sz w:val="28"/>
          <w:szCs w:val="28"/>
        </w:rPr>
        <w:t>Федеральное агентство по образованию</w:t>
      </w:r>
    </w:p>
    <w:p w:rsidR="00DB5B16" w:rsidRPr="00AD5EB3" w:rsidRDefault="00DB5B16" w:rsidP="00BE2EA2">
      <w:pPr>
        <w:spacing w:line="360" w:lineRule="auto"/>
        <w:jc w:val="center"/>
        <w:rPr>
          <w:b/>
          <w:sz w:val="28"/>
          <w:szCs w:val="28"/>
        </w:rPr>
      </w:pPr>
      <w:r w:rsidRPr="00AD5EB3">
        <w:rPr>
          <w:b/>
          <w:sz w:val="28"/>
          <w:szCs w:val="28"/>
        </w:rPr>
        <w:t>ГОУ ВПО</w:t>
      </w:r>
      <w:r w:rsidR="00C52561">
        <w:rPr>
          <w:b/>
          <w:sz w:val="28"/>
          <w:szCs w:val="28"/>
        </w:rPr>
        <w:t xml:space="preserve"> </w:t>
      </w:r>
      <w:r w:rsidRPr="00AD5EB3">
        <w:rPr>
          <w:b/>
          <w:sz w:val="28"/>
          <w:szCs w:val="28"/>
        </w:rPr>
        <w:t>Всероссийский заочный финансово-экономический институт</w:t>
      </w:r>
    </w:p>
    <w:p w:rsidR="00DB5B16" w:rsidRPr="00AD5EB3" w:rsidRDefault="00DB5B16" w:rsidP="00BE2EA2">
      <w:pPr>
        <w:spacing w:line="360" w:lineRule="auto"/>
        <w:jc w:val="center"/>
        <w:rPr>
          <w:b/>
          <w:sz w:val="28"/>
          <w:szCs w:val="28"/>
        </w:rPr>
      </w:pPr>
      <w:r w:rsidRPr="00AD5EB3">
        <w:rPr>
          <w:b/>
          <w:sz w:val="28"/>
          <w:szCs w:val="28"/>
        </w:rPr>
        <w:t>Кафедра экономической теории</w:t>
      </w:r>
    </w:p>
    <w:p w:rsidR="00DB5B16" w:rsidRPr="00AD5EB3" w:rsidRDefault="00DB5B16" w:rsidP="00BE2EA2">
      <w:pPr>
        <w:spacing w:line="360" w:lineRule="auto"/>
        <w:jc w:val="center"/>
        <w:rPr>
          <w:b/>
          <w:sz w:val="28"/>
          <w:szCs w:val="28"/>
        </w:rPr>
      </w:pPr>
    </w:p>
    <w:p w:rsidR="00DB5B16" w:rsidRPr="00AD5EB3" w:rsidRDefault="00DB5B16" w:rsidP="00BE2EA2">
      <w:pPr>
        <w:spacing w:line="360" w:lineRule="auto"/>
        <w:jc w:val="center"/>
        <w:rPr>
          <w:b/>
          <w:sz w:val="28"/>
          <w:szCs w:val="28"/>
        </w:rPr>
      </w:pPr>
    </w:p>
    <w:p w:rsidR="00DB5B16" w:rsidRPr="00AD5EB3" w:rsidRDefault="00DB5B16" w:rsidP="00BE2EA2">
      <w:pPr>
        <w:spacing w:line="360" w:lineRule="auto"/>
        <w:jc w:val="center"/>
        <w:rPr>
          <w:b/>
          <w:sz w:val="28"/>
          <w:szCs w:val="28"/>
        </w:rPr>
      </w:pPr>
    </w:p>
    <w:p w:rsidR="00DB5B16" w:rsidRPr="00AD5EB3" w:rsidRDefault="00DB5B16" w:rsidP="00BE2EA2">
      <w:pPr>
        <w:spacing w:line="360" w:lineRule="auto"/>
        <w:jc w:val="center"/>
        <w:rPr>
          <w:b/>
          <w:sz w:val="28"/>
          <w:szCs w:val="28"/>
        </w:rPr>
      </w:pPr>
      <w:r w:rsidRPr="00AD5EB3">
        <w:rPr>
          <w:b/>
          <w:sz w:val="28"/>
          <w:szCs w:val="28"/>
        </w:rPr>
        <w:t>КОНТРОЛЬНАЯ РАБОТА</w:t>
      </w:r>
    </w:p>
    <w:p w:rsidR="008D68C1" w:rsidRPr="003157B5" w:rsidRDefault="008D68C1" w:rsidP="00BE2EA2">
      <w:pPr>
        <w:jc w:val="center"/>
        <w:rPr>
          <w:b/>
          <w:sz w:val="32"/>
          <w:szCs w:val="32"/>
        </w:rPr>
      </w:pPr>
      <w:r w:rsidRPr="003157B5">
        <w:rPr>
          <w:b/>
          <w:sz w:val="32"/>
          <w:szCs w:val="32"/>
        </w:rPr>
        <w:t>по дисциплине «Микроэкономика»</w:t>
      </w:r>
    </w:p>
    <w:p w:rsidR="008D68C1" w:rsidRPr="003157B5" w:rsidRDefault="008D68C1" w:rsidP="00BE2EA2">
      <w:pPr>
        <w:jc w:val="center"/>
        <w:rPr>
          <w:b/>
          <w:sz w:val="28"/>
          <w:szCs w:val="28"/>
        </w:rPr>
      </w:pPr>
      <w:r w:rsidRPr="003157B5">
        <w:rPr>
          <w:b/>
          <w:sz w:val="28"/>
          <w:szCs w:val="28"/>
        </w:rPr>
        <w:t xml:space="preserve">с использованием </w:t>
      </w:r>
      <w:r w:rsidR="00BE2EA2">
        <w:rPr>
          <w:b/>
          <w:sz w:val="28"/>
          <w:szCs w:val="28"/>
        </w:rPr>
        <w:t>компьютерной обучающей программы</w:t>
      </w:r>
    </w:p>
    <w:p w:rsidR="00ED58EE" w:rsidRDefault="00ED58EE" w:rsidP="00BE2EA2">
      <w:pPr>
        <w:spacing w:line="360" w:lineRule="auto"/>
        <w:jc w:val="center"/>
        <w:rPr>
          <w:sz w:val="28"/>
          <w:szCs w:val="28"/>
        </w:rPr>
      </w:pPr>
    </w:p>
    <w:p w:rsidR="00DB5B16" w:rsidRPr="003157B5" w:rsidRDefault="008D68C1" w:rsidP="00BE2EA2">
      <w:pPr>
        <w:spacing w:line="360" w:lineRule="auto"/>
        <w:jc w:val="center"/>
        <w:rPr>
          <w:sz w:val="28"/>
          <w:szCs w:val="28"/>
        </w:rPr>
      </w:pPr>
      <w:r w:rsidRPr="003157B5">
        <w:rPr>
          <w:sz w:val="28"/>
          <w:szCs w:val="28"/>
        </w:rPr>
        <w:t>Вариант</w:t>
      </w:r>
      <w:r w:rsidR="006A078C">
        <w:rPr>
          <w:sz w:val="28"/>
          <w:szCs w:val="28"/>
        </w:rPr>
        <w:t xml:space="preserve"> №</w:t>
      </w:r>
      <w:r w:rsidRPr="003157B5">
        <w:rPr>
          <w:sz w:val="28"/>
          <w:szCs w:val="28"/>
        </w:rPr>
        <w:t xml:space="preserve"> </w:t>
      </w:r>
      <w:r w:rsidR="00E164BF">
        <w:rPr>
          <w:sz w:val="28"/>
          <w:szCs w:val="28"/>
        </w:rPr>
        <w:t>6</w:t>
      </w:r>
    </w:p>
    <w:p w:rsidR="00DB5B16" w:rsidRDefault="00DB5B16" w:rsidP="00BE2EA2">
      <w:pPr>
        <w:spacing w:line="360" w:lineRule="auto"/>
        <w:jc w:val="center"/>
        <w:rPr>
          <w:b/>
          <w:sz w:val="28"/>
          <w:szCs w:val="28"/>
        </w:rPr>
      </w:pPr>
    </w:p>
    <w:p w:rsidR="00ED58EE" w:rsidRPr="00AD5EB3" w:rsidRDefault="00ED58EE" w:rsidP="00BE2EA2">
      <w:pPr>
        <w:spacing w:line="360" w:lineRule="auto"/>
        <w:jc w:val="center"/>
        <w:rPr>
          <w:b/>
          <w:sz w:val="28"/>
          <w:szCs w:val="28"/>
        </w:rPr>
      </w:pPr>
    </w:p>
    <w:p w:rsidR="00DB5B16" w:rsidRPr="00AD5EB3" w:rsidRDefault="00DB5B16" w:rsidP="00BE2EA2">
      <w:pPr>
        <w:spacing w:line="360" w:lineRule="auto"/>
        <w:jc w:val="center"/>
        <w:rPr>
          <w:b/>
          <w:sz w:val="28"/>
          <w:szCs w:val="28"/>
        </w:rPr>
      </w:pPr>
    </w:p>
    <w:p w:rsidR="00DB5B16" w:rsidRPr="00AD5EB3" w:rsidRDefault="00B87E03" w:rsidP="00BE2EA2">
      <w:pPr>
        <w:spacing w:line="360" w:lineRule="auto"/>
        <w:jc w:val="center"/>
        <w:rPr>
          <w:b/>
          <w:sz w:val="28"/>
          <w:szCs w:val="28"/>
        </w:rPr>
      </w:pPr>
      <w:r>
        <w:rPr>
          <w:b/>
          <w:noProof/>
          <w:sz w:val="28"/>
          <w:szCs w:val="28"/>
        </w:rPr>
        <w:pict>
          <v:shapetype id="_x0000_t202" coordsize="21600,21600" o:spt="202" path="m,l,21600r21600,l21600,xe">
            <v:stroke joinstyle="miter"/>
            <v:path gradientshapeok="t" o:connecttype="rect"/>
          </v:shapetype>
          <v:shape id="_x0000_s1132" type="#_x0000_t202" style="position:absolute;left:0;text-align:left;margin-left:121.45pt;margin-top:19.1pt;width:299pt;height:26pt;z-index:251651072" fillcolor="#ffc" stroked="f">
            <v:textbox style="mso-next-textbox:#_x0000_s1132">
              <w:txbxContent>
                <w:p w:rsidR="00AD5EB3" w:rsidRPr="00834A32" w:rsidRDefault="00834A32" w:rsidP="006735D8">
                  <w:pPr>
                    <w:rPr>
                      <w:sz w:val="28"/>
                      <w:szCs w:val="28"/>
                    </w:rPr>
                  </w:pPr>
                  <w:r w:rsidRPr="00834A32">
                    <w:rPr>
                      <w:sz w:val="28"/>
                      <w:szCs w:val="28"/>
                    </w:rPr>
                    <w:t>Маркарян В.Р.</w:t>
                  </w:r>
                </w:p>
              </w:txbxContent>
            </v:textbox>
          </v:shape>
        </w:pict>
      </w:r>
    </w:p>
    <w:p w:rsidR="00DB5B16" w:rsidRPr="00AD5EB3" w:rsidRDefault="00DB5B16" w:rsidP="00062A06">
      <w:pPr>
        <w:spacing w:before="120" w:after="120" w:line="360" w:lineRule="auto"/>
        <w:ind w:left="142" w:right="565" w:firstLine="142"/>
        <w:rPr>
          <w:b/>
          <w:sz w:val="28"/>
          <w:szCs w:val="28"/>
        </w:rPr>
      </w:pPr>
      <w:r w:rsidRPr="00AD5EB3">
        <w:rPr>
          <w:b/>
          <w:sz w:val="28"/>
          <w:szCs w:val="28"/>
        </w:rPr>
        <w:t>Преподаватель</w:t>
      </w:r>
      <w:r w:rsidR="003157B5">
        <w:rPr>
          <w:b/>
          <w:sz w:val="28"/>
          <w:szCs w:val="28"/>
        </w:rPr>
        <w:t>:</w:t>
      </w:r>
      <w:r w:rsidRPr="00AD5EB3">
        <w:rPr>
          <w:b/>
          <w:sz w:val="28"/>
          <w:szCs w:val="28"/>
        </w:rPr>
        <w:t xml:space="preserve"> _______</w:t>
      </w:r>
      <w:r w:rsidR="00062A06">
        <w:rPr>
          <w:b/>
          <w:sz w:val="28"/>
          <w:szCs w:val="28"/>
        </w:rPr>
        <w:t>___</w:t>
      </w:r>
      <w:r w:rsidRPr="00AD5EB3">
        <w:rPr>
          <w:b/>
          <w:sz w:val="28"/>
          <w:szCs w:val="28"/>
        </w:rPr>
        <w:t>_____________________</w:t>
      </w:r>
      <w:r w:rsidR="00062A06">
        <w:rPr>
          <w:b/>
          <w:sz w:val="28"/>
          <w:szCs w:val="28"/>
        </w:rPr>
        <w:t>________</w:t>
      </w:r>
      <w:r w:rsidRPr="00AD5EB3">
        <w:rPr>
          <w:b/>
          <w:sz w:val="28"/>
          <w:szCs w:val="28"/>
        </w:rPr>
        <w:t>____</w:t>
      </w:r>
    </w:p>
    <w:p w:rsidR="00062A06" w:rsidRDefault="003157B5" w:rsidP="00062A06">
      <w:pPr>
        <w:spacing w:before="120"/>
        <w:ind w:firstLine="284"/>
        <w:rPr>
          <w:b/>
          <w:spacing w:val="-4"/>
          <w:sz w:val="28"/>
          <w:szCs w:val="28"/>
        </w:rPr>
      </w:pPr>
      <w:r w:rsidRPr="0083027A">
        <w:rPr>
          <w:b/>
          <w:sz w:val="28"/>
          <w:szCs w:val="28"/>
        </w:rPr>
        <w:t xml:space="preserve">Студент </w:t>
      </w:r>
      <w:r w:rsidRPr="00062A06">
        <w:rPr>
          <w:b/>
          <w:spacing w:val="-4"/>
          <w:sz w:val="28"/>
          <w:szCs w:val="28"/>
          <w:lang w:val="en-US"/>
        </w:rPr>
        <w:t>I</w:t>
      </w:r>
      <w:r w:rsidRPr="00062A06">
        <w:rPr>
          <w:b/>
          <w:spacing w:val="-4"/>
          <w:sz w:val="28"/>
          <w:szCs w:val="28"/>
        </w:rPr>
        <w:t xml:space="preserve"> курса</w:t>
      </w:r>
      <w:r w:rsidR="002B3A72" w:rsidRPr="00062A06">
        <w:rPr>
          <w:b/>
          <w:spacing w:val="-4"/>
          <w:sz w:val="28"/>
          <w:szCs w:val="28"/>
        </w:rPr>
        <w:t>, обучающийся</w:t>
      </w:r>
    </w:p>
    <w:p w:rsidR="003157B5" w:rsidRPr="00062A06" w:rsidRDefault="00B87E03" w:rsidP="00062A06">
      <w:pPr>
        <w:spacing w:after="120"/>
        <w:ind w:firstLine="284"/>
        <w:rPr>
          <w:b/>
          <w:spacing w:val="-4"/>
          <w:sz w:val="28"/>
          <w:szCs w:val="28"/>
        </w:rPr>
      </w:pPr>
      <w:r w:rsidRPr="00B87E03">
        <w:rPr>
          <w:b/>
          <w:noProof/>
          <w:sz w:val="28"/>
          <w:szCs w:val="28"/>
        </w:rPr>
        <w:pict>
          <v:shape id="_x0000_s1133" type="#_x0000_t202" style="position:absolute;left:0;text-align:left;margin-left:34.15pt;margin-top:17.25pt;width:385.75pt;height:26pt;z-index:251652096" fillcolor="#ffc" stroked="f">
            <v:textbox style="mso-next-textbox:#_x0000_s1133">
              <w:txbxContent>
                <w:p w:rsidR="009F7C37" w:rsidRPr="00834A32" w:rsidRDefault="00834A32" w:rsidP="009F7C37">
                  <w:pPr>
                    <w:rPr>
                      <w:sz w:val="28"/>
                      <w:szCs w:val="28"/>
                    </w:rPr>
                  </w:pPr>
                  <w:r>
                    <w:rPr>
                      <w:sz w:val="28"/>
                      <w:szCs w:val="28"/>
                    </w:rPr>
                    <w:t>Ерошенко И.Н.</w:t>
                  </w:r>
                </w:p>
              </w:txbxContent>
            </v:textbox>
          </v:shape>
        </w:pict>
      </w:r>
      <w:r w:rsidR="002B3A72" w:rsidRPr="00062A06">
        <w:rPr>
          <w:b/>
          <w:spacing w:val="-4"/>
          <w:sz w:val="28"/>
          <w:szCs w:val="28"/>
        </w:rPr>
        <w:t>по направлению</w:t>
      </w:r>
      <w:r w:rsidR="003157B5" w:rsidRPr="00062A06">
        <w:rPr>
          <w:b/>
          <w:spacing w:val="-4"/>
          <w:sz w:val="28"/>
          <w:szCs w:val="28"/>
        </w:rPr>
        <w:t xml:space="preserve"> «Бакалавр экономики»:</w:t>
      </w:r>
    </w:p>
    <w:p w:rsidR="003157B5" w:rsidRPr="00AD5EB3" w:rsidRDefault="003157B5" w:rsidP="00062A06">
      <w:pPr>
        <w:spacing w:before="240"/>
        <w:ind w:right="964"/>
        <w:jc w:val="right"/>
        <w:rPr>
          <w:b/>
          <w:sz w:val="28"/>
          <w:szCs w:val="28"/>
        </w:rPr>
      </w:pPr>
      <w:r w:rsidRPr="00AD5EB3">
        <w:rPr>
          <w:b/>
          <w:sz w:val="28"/>
          <w:szCs w:val="28"/>
        </w:rPr>
        <w:t>______________________</w:t>
      </w:r>
      <w:r w:rsidR="00062A06">
        <w:rPr>
          <w:b/>
          <w:sz w:val="28"/>
          <w:szCs w:val="28"/>
        </w:rPr>
        <w:t>________</w:t>
      </w:r>
      <w:r w:rsidRPr="00AD5EB3">
        <w:rPr>
          <w:b/>
          <w:sz w:val="28"/>
          <w:szCs w:val="28"/>
        </w:rPr>
        <w:t>_________________________</w:t>
      </w:r>
    </w:p>
    <w:p w:rsidR="003157B5" w:rsidRPr="0083027A" w:rsidRDefault="00B87E03" w:rsidP="00BE2EA2">
      <w:pPr>
        <w:spacing w:line="360" w:lineRule="auto"/>
        <w:jc w:val="center"/>
        <w:rPr>
          <w:b/>
          <w:sz w:val="22"/>
          <w:szCs w:val="22"/>
        </w:rPr>
      </w:pPr>
      <w:r w:rsidRPr="00B87E03">
        <w:rPr>
          <w:b/>
          <w:noProof/>
          <w:sz w:val="28"/>
          <w:szCs w:val="28"/>
        </w:rPr>
        <w:pict>
          <v:shape id="_x0000_s1175" type="#_x0000_t202" style="position:absolute;left:0;text-align:left;margin-left:35.15pt;margin-top:14.15pt;width:384.25pt;height:26pt;z-index:251660288" fillcolor="#ffc" stroked="f">
            <v:textbox style="mso-next-textbox:#_x0000_s1175">
              <w:txbxContent>
                <w:p w:rsidR="003157B5" w:rsidRPr="00062A06" w:rsidRDefault="00834A32" w:rsidP="009F7C37">
                  <w:pPr>
                    <w:rPr>
                      <w:sz w:val="28"/>
                      <w:szCs w:val="28"/>
                    </w:rPr>
                  </w:pPr>
                  <w:r>
                    <w:rPr>
                      <w:sz w:val="28"/>
                      <w:szCs w:val="28"/>
                    </w:rPr>
                    <w:t>Финансово-кредитный</w:t>
                  </w:r>
                </w:p>
              </w:txbxContent>
            </v:textbox>
          </v:shape>
        </w:pict>
      </w:r>
      <w:r w:rsidR="003157B5" w:rsidRPr="0083027A">
        <w:rPr>
          <w:b/>
          <w:sz w:val="22"/>
          <w:szCs w:val="22"/>
        </w:rPr>
        <w:t>(Ф.И.О.)</w:t>
      </w:r>
    </w:p>
    <w:p w:rsidR="003157B5" w:rsidRPr="00AD5EB3" w:rsidRDefault="003157B5" w:rsidP="00062A06">
      <w:pPr>
        <w:spacing w:before="120"/>
        <w:ind w:right="964"/>
        <w:jc w:val="right"/>
        <w:rPr>
          <w:b/>
          <w:sz w:val="28"/>
          <w:szCs w:val="28"/>
        </w:rPr>
      </w:pPr>
      <w:r w:rsidRPr="00AD5EB3">
        <w:rPr>
          <w:b/>
          <w:sz w:val="28"/>
          <w:szCs w:val="28"/>
        </w:rPr>
        <w:t>____________________</w:t>
      </w:r>
      <w:r w:rsidR="00062A06">
        <w:rPr>
          <w:b/>
          <w:sz w:val="28"/>
          <w:szCs w:val="28"/>
        </w:rPr>
        <w:t>________</w:t>
      </w:r>
      <w:r w:rsidRPr="00AD5EB3">
        <w:rPr>
          <w:b/>
          <w:sz w:val="28"/>
          <w:szCs w:val="28"/>
        </w:rPr>
        <w:t>___________________________</w:t>
      </w:r>
    </w:p>
    <w:p w:rsidR="003157B5" w:rsidRPr="0083027A" w:rsidRDefault="00B87E03" w:rsidP="00BE2EA2">
      <w:pPr>
        <w:spacing w:line="360" w:lineRule="auto"/>
        <w:jc w:val="center"/>
        <w:rPr>
          <w:b/>
          <w:sz w:val="22"/>
          <w:szCs w:val="22"/>
        </w:rPr>
      </w:pPr>
      <w:r w:rsidRPr="00B87E03">
        <w:rPr>
          <w:b/>
          <w:noProof/>
          <w:sz w:val="28"/>
          <w:szCs w:val="28"/>
        </w:rPr>
        <w:pict>
          <v:shape id="_x0000_s1176" type="#_x0000_t202" style="position:absolute;left:0;text-align:left;margin-left:34.15pt;margin-top:14.05pt;width:385.25pt;height:26pt;z-index:251661312" fillcolor="#ffc" stroked="f">
            <v:textbox style="mso-next-textbox:#_x0000_s1176">
              <w:txbxContent>
                <w:p w:rsidR="003157B5" w:rsidRPr="00834A32" w:rsidRDefault="00834A32" w:rsidP="009F7C37">
                  <w:pPr>
                    <w:rPr>
                      <w:sz w:val="28"/>
                      <w:szCs w:val="28"/>
                    </w:rPr>
                  </w:pPr>
                  <w:r>
                    <w:rPr>
                      <w:sz w:val="28"/>
                      <w:szCs w:val="28"/>
                    </w:rPr>
                    <w:t>11флб00644</w:t>
                  </w:r>
                </w:p>
              </w:txbxContent>
            </v:textbox>
          </v:shape>
        </w:pict>
      </w:r>
      <w:r w:rsidR="003157B5" w:rsidRPr="0083027A">
        <w:rPr>
          <w:b/>
          <w:sz w:val="22"/>
          <w:szCs w:val="22"/>
        </w:rPr>
        <w:t>(факультет)</w:t>
      </w:r>
    </w:p>
    <w:p w:rsidR="003157B5" w:rsidRPr="00AD5EB3" w:rsidRDefault="003157B5" w:rsidP="00ED58EE">
      <w:pPr>
        <w:tabs>
          <w:tab w:val="left" w:pos="8931"/>
          <w:tab w:val="left" w:pos="9214"/>
        </w:tabs>
        <w:spacing w:before="120"/>
        <w:ind w:right="964"/>
        <w:jc w:val="right"/>
        <w:rPr>
          <w:b/>
          <w:sz w:val="28"/>
          <w:szCs w:val="28"/>
        </w:rPr>
      </w:pPr>
      <w:r w:rsidRPr="00AD5EB3">
        <w:rPr>
          <w:b/>
          <w:sz w:val="28"/>
          <w:szCs w:val="28"/>
        </w:rPr>
        <w:t>___________________</w:t>
      </w:r>
      <w:r w:rsidR="00062A06">
        <w:rPr>
          <w:b/>
          <w:sz w:val="28"/>
          <w:szCs w:val="28"/>
        </w:rPr>
        <w:t>______</w:t>
      </w:r>
      <w:r w:rsidR="00ED58EE">
        <w:rPr>
          <w:b/>
          <w:sz w:val="28"/>
          <w:szCs w:val="28"/>
        </w:rPr>
        <w:t>_</w:t>
      </w:r>
      <w:r w:rsidRPr="00AD5EB3">
        <w:rPr>
          <w:b/>
          <w:sz w:val="28"/>
          <w:szCs w:val="28"/>
        </w:rPr>
        <w:t>____________</w:t>
      </w:r>
      <w:r w:rsidR="00062A06">
        <w:rPr>
          <w:b/>
          <w:sz w:val="28"/>
          <w:szCs w:val="28"/>
        </w:rPr>
        <w:t>_</w:t>
      </w:r>
      <w:r w:rsidRPr="00AD5EB3">
        <w:rPr>
          <w:b/>
          <w:sz w:val="28"/>
          <w:szCs w:val="28"/>
        </w:rPr>
        <w:t>________________</w:t>
      </w:r>
    </w:p>
    <w:p w:rsidR="003157B5" w:rsidRPr="0083027A" w:rsidRDefault="003157B5" w:rsidP="00BE2EA2">
      <w:pPr>
        <w:spacing w:line="360" w:lineRule="auto"/>
        <w:jc w:val="center"/>
        <w:rPr>
          <w:b/>
          <w:sz w:val="22"/>
          <w:szCs w:val="22"/>
        </w:rPr>
      </w:pPr>
      <w:r w:rsidRPr="0083027A">
        <w:rPr>
          <w:b/>
          <w:sz w:val="22"/>
          <w:szCs w:val="22"/>
        </w:rPr>
        <w:t>(№ личного дела, № группы)</w:t>
      </w:r>
    </w:p>
    <w:p w:rsidR="00DB5B16" w:rsidRPr="00AD5EB3" w:rsidRDefault="00DB5B16" w:rsidP="00BE2EA2">
      <w:pPr>
        <w:spacing w:line="360" w:lineRule="auto"/>
        <w:jc w:val="center"/>
        <w:rPr>
          <w:b/>
          <w:sz w:val="28"/>
          <w:szCs w:val="28"/>
        </w:rPr>
      </w:pPr>
    </w:p>
    <w:p w:rsidR="00DB5B16" w:rsidRPr="00AD5EB3" w:rsidRDefault="00DB5B16" w:rsidP="00BE2EA2">
      <w:pPr>
        <w:spacing w:line="360" w:lineRule="auto"/>
        <w:jc w:val="center"/>
        <w:rPr>
          <w:b/>
          <w:sz w:val="28"/>
          <w:szCs w:val="28"/>
        </w:rPr>
      </w:pPr>
    </w:p>
    <w:p w:rsidR="00DB5B16" w:rsidRPr="00AD5EB3" w:rsidRDefault="00DB5B16" w:rsidP="00BE2EA2">
      <w:pPr>
        <w:spacing w:line="360" w:lineRule="auto"/>
        <w:jc w:val="center"/>
        <w:rPr>
          <w:b/>
          <w:sz w:val="28"/>
          <w:szCs w:val="28"/>
        </w:rPr>
      </w:pPr>
    </w:p>
    <w:p w:rsidR="00DB5B16" w:rsidRPr="00AD5EB3" w:rsidRDefault="00DB5B16" w:rsidP="00BE2EA2">
      <w:pPr>
        <w:spacing w:line="360" w:lineRule="auto"/>
        <w:jc w:val="center"/>
        <w:rPr>
          <w:b/>
          <w:sz w:val="28"/>
          <w:szCs w:val="28"/>
        </w:rPr>
      </w:pPr>
    </w:p>
    <w:p w:rsidR="00DB5B16" w:rsidRPr="00AD5EB3" w:rsidRDefault="00DB5B16" w:rsidP="00BE2EA2">
      <w:pPr>
        <w:spacing w:line="360" w:lineRule="auto"/>
        <w:jc w:val="center"/>
        <w:rPr>
          <w:b/>
          <w:sz w:val="28"/>
          <w:szCs w:val="28"/>
        </w:rPr>
      </w:pPr>
    </w:p>
    <w:p w:rsidR="00EF38B8" w:rsidRDefault="00DB5B16" w:rsidP="00BE2EA2">
      <w:pPr>
        <w:spacing w:line="360" w:lineRule="auto"/>
        <w:jc w:val="center"/>
        <w:rPr>
          <w:b/>
          <w:sz w:val="28"/>
          <w:szCs w:val="28"/>
        </w:rPr>
      </w:pPr>
      <w:r w:rsidRPr="00AD5EB3">
        <w:rPr>
          <w:b/>
          <w:sz w:val="28"/>
          <w:szCs w:val="28"/>
        </w:rPr>
        <w:t>Москва – 200</w:t>
      </w:r>
      <w:r w:rsidR="007C10E2" w:rsidRPr="007C10E2">
        <w:rPr>
          <w:b/>
          <w:sz w:val="28"/>
          <w:szCs w:val="28"/>
          <w:highlight w:val="yellow"/>
        </w:rPr>
        <w:t>_</w:t>
      </w:r>
    </w:p>
    <w:p w:rsidR="003C53A0" w:rsidRDefault="003C53A0" w:rsidP="009F7C37">
      <w:pPr>
        <w:spacing w:line="360" w:lineRule="auto"/>
        <w:ind w:firstLine="720"/>
        <w:jc w:val="center"/>
        <w:rPr>
          <w:b/>
          <w:i/>
          <w:sz w:val="28"/>
          <w:szCs w:val="28"/>
        </w:rPr>
        <w:sectPr w:rsidR="003C53A0">
          <w:headerReference w:type="even" r:id="rId7"/>
          <w:headerReference w:type="default" r:id="rId8"/>
          <w:pgSz w:w="11906" w:h="16838" w:code="9"/>
          <w:pgMar w:top="1134" w:right="851" w:bottom="1134" w:left="1701" w:header="709" w:footer="709" w:gutter="0"/>
          <w:cols w:space="708"/>
          <w:docGrid w:linePitch="381"/>
        </w:sectPr>
      </w:pPr>
    </w:p>
    <w:p w:rsidR="00EE034E" w:rsidRDefault="00EE034E" w:rsidP="009F7C37">
      <w:pPr>
        <w:spacing w:line="360" w:lineRule="auto"/>
        <w:jc w:val="center"/>
        <w:rPr>
          <w:b/>
          <w:sz w:val="28"/>
          <w:szCs w:val="28"/>
        </w:rPr>
      </w:pPr>
      <w:r>
        <w:rPr>
          <w:b/>
          <w:sz w:val="28"/>
          <w:szCs w:val="28"/>
        </w:rPr>
        <w:lastRenderedPageBreak/>
        <w:t>План работы</w:t>
      </w:r>
    </w:p>
    <w:p w:rsidR="00162455" w:rsidRPr="00D572AB" w:rsidRDefault="00162455" w:rsidP="00162455">
      <w:pPr>
        <w:spacing w:line="360" w:lineRule="auto"/>
        <w:ind w:right="282" w:firstLine="720"/>
        <w:jc w:val="right"/>
        <w:rPr>
          <w:sz w:val="28"/>
        </w:rPr>
      </w:pPr>
      <w:r>
        <w:rPr>
          <w:sz w:val="28"/>
        </w:rPr>
        <w:t>Стр.</w:t>
      </w:r>
    </w:p>
    <w:tbl>
      <w:tblPr>
        <w:tblW w:w="0" w:type="auto"/>
        <w:tblLook w:val="01E0"/>
      </w:tblPr>
      <w:tblGrid>
        <w:gridCol w:w="8613"/>
        <w:gridCol w:w="723"/>
      </w:tblGrid>
      <w:tr w:rsidR="00162455" w:rsidRPr="00F5063D" w:rsidTr="00F5063D">
        <w:tc>
          <w:tcPr>
            <w:tcW w:w="8613" w:type="dxa"/>
          </w:tcPr>
          <w:p w:rsidR="00162455" w:rsidRPr="00F5063D" w:rsidRDefault="00162455" w:rsidP="00F5063D">
            <w:pPr>
              <w:spacing w:before="120" w:after="120"/>
              <w:rPr>
                <w:sz w:val="28"/>
                <w:szCs w:val="28"/>
              </w:rPr>
            </w:pPr>
            <w:r w:rsidRPr="00F5063D">
              <w:rPr>
                <w:sz w:val="28"/>
                <w:szCs w:val="28"/>
              </w:rPr>
              <w:t>Контрольны</w:t>
            </w:r>
            <w:r w:rsidR="00ED58EE" w:rsidRPr="00F5063D">
              <w:rPr>
                <w:sz w:val="28"/>
                <w:szCs w:val="28"/>
              </w:rPr>
              <w:t>й</w:t>
            </w:r>
            <w:r w:rsidRPr="00F5063D">
              <w:rPr>
                <w:sz w:val="28"/>
                <w:szCs w:val="28"/>
              </w:rPr>
              <w:t xml:space="preserve"> теоретически</w:t>
            </w:r>
            <w:r w:rsidR="00ED58EE" w:rsidRPr="00F5063D">
              <w:rPr>
                <w:sz w:val="28"/>
                <w:szCs w:val="28"/>
              </w:rPr>
              <w:t>й</w:t>
            </w:r>
            <w:r w:rsidRPr="00F5063D">
              <w:rPr>
                <w:sz w:val="28"/>
                <w:szCs w:val="28"/>
              </w:rPr>
              <w:t xml:space="preserve"> вопрос ......................................................</w:t>
            </w:r>
            <w:r w:rsidR="00ED58EE" w:rsidRPr="00F5063D">
              <w:rPr>
                <w:sz w:val="28"/>
                <w:szCs w:val="28"/>
              </w:rPr>
              <w:t>..</w:t>
            </w:r>
          </w:p>
        </w:tc>
        <w:tc>
          <w:tcPr>
            <w:tcW w:w="709" w:type="dxa"/>
            <w:shd w:val="clear" w:color="auto" w:fill="FFFFCC"/>
          </w:tcPr>
          <w:p w:rsidR="00162455" w:rsidRPr="00F5063D" w:rsidRDefault="00834A32" w:rsidP="00F5063D">
            <w:pPr>
              <w:spacing w:before="120" w:after="120"/>
              <w:ind w:right="227"/>
              <w:jc w:val="right"/>
              <w:rPr>
                <w:sz w:val="28"/>
                <w:szCs w:val="28"/>
              </w:rPr>
            </w:pPr>
            <w:r>
              <w:rPr>
                <w:sz w:val="28"/>
                <w:szCs w:val="28"/>
              </w:rPr>
              <w:t>3</w:t>
            </w:r>
          </w:p>
        </w:tc>
      </w:tr>
      <w:tr w:rsidR="00162455" w:rsidRPr="00F5063D" w:rsidTr="00F5063D">
        <w:tc>
          <w:tcPr>
            <w:tcW w:w="8613" w:type="dxa"/>
          </w:tcPr>
          <w:p w:rsidR="00162455" w:rsidRPr="00F5063D" w:rsidRDefault="00ED58EE" w:rsidP="00F5063D">
            <w:pPr>
              <w:spacing w:before="120" w:after="120"/>
              <w:rPr>
                <w:sz w:val="28"/>
                <w:szCs w:val="28"/>
              </w:rPr>
            </w:pPr>
            <w:r w:rsidRPr="00F5063D">
              <w:rPr>
                <w:sz w:val="28"/>
                <w:szCs w:val="28"/>
              </w:rPr>
              <w:t xml:space="preserve">Контрольные тестовые задания </w:t>
            </w:r>
            <w:r w:rsidR="00652397" w:rsidRPr="00F5063D">
              <w:rPr>
                <w:sz w:val="28"/>
                <w:szCs w:val="28"/>
              </w:rPr>
              <w:t>.</w:t>
            </w:r>
            <w:r w:rsidR="00162455" w:rsidRPr="00F5063D">
              <w:rPr>
                <w:sz w:val="28"/>
                <w:szCs w:val="28"/>
              </w:rPr>
              <w:t>...............................................................</w:t>
            </w:r>
            <w:r w:rsidRPr="00F5063D">
              <w:rPr>
                <w:sz w:val="28"/>
                <w:szCs w:val="28"/>
              </w:rPr>
              <w:t>.</w:t>
            </w:r>
          </w:p>
        </w:tc>
        <w:tc>
          <w:tcPr>
            <w:tcW w:w="709" w:type="dxa"/>
            <w:shd w:val="clear" w:color="auto" w:fill="FFFFCC"/>
          </w:tcPr>
          <w:p w:rsidR="00162455" w:rsidRPr="00F5063D" w:rsidRDefault="00834A32" w:rsidP="00F5063D">
            <w:pPr>
              <w:spacing w:before="120" w:after="120"/>
              <w:ind w:right="227"/>
              <w:jc w:val="right"/>
              <w:rPr>
                <w:sz w:val="28"/>
                <w:szCs w:val="28"/>
              </w:rPr>
            </w:pPr>
            <w:r>
              <w:rPr>
                <w:sz w:val="28"/>
                <w:szCs w:val="28"/>
              </w:rPr>
              <w:t>6</w:t>
            </w:r>
          </w:p>
        </w:tc>
      </w:tr>
      <w:tr w:rsidR="00162455" w:rsidRPr="00F5063D" w:rsidTr="00F5063D">
        <w:tc>
          <w:tcPr>
            <w:tcW w:w="8613" w:type="dxa"/>
          </w:tcPr>
          <w:p w:rsidR="00162455" w:rsidRPr="00F5063D" w:rsidRDefault="00ED58EE" w:rsidP="00F5063D">
            <w:pPr>
              <w:spacing w:before="120" w:after="120"/>
              <w:rPr>
                <w:sz w:val="28"/>
                <w:szCs w:val="28"/>
              </w:rPr>
            </w:pPr>
            <w:r w:rsidRPr="00F5063D">
              <w:rPr>
                <w:sz w:val="28"/>
                <w:szCs w:val="28"/>
              </w:rPr>
              <w:t>Задача</w:t>
            </w:r>
            <w:r w:rsidR="00162455" w:rsidRPr="00F5063D">
              <w:rPr>
                <w:sz w:val="28"/>
                <w:szCs w:val="28"/>
              </w:rPr>
              <w:t xml:space="preserve"> .................................................................</w:t>
            </w:r>
            <w:r w:rsidRPr="00F5063D">
              <w:rPr>
                <w:sz w:val="28"/>
                <w:szCs w:val="28"/>
              </w:rPr>
              <w:t>..........................................</w:t>
            </w:r>
          </w:p>
        </w:tc>
        <w:tc>
          <w:tcPr>
            <w:tcW w:w="709" w:type="dxa"/>
            <w:shd w:val="clear" w:color="auto" w:fill="FFFFCC"/>
          </w:tcPr>
          <w:p w:rsidR="00162455" w:rsidRPr="00F5063D" w:rsidRDefault="00834A32" w:rsidP="00F5063D">
            <w:pPr>
              <w:spacing w:before="120" w:after="120"/>
              <w:ind w:right="227"/>
              <w:jc w:val="right"/>
              <w:rPr>
                <w:sz w:val="28"/>
                <w:szCs w:val="28"/>
              </w:rPr>
            </w:pPr>
            <w:r>
              <w:rPr>
                <w:sz w:val="28"/>
                <w:szCs w:val="28"/>
              </w:rPr>
              <w:t>8</w:t>
            </w:r>
          </w:p>
        </w:tc>
      </w:tr>
      <w:tr w:rsidR="00162455" w:rsidRPr="00F5063D" w:rsidTr="00F5063D">
        <w:tc>
          <w:tcPr>
            <w:tcW w:w="8613" w:type="dxa"/>
          </w:tcPr>
          <w:p w:rsidR="00162455" w:rsidRPr="00F5063D" w:rsidRDefault="00162455" w:rsidP="00F5063D">
            <w:pPr>
              <w:spacing w:before="120" w:after="120"/>
              <w:rPr>
                <w:sz w:val="28"/>
                <w:szCs w:val="28"/>
              </w:rPr>
            </w:pPr>
            <w:r w:rsidRPr="00F5063D">
              <w:rPr>
                <w:sz w:val="28"/>
                <w:szCs w:val="28"/>
              </w:rPr>
              <w:t>Список литературы .....................................................................................</w:t>
            </w:r>
          </w:p>
        </w:tc>
        <w:tc>
          <w:tcPr>
            <w:tcW w:w="709" w:type="dxa"/>
            <w:shd w:val="clear" w:color="auto" w:fill="FFFFCC"/>
          </w:tcPr>
          <w:p w:rsidR="00162455" w:rsidRPr="00F5063D" w:rsidRDefault="00834A32" w:rsidP="00F5063D">
            <w:pPr>
              <w:spacing w:before="120" w:after="120"/>
              <w:ind w:right="227"/>
              <w:jc w:val="right"/>
              <w:rPr>
                <w:sz w:val="28"/>
                <w:szCs w:val="28"/>
              </w:rPr>
            </w:pPr>
            <w:r>
              <w:rPr>
                <w:sz w:val="28"/>
                <w:szCs w:val="28"/>
              </w:rPr>
              <w:t>10</w:t>
            </w:r>
          </w:p>
        </w:tc>
      </w:tr>
    </w:tbl>
    <w:p w:rsidR="00162455" w:rsidRDefault="00162455" w:rsidP="00162455">
      <w:pPr>
        <w:spacing w:line="360" w:lineRule="auto"/>
        <w:rPr>
          <w:sz w:val="28"/>
          <w:szCs w:val="28"/>
        </w:rPr>
      </w:pPr>
    </w:p>
    <w:p w:rsidR="00162455" w:rsidRDefault="00162455" w:rsidP="00162455">
      <w:pPr>
        <w:spacing w:line="360" w:lineRule="auto"/>
        <w:rPr>
          <w:sz w:val="28"/>
          <w:szCs w:val="28"/>
        </w:rPr>
      </w:pPr>
    </w:p>
    <w:p w:rsidR="00162455" w:rsidRDefault="00162455" w:rsidP="00162455">
      <w:pPr>
        <w:spacing w:line="360" w:lineRule="auto"/>
        <w:rPr>
          <w:sz w:val="28"/>
          <w:szCs w:val="28"/>
        </w:rPr>
      </w:pPr>
    </w:p>
    <w:p w:rsidR="007C10E2" w:rsidRDefault="007C10E2" w:rsidP="00162455">
      <w:pPr>
        <w:spacing w:line="360" w:lineRule="auto"/>
        <w:rPr>
          <w:sz w:val="28"/>
          <w:szCs w:val="28"/>
        </w:rPr>
      </w:pPr>
    </w:p>
    <w:p w:rsidR="00162455" w:rsidRDefault="00162455" w:rsidP="00162455">
      <w:pPr>
        <w:spacing w:line="360" w:lineRule="auto"/>
        <w:rPr>
          <w:sz w:val="28"/>
          <w:szCs w:val="28"/>
        </w:rPr>
      </w:pPr>
    </w:p>
    <w:p w:rsidR="00162455" w:rsidRDefault="00162455" w:rsidP="00162455">
      <w:pPr>
        <w:spacing w:line="360" w:lineRule="auto"/>
        <w:rPr>
          <w:sz w:val="28"/>
          <w:szCs w:val="28"/>
        </w:rPr>
      </w:pPr>
    </w:p>
    <w:p w:rsidR="00162455" w:rsidRDefault="00162455" w:rsidP="00162455">
      <w:pPr>
        <w:spacing w:line="360" w:lineRule="auto"/>
        <w:rPr>
          <w:sz w:val="28"/>
          <w:szCs w:val="28"/>
        </w:rPr>
      </w:pPr>
    </w:p>
    <w:p w:rsidR="00162455" w:rsidRDefault="00162455" w:rsidP="00162455">
      <w:pPr>
        <w:spacing w:line="360" w:lineRule="auto"/>
        <w:rPr>
          <w:sz w:val="28"/>
          <w:szCs w:val="28"/>
        </w:rPr>
      </w:pPr>
    </w:p>
    <w:p w:rsidR="0036563A" w:rsidRDefault="0036563A" w:rsidP="00D572AB">
      <w:pPr>
        <w:spacing w:line="360" w:lineRule="auto"/>
        <w:ind w:firstLine="708"/>
        <w:rPr>
          <w:sz w:val="28"/>
        </w:rPr>
      </w:pPr>
    </w:p>
    <w:p w:rsidR="007C10E2" w:rsidRPr="0079520A" w:rsidRDefault="007C10E2" w:rsidP="00D572AB">
      <w:pPr>
        <w:spacing w:line="360" w:lineRule="auto"/>
        <w:ind w:firstLine="708"/>
        <w:rPr>
          <w:b/>
          <w:sz w:val="28"/>
          <w:szCs w:val="28"/>
        </w:rPr>
        <w:sectPr w:rsidR="007C10E2" w:rsidRPr="0079520A">
          <w:pgSz w:w="11906" w:h="16838" w:code="9"/>
          <w:pgMar w:top="1134" w:right="851" w:bottom="1134" w:left="1701" w:header="709" w:footer="709" w:gutter="0"/>
          <w:cols w:space="708"/>
          <w:docGrid w:linePitch="381"/>
        </w:sectPr>
      </w:pPr>
    </w:p>
    <w:p w:rsidR="00EE034E" w:rsidRDefault="004C2E0F" w:rsidP="00FE119B">
      <w:pPr>
        <w:pStyle w:val="1"/>
        <w:spacing w:after="240"/>
        <w:jc w:val="center"/>
        <w:rPr>
          <w:rFonts w:ascii="Times New Roman" w:hAnsi="Times New Roman" w:cs="Times New Roman"/>
          <w:sz w:val="28"/>
          <w:szCs w:val="28"/>
        </w:rPr>
      </w:pPr>
      <w:bookmarkStart w:id="0" w:name="_Введение"/>
      <w:bookmarkEnd w:id="0"/>
      <w:r w:rsidRPr="009858F4">
        <w:rPr>
          <w:rFonts w:ascii="Times New Roman" w:hAnsi="Times New Roman" w:cs="Times New Roman"/>
          <w:sz w:val="28"/>
          <w:szCs w:val="28"/>
        </w:rPr>
        <w:lastRenderedPageBreak/>
        <w:t>Контрольны</w:t>
      </w:r>
      <w:r>
        <w:rPr>
          <w:rFonts w:ascii="Times New Roman" w:hAnsi="Times New Roman" w:cs="Times New Roman"/>
          <w:sz w:val="28"/>
          <w:szCs w:val="28"/>
        </w:rPr>
        <w:t>й</w:t>
      </w:r>
      <w:r w:rsidRPr="009858F4">
        <w:rPr>
          <w:rFonts w:ascii="Times New Roman" w:hAnsi="Times New Roman" w:cs="Times New Roman"/>
          <w:sz w:val="28"/>
          <w:szCs w:val="28"/>
        </w:rPr>
        <w:t xml:space="preserve"> теоретически</w:t>
      </w:r>
      <w:r>
        <w:rPr>
          <w:rFonts w:ascii="Times New Roman" w:hAnsi="Times New Roman" w:cs="Times New Roman"/>
          <w:sz w:val="28"/>
          <w:szCs w:val="28"/>
        </w:rPr>
        <w:t>й</w:t>
      </w:r>
      <w:r w:rsidRPr="009858F4">
        <w:rPr>
          <w:rFonts w:ascii="Times New Roman" w:hAnsi="Times New Roman" w:cs="Times New Roman"/>
          <w:sz w:val="28"/>
          <w:szCs w:val="28"/>
        </w:rPr>
        <w:t xml:space="preserve"> вопрос</w:t>
      </w:r>
    </w:p>
    <w:p w:rsidR="00B03099" w:rsidRPr="00361527" w:rsidRDefault="00B03099" w:rsidP="00483F65">
      <w:pPr>
        <w:spacing w:line="360" w:lineRule="auto"/>
        <w:ind w:firstLine="284"/>
        <w:rPr>
          <w:sz w:val="28"/>
          <w:szCs w:val="28"/>
        </w:rPr>
      </w:pPr>
      <w:r w:rsidRPr="00361527">
        <w:rPr>
          <w:sz w:val="28"/>
          <w:szCs w:val="28"/>
        </w:rPr>
        <w:t xml:space="preserve">1. </w:t>
      </w:r>
      <w:r w:rsidR="00E164BF" w:rsidRPr="00361527">
        <w:rPr>
          <w:sz w:val="28"/>
          <w:szCs w:val="28"/>
        </w:rPr>
        <w:t>Механизм работы рынка</w:t>
      </w:r>
      <w:r w:rsidR="00E164BF">
        <w:rPr>
          <w:sz w:val="28"/>
          <w:szCs w:val="28"/>
        </w:rPr>
        <w:t xml:space="preserve">. </w:t>
      </w:r>
      <w:r w:rsidR="00E164BF" w:rsidRPr="00361527">
        <w:rPr>
          <w:sz w:val="28"/>
          <w:szCs w:val="28"/>
        </w:rPr>
        <w:t>Преимущества и недостатки рыночных отношений</w:t>
      </w:r>
      <w:r w:rsidR="00E164BF">
        <w:rPr>
          <w:sz w:val="28"/>
          <w:szCs w:val="28"/>
        </w:rPr>
        <w:t>.</w:t>
      </w:r>
    </w:p>
    <w:p w:rsidR="004C2E0F" w:rsidRPr="004C2E0F" w:rsidRDefault="004C2E0F" w:rsidP="004C2E0F"/>
    <w:p w:rsidR="0036563A" w:rsidRPr="00F66888" w:rsidRDefault="0036563A" w:rsidP="00F66888">
      <w:pPr>
        <w:shd w:val="clear" w:color="auto" w:fill="FFFFCC"/>
        <w:spacing w:line="360" w:lineRule="auto"/>
        <w:ind w:firstLine="567"/>
        <w:jc w:val="both"/>
        <w:rPr>
          <w:sz w:val="28"/>
          <w:szCs w:val="28"/>
        </w:rPr>
      </w:pPr>
    </w:p>
    <w:p w:rsidR="0036563A" w:rsidRPr="00F66888" w:rsidRDefault="004F1F15" w:rsidP="00F66888">
      <w:pPr>
        <w:shd w:val="clear" w:color="auto" w:fill="FFFFCC"/>
        <w:spacing w:line="360" w:lineRule="auto"/>
        <w:ind w:firstLine="567"/>
        <w:jc w:val="both"/>
        <w:rPr>
          <w:sz w:val="28"/>
          <w:szCs w:val="28"/>
        </w:rPr>
      </w:pPr>
      <w:r w:rsidRPr="004004E8">
        <w:rPr>
          <w:sz w:val="28"/>
          <w:szCs w:val="28"/>
        </w:rPr>
        <w:t>Рыночный механизм представляет собой способ взаимодействия основных элементов рынка: спроса, предложения, цены и конкуренции. Его движущими силами являются интересы субъектов рыночных отношений, те выгоды, которые они рассчитывают получить посредством товарно-денежного обмена. Реализация интересов продавцов и покупателей осуществляется путем их противоборства между собой в процессе конкурентной борьбы.</w:t>
      </w:r>
      <w:r w:rsidRPr="004004E8">
        <w:rPr>
          <w:sz w:val="28"/>
          <w:szCs w:val="28"/>
        </w:rPr>
        <w:br/>
        <w:t>   Конкуренция — это соперничество между субъектами рынка за лучшие условия производства, купли и продажи товаров и услуг. Кто выиграет в соперничестве между продавцами и покупателями на рынке в каждый данный момент, зависит от конъюнктуры рынка. В условиях товарного дефицита в лучшей ситуации находятся производители и продавцы товаров и услуг. На рынках, где предложение превышает спрос, более жесткой является конкуренция между производителями. Она осуществляется в двух формах: внутри- и межотраслевой.</w:t>
      </w:r>
      <w:r w:rsidRPr="004004E8">
        <w:rPr>
          <w:sz w:val="28"/>
          <w:szCs w:val="28"/>
        </w:rPr>
        <w:br/>
        <w:t>   Внутриотраслевая конкуренция — это соперничество между производителями одной и той же отрасли за спрос покупателей. Она заставляет производителей снижать расходы на производство, повышать качество и расширять ассортимент выпускаемой продукции, улучшать послепродажное обслуживание. Внутриотраслевая конкуренция стимулирует внедрение научно-технического прогресса в производство и послепроизводственное обслуживание покупателя.</w:t>
      </w:r>
      <w:r w:rsidRPr="004004E8">
        <w:rPr>
          <w:sz w:val="28"/>
          <w:szCs w:val="28"/>
        </w:rPr>
        <w:br/>
        <w:t xml:space="preserve">   Межотраслевая конкуренция — конкуренция между производителями, занятыми в разных отраслях. Она представляет собой соперничество за более прибыльные сферы хозяйственной деятельности. В ходе межотраслевой </w:t>
      </w:r>
      <w:r w:rsidRPr="004004E8">
        <w:rPr>
          <w:sz w:val="28"/>
          <w:szCs w:val="28"/>
        </w:rPr>
        <w:lastRenderedPageBreak/>
        <w:t>конкуренции производители изымают средства, вложенные в малодоходные отрасли, и вкладывают их в производство товаров и услуг, обеспечивающих наибольший доход. Таким путем межотраслевая конкуренция обеспечивает распределение и перераспределение факторов производства между отраслями.</w:t>
      </w:r>
      <w:r w:rsidRPr="004004E8">
        <w:rPr>
          <w:sz w:val="28"/>
          <w:szCs w:val="28"/>
        </w:rPr>
        <w:br/>
        <w:t>   В ходе конкурентного противостояния продавцы и производители формируют предложение товаров и услуг, покупатели — спрос на них. Соотношение спроса и предложения определяет рыночную цену, а она, в свою очередь, представляет то регулирующее устройство рыночного механизма, которое управляет сегодняшней и будущей хозяйственной деятельностью всех субъектов рынка. Изменение рыночной цены является результатом предшествующей деятельности продавцов и покупателей и одновременно пусковым механизмом их нового взаимодействия. Через рыночные цены осуществляется саморегулирование рынка. Таким образом, рыночный механизм является самоорганизующей силой рынка, или, по образному выражению А. Смита, той “невидимой рукой”, которая наводит порядок.</w:t>
      </w:r>
      <w:r w:rsidRPr="004004E8">
        <w:rPr>
          <w:sz w:val="28"/>
          <w:szCs w:val="28"/>
        </w:rPr>
        <w:br/>
        <w:t>   Многолетний опыт стран с развитой рыночной экономикой говорит о том, что рыночный механизм наилучшим образом обеспечивает удовлетворение спроса. Изменяющаяся конъюнктура рынка ориентирует производителей на создание необходимых обществу товаров.</w:t>
      </w:r>
      <w:r w:rsidRPr="004004E8">
        <w:rPr>
          <w:sz w:val="28"/>
          <w:szCs w:val="28"/>
        </w:rPr>
        <w:br/>
        <w:t>   Рыночное ценообразование поддерживает в относительном равновесии спрос и предложение. Отсутствие дефицита на рынке позволяет населению получать наибольшую полезность в процессе потребления приобретенных благ.</w:t>
      </w:r>
      <w:r w:rsidRPr="004004E8">
        <w:rPr>
          <w:sz w:val="28"/>
          <w:szCs w:val="28"/>
        </w:rPr>
        <w:br/>
        <w:t>   Конкурентная борьба на рынке заставляет производителей искать рациональные способы использования факторов производства, стимулирует внедрение достижений НТП в производство, обеспечивает рациональное распределение ограниченных ресурсов общества между отраслями и сферами хозяйственной деятельности.</w:t>
      </w:r>
      <w:r w:rsidRPr="004004E8">
        <w:rPr>
          <w:sz w:val="28"/>
          <w:szCs w:val="28"/>
        </w:rPr>
        <w:br/>
      </w:r>
      <w:r w:rsidRPr="004004E8">
        <w:rPr>
          <w:sz w:val="28"/>
          <w:szCs w:val="28"/>
        </w:rPr>
        <w:lastRenderedPageBreak/>
        <w:t>   В то же время возможности рыночного механизма не безграничны, его не следует идеализировать, он также имеет существенные недостатки. Опыт развитых стран показывает, что рыночный механизм не может предотвратить кризисы перепроизводства, безработицу, предохранить от разрушения окружающую среду. Саморегулирующийся рынок ведет к усилению дифференциации производителей, вытеснению сильными слабых, возникновению монополии и росту цен. Не может рыночный механизм эффективно решать проблемы, связанные с развитием науки и культуры. Позволяя процветать тем производителям, которые в конкурентной борьбе оказываются победителями, давая средства к жизни тем, кто имеет работу, рынок “безжалостен” к слабым: инвалидам, многодетным семьям, людям нетрудоспособного возраста.</w:t>
      </w:r>
      <w:r w:rsidRPr="004004E8">
        <w:rPr>
          <w:sz w:val="28"/>
          <w:szCs w:val="28"/>
        </w:rPr>
        <w:br/>
        <w:t>   Предотвратить или ослабить нежелательные последствия рыночного саморегулирования можно путем регулирования рынка. В странах с развитой рыночной экономикой имеет место государственное и негосударственное регулирование рынка.</w:t>
      </w:r>
    </w:p>
    <w:p w:rsidR="0036563A" w:rsidRPr="00F66888" w:rsidRDefault="0036563A" w:rsidP="00F66888">
      <w:pPr>
        <w:shd w:val="clear" w:color="auto" w:fill="FFFFCC"/>
        <w:spacing w:line="360" w:lineRule="auto"/>
        <w:ind w:firstLine="567"/>
        <w:jc w:val="both"/>
        <w:rPr>
          <w:sz w:val="28"/>
          <w:szCs w:val="28"/>
        </w:rPr>
      </w:pPr>
    </w:p>
    <w:p w:rsidR="0036563A" w:rsidRPr="00F66888" w:rsidRDefault="0036563A" w:rsidP="00F66888">
      <w:pPr>
        <w:shd w:val="clear" w:color="auto" w:fill="FFFFCC"/>
        <w:spacing w:line="360" w:lineRule="auto"/>
        <w:ind w:firstLine="567"/>
        <w:jc w:val="both"/>
        <w:rPr>
          <w:sz w:val="28"/>
          <w:szCs w:val="28"/>
        </w:rPr>
      </w:pPr>
    </w:p>
    <w:p w:rsidR="0036563A" w:rsidRPr="00F66888" w:rsidRDefault="0036563A" w:rsidP="00F66888">
      <w:pPr>
        <w:shd w:val="clear" w:color="auto" w:fill="FFFFCC"/>
        <w:spacing w:line="360" w:lineRule="auto"/>
        <w:ind w:firstLine="567"/>
        <w:jc w:val="both"/>
        <w:rPr>
          <w:sz w:val="28"/>
          <w:szCs w:val="28"/>
        </w:rPr>
      </w:pPr>
    </w:p>
    <w:p w:rsidR="0036563A" w:rsidRPr="00F66888" w:rsidRDefault="0036563A" w:rsidP="00F66888">
      <w:pPr>
        <w:shd w:val="clear" w:color="auto" w:fill="FFFFCC"/>
        <w:spacing w:line="360" w:lineRule="auto"/>
        <w:ind w:firstLine="567"/>
        <w:jc w:val="both"/>
        <w:rPr>
          <w:sz w:val="28"/>
          <w:szCs w:val="28"/>
        </w:rPr>
      </w:pPr>
    </w:p>
    <w:p w:rsidR="007C10E2" w:rsidRPr="00F66888" w:rsidRDefault="007C10E2" w:rsidP="00F66888">
      <w:pPr>
        <w:shd w:val="clear" w:color="auto" w:fill="FFFFCC"/>
        <w:spacing w:line="360" w:lineRule="auto"/>
        <w:ind w:firstLine="567"/>
        <w:jc w:val="both"/>
        <w:rPr>
          <w:sz w:val="28"/>
          <w:szCs w:val="28"/>
        </w:rPr>
      </w:pPr>
    </w:p>
    <w:p w:rsidR="0079520A" w:rsidRPr="009858F4" w:rsidRDefault="0079520A" w:rsidP="009F7C37">
      <w:pPr>
        <w:spacing w:line="360" w:lineRule="auto"/>
        <w:jc w:val="center"/>
        <w:rPr>
          <w:b/>
          <w:sz w:val="28"/>
          <w:szCs w:val="28"/>
        </w:rPr>
      </w:pPr>
    </w:p>
    <w:p w:rsidR="007C10E2" w:rsidRDefault="007C10E2" w:rsidP="009F7C37">
      <w:pPr>
        <w:spacing w:line="360" w:lineRule="auto"/>
        <w:jc w:val="center"/>
        <w:rPr>
          <w:b/>
          <w:sz w:val="28"/>
          <w:szCs w:val="28"/>
        </w:rPr>
        <w:sectPr w:rsidR="007C10E2">
          <w:pgSz w:w="11906" w:h="16838" w:code="9"/>
          <w:pgMar w:top="1134" w:right="851" w:bottom="1134" w:left="1701" w:header="709" w:footer="709" w:gutter="0"/>
          <w:cols w:space="708"/>
          <w:docGrid w:linePitch="381"/>
        </w:sectPr>
      </w:pPr>
    </w:p>
    <w:p w:rsidR="00EE034E" w:rsidRPr="009858F4" w:rsidRDefault="00EE034E" w:rsidP="009858F4">
      <w:pPr>
        <w:pStyle w:val="1"/>
        <w:jc w:val="center"/>
        <w:rPr>
          <w:rFonts w:ascii="Times New Roman" w:hAnsi="Times New Roman" w:cs="Times New Roman"/>
          <w:sz w:val="28"/>
          <w:szCs w:val="28"/>
        </w:rPr>
      </w:pPr>
      <w:bookmarkStart w:id="1" w:name="_Контрольные_теоретические_вопросы"/>
      <w:bookmarkStart w:id="2" w:name="_Toc186005301"/>
      <w:bookmarkEnd w:id="1"/>
      <w:r w:rsidRPr="009858F4">
        <w:rPr>
          <w:rFonts w:ascii="Times New Roman" w:hAnsi="Times New Roman" w:cs="Times New Roman"/>
          <w:sz w:val="28"/>
          <w:szCs w:val="28"/>
        </w:rPr>
        <w:lastRenderedPageBreak/>
        <w:t>Ко</w:t>
      </w:r>
      <w:r w:rsidR="007155F4" w:rsidRPr="009858F4">
        <w:rPr>
          <w:rFonts w:ascii="Times New Roman" w:hAnsi="Times New Roman" w:cs="Times New Roman"/>
          <w:sz w:val="28"/>
          <w:szCs w:val="28"/>
        </w:rPr>
        <w:t>нтрольные те</w:t>
      </w:r>
      <w:r w:rsidR="004C2E0F">
        <w:rPr>
          <w:rFonts w:ascii="Times New Roman" w:hAnsi="Times New Roman" w:cs="Times New Roman"/>
          <w:sz w:val="28"/>
          <w:szCs w:val="28"/>
        </w:rPr>
        <w:t>стовые задания</w:t>
      </w:r>
      <w:bookmarkEnd w:id="2"/>
    </w:p>
    <w:p w:rsidR="006735D8" w:rsidRPr="006735D8" w:rsidRDefault="00B87E03" w:rsidP="006735D8">
      <w:pPr>
        <w:spacing w:before="60" w:after="60"/>
        <w:jc w:val="center"/>
        <w:rPr>
          <w:color w:val="800000"/>
        </w:rPr>
      </w:pPr>
      <w:r>
        <w:rPr>
          <w:noProof/>
          <w:color w:val="800000"/>
        </w:rPr>
        <w:pict>
          <v:rect id="_x0000_s1188" style="position:absolute;left:0;text-align:left;margin-left:403.45pt;margin-top:-2.75pt;width:19.85pt;height:19.85pt;z-index:251662336" fillcolor="#ffc" strokecolor="maroon">
            <v:textbox style="mso-next-textbox:#_x0000_s1188">
              <w:txbxContent>
                <w:p w:rsidR="000C1078" w:rsidRPr="006735D8" w:rsidRDefault="000C1078" w:rsidP="000C1078">
                  <w:pPr>
                    <w:rPr>
                      <w:b/>
                      <w:color w:val="800000"/>
                      <w:lang w:val="en-US"/>
                    </w:rPr>
                  </w:pPr>
                  <w:r w:rsidRPr="006735D8">
                    <w:rPr>
                      <w:b/>
                      <w:color w:val="800000"/>
                      <w:lang w:val="en-US"/>
                    </w:rPr>
                    <w:t>+</w:t>
                  </w:r>
                </w:p>
              </w:txbxContent>
            </v:textbox>
          </v:rect>
        </w:pict>
      </w:r>
      <w:r w:rsidR="006735D8" w:rsidRPr="006735D8">
        <w:rPr>
          <w:color w:val="800000"/>
        </w:rPr>
        <w:t>/отметьте правильный вариант (варианты) ответа</w:t>
      </w:r>
      <w:r w:rsidR="006735D8">
        <w:rPr>
          <w:color w:val="800000"/>
        </w:rPr>
        <w:t xml:space="preserve"> следующим образом:</w:t>
      </w:r>
      <w:r w:rsidR="006735D8" w:rsidRPr="006735D8">
        <w:rPr>
          <w:color w:val="800000"/>
        </w:rPr>
        <w:t xml:space="preserve">          /</w:t>
      </w:r>
    </w:p>
    <w:p w:rsidR="00C6583A" w:rsidRPr="00184B35" w:rsidRDefault="00B87E03" w:rsidP="00C6583A">
      <w:pPr>
        <w:spacing w:line="360" w:lineRule="auto"/>
        <w:ind w:firstLine="284"/>
        <w:rPr>
          <w:sz w:val="28"/>
          <w:szCs w:val="28"/>
        </w:rPr>
      </w:pPr>
      <w:r>
        <w:rPr>
          <w:noProof/>
          <w:sz w:val="28"/>
          <w:szCs w:val="28"/>
        </w:rPr>
        <w:pict>
          <v:rect id="_x0000_s1140" style="position:absolute;left:0;text-align:left;margin-left:-11.05pt;margin-top:23.2pt;width:19.85pt;height:19.85pt;z-index:251656192" fillcolor="#ffc">
            <v:textbox style="mso-next-textbox:#_x0000_s1140">
              <w:txbxContent>
                <w:p w:rsidR="0042061C" w:rsidRPr="009858F4" w:rsidRDefault="0042061C" w:rsidP="00D45B0A">
                  <w:pPr>
                    <w:jc w:val="center"/>
                    <w:rPr>
                      <w:b/>
                    </w:rPr>
                  </w:pPr>
                </w:p>
              </w:txbxContent>
            </v:textbox>
          </v:rect>
        </w:pict>
      </w:r>
      <w:r w:rsidR="00B03099">
        <w:rPr>
          <w:sz w:val="28"/>
          <w:szCs w:val="28"/>
        </w:rPr>
        <w:t>2</w:t>
      </w:r>
      <w:r w:rsidR="00B03099" w:rsidRPr="00361527">
        <w:rPr>
          <w:sz w:val="28"/>
          <w:szCs w:val="28"/>
        </w:rPr>
        <w:t xml:space="preserve">. </w:t>
      </w:r>
      <w:r w:rsidR="00E164BF" w:rsidRPr="00361527">
        <w:rPr>
          <w:sz w:val="28"/>
          <w:szCs w:val="28"/>
        </w:rPr>
        <w:t xml:space="preserve">Деньги выполняют функцию средства обращения. </w:t>
      </w:r>
      <w:r w:rsidR="00E164BF">
        <w:rPr>
          <w:sz w:val="28"/>
          <w:szCs w:val="28"/>
        </w:rPr>
        <w:t>Это обозначает что:</w:t>
      </w:r>
    </w:p>
    <w:p w:rsidR="00C6583A" w:rsidRPr="00184B35" w:rsidRDefault="00B87E03" w:rsidP="00C6583A">
      <w:pPr>
        <w:numPr>
          <w:ilvl w:val="2"/>
          <w:numId w:val="4"/>
        </w:numPr>
        <w:tabs>
          <w:tab w:val="clear" w:pos="2340"/>
          <w:tab w:val="num" w:pos="0"/>
          <w:tab w:val="num" w:pos="560"/>
        </w:tabs>
        <w:spacing w:line="360" w:lineRule="auto"/>
        <w:ind w:left="0" w:firstLine="284"/>
        <w:rPr>
          <w:sz w:val="28"/>
          <w:szCs w:val="28"/>
        </w:rPr>
      </w:pPr>
      <w:r>
        <w:rPr>
          <w:noProof/>
          <w:sz w:val="28"/>
          <w:szCs w:val="28"/>
        </w:rPr>
        <w:pict>
          <v:rect id="_x0000_s1141" style="position:absolute;left:0;text-align:left;margin-left:-11.05pt;margin-top:45.4pt;width:19.85pt;height:19.85pt;z-index:251657216" fillcolor="#ffc">
            <v:textbox style="mso-next-textbox:#_x0000_s1141">
              <w:txbxContent>
                <w:p w:rsidR="0042061C" w:rsidRPr="009858F4" w:rsidRDefault="0042061C" w:rsidP="00D45B0A">
                  <w:pPr>
                    <w:jc w:val="center"/>
                    <w:rPr>
                      <w:b/>
                    </w:rPr>
                  </w:pPr>
                </w:p>
              </w:txbxContent>
            </v:textbox>
          </v:rect>
        </w:pict>
      </w:r>
      <w:r w:rsidR="00E164BF" w:rsidRPr="00361527">
        <w:rPr>
          <w:sz w:val="28"/>
          <w:szCs w:val="28"/>
        </w:rPr>
        <w:t>эта функция возникает при разрыве во времени получения товара и платежа за него;</w:t>
      </w:r>
    </w:p>
    <w:p w:rsidR="00C6583A" w:rsidRPr="00361527" w:rsidRDefault="00B87E03" w:rsidP="00C6583A">
      <w:pPr>
        <w:numPr>
          <w:ilvl w:val="2"/>
          <w:numId w:val="4"/>
        </w:numPr>
        <w:tabs>
          <w:tab w:val="clear" w:pos="2340"/>
          <w:tab w:val="num" w:pos="0"/>
          <w:tab w:val="num" w:pos="560"/>
        </w:tabs>
        <w:spacing w:line="360" w:lineRule="auto"/>
        <w:ind w:left="0" w:firstLine="284"/>
        <w:rPr>
          <w:sz w:val="28"/>
          <w:szCs w:val="28"/>
        </w:rPr>
      </w:pPr>
      <w:r>
        <w:rPr>
          <w:noProof/>
          <w:sz w:val="28"/>
          <w:szCs w:val="28"/>
        </w:rPr>
        <w:pict>
          <v:rect id="_x0000_s1142" style="position:absolute;left:0;text-align:left;margin-left:-11.05pt;margin-top:22.25pt;width:19.85pt;height:19.85pt;z-index:251658240" fillcolor="#ffc">
            <v:textbox style="mso-next-textbox:#_x0000_s1142">
              <w:txbxContent>
                <w:p w:rsidR="0042061C" w:rsidRDefault="00B649A9" w:rsidP="00D45B0A">
                  <w:pPr>
                    <w:jc w:val="center"/>
                    <w:rPr>
                      <w:b/>
                    </w:rPr>
                  </w:pPr>
                  <w:r>
                    <w:rPr>
                      <w:b/>
                    </w:rPr>
                    <w:t>+</w:t>
                  </w:r>
                </w:p>
                <w:p w:rsidR="00B649A9" w:rsidRPr="009858F4" w:rsidRDefault="00B649A9" w:rsidP="00D45B0A">
                  <w:pPr>
                    <w:jc w:val="center"/>
                    <w:rPr>
                      <w:b/>
                    </w:rPr>
                  </w:pPr>
                </w:p>
              </w:txbxContent>
            </v:textbox>
          </v:rect>
        </w:pict>
      </w:r>
      <w:r w:rsidR="00E164BF" w:rsidRPr="00361527">
        <w:rPr>
          <w:sz w:val="28"/>
          <w:szCs w:val="28"/>
        </w:rPr>
        <w:t>в деньгах ведется учет затрат на производство товара;</w:t>
      </w:r>
    </w:p>
    <w:p w:rsidR="00C6583A" w:rsidRPr="00361527" w:rsidRDefault="00B87E03" w:rsidP="00C6583A">
      <w:pPr>
        <w:numPr>
          <w:ilvl w:val="2"/>
          <w:numId w:val="4"/>
        </w:numPr>
        <w:tabs>
          <w:tab w:val="clear" w:pos="2340"/>
          <w:tab w:val="num" w:pos="0"/>
          <w:tab w:val="num" w:pos="560"/>
        </w:tabs>
        <w:spacing w:line="360" w:lineRule="auto"/>
        <w:ind w:left="0" w:firstLine="284"/>
        <w:rPr>
          <w:sz w:val="28"/>
          <w:szCs w:val="28"/>
        </w:rPr>
      </w:pPr>
      <w:r>
        <w:rPr>
          <w:noProof/>
          <w:sz w:val="28"/>
          <w:szCs w:val="28"/>
        </w:rPr>
        <w:pict>
          <v:rect id="_x0000_s1143" style="position:absolute;left:0;text-align:left;margin-left:-11.05pt;margin-top:23.1pt;width:19.85pt;height:19.85pt;z-index:251659264" fillcolor="#ffc">
            <v:textbox style="mso-next-textbox:#_x0000_s1143">
              <w:txbxContent>
                <w:p w:rsidR="0042061C" w:rsidRPr="009858F4" w:rsidRDefault="0042061C" w:rsidP="00D45B0A">
                  <w:pPr>
                    <w:jc w:val="center"/>
                    <w:rPr>
                      <w:b/>
                    </w:rPr>
                  </w:pPr>
                </w:p>
              </w:txbxContent>
            </v:textbox>
          </v:rect>
        </w:pict>
      </w:r>
      <w:r w:rsidR="00E164BF" w:rsidRPr="00361527">
        <w:rPr>
          <w:sz w:val="28"/>
          <w:szCs w:val="28"/>
        </w:rPr>
        <w:t>деньги являются посредником при обмене товаров;</w:t>
      </w:r>
    </w:p>
    <w:p w:rsidR="00B03099" w:rsidRPr="00361527" w:rsidRDefault="00C6583A" w:rsidP="00C6583A">
      <w:pPr>
        <w:autoSpaceDE w:val="0"/>
        <w:autoSpaceDN w:val="0"/>
        <w:spacing w:line="360" w:lineRule="auto"/>
        <w:ind w:firstLine="284"/>
        <w:rPr>
          <w:sz w:val="28"/>
          <w:szCs w:val="28"/>
        </w:rPr>
      </w:pPr>
      <w:r>
        <w:rPr>
          <w:sz w:val="28"/>
          <w:szCs w:val="28"/>
        </w:rPr>
        <w:t xml:space="preserve">г) </w:t>
      </w:r>
      <w:r w:rsidR="00E164BF" w:rsidRPr="00361527">
        <w:rPr>
          <w:sz w:val="28"/>
          <w:szCs w:val="28"/>
        </w:rPr>
        <w:t>эта функция связана с накоплением денег.</w:t>
      </w:r>
    </w:p>
    <w:p w:rsidR="002875F0" w:rsidRDefault="002875F0" w:rsidP="009F7C37">
      <w:pPr>
        <w:spacing w:line="360" w:lineRule="auto"/>
        <w:ind w:firstLine="280"/>
        <w:rPr>
          <w:sz w:val="28"/>
          <w:szCs w:val="28"/>
        </w:rPr>
      </w:pPr>
    </w:p>
    <w:p w:rsidR="00AD5EB3" w:rsidRPr="00AD5EB3" w:rsidRDefault="00AD5EB3" w:rsidP="009F7C37">
      <w:pPr>
        <w:spacing w:line="360" w:lineRule="auto"/>
        <w:ind w:firstLine="280"/>
        <w:rPr>
          <w:i/>
          <w:sz w:val="28"/>
          <w:szCs w:val="28"/>
        </w:rPr>
      </w:pPr>
      <w:r w:rsidRPr="00AD5EB3">
        <w:rPr>
          <w:i/>
          <w:sz w:val="28"/>
          <w:szCs w:val="28"/>
        </w:rPr>
        <w:t>Обоснование ответа:</w:t>
      </w:r>
      <w:r>
        <w:rPr>
          <w:i/>
          <w:sz w:val="28"/>
          <w:szCs w:val="28"/>
        </w:rPr>
        <w:t xml:space="preserve"> </w:t>
      </w:r>
    </w:p>
    <w:p w:rsidR="00A15BC2" w:rsidRPr="009F79F5" w:rsidRDefault="00A15BC2" w:rsidP="00A15BC2">
      <w:pPr>
        <w:pStyle w:val="a6"/>
        <w:rPr>
          <w:sz w:val="28"/>
          <w:szCs w:val="28"/>
        </w:rPr>
      </w:pPr>
      <w:r w:rsidRPr="009F79F5">
        <w:rPr>
          <w:sz w:val="28"/>
          <w:szCs w:val="28"/>
        </w:rPr>
        <w:t xml:space="preserve">Сущность денег раскрывается в их функции. Деньги как средство обращения рождены торговлей; они возникли как техническое средство, благодаря которому обеспечивается обмен товарами. Без денег возможен только прямой обмен, предполагающий, что у каждого из партнеров есть то, что нужно другому. Но ведь такое положение — не правило, а исключение из него, причем даже в древности, не говоря уже о сегодняшнем мире с его необозримым множеством товаров и услуг. </w:t>
      </w:r>
    </w:p>
    <w:p w:rsidR="00A15BC2" w:rsidRPr="009F79F5" w:rsidRDefault="00A15BC2" w:rsidP="00A15BC2">
      <w:pPr>
        <w:pStyle w:val="a6"/>
        <w:rPr>
          <w:sz w:val="28"/>
          <w:szCs w:val="28"/>
        </w:rPr>
      </w:pPr>
      <w:r w:rsidRPr="009F79F5">
        <w:rPr>
          <w:sz w:val="28"/>
          <w:szCs w:val="28"/>
        </w:rPr>
        <w:t xml:space="preserve">   Деньги существенно облегчают перемещение, обращение товаров и, самое главное, ускоряют их оборот, что ведет к значительному сокращению товарных запасов. Деньги выполняют функцию средства обращения, когда в самом акте купли-продажи они противостоят товару, а товар противостоит деньгам, т.е., совершение сделки осуществляется благодаря наличию реальной «звонкой» монеты. </w:t>
      </w:r>
    </w:p>
    <w:p w:rsidR="00AD5EB3" w:rsidRDefault="00AD5EB3" w:rsidP="008B401C">
      <w:pPr>
        <w:shd w:val="clear" w:color="auto" w:fill="FFFFCC"/>
        <w:spacing w:line="360" w:lineRule="auto"/>
        <w:ind w:firstLine="280"/>
        <w:rPr>
          <w:sz w:val="28"/>
          <w:szCs w:val="28"/>
        </w:rPr>
      </w:pPr>
    </w:p>
    <w:p w:rsidR="008B401C" w:rsidRPr="00361527" w:rsidRDefault="008B401C" w:rsidP="009F7C37">
      <w:pPr>
        <w:spacing w:line="360" w:lineRule="auto"/>
        <w:ind w:firstLine="280"/>
        <w:rPr>
          <w:sz w:val="28"/>
          <w:szCs w:val="28"/>
        </w:rPr>
      </w:pPr>
    </w:p>
    <w:p w:rsidR="009B5AF7" w:rsidRPr="00361527" w:rsidRDefault="00B87E03" w:rsidP="009B5AF7">
      <w:pPr>
        <w:tabs>
          <w:tab w:val="num" w:pos="0"/>
        </w:tabs>
        <w:spacing w:line="360" w:lineRule="auto"/>
        <w:ind w:firstLine="284"/>
        <w:jc w:val="both"/>
        <w:rPr>
          <w:sz w:val="28"/>
          <w:szCs w:val="28"/>
        </w:rPr>
      </w:pPr>
      <w:r>
        <w:rPr>
          <w:noProof/>
          <w:sz w:val="28"/>
          <w:szCs w:val="28"/>
        </w:rPr>
        <w:pict>
          <v:rect id="_x0000_s1200" style="position:absolute;left:0;text-align:left;margin-left:-11.05pt;margin-top:45.75pt;width:19.85pt;height:19.85pt;z-index:251663360" fillcolor="#ffc">
            <v:textbox style="mso-next-textbox:#_x0000_s1200">
              <w:txbxContent>
                <w:p w:rsidR="00271EAF" w:rsidRDefault="002F23EF" w:rsidP="00D45B0A">
                  <w:pPr>
                    <w:jc w:val="center"/>
                    <w:rPr>
                      <w:b/>
                    </w:rPr>
                  </w:pPr>
                  <w:r>
                    <w:rPr>
                      <w:b/>
                    </w:rPr>
                    <w:t>+</w:t>
                  </w:r>
                </w:p>
                <w:p w:rsidR="002F23EF" w:rsidRPr="009858F4" w:rsidRDefault="002F23EF" w:rsidP="00D45B0A">
                  <w:pPr>
                    <w:jc w:val="center"/>
                    <w:rPr>
                      <w:b/>
                    </w:rPr>
                  </w:pPr>
                </w:p>
              </w:txbxContent>
            </v:textbox>
          </v:rect>
        </w:pict>
      </w:r>
      <w:r w:rsidR="00B03099">
        <w:rPr>
          <w:sz w:val="28"/>
          <w:szCs w:val="28"/>
        </w:rPr>
        <w:t>3</w:t>
      </w:r>
      <w:r w:rsidR="00B03099" w:rsidRPr="00A75100">
        <w:rPr>
          <w:sz w:val="28"/>
          <w:szCs w:val="28"/>
        </w:rPr>
        <w:t xml:space="preserve">. </w:t>
      </w:r>
      <w:r w:rsidR="009B5AF7" w:rsidRPr="00361527">
        <w:rPr>
          <w:sz w:val="28"/>
          <w:szCs w:val="28"/>
        </w:rPr>
        <w:t>Выберите верные утверждения.</w:t>
      </w:r>
    </w:p>
    <w:p w:rsidR="00C6583A" w:rsidRPr="00361527" w:rsidRDefault="009B5AF7" w:rsidP="009B5AF7">
      <w:pPr>
        <w:spacing w:line="360" w:lineRule="auto"/>
        <w:ind w:firstLine="284"/>
        <w:rPr>
          <w:sz w:val="28"/>
          <w:szCs w:val="28"/>
        </w:rPr>
      </w:pPr>
      <w:r w:rsidRPr="00361527">
        <w:rPr>
          <w:sz w:val="28"/>
          <w:szCs w:val="28"/>
        </w:rPr>
        <w:t>Экономические издержки:</w:t>
      </w:r>
    </w:p>
    <w:p w:rsidR="00C6583A" w:rsidRPr="00361527" w:rsidRDefault="00B87E03" w:rsidP="00C6583A">
      <w:pPr>
        <w:spacing w:line="360" w:lineRule="auto"/>
        <w:ind w:firstLine="284"/>
        <w:rPr>
          <w:sz w:val="28"/>
          <w:szCs w:val="28"/>
        </w:rPr>
      </w:pPr>
      <w:r>
        <w:rPr>
          <w:noProof/>
          <w:sz w:val="28"/>
          <w:szCs w:val="28"/>
        </w:rPr>
        <w:pict>
          <v:rect id="_x0000_s1137" style="position:absolute;left:0;text-align:left;margin-left:-11.05pt;margin-top:45.7pt;width:19.85pt;height:19.85pt;z-index:251653120" fillcolor="#ffc">
            <v:textbox style="mso-next-textbox:#_x0000_s1137">
              <w:txbxContent>
                <w:p w:rsidR="009858F4" w:rsidRPr="009858F4" w:rsidRDefault="009858F4" w:rsidP="00D45B0A">
                  <w:pPr>
                    <w:jc w:val="center"/>
                    <w:rPr>
                      <w:b/>
                    </w:rPr>
                  </w:pPr>
                </w:p>
              </w:txbxContent>
            </v:textbox>
          </v:rect>
        </w:pict>
      </w:r>
      <w:r w:rsidR="00C6583A" w:rsidRPr="00361527">
        <w:rPr>
          <w:sz w:val="28"/>
          <w:szCs w:val="28"/>
        </w:rPr>
        <w:t xml:space="preserve">а) </w:t>
      </w:r>
      <w:r w:rsidR="009B5AF7" w:rsidRPr="00361527">
        <w:rPr>
          <w:sz w:val="28"/>
          <w:szCs w:val="28"/>
        </w:rPr>
        <w:t>включают в себя явные и неявные издержки, в том числе нормальную прибыль;</w:t>
      </w:r>
    </w:p>
    <w:p w:rsidR="00C6583A" w:rsidRPr="00361527" w:rsidRDefault="00B87E03" w:rsidP="00C6583A">
      <w:pPr>
        <w:spacing w:line="360" w:lineRule="auto"/>
        <w:ind w:firstLine="284"/>
        <w:rPr>
          <w:sz w:val="28"/>
          <w:szCs w:val="28"/>
        </w:rPr>
      </w:pPr>
      <w:r>
        <w:rPr>
          <w:noProof/>
          <w:sz w:val="28"/>
          <w:szCs w:val="28"/>
        </w:rPr>
        <w:pict>
          <v:rect id="_x0000_s1138" style="position:absolute;left:0;text-align:left;margin-left:-11.05pt;margin-top:22.4pt;width:19.85pt;height:19.85pt;z-index:251654144" fillcolor="#ffc">
            <v:textbox style="mso-next-textbox:#_x0000_s1138">
              <w:txbxContent>
                <w:p w:rsidR="0042061C" w:rsidRPr="009858F4" w:rsidRDefault="0042061C" w:rsidP="00D45B0A">
                  <w:pPr>
                    <w:jc w:val="center"/>
                    <w:rPr>
                      <w:b/>
                    </w:rPr>
                  </w:pPr>
                </w:p>
              </w:txbxContent>
            </v:textbox>
          </v:rect>
        </w:pict>
      </w:r>
      <w:r w:rsidR="00C6583A" w:rsidRPr="00361527">
        <w:rPr>
          <w:sz w:val="28"/>
          <w:szCs w:val="28"/>
        </w:rPr>
        <w:t xml:space="preserve">б) </w:t>
      </w:r>
      <w:r w:rsidR="009B5AF7" w:rsidRPr="00361527">
        <w:rPr>
          <w:sz w:val="28"/>
          <w:szCs w:val="28"/>
        </w:rPr>
        <w:t>включают в себя явные издержки, но не включают неявные;</w:t>
      </w:r>
    </w:p>
    <w:p w:rsidR="00C6583A" w:rsidRPr="00361527" w:rsidRDefault="00B87E03" w:rsidP="00C6583A">
      <w:pPr>
        <w:spacing w:line="360" w:lineRule="auto"/>
        <w:ind w:firstLine="284"/>
        <w:rPr>
          <w:sz w:val="28"/>
          <w:szCs w:val="28"/>
        </w:rPr>
      </w:pPr>
      <w:r>
        <w:rPr>
          <w:noProof/>
          <w:sz w:val="28"/>
          <w:szCs w:val="28"/>
        </w:rPr>
        <w:pict>
          <v:rect id="_x0000_s1139" style="position:absolute;left:0;text-align:left;margin-left:-11.05pt;margin-top:23.3pt;width:19.85pt;height:19.85pt;z-index:251655168" fillcolor="#ffc">
            <v:textbox style="mso-next-textbox:#_x0000_s1139">
              <w:txbxContent>
                <w:p w:rsidR="0042061C" w:rsidRPr="009858F4" w:rsidRDefault="0042061C" w:rsidP="00D45B0A">
                  <w:pPr>
                    <w:jc w:val="center"/>
                    <w:rPr>
                      <w:b/>
                    </w:rPr>
                  </w:pPr>
                </w:p>
              </w:txbxContent>
            </v:textbox>
          </v:rect>
        </w:pict>
      </w:r>
      <w:r>
        <w:rPr>
          <w:noProof/>
          <w:sz w:val="28"/>
          <w:szCs w:val="28"/>
        </w:rPr>
        <w:pict>
          <v:rect id="_x0000_s1328" style="position:absolute;left:0;text-align:left;margin-left:-11.05pt;margin-top:48.05pt;width:19.85pt;height:19.85pt;z-index:251664384" fillcolor="#ffc">
            <v:textbox style="mso-next-textbox:#_x0000_s1328">
              <w:txbxContent>
                <w:p w:rsidR="009B5AF7" w:rsidRPr="009858F4" w:rsidRDefault="009B5AF7" w:rsidP="00D45B0A">
                  <w:pPr>
                    <w:jc w:val="center"/>
                    <w:rPr>
                      <w:b/>
                    </w:rPr>
                  </w:pPr>
                </w:p>
              </w:txbxContent>
            </v:textbox>
          </v:rect>
        </w:pict>
      </w:r>
      <w:r w:rsidR="00C6583A" w:rsidRPr="00361527">
        <w:rPr>
          <w:sz w:val="28"/>
          <w:szCs w:val="28"/>
        </w:rPr>
        <w:t xml:space="preserve">в) </w:t>
      </w:r>
      <w:r w:rsidR="009B5AF7" w:rsidRPr="00361527">
        <w:rPr>
          <w:sz w:val="28"/>
          <w:szCs w:val="28"/>
        </w:rPr>
        <w:t>включают в себя неявные издержки, но не включают явные;</w:t>
      </w:r>
    </w:p>
    <w:p w:rsidR="00C6583A" w:rsidRDefault="00C6583A" w:rsidP="00C6583A">
      <w:pPr>
        <w:spacing w:line="360" w:lineRule="auto"/>
        <w:ind w:firstLine="284"/>
        <w:rPr>
          <w:sz w:val="28"/>
          <w:szCs w:val="28"/>
        </w:rPr>
      </w:pPr>
      <w:r w:rsidRPr="00361527">
        <w:rPr>
          <w:sz w:val="28"/>
          <w:szCs w:val="28"/>
        </w:rPr>
        <w:t xml:space="preserve">г) </w:t>
      </w:r>
      <w:r w:rsidR="009B5AF7" w:rsidRPr="00361527">
        <w:rPr>
          <w:sz w:val="28"/>
          <w:szCs w:val="28"/>
        </w:rPr>
        <w:t>не включают в себя ни явные, ни неявные издержки;</w:t>
      </w:r>
    </w:p>
    <w:p w:rsidR="009B5AF7" w:rsidRDefault="009B5AF7" w:rsidP="00C6583A">
      <w:pPr>
        <w:spacing w:line="360" w:lineRule="auto"/>
        <w:ind w:firstLine="284"/>
        <w:rPr>
          <w:sz w:val="28"/>
          <w:szCs w:val="28"/>
        </w:rPr>
      </w:pPr>
      <w:r w:rsidRPr="00361527">
        <w:rPr>
          <w:sz w:val="28"/>
          <w:szCs w:val="28"/>
        </w:rPr>
        <w:lastRenderedPageBreak/>
        <w:t>д) превышают явные и неявные издержки на величину нормальной прибыли.</w:t>
      </w:r>
    </w:p>
    <w:p w:rsidR="002875F0" w:rsidRDefault="002875F0" w:rsidP="00C6583A">
      <w:pPr>
        <w:spacing w:line="360" w:lineRule="auto"/>
        <w:rPr>
          <w:sz w:val="28"/>
          <w:szCs w:val="28"/>
        </w:rPr>
      </w:pPr>
    </w:p>
    <w:p w:rsidR="00AD5EB3" w:rsidRPr="00AD5EB3" w:rsidRDefault="00AD5EB3" w:rsidP="009F7C37">
      <w:pPr>
        <w:spacing w:line="360" w:lineRule="auto"/>
        <w:ind w:firstLine="280"/>
        <w:rPr>
          <w:i/>
          <w:sz w:val="28"/>
          <w:szCs w:val="28"/>
        </w:rPr>
      </w:pPr>
      <w:r w:rsidRPr="00AD5EB3">
        <w:rPr>
          <w:i/>
          <w:sz w:val="28"/>
          <w:szCs w:val="28"/>
        </w:rPr>
        <w:t>Обоснование ответа:</w:t>
      </w:r>
      <w:r>
        <w:rPr>
          <w:i/>
          <w:sz w:val="28"/>
          <w:szCs w:val="28"/>
        </w:rPr>
        <w:t xml:space="preserve"> </w:t>
      </w:r>
    </w:p>
    <w:p w:rsidR="002F23EF" w:rsidRPr="00611F75" w:rsidRDefault="002F23EF" w:rsidP="002F23EF">
      <w:pPr>
        <w:pStyle w:val="a6"/>
        <w:rPr>
          <w:sz w:val="28"/>
          <w:szCs w:val="28"/>
        </w:rPr>
      </w:pPr>
      <w:r>
        <w:rPr>
          <w:sz w:val="28"/>
          <w:szCs w:val="28"/>
        </w:rPr>
        <w:t>1. </w:t>
      </w:r>
      <w:r w:rsidRPr="00611F75">
        <w:rPr>
          <w:iCs/>
          <w:sz w:val="28"/>
          <w:szCs w:val="28"/>
        </w:rPr>
        <w:t>внешние издержки</w:t>
      </w:r>
      <w:r w:rsidRPr="00611F75">
        <w:rPr>
          <w:i/>
          <w:iCs/>
          <w:sz w:val="28"/>
          <w:szCs w:val="28"/>
        </w:rPr>
        <w:t xml:space="preserve"> –</w:t>
      </w:r>
      <w:r w:rsidRPr="00611F75">
        <w:rPr>
          <w:sz w:val="28"/>
          <w:szCs w:val="28"/>
        </w:rPr>
        <w:t xml:space="preserve"> денежные расходы на оплату ресурсов поставщиков, не принадлежащих к числу владельцев данной фирмы. Внешние издержки представляют собой </w:t>
      </w:r>
      <w:r>
        <w:rPr>
          <w:sz w:val="28"/>
          <w:szCs w:val="28"/>
        </w:rPr>
        <w:t xml:space="preserve"> </w:t>
      </w:r>
      <w:r w:rsidRPr="00611F75">
        <w:rPr>
          <w:iCs/>
          <w:sz w:val="28"/>
          <w:szCs w:val="28"/>
        </w:rPr>
        <w:t>явные</w:t>
      </w:r>
      <w:r w:rsidRPr="00611F75">
        <w:rPr>
          <w:sz w:val="28"/>
          <w:szCs w:val="28"/>
        </w:rPr>
        <w:t xml:space="preserve"> </w:t>
      </w:r>
      <w:r>
        <w:rPr>
          <w:sz w:val="28"/>
          <w:szCs w:val="28"/>
        </w:rPr>
        <w:t xml:space="preserve"> </w:t>
      </w:r>
      <w:r w:rsidRPr="00611F75">
        <w:rPr>
          <w:sz w:val="28"/>
          <w:szCs w:val="28"/>
        </w:rPr>
        <w:t>издержки</w:t>
      </w:r>
      <w:r w:rsidRPr="00611F75">
        <w:rPr>
          <w:i/>
          <w:iCs/>
          <w:sz w:val="28"/>
          <w:szCs w:val="28"/>
        </w:rPr>
        <w:t>,</w:t>
      </w:r>
      <w:r w:rsidRPr="00611F75">
        <w:rPr>
          <w:sz w:val="28"/>
          <w:szCs w:val="28"/>
        </w:rPr>
        <w:t xml:space="preserve"> так как они сопровождаются денежными потоками, которые регистрируются в бухгалтерских документах как бухгалтерские издержки; </w:t>
      </w:r>
    </w:p>
    <w:p w:rsidR="002F23EF" w:rsidRPr="00611F75" w:rsidRDefault="002F23EF" w:rsidP="002F23EF">
      <w:pPr>
        <w:pStyle w:val="a6"/>
        <w:rPr>
          <w:sz w:val="28"/>
          <w:szCs w:val="28"/>
        </w:rPr>
      </w:pPr>
      <w:r w:rsidRPr="00611F75">
        <w:rPr>
          <w:b/>
          <w:bCs/>
          <w:sz w:val="28"/>
          <w:szCs w:val="28"/>
        </w:rPr>
        <w:t>2. </w:t>
      </w:r>
      <w:r w:rsidRPr="00611F75">
        <w:rPr>
          <w:iCs/>
          <w:sz w:val="28"/>
          <w:szCs w:val="28"/>
        </w:rPr>
        <w:t>внутренние издержки</w:t>
      </w:r>
      <w:r w:rsidRPr="00611F75">
        <w:rPr>
          <w:sz w:val="28"/>
          <w:szCs w:val="28"/>
        </w:rPr>
        <w:t xml:space="preserve">, то есть издержки на собственные и самостоятельно используемые ресурсы. С точки зрения фирмы внутренние издержки равны денежным поступлениям, которые </w:t>
      </w:r>
      <w:r w:rsidRPr="00611F75">
        <w:rPr>
          <w:bCs/>
          <w:sz w:val="28"/>
          <w:szCs w:val="28"/>
        </w:rPr>
        <w:t>могли бы быть получены</w:t>
      </w:r>
      <w:r w:rsidRPr="00611F75">
        <w:rPr>
          <w:sz w:val="28"/>
          <w:szCs w:val="28"/>
        </w:rPr>
        <w:t xml:space="preserve"> от реализации собственных ресурсов на рынке ресурсов (при наилучшем из возможных способов). Это неоплачиваемые, </w:t>
      </w:r>
      <w:r w:rsidRPr="00611F75">
        <w:rPr>
          <w:iCs/>
          <w:sz w:val="28"/>
          <w:szCs w:val="28"/>
        </w:rPr>
        <w:t>неявные</w:t>
      </w:r>
      <w:r w:rsidRPr="00611F75">
        <w:rPr>
          <w:sz w:val="28"/>
          <w:szCs w:val="28"/>
        </w:rPr>
        <w:t xml:space="preserve">, издержки, так как они не сопровождаются денежными потоками и не регистрируются в бухгалтерских документах. Фирма может иметь такие собственные ресурсы, как земля, капитал, предпринимательская способность и даже рабочая сила. Фирма может вообще не иметь собственных ресурсов, кроме предпринимательской способности, без которой фирма как экономический агент просто не существует. Оплата предпринимательской способности называется </w:t>
      </w:r>
      <w:r w:rsidRPr="00611F75">
        <w:rPr>
          <w:iCs/>
          <w:sz w:val="28"/>
          <w:szCs w:val="28"/>
        </w:rPr>
        <w:t>нормальной прибылью</w:t>
      </w:r>
      <w:r w:rsidRPr="00611F75">
        <w:rPr>
          <w:i/>
          <w:iCs/>
          <w:sz w:val="28"/>
          <w:szCs w:val="28"/>
        </w:rPr>
        <w:t>,</w:t>
      </w:r>
      <w:r w:rsidRPr="00611F75">
        <w:rPr>
          <w:sz w:val="28"/>
          <w:szCs w:val="28"/>
        </w:rPr>
        <w:t xml:space="preserve"> которая</w:t>
      </w:r>
      <w:r>
        <w:rPr>
          <w:sz w:val="28"/>
          <w:szCs w:val="28"/>
        </w:rPr>
        <w:t xml:space="preserve"> </w:t>
      </w:r>
      <w:r w:rsidRPr="00611F75">
        <w:rPr>
          <w:sz w:val="28"/>
          <w:szCs w:val="28"/>
        </w:rPr>
        <w:t xml:space="preserve"> является частью внутренних </w:t>
      </w:r>
      <w:r>
        <w:rPr>
          <w:sz w:val="28"/>
          <w:szCs w:val="28"/>
        </w:rPr>
        <w:t xml:space="preserve"> </w:t>
      </w:r>
      <w:r w:rsidRPr="00611F75">
        <w:rPr>
          <w:sz w:val="28"/>
          <w:szCs w:val="28"/>
        </w:rPr>
        <w:t>издержек</w:t>
      </w:r>
      <w:r w:rsidRPr="00611F75">
        <w:rPr>
          <w:b/>
          <w:bCs/>
          <w:sz w:val="28"/>
          <w:szCs w:val="28"/>
        </w:rPr>
        <w:t>.</w:t>
      </w:r>
      <w:r w:rsidRPr="00611F75">
        <w:rPr>
          <w:sz w:val="28"/>
          <w:szCs w:val="28"/>
        </w:rPr>
        <w:t xml:space="preserve"> </w:t>
      </w:r>
    </w:p>
    <w:p w:rsidR="00AD5EB3" w:rsidRDefault="00AD5EB3" w:rsidP="008B401C">
      <w:pPr>
        <w:shd w:val="clear" w:color="auto" w:fill="FFFFCC"/>
        <w:spacing w:line="360" w:lineRule="auto"/>
        <w:ind w:firstLine="280"/>
        <w:rPr>
          <w:sz w:val="28"/>
          <w:szCs w:val="28"/>
        </w:rPr>
      </w:pPr>
    </w:p>
    <w:p w:rsidR="008B401C" w:rsidRPr="00361527" w:rsidRDefault="008B401C" w:rsidP="009F7C37">
      <w:pPr>
        <w:spacing w:line="360" w:lineRule="auto"/>
        <w:ind w:firstLine="280"/>
        <w:rPr>
          <w:sz w:val="28"/>
          <w:szCs w:val="28"/>
        </w:rPr>
      </w:pPr>
    </w:p>
    <w:p w:rsidR="008B401C" w:rsidRDefault="008B401C" w:rsidP="00AD0E99">
      <w:pPr>
        <w:spacing w:line="360" w:lineRule="auto"/>
        <w:jc w:val="both"/>
        <w:rPr>
          <w:sz w:val="28"/>
          <w:szCs w:val="28"/>
        </w:rPr>
        <w:sectPr w:rsidR="008B401C">
          <w:pgSz w:w="11906" w:h="16838" w:code="9"/>
          <w:pgMar w:top="1134" w:right="851" w:bottom="1134" w:left="1701" w:header="709" w:footer="709" w:gutter="0"/>
          <w:cols w:space="708"/>
          <w:docGrid w:linePitch="381"/>
        </w:sectPr>
      </w:pPr>
    </w:p>
    <w:p w:rsidR="00AD0E99" w:rsidRDefault="00AD0E99" w:rsidP="00AD0E99">
      <w:pPr>
        <w:pStyle w:val="1"/>
        <w:spacing w:after="240"/>
        <w:jc w:val="center"/>
        <w:rPr>
          <w:rFonts w:ascii="Times New Roman" w:hAnsi="Times New Roman" w:cs="Times New Roman"/>
          <w:sz w:val="28"/>
          <w:szCs w:val="28"/>
        </w:rPr>
      </w:pPr>
      <w:r>
        <w:rPr>
          <w:rFonts w:ascii="Times New Roman" w:hAnsi="Times New Roman" w:cs="Times New Roman"/>
          <w:sz w:val="28"/>
          <w:szCs w:val="28"/>
        </w:rPr>
        <w:lastRenderedPageBreak/>
        <w:t>Задача</w:t>
      </w:r>
    </w:p>
    <w:p w:rsidR="00483F65" w:rsidRPr="00834A32" w:rsidRDefault="00C6583A" w:rsidP="00483F65">
      <w:pPr>
        <w:spacing w:line="360" w:lineRule="auto"/>
        <w:ind w:firstLine="284"/>
        <w:jc w:val="both"/>
        <w:rPr>
          <w:sz w:val="28"/>
          <w:szCs w:val="28"/>
        </w:rPr>
      </w:pPr>
      <w:r w:rsidRPr="00CF781E">
        <w:rPr>
          <w:sz w:val="28"/>
          <w:szCs w:val="28"/>
        </w:rPr>
        <w:t xml:space="preserve">4. </w:t>
      </w:r>
      <w:r w:rsidR="009B5AF7" w:rsidRPr="002C3968">
        <w:rPr>
          <w:sz w:val="28"/>
          <w:szCs w:val="28"/>
        </w:rPr>
        <w:t xml:space="preserve">В таблице приведены данные о количестве занятых </w:t>
      </w:r>
      <w:r w:rsidR="009B5AF7" w:rsidRPr="002C3968">
        <w:rPr>
          <w:sz w:val="28"/>
          <w:szCs w:val="28"/>
          <w:lang w:val="en-US"/>
        </w:rPr>
        <w:t>L</w:t>
      </w:r>
      <w:r w:rsidR="009B5AF7" w:rsidRPr="002C3968">
        <w:rPr>
          <w:sz w:val="28"/>
          <w:szCs w:val="28"/>
        </w:rPr>
        <w:t xml:space="preserve">  и ставке заработной платы </w:t>
      </w:r>
      <w:r w:rsidR="009B5AF7" w:rsidRPr="002C3968">
        <w:rPr>
          <w:sz w:val="28"/>
          <w:szCs w:val="28"/>
          <w:lang w:val="en-US"/>
        </w:rPr>
        <w:t>W</w:t>
      </w:r>
      <w:r w:rsidR="009B5AF7" w:rsidRPr="002C3968">
        <w:rPr>
          <w:sz w:val="28"/>
          <w:szCs w:val="28"/>
        </w:rPr>
        <w:t xml:space="preserve">  для отдельной фирмы, а также объем предложения труда для 100 таких же фирм.</w:t>
      </w:r>
    </w:p>
    <w:p w:rsidR="0094024B" w:rsidRPr="00834A32" w:rsidRDefault="0094024B" w:rsidP="00483F65">
      <w:pPr>
        <w:spacing w:line="360" w:lineRule="auto"/>
        <w:ind w:firstLine="284"/>
        <w:jc w:val="both"/>
        <w:rPr>
          <w:sz w:val="28"/>
          <w:szCs w:val="2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89"/>
        <w:gridCol w:w="2293"/>
        <w:gridCol w:w="2289"/>
        <w:gridCol w:w="2339"/>
      </w:tblGrid>
      <w:tr w:rsidR="0094024B" w:rsidRPr="002C3968">
        <w:trPr>
          <w:cantSplit/>
          <w:trHeight w:val="90"/>
        </w:trPr>
        <w:tc>
          <w:tcPr>
            <w:tcW w:w="4582" w:type="dxa"/>
            <w:gridSpan w:val="2"/>
            <w:tcBorders>
              <w:top w:val="single" w:sz="4" w:space="0" w:color="auto"/>
              <w:left w:val="single" w:sz="4" w:space="0" w:color="auto"/>
              <w:bottom w:val="single" w:sz="4" w:space="0" w:color="auto"/>
              <w:right w:val="single" w:sz="4" w:space="0" w:color="auto"/>
            </w:tcBorders>
          </w:tcPr>
          <w:p w:rsidR="0094024B" w:rsidRPr="002C3968" w:rsidRDefault="0094024B" w:rsidP="0094024B">
            <w:pPr>
              <w:ind w:left="280"/>
              <w:jc w:val="center"/>
              <w:rPr>
                <w:sz w:val="28"/>
                <w:szCs w:val="28"/>
              </w:rPr>
            </w:pPr>
            <w:r w:rsidRPr="002C3968">
              <w:rPr>
                <w:sz w:val="28"/>
                <w:szCs w:val="28"/>
              </w:rPr>
              <w:t>Для отдельной фирмы</w:t>
            </w:r>
          </w:p>
        </w:tc>
        <w:tc>
          <w:tcPr>
            <w:tcW w:w="4628" w:type="dxa"/>
            <w:gridSpan w:val="2"/>
            <w:tcBorders>
              <w:top w:val="single" w:sz="4" w:space="0" w:color="auto"/>
              <w:left w:val="single" w:sz="4" w:space="0" w:color="auto"/>
              <w:bottom w:val="single" w:sz="4" w:space="0" w:color="auto"/>
              <w:right w:val="single" w:sz="4" w:space="0" w:color="auto"/>
            </w:tcBorders>
          </w:tcPr>
          <w:p w:rsidR="0094024B" w:rsidRPr="002C3968" w:rsidRDefault="0094024B" w:rsidP="0094024B">
            <w:pPr>
              <w:ind w:left="280"/>
              <w:jc w:val="center"/>
              <w:rPr>
                <w:sz w:val="28"/>
                <w:szCs w:val="28"/>
              </w:rPr>
            </w:pPr>
            <w:r w:rsidRPr="002C3968">
              <w:rPr>
                <w:sz w:val="28"/>
                <w:szCs w:val="28"/>
              </w:rPr>
              <w:t>Для 100 фирм</w:t>
            </w:r>
          </w:p>
        </w:tc>
      </w:tr>
      <w:tr w:rsidR="0094024B" w:rsidRPr="002C3968">
        <w:tc>
          <w:tcPr>
            <w:tcW w:w="2289" w:type="dxa"/>
            <w:tcBorders>
              <w:top w:val="single" w:sz="4" w:space="0" w:color="auto"/>
              <w:left w:val="single" w:sz="4" w:space="0" w:color="auto"/>
              <w:bottom w:val="single" w:sz="4" w:space="0" w:color="auto"/>
              <w:right w:val="single" w:sz="4" w:space="0" w:color="auto"/>
            </w:tcBorders>
          </w:tcPr>
          <w:p w:rsidR="0094024B" w:rsidRPr="002C3968" w:rsidRDefault="0094024B" w:rsidP="0094024B">
            <w:pPr>
              <w:ind w:left="280"/>
              <w:jc w:val="center"/>
              <w:rPr>
                <w:sz w:val="28"/>
                <w:szCs w:val="28"/>
              </w:rPr>
            </w:pPr>
            <w:r w:rsidRPr="002C3968">
              <w:rPr>
                <w:sz w:val="28"/>
                <w:szCs w:val="28"/>
              </w:rPr>
              <w:t>Кол-во единиц труда</w:t>
            </w:r>
          </w:p>
          <w:p w:rsidR="0094024B" w:rsidRPr="002C3968" w:rsidRDefault="0094024B" w:rsidP="0094024B">
            <w:pPr>
              <w:ind w:left="280"/>
              <w:jc w:val="center"/>
              <w:rPr>
                <w:sz w:val="28"/>
                <w:szCs w:val="28"/>
              </w:rPr>
            </w:pPr>
            <w:r w:rsidRPr="002C3968">
              <w:rPr>
                <w:sz w:val="28"/>
                <w:szCs w:val="28"/>
                <w:lang w:val="en-US"/>
              </w:rPr>
              <w:t>Q</w:t>
            </w:r>
          </w:p>
        </w:tc>
        <w:tc>
          <w:tcPr>
            <w:tcW w:w="2293" w:type="dxa"/>
            <w:tcBorders>
              <w:top w:val="single" w:sz="4" w:space="0" w:color="auto"/>
              <w:left w:val="single" w:sz="4" w:space="0" w:color="auto"/>
              <w:bottom w:val="single" w:sz="4" w:space="0" w:color="auto"/>
              <w:right w:val="single" w:sz="4" w:space="0" w:color="auto"/>
            </w:tcBorders>
          </w:tcPr>
          <w:p w:rsidR="0094024B" w:rsidRPr="002C3968" w:rsidRDefault="0094024B" w:rsidP="0094024B">
            <w:pPr>
              <w:ind w:left="280"/>
              <w:jc w:val="center"/>
              <w:rPr>
                <w:sz w:val="28"/>
                <w:szCs w:val="28"/>
              </w:rPr>
            </w:pPr>
            <w:r w:rsidRPr="002C3968">
              <w:rPr>
                <w:sz w:val="28"/>
                <w:szCs w:val="28"/>
              </w:rPr>
              <w:t>Ставки з/п</w:t>
            </w:r>
          </w:p>
          <w:p w:rsidR="0094024B" w:rsidRPr="002C3968" w:rsidRDefault="0094024B" w:rsidP="0094024B">
            <w:pPr>
              <w:ind w:left="280"/>
              <w:jc w:val="center"/>
              <w:rPr>
                <w:sz w:val="28"/>
                <w:szCs w:val="28"/>
              </w:rPr>
            </w:pPr>
            <w:r w:rsidRPr="002C3968">
              <w:rPr>
                <w:sz w:val="28"/>
                <w:szCs w:val="28"/>
                <w:lang w:val="en-US"/>
              </w:rPr>
              <w:t>W</w:t>
            </w:r>
          </w:p>
        </w:tc>
        <w:tc>
          <w:tcPr>
            <w:tcW w:w="2289" w:type="dxa"/>
            <w:tcBorders>
              <w:top w:val="single" w:sz="4" w:space="0" w:color="auto"/>
              <w:left w:val="single" w:sz="4" w:space="0" w:color="auto"/>
              <w:bottom w:val="single" w:sz="4" w:space="0" w:color="auto"/>
              <w:right w:val="single" w:sz="4" w:space="0" w:color="auto"/>
            </w:tcBorders>
          </w:tcPr>
          <w:p w:rsidR="0094024B" w:rsidRPr="002C3968" w:rsidRDefault="0094024B" w:rsidP="0094024B">
            <w:pPr>
              <w:ind w:left="280"/>
              <w:jc w:val="center"/>
              <w:rPr>
                <w:sz w:val="28"/>
                <w:szCs w:val="28"/>
              </w:rPr>
            </w:pPr>
            <w:r w:rsidRPr="002C3968">
              <w:rPr>
                <w:sz w:val="28"/>
                <w:szCs w:val="28"/>
              </w:rPr>
              <w:t>Объем спроса на труд</w:t>
            </w:r>
          </w:p>
          <w:p w:rsidR="0094024B" w:rsidRPr="002C3968" w:rsidRDefault="0094024B" w:rsidP="0094024B">
            <w:pPr>
              <w:ind w:left="280"/>
              <w:jc w:val="center"/>
              <w:rPr>
                <w:sz w:val="28"/>
                <w:szCs w:val="28"/>
              </w:rPr>
            </w:pPr>
            <w:r w:rsidRPr="002C3968">
              <w:rPr>
                <w:sz w:val="28"/>
                <w:szCs w:val="28"/>
                <w:lang w:val="en-US"/>
              </w:rPr>
              <w:t>Ld</w:t>
            </w:r>
          </w:p>
        </w:tc>
        <w:tc>
          <w:tcPr>
            <w:tcW w:w="2339" w:type="dxa"/>
            <w:tcBorders>
              <w:top w:val="single" w:sz="4" w:space="0" w:color="auto"/>
              <w:left w:val="single" w:sz="4" w:space="0" w:color="auto"/>
              <w:bottom w:val="single" w:sz="4" w:space="0" w:color="auto"/>
              <w:right w:val="single" w:sz="4" w:space="0" w:color="auto"/>
            </w:tcBorders>
          </w:tcPr>
          <w:p w:rsidR="0094024B" w:rsidRPr="002C3968" w:rsidRDefault="0094024B" w:rsidP="0094024B">
            <w:pPr>
              <w:ind w:left="280"/>
              <w:jc w:val="center"/>
              <w:rPr>
                <w:sz w:val="28"/>
                <w:szCs w:val="28"/>
              </w:rPr>
            </w:pPr>
            <w:r>
              <w:rPr>
                <w:sz w:val="28"/>
                <w:szCs w:val="28"/>
              </w:rPr>
              <w:t>Объем предложения труда</w:t>
            </w:r>
          </w:p>
          <w:p w:rsidR="0094024B" w:rsidRPr="002C3968" w:rsidRDefault="0094024B" w:rsidP="0094024B">
            <w:pPr>
              <w:ind w:left="280"/>
              <w:jc w:val="center"/>
              <w:rPr>
                <w:sz w:val="28"/>
                <w:szCs w:val="28"/>
              </w:rPr>
            </w:pPr>
            <w:r w:rsidRPr="002C3968">
              <w:rPr>
                <w:sz w:val="28"/>
                <w:szCs w:val="28"/>
                <w:lang w:val="en-US"/>
              </w:rPr>
              <w:t>Ls</w:t>
            </w:r>
          </w:p>
        </w:tc>
      </w:tr>
      <w:tr w:rsidR="0094024B" w:rsidRPr="002C3968">
        <w:trPr>
          <w:trHeight w:val="454"/>
        </w:trPr>
        <w:tc>
          <w:tcPr>
            <w:tcW w:w="2289"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1</w:t>
            </w:r>
          </w:p>
        </w:tc>
        <w:tc>
          <w:tcPr>
            <w:tcW w:w="2293"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15</w:t>
            </w:r>
          </w:p>
        </w:tc>
        <w:tc>
          <w:tcPr>
            <w:tcW w:w="2289" w:type="dxa"/>
            <w:tcBorders>
              <w:top w:val="single" w:sz="4" w:space="0" w:color="auto"/>
              <w:left w:val="single" w:sz="4" w:space="0" w:color="auto"/>
              <w:bottom w:val="single" w:sz="4" w:space="0" w:color="auto"/>
              <w:right w:val="single" w:sz="4" w:space="0" w:color="auto"/>
            </w:tcBorders>
            <w:shd w:val="clear" w:color="auto" w:fill="FFFFCC"/>
          </w:tcPr>
          <w:p w:rsidR="0094024B" w:rsidRPr="002C3968" w:rsidRDefault="005153F4" w:rsidP="005153F4">
            <w:pPr>
              <w:ind w:left="280"/>
              <w:rPr>
                <w:i/>
                <w:iCs/>
                <w:sz w:val="28"/>
                <w:szCs w:val="28"/>
              </w:rPr>
            </w:pPr>
            <w:r>
              <w:rPr>
                <w:i/>
                <w:iCs/>
                <w:sz w:val="28"/>
                <w:szCs w:val="28"/>
              </w:rPr>
              <w:t xml:space="preserve">      15</w:t>
            </w:r>
          </w:p>
        </w:tc>
        <w:tc>
          <w:tcPr>
            <w:tcW w:w="2339"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850</w:t>
            </w:r>
          </w:p>
        </w:tc>
      </w:tr>
      <w:tr w:rsidR="0094024B" w:rsidRPr="002C3968">
        <w:trPr>
          <w:trHeight w:val="454"/>
        </w:trPr>
        <w:tc>
          <w:tcPr>
            <w:tcW w:w="2289"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2</w:t>
            </w:r>
          </w:p>
        </w:tc>
        <w:tc>
          <w:tcPr>
            <w:tcW w:w="2293"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14</w:t>
            </w:r>
          </w:p>
        </w:tc>
        <w:tc>
          <w:tcPr>
            <w:tcW w:w="2289" w:type="dxa"/>
            <w:tcBorders>
              <w:top w:val="single" w:sz="4" w:space="0" w:color="auto"/>
              <w:left w:val="single" w:sz="4" w:space="0" w:color="auto"/>
              <w:bottom w:val="single" w:sz="4" w:space="0" w:color="auto"/>
              <w:right w:val="single" w:sz="4" w:space="0" w:color="auto"/>
            </w:tcBorders>
            <w:shd w:val="clear" w:color="auto" w:fill="FFFFCC"/>
          </w:tcPr>
          <w:p w:rsidR="0094024B" w:rsidRPr="002C3968" w:rsidRDefault="005153F4" w:rsidP="005153F4">
            <w:pPr>
              <w:ind w:left="280"/>
              <w:rPr>
                <w:i/>
                <w:iCs/>
                <w:sz w:val="28"/>
                <w:szCs w:val="28"/>
              </w:rPr>
            </w:pPr>
            <w:r>
              <w:rPr>
                <w:i/>
                <w:iCs/>
                <w:sz w:val="28"/>
                <w:szCs w:val="28"/>
              </w:rPr>
              <w:t xml:space="preserve">      28</w:t>
            </w:r>
          </w:p>
        </w:tc>
        <w:tc>
          <w:tcPr>
            <w:tcW w:w="2339"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800</w:t>
            </w:r>
          </w:p>
        </w:tc>
      </w:tr>
      <w:tr w:rsidR="0094024B" w:rsidRPr="002C3968">
        <w:trPr>
          <w:trHeight w:val="454"/>
        </w:trPr>
        <w:tc>
          <w:tcPr>
            <w:tcW w:w="2289"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3</w:t>
            </w:r>
          </w:p>
        </w:tc>
        <w:tc>
          <w:tcPr>
            <w:tcW w:w="2293"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13</w:t>
            </w:r>
          </w:p>
        </w:tc>
        <w:tc>
          <w:tcPr>
            <w:tcW w:w="2289" w:type="dxa"/>
            <w:tcBorders>
              <w:top w:val="single" w:sz="4" w:space="0" w:color="auto"/>
              <w:left w:val="single" w:sz="4" w:space="0" w:color="auto"/>
              <w:bottom w:val="single" w:sz="4" w:space="0" w:color="auto"/>
              <w:right w:val="single" w:sz="4" w:space="0" w:color="auto"/>
            </w:tcBorders>
            <w:shd w:val="clear" w:color="auto" w:fill="FFFFCC"/>
          </w:tcPr>
          <w:p w:rsidR="0094024B" w:rsidRPr="002C3968" w:rsidRDefault="005153F4" w:rsidP="005153F4">
            <w:pPr>
              <w:ind w:left="280"/>
              <w:rPr>
                <w:i/>
                <w:iCs/>
                <w:sz w:val="28"/>
                <w:szCs w:val="28"/>
              </w:rPr>
            </w:pPr>
            <w:r>
              <w:rPr>
                <w:i/>
                <w:iCs/>
                <w:sz w:val="28"/>
                <w:szCs w:val="28"/>
              </w:rPr>
              <w:t xml:space="preserve">      39</w:t>
            </w:r>
          </w:p>
        </w:tc>
        <w:tc>
          <w:tcPr>
            <w:tcW w:w="2339"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750</w:t>
            </w:r>
          </w:p>
        </w:tc>
      </w:tr>
      <w:tr w:rsidR="0094024B" w:rsidRPr="002C3968">
        <w:trPr>
          <w:trHeight w:val="454"/>
        </w:trPr>
        <w:tc>
          <w:tcPr>
            <w:tcW w:w="2289"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4</w:t>
            </w:r>
          </w:p>
        </w:tc>
        <w:tc>
          <w:tcPr>
            <w:tcW w:w="2293"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12</w:t>
            </w:r>
          </w:p>
        </w:tc>
        <w:tc>
          <w:tcPr>
            <w:tcW w:w="2289" w:type="dxa"/>
            <w:tcBorders>
              <w:top w:val="single" w:sz="4" w:space="0" w:color="auto"/>
              <w:left w:val="single" w:sz="4" w:space="0" w:color="auto"/>
              <w:bottom w:val="single" w:sz="4" w:space="0" w:color="auto"/>
              <w:right w:val="single" w:sz="4" w:space="0" w:color="auto"/>
            </w:tcBorders>
            <w:shd w:val="clear" w:color="auto" w:fill="FFFFCC"/>
          </w:tcPr>
          <w:p w:rsidR="0094024B" w:rsidRPr="002C3968" w:rsidRDefault="005153F4" w:rsidP="005153F4">
            <w:pPr>
              <w:ind w:left="280"/>
              <w:rPr>
                <w:i/>
                <w:iCs/>
                <w:sz w:val="28"/>
                <w:szCs w:val="28"/>
              </w:rPr>
            </w:pPr>
            <w:r>
              <w:rPr>
                <w:i/>
                <w:iCs/>
                <w:sz w:val="28"/>
                <w:szCs w:val="28"/>
              </w:rPr>
              <w:t xml:space="preserve">      48</w:t>
            </w:r>
          </w:p>
        </w:tc>
        <w:tc>
          <w:tcPr>
            <w:tcW w:w="2339"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700</w:t>
            </w:r>
          </w:p>
        </w:tc>
      </w:tr>
      <w:tr w:rsidR="0094024B" w:rsidRPr="002C3968">
        <w:trPr>
          <w:trHeight w:val="454"/>
        </w:trPr>
        <w:tc>
          <w:tcPr>
            <w:tcW w:w="2289"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5</w:t>
            </w:r>
          </w:p>
        </w:tc>
        <w:tc>
          <w:tcPr>
            <w:tcW w:w="2293"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11</w:t>
            </w:r>
          </w:p>
        </w:tc>
        <w:tc>
          <w:tcPr>
            <w:tcW w:w="2289" w:type="dxa"/>
            <w:tcBorders>
              <w:top w:val="single" w:sz="4" w:space="0" w:color="auto"/>
              <w:left w:val="single" w:sz="4" w:space="0" w:color="auto"/>
              <w:bottom w:val="single" w:sz="4" w:space="0" w:color="auto"/>
              <w:right w:val="single" w:sz="4" w:space="0" w:color="auto"/>
            </w:tcBorders>
            <w:shd w:val="clear" w:color="auto" w:fill="FFFFCC"/>
          </w:tcPr>
          <w:p w:rsidR="0094024B" w:rsidRPr="002C3968" w:rsidRDefault="005153F4" w:rsidP="005153F4">
            <w:pPr>
              <w:ind w:left="280"/>
              <w:rPr>
                <w:i/>
                <w:iCs/>
                <w:sz w:val="28"/>
                <w:szCs w:val="28"/>
              </w:rPr>
            </w:pPr>
            <w:r>
              <w:rPr>
                <w:i/>
                <w:iCs/>
                <w:sz w:val="28"/>
                <w:szCs w:val="28"/>
              </w:rPr>
              <w:t xml:space="preserve">      55</w:t>
            </w:r>
          </w:p>
        </w:tc>
        <w:tc>
          <w:tcPr>
            <w:tcW w:w="2339"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650</w:t>
            </w:r>
          </w:p>
        </w:tc>
      </w:tr>
      <w:tr w:rsidR="0094024B" w:rsidRPr="002C3968">
        <w:trPr>
          <w:trHeight w:val="454"/>
        </w:trPr>
        <w:tc>
          <w:tcPr>
            <w:tcW w:w="2289"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6</w:t>
            </w:r>
          </w:p>
        </w:tc>
        <w:tc>
          <w:tcPr>
            <w:tcW w:w="2293"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10</w:t>
            </w:r>
          </w:p>
        </w:tc>
        <w:tc>
          <w:tcPr>
            <w:tcW w:w="2289" w:type="dxa"/>
            <w:tcBorders>
              <w:top w:val="single" w:sz="4" w:space="0" w:color="auto"/>
              <w:left w:val="single" w:sz="4" w:space="0" w:color="auto"/>
              <w:bottom w:val="single" w:sz="4" w:space="0" w:color="auto"/>
              <w:right w:val="single" w:sz="4" w:space="0" w:color="auto"/>
            </w:tcBorders>
            <w:shd w:val="clear" w:color="auto" w:fill="FFFFCC"/>
          </w:tcPr>
          <w:p w:rsidR="0094024B" w:rsidRPr="002C3968" w:rsidRDefault="005153F4" w:rsidP="005153F4">
            <w:pPr>
              <w:ind w:left="280"/>
              <w:rPr>
                <w:i/>
                <w:iCs/>
                <w:sz w:val="28"/>
                <w:szCs w:val="28"/>
              </w:rPr>
            </w:pPr>
            <w:r>
              <w:rPr>
                <w:i/>
                <w:iCs/>
                <w:sz w:val="28"/>
                <w:szCs w:val="28"/>
              </w:rPr>
              <w:t xml:space="preserve">      60</w:t>
            </w:r>
          </w:p>
        </w:tc>
        <w:tc>
          <w:tcPr>
            <w:tcW w:w="2339"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600</w:t>
            </w:r>
          </w:p>
        </w:tc>
      </w:tr>
      <w:tr w:rsidR="0094024B" w:rsidRPr="002C3968">
        <w:trPr>
          <w:trHeight w:val="454"/>
        </w:trPr>
        <w:tc>
          <w:tcPr>
            <w:tcW w:w="2289"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7</w:t>
            </w:r>
          </w:p>
        </w:tc>
        <w:tc>
          <w:tcPr>
            <w:tcW w:w="2293"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9</w:t>
            </w:r>
          </w:p>
        </w:tc>
        <w:tc>
          <w:tcPr>
            <w:tcW w:w="2289" w:type="dxa"/>
            <w:tcBorders>
              <w:top w:val="single" w:sz="4" w:space="0" w:color="auto"/>
              <w:left w:val="single" w:sz="4" w:space="0" w:color="auto"/>
              <w:bottom w:val="single" w:sz="4" w:space="0" w:color="auto"/>
              <w:right w:val="single" w:sz="4" w:space="0" w:color="auto"/>
            </w:tcBorders>
            <w:shd w:val="clear" w:color="auto" w:fill="FFFFCC"/>
          </w:tcPr>
          <w:p w:rsidR="0094024B" w:rsidRPr="002C3968" w:rsidRDefault="005153F4" w:rsidP="005153F4">
            <w:pPr>
              <w:ind w:left="280"/>
              <w:rPr>
                <w:i/>
                <w:iCs/>
                <w:sz w:val="28"/>
                <w:szCs w:val="28"/>
              </w:rPr>
            </w:pPr>
            <w:r>
              <w:rPr>
                <w:i/>
                <w:iCs/>
                <w:sz w:val="28"/>
                <w:szCs w:val="28"/>
              </w:rPr>
              <w:t xml:space="preserve">      63</w:t>
            </w:r>
          </w:p>
        </w:tc>
        <w:tc>
          <w:tcPr>
            <w:tcW w:w="2339"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550</w:t>
            </w:r>
          </w:p>
        </w:tc>
      </w:tr>
      <w:tr w:rsidR="0094024B" w:rsidRPr="002C3968">
        <w:trPr>
          <w:trHeight w:val="454"/>
        </w:trPr>
        <w:tc>
          <w:tcPr>
            <w:tcW w:w="2289"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8</w:t>
            </w:r>
          </w:p>
        </w:tc>
        <w:tc>
          <w:tcPr>
            <w:tcW w:w="2293"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8</w:t>
            </w:r>
          </w:p>
        </w:tc>
        <w:tc>
          <w:tcPr>
            <w:tcW w:w="2289" w:type="dxa"/>
            <w:tcBorders>
              <w:top w:val="single" w:sz="4" w:space="0" w:color="auto"/>
              <w:left w:val="single" w:sz="4" w:space="0" w:color="auto"/>
              <w:bottom w:val="single" w:sz="4" w:space="0" w:color="auto"/>
              <w:right w:val="single" w:sz="4" w:space="0" w:color="auto"/>
            </w:tcBorders>
            <w:shd w:val="clear" w:color="auto" w:fill="FFFFCC"/>
          </w:tcPr>
          <w:p w:rsidR="0094024B" w:rsidRPr="002C3968" w:rsidRDefault="005153F4" w:rsidP="005153F4">
            <w:pPr>
              <w:ind w:left="280"/>
              <w:rPr>
                <w:i/>
                <w:iCs/>
                <w:sz w:val="28"/>
                <w:szCs w:val="28"/>
              </w:rPr>
            </w:pPr>
            <w:r>
              <w:rPr>
                <w:i/>
                <w:iCs/>
                <w:sz w:val="28"/>
                <w:szCs w:val="28"/>
              </w:rPr>
              <w:t xml:space="preserve">      64</w:t>
            </w:r>
          </w:p>
        </w:tc>
        <w:tc>
          <w:tcPr>
            <w:tcW w:w="2339" w:type="dxa"/>
            <w:tcBorders>
              <w:top w:val="single" w:sz="4" w:space="0" w:color="auto"/>
              <w:left w:val="single" w:sz="4" w:space="0" w:color="auto"/>
              <w:bottom w:val="single" w:sz="4" w:space="0" w:color="auto"/>
              <w:right w:val="single" w:sz="4" w:space="0" w:color="auto"/>
            </w:tcBorders>
          </w:tcPr>
          <w:p w:rsidR="0094024B" w:rsidRPr="002C3968" w:rsidRDefault="0094024B" w:rsidP="008813B3">
            <w:pPr>
              <w:ind w:left="280"/>
              <w:jc w:val="center"/>
              <w:rPr>
                <w:sz w:val="28"/>
                <w:szCs w:val="28"/>
              </w:rPr>
            </w:pPr>
            <w:r w:rsidRPr="002C3968">
              <w:rPr>
                <w:sz w:val="28"/>
                <w:szCs w:val="28"/>
              </w:rPr>
              <w:t>500</w:t>
            </w:r>
          </w:p>
        </w:tc>
      </w:tr>
    </w:tbl>
    <w:p w:rsidR="0094024B" w:rsidRPr="0094024B" w:rsidRDefault="0094024B" w:rsidP="0094024B">
      <w:pPr>
        <w:spacing w:line="360" w:lineRule="auto"/>
        <w:jc w:val="both"/>
        <w:rPr>
          <w:sz w:val="28"/>
          <w:szCs w:val="28"/>
          <w:lang w:val="en-US"/>
        </w:rPr>
      </w:pPr>
    </w:p>
    <w:p w:rsidR="009B5AF7" w:rsidRDefault="009B5AF7" w:rsidP="009B5AF7">
      <w:pPr>
        <w:spacing w:line="360" w:lineRule="auto"/>
        <w:ind w:left="284" w:hanging="6"/>
        <w:rPr>
          <w:sz w:val="28"/>
          <w:szCs w:val="28"/>
        </w:rPr>
      </w:pPr>
      <w:r>
        <w:rPr>
          <w:sz w:val="28"/>
          <w:szCs w:val="28"/>
        </w:rPr>
        <w:t>Определите:</w:t>
      </w:r>
    </w:p>
    <w:p w:rsidR="009B5AF7" w:rsidRPr="002C3968" w:rsidRDefault="008E2850" w:rsidP="008E2850">
      <w:pPr>
        <w:spacing w:line="360" w:lineRule="auto"/>
        <w:ind w:firstLine="284"/>
        <w:rPr>
          <w:sz w:val="28"/>
          <w:szCs w:val="28"/>
        </w:rPr>
      </w:pPr>
      <w:r>
        <w:rPr>
          <w:sz w:val="28"/>
          <w:szCs w:val="28"/>
        </w:rPr>
        <w:t xml:space="preserve">а) </w:t>
      </w:r>
      <w:r w:rsidR="009B5AF7" w:rsidRPr="002C3968">
        <w:rPr>
          <w:sz w:val="28"/>
          <w:szCs w:val="28"/>
        </w:rPr>
        <w:t xml:space="preserve">Определите объем общего рыночного спроса </w:t>
      </w:r>
      <w:r w:rsidR="009B5AF7" w:rsidRPr="002C3968">
        <w:rPr>
          <w:sz w:val="28"/>
          <w:szCs w:val="28"/>
          <w:lang w:val="en-US"/>
        </w:rPr>
        <w:t>Ld</w:t>
      </w:r>
      <w:r w:rsidR="003838D7">
        <w:rPr>
          <w:sz w:val="28"/>
          <w:szCs w:val="28"/>
        </w:rPr>
        <w:t>;</w:t>
      </w:r>
      <w:r w:rsidR="009B5AF7" w:rsidRPr="002C3968">
        <w:rPr>
          <w:sz w:val="28"/>
          <w:szCs w:val="28"/>
        </w:rPr>
        <w:t xml:space="preserve"> </w:t>
      </w:r>
    </w:p>
    <w:p w:rsidR="009B5AF7" w:rsidRPr="002C3968" w:rsidRDefault="008E2850" w:rsidP="008E2850">
      <w:pPr>
        <w:spacing w:line="360" w:lineRule="auto"/>
        <w:ind w:firstLine="284"/>
        <w:rPr>
          <w:sz w:val="28"/>
          <w:szCs w:val="28"/>
        </w:rPr>
      </w:pPr>
      <w:r>
        <w:rPr>
          <w:sz w:val="28"/>
          <w:szCs w:val="28"/>
        </w:rPr>
        <w:t xml:space="preserve">б) </w:t>
      </w:r>
      <w:r w:rsidR="009B5AF7" w:rsidRPr="002C3968">
        <w:rPr>
          <w:sz w:val="28"/>
          <w:szCs w:val="28"/>
        </w:rPr>
        <w:t>Определите равновесную ставку з/п, общее число</w:t>
      </w:r>
      <w:r w:rsidR="003838D7">
        <w:rPr>
          <w:sz w:val="28"/>
          <w:szCs w:val="28"/>
        </w:rPr>
        <w:t xml:space="preserve"> нанятых рабочих;</w:t>
      </w:r>
      <w:r w:rsidR="009B5AF7" w:rsidRPr="002C3968">
        <w:rPr>
          <w:sz w:val="28"/>
          <w:szCs w:val="28"/>
        </w:rPr>
        <w:t xml:space="preserve"> </w:t>
      </w:r>
    </w:p>
    <w:p w:rsidR="009B5AF7" w:rsidRPr="002C3968" w:rsidRDefault="008E2850" w:rsidP="008E2850">
      <w:pPr>
        <w:spacing w:line="360" w:lineRule="auto"/>
        <w:ind w:firstLine="284"/>
        <w:rPr>
          <w:sz w:val="28"/>
          <w:szCs w:val="28"/>
        </w:rPr>
      </w:pPr>
      <w:r>
        <w:rPr>
          <w:sz w:val="28"/>
          <w:szCs w:val="28"/>
        </w:rPr>
        <w:t xml:space="preserve">в) </w:t>
      </w:r>
      <w:r w:rsidR="009B5AF7" w:rsidRPr="002C3968">
        <w:rPr>
          <w:sz w:val="28"/>
          <w:szCs w:val="28"/>
        </w:rPr>
        <w:t>Как изменилось общее число нанятых рабочих, если установлен минимальный размер оплаты труда на уровне 12 $</w:t>
      </w:r>
      <w:r w:rsidR="00EE6599">
        <w:rPr>
          <w:sz w:val="28"/>
          <w:szCs w:val="28"/>
        </w:rPr>
        <w:t xml:space="preserve"> ?</w:t>
      </w:r>
    </w:p>
    <w:p w:rsidR="00483F65" w:rsidRPr="00D97E29" w:rsidRDefault="00483F65" w:rsidP="007629C0">
      <w:pPr>
        <w:spacing w:line="360" w:lineRule="auto"/>
        <w:jc w:val="both"/>
        <w:rPr>
          <w:sz w:val="28"/>
          <w:szCs w:val="28"/>
        </w:rPr>
      </w:pPr>
    </w:p>
    <w:p w:rsidR="00AD0E99" w:rsidRPr="00AD0E99" w:rsidRDefault="007629C0" w:rsidP="007629C0">
      <w:pPr>
        <w:spacing w:line="360" w:lineRule="auto"/>
        <w:ind w:firstLine="280"/>
        <w:rPr>
          <w:i/>
          <w:sz w:val="28"/>
          <w:szCs w:val="28"/>
        </w:rPr>
      </w:pPr>
      <w:r>
        <w:rPr>
          <w:i/>
          <w:sz w:val="28"/>
          <w:szCs w:val="28"/>
        </w:rPr>
        <w:t>Решение</w:t>
      </w:r>
      <w:r w:rsidR="00253898" w:rsidRPr="00AD5EB3">
        <w:rPr>
          <w:i/>
          <w:sz w:val="28"/>
          <w:szCs w:val="28"/>
        </w:rPr>
        <w:t>:</w:t>
      </w:r>
      <w:r w:rsidR="00253898">
        <w:rPr>
          <w:i/>
          <w:sz w:val="28"/>
          <w:szCs w:val="28"/>
        </w:rPr>
        <w:t xml:space="preserve"> </w:t>
      </w:r>
      <w:r w:rsidR="00AD0E99">
        <w:rPr>
          <w:i/>
          <w:sz w:val="28"/>
          <w:szCs w:val="28"/>
        </w:rPr>
        <w:t xml:space="preserve"> </w:t>
      </w:r>
    </w:p>
    <w:p w:rsidR="005153F4" w:rsidRPr="00870627" w:rsidRDefault="005153F4" w:rsidP="005153F4">
      <w:pPr>
        <w:pStyle w:val="31"/>
        <w:ind w:firstLine="0"/>
        <w:jc w:val="left"/>
        <w:rPr>
          <w:rFonts w:ascii="Times New Roman" w:hAnsi="Times New Roman"/>
          <w:bCs/>
        </w:rPr>
      </w:pPr>
      <w:r w:rsidRPr="00870627">
        <w:rPr>
          <w:rFonts w:ascii="Times New Roman" w:hAnsi="Times New Roman"/>
          <w:bCs/>
        </w:rPr>
        <w:t>1)</w:t>
      </w:r>
      <w:r>
        <w:rPr>
          <w:rFonts w:ascii="Times New Roman" w:hAnsi="Times New Roman"/>
          <w:bCs/>
        </w:rPr>
        <w:t xml:space="preserve"> </w:t>
      </w:r>
      <w:r w:rsidRPr="00870627">
        <w:rPr>
          <w:rFonts w:ascii="Times New Roman" w:hAnsi="Times New Roman"/>
          <w:bCs/>
          <w:i/>
          <w:iCs/>
        </w:rPr>
        <w:t>L</w:t>
      </w:r>
      <w:r w:rsidRPr="00870627">
        <w:rPr>
          <w:rFonts w:ascii="Times New Roman" w:hAnsi="Times New Roman"/>
          <w:bCs/>
        </w:rPr>
        <w:t>=36,для отдельной фирмы.</w:t>
      </w:r>
      <w:r w:rsidRPr="00870627">
        <w:rPr>
          <w:rFonts w:ascii="Times New Roman" w:hAnsi="Times New Roman"/>
          <w:bCs/>
        </w:rPr>
        <w:tab/>
      </w:r>
    </w:p>
    <w:p w:rsidR="005153F4" w:rsidRPr="00870627" w:rsidRDefault="005153F4" w:rsidP="005153F4">
      <w:pPr>
        <w:pStyle w:val="31"/>
        <w:ind w:firstLine="0"/>
        <w:jc w:val="left"/>
        <w:rPr>
          <w:rFonts w:ascii="Times New Roman" w:hAnsi="Times New Roman"/>
          <w:bCs/>
        </w:rPr>
      </w:pPr>
      <w:r w:rsidRPr="00870627">
        <w:rPr>
          <w:rFonts w:ascii="Times New Roman" w:hAnsi="Times New Roman"/>
          <w:bCs/>
        </w:rPr>
        <w:t>2)</w:t>
      </w:r>
      <w:r>
        <w:rPr>
          <w:rFonts w:ascii="Times New Roman" w:hAnsi="Times New Roman"/>
          <w:bCs/>
        </w:rPr>
        <w:t xml:space="preserve"> </w:t>
      </w:r>
      <w:r w:rsidRPr="00870627">
        <w:rPr>
          <w:rFonts w:ascii="Times New Roman" w:hAnsi="Times New Roman"/>
          <w:bCs/>
        </w:rPr>
        <w:t>Общий объем рыночного спроса для отдельной фирмы</w:t>
      </w:r>
    </w:p>
    <w:p w:rsidR="005153F4" w:rsidRPr="00870627" w:rsidRDefault="005153F4" w:rsidP="005153F4">
      <w:pPr>
        <w:pStyle w:val="31"/>
        <w:ind w:firstLine="0"/>
        <w:jc w:val="left"/>
        <w:rPr>
          <w:rFonts w:ascii="Times New Roman" w:eastAsia="Times New Roman" w:hAnsi="Times New Roman" w:cs="Segoe UI"/>
          <w:bCs/>
          <w:i/>
          <w:iCs/>
        </w:rPr>
      </w:pPr>
      <w:r w:rsidRPr="00870627">
        <w:rPr>
          <w:rFonts w:ascii="Times New Roman" w:hAnsi="Times New Roman"/>
          <w:bCs/>
        </w:rPr>
        <w:t xml:space="preserve"> </w:t>
      </w:r>
      <w:r w:rsidRPr="00870627">
        <w:rPr>
          <w:rFonts w:ascii="Times New Roman" w:hAnsi="Times New Roman"/>
          <w:bCs/>
          <w:i/>
          <w:iCs/>
        </w:rPr>
        <w:t>L</w:t>
      </w:r>
      <w:r>
        <w:rPr>
          <w:rFonts w:ascii="Times New Roman" w:eastAsia="Times New Roman" w:hAnsi="Times New Roman" w:cs="Segoe UI"/>
          <w:bCs/>
          <w:i/>
          <w:iCs/>
          <w:lang w:val="en-US"/>
        </w:rPr>
        <w:t>d</w:t>
      </w:r>
      <w:r w:rsidRPr="00870627">
        <w:rPr>
          <w:rFonts w:ascii="Times New Roman" w:eastAsia="Times New Roman" w:hAnsi="Times New Roman" w:cs="Segoe UI"/>
          <w:bCs/>
          <w:i/>
          <w:iCs/>
        </w:rPr>
        <w:t>=1*5=15</w:t>
      </w:r>
    </w:p>
    <w:p w:rsidR="005153F4" w:rsidRPr="00870627" w:rsidRDefault="005153F4" w:rsidP="005153F4">
      <w:pPr>
        <w:pStyle w:val="31"/>
        <w:ind w:firstLine="0"/>
        <w:jc w:val="left"/>
        <w:rPr>
          <w:rFonts w:ascii="Times New Roman" w:hAnsi="Times New Roman"/>
          <w:bCs/>
        </w:rPr>
      </w:pPr>
      <w:r w:rsidRPr="00870627">
        <w:rPr>
          <w:rFonts w:ascii="Times New Roman" w:hAnsi="Times New Roman"/>
          <w:bCs/>
        </w:rPr>
        <w:t xml:space="preserve">       2*14=28</w:t>
      </w:r>
    </w:p>
    <w:p w:rsidR="005153F4" w:rsidRPr="00870627" w:rsidRDefault="005153F4" w:rsidP="005153F4">
      <w:pPr>
        <w:pStyle w:val="31"/>
        <w:ind w:firstLine="0"/>
        <w:jc w:val="left"/>
        <w:rPr>
          <w:rFonts w:ascii="Times New Roman" w:hAnsi="Times New Roman"/>
          <w:bCs/>
        </w:rPr>
      </w:pPr>
      <w:r w:rsidRPr="00870627">
        <w:rPr>
          <w:rFonts w:ascii="Times New Roman" w:hAnsi="Times New Roman"/>
          <w:bCs/>
        </w:rPr>
        <w:t xml:space="preserve">       3*13=39</w:t>
      </w:r>
    </w:p>
    <w:p w:rsidR="005153F4" w:rsidRPr="00870627" w:rsidRDefault="005153F4" w:rsidP="005153F4">
      <w:pPr>
        <w:pStyle w:val="31"/>
        <w:ind w:firstLine="0"/>
        <w:jc w:val="left"/>
        <w:rPr>
          <w:rFonts w:ascii="Times New Roman" w:hAnsi="Times New Roman"/>
          <w:bCs/>
        </w:rPr>
      </w:pPr>
      <w:r w:rsidRPr="00870627">
        <w:rPr>
          <w:rFonts w:ascii="Times New Roman" w:hAnsi="Times New Roman"/>
          <w:bCs/>
        </w:rPr>
        <w:lastRenderedPageBreak/>
        <w:t xml:space="preserve">       4*12=48</w:t>
      </w:r>
    </w:p>
    <w:p w:rsidR="005153F4" w:rsidRPr="00870627" w:rsidRDefault="005153F4" w:rsidP="005153F4">
      <w:pPr>
        <w:pStyle w:val="31"/>
        <w:ind w:firstLine="0"/>
        <w:jc w:val="left"/>
        <w:rPr>
          <w:rFonts w:ascii="Times New Roman" w:hAnsi="Times New Roman"/>
          <w:bCs/>
        </w:rPr>
      </w:pPr>
      <w:r w:rsidRPr="00870627">
        <w:rPr>
          <w:rFonts w:ascii="Times New Roman" w:hAnsi="Times New Roman"/>
          <w:bCs/>
        </w:rPr>
        <w:t xml:space="preserve">       5*11=55</w:t>
      </w:r>
    </w:p>
    <w:p w:rsidR="005153F4" w:rsidRPr="00870627" w:rsidRDefault="005153F4" w:rsidP="005153F4">
      <w:pPr>
        <w:pStyle w:val="31"/>
        <w:ind w:firstLine="0"/>
        <w:jc w:val="left"/>
        <w:rPr>
          <w:rFonts w:ascii="Times New Roman" w:hAnsi="Times New Roman"/>
          <w:bCs/>
        </w:rPr>
      </w:pPr>
      <w:r w:rsidRPr="00870627">
        <w:rPr>
          <w:rFonts w:ascii="Times New Roman" w:hAnsi="Times New Roman"/>
          <w:bCs/>
        </w:rPr>
        <w:t xml:space="preserve">       6*10=60</w:t>
      </w:r>
    </w:p>
    <w:p w:rsidR="005153F4" w:rsidRPr="00870627" w:rsidRDefault="005153F4" w:rsidP="005153F4">
      <w:pPr>
        <w:pStyle w:val="31"/>
        <w:ind w:firstLine="0"/>
        <w:jc w:val="left"/>
        <w:rPr>
          <w:rFonts w:ascii="Times New Roman" w:hAnsi="Times New Roman"/>
          <w:bCs/>
        </w:rPr>
      </w:pPr>
      <w:r w:rsidRPr="00870627">
        <w:rPr>
          <w:rFonts w:ascii="Times New Roman" w:hAnsi="Times New Roman"/>
          <w:bCs/>
        </w:rPr>
        <w:t xml:space="preserve">       7*9=63</w:t>
      </w:r>
    </w:p>
    <w:p w:rsidR="005153F4" w:rsidRPr="00870627" w:rsidRDefault="005153F4" w:rsidP="005153F4">
      <w:pPr>
        <w:pStyle w:val="31"/>
        <w:ind w:firstLine="0"/>
        <w:jc w:val="left"/>
        <w:rPr>
          <w:rFonts w:ascii="Times New Roman" w:hAnsi="Times New Roman"/>
          <w:bCs/>
        </w:rPr>
      </w:pPr>
      <w:r w:rsidRPr="00870627">
        <w:rPr>
          <w:rFonts w:ascii="Times New Roman" w:hAnsi="Times New Roman"/>
          <w:bCs/>
        </w:rPr>
        <w:t xml:space="preserve">       8*8=64         Сумма=372</w:t>
      </w:r>
    </w:p>
    <w:p w:rsidR="005153F4" w:rsidRPr="00870627" w:rsidRDefault="005153F4" w:rsidP="005153F4">
      <w:pPr>
        <w:pStyle w:val="31"/>
        <w:numPr>
          <w:ilvl w:val="0"/>
          <w:numId w:val="44"/>
        </w:numPr>
        <w:tabs>
          <w:tab w:val="left" w:pos="720"/>
        </w:tabs>
        <w:jc w:val="left"/>
        <w:rPr>
          <w:rFonts w:ascii="Times New Roman" w:hAnsi="Times New Roman"/>
          <w:bCs/>
        </w:rPr>
      </w:pPr>
      <w:r w:rsidRPr="00870627">
        <w:rPr>
          <w:rFonts w:ascii="Times New Roman" w:hAnsi="Times New Roman"/>
          <w:bCs/>
        </w:rPr>
        <w:t xml:space="preserve">Равновесная ставка заработной платы равна     </w:t>
      </w:r>
    </w:p>
    <w:p w:rsidR="005153F4" w:rsidRPr="005153F4" w:rsidRDefault="00B87E03" w:rsidP="005153F4">
      <w:pPr>
        <w:pStyle w:val="31"/>
        <w:ind w:left="720" w:firstLine="0"/>
        <w:rPr>
          <w:rFonts w:ascii="Times New Roman" w:eastAsia="Times New Roman" w:hAnsi="Times New Roman" w:cs="Segoe UI"/>
          <w:bCs/>
          <w:i/>
          <w:iCs/>
          <w:lang w:val="en-US"/>
        </w:rPr>
      </w:pPr>
      <w:r w:rsidRPr="00B87E03">
        <w:rPr>
          <w:noProof/>
          <w:lang w:eastAsia="zh-CN"/>
        </w:rPr>
        <w:pict>
          <v:shapetype id="_x0000_t32" coordsize="21600,21600" o:spt="32" o:oned="t" path="m,l21600,21600e" filled="f">
            <v:path arrowok="t" fillok="f" o:connecttype="none"/>
            <o:lock v:ext="edit" shapetype="t"/>
          </v:shapetype>
          <v:shape id="_x0000_s1344" type="#_x0000_t32" style="position:absolute;left:0;text-align:left;margin-left:7.05pt;margin-top:17.8pt;width:127.25pt;height:0;z-index:251666432" o:connectortype="straight"/>
        </w:pict>
      </w:r>
      <w:r w:rsidR="005153F4">
        <w:rPr>
          <w:rFonts w:ascii="Times New Roman" w:eastAsia="Times New Roman" w:hAnsi="Times New Roman" w:cs="Segoe UI"/>
          <w:bCs/>
          <w:i/>
          <w:iCs/>
        </w:rPr>
        <w:t xml:space="preserve">      L</w:t>
      </w:r>
      <w:r w:rsidR="005153F4">
        <w:rPr>
          <w:rFonts w:ascii="Times New Roman" w:eastAsia="Times New Roman" w:hAnsi="Times New Roman" w:cs="Segoe UI"/>
          <w:bCs/>
          <w:i/>
          <w:iCs/>
          <w:lang w:val="en-US"/>
        </w:rPr>
        <w:t>d</w:t>
      </w:r>
    </w:p>
    <w:p w:rsidR="005153F4" w:rsidRPr="00870627" w:rsidRDefault="005153F4" w:rsidP="005153F4">
      <w:pPr>
        <w:pStyle w:val="31"/>
        <w:ind w:firstLine="0"/>
        <w:rPr>
          <w:rFonts w:ascii="Times New Roman" w:hAnsi="Times New Roman"/>
          <w:bCs/>
        </w:rPr>
      </w:pPr>
      <w:r w:rsidRPr="00870627">
        <w:rPr>
          <w:rFonts w:ascii="Times New Roman" w:hAnsi="Times New Roman"/>
          <w:bCs/>
        </w:rPr>
        <w:t>общее число нанятых</w:t>
      </w:r>
    </w:p>
    <w:p w:rsidR="005153F4" w:rsidRPr="00870627" w:rsidRDefault="005153F4" w:rsidP="005153F4">
      <w:pPr>
        <w:pStyle w:val="31"/>
        <w:ind w:firstLine="0"/>
        <w:jc w:val="left"/>
        <w:rPr>
          <w:rFonts w:ascii="Times New Roman" w:hAnsi="Times New Roman"/>
          <w:bCs/>
        </w:rPr>
      </w:pPr>
    </w:p>
    <w:p w:rsidR="005153F4" w:rsidRPr="00870627" w:rsidRDefault="005153F4" w:rsidP="005153F4">
      <w:pPr>
        <w:pStyle w:val="31"/>
        <w:ind w:firstLine="0"/>
        <w:jc w:val="left"/>
        <w:rPr>
          <w:rFonts w:ascii="Times New Roman" w:hAnsi="Times New Roman"/>
          <w:bCs/>
          <w:u w:val="single"/>
        </w:rPr>
      </w:pPr>
      <w:r w:rsidRPr="00870627">
        <w:rPr>
          <w:rFonts w:ascii="Times New Roman" w:hAnsi="Times New Roman"/>
          <w:bCs/>
          <w:u w:val="single"/>
        </w:rPr>
        <w:t xml:space="preserve">372 </w:t>
      </w:r>
    </w:p>
    <w:p w:rsidR="005153F4" w:rsidRPr="00870627" w:rsidRDefault="005153F4" w:rsidP="005153F4">
      <w:pPr>
        <w:pStyle w:val="31"/>
        <w:ind w:firstLine="0"/>
        <w:jc w:val="left"/>
        <w:rPr>
          <w:rFonts w:ascii="Times New Roman" w:hAnsi="Times New Roman"/>
          <w:bCs/>
        </w:rPr>
      </w:pPr>
      <w:r w:rsidRPr="00870627">
        <w:rPr>
          <w:rFonts w:ascii="Times New Roman" w:hAnsi="Times New Roman"/>
          <w:bCs/>
        </w:rPr>
        <w:t xml:space="preserve">36   =10,33       </w:t>
      </w:r>
    </w:p>
    <w:p w:rsidR="005153F4" w:rsidRPr="00870627" w:rsidRDefault="005153F4" w:rsidP="005153F4">
      <w:pPr>
        <w:pStyle w:val="31"/>
        <w:ind w:firstLine="0"/>
        <w:jc w:val="left"/>
        <w:rPr>
          <w:rFonts w:ascii="Times New Roman" w:hAnsi="Times New Roman"/>
          <w:bCs/>
        </w:rPr>
      </w:pPr>
    </w:p>
    <w:p w:rsidR="005153F4" w:rsidRDefault="005153F4" w:rsidP="005153F4">
      <w:pPr>
        <w:pStyle w:val="31"/>
        <w:ind w:firstLine="0"/>
        <w:jc w:val="left"/>
        <w:rPr>
          <w:rFonts w:ascii="Times New Roman" w:hAnsi="Times New Roman"/>
          <w:bCs/>
        </w:rPr>
      </w:pPr>
      <w:r w:rsidRPr="00870627">
        <w:rPr>
          <w:rFonts w:ascii="Times New Roman" w:hAnsi="Times New Roman"/>
          <w:bCs/>
        </w:rPr>
        <w:t>Вывод:</w:t>
      </w:r>
      <w:r>
        <w:rPr>
          <w:rFonts w:ascii="Times New Roman" w:hAnsi="Times New Roman"/>
          <w:bCs/>
        </w:rPr>
        <w:t xml:space="preserve"> </w:t>
      </w:r>
    </w:p>
    <w:p w:rsidR="005153F4" w:rsidRPr="00870627" w:rsidRDefault="005153F4" w:rsidP="005153F4">
      <w:pPr>
        <w:pStyle w:val="31"/>
        <w:ind w:firstLine="0"/>
        <w:jc w:val="left"/>
        <w:rPr>
          <w:rFonts w:ascii="Times New Roman" w:hAnsi="Times New Roman"/>
          <w:bCs/>
        </w:rPr>
      </w:pPr>
      <w:r w:rsidRPr="00870627">
        <w:rPr>
          <w:rFonts w:ascii="Times New Roman" w:hAnsi="Times New Roman"/>
          <w:bCs/>
        </w:rPr>
        <w:t>При установке минимального размера оплаты труда на уровне 12 долларов увольнений не будет.</w:t>
      </w:r>
    </w:p>
    <w:p w:rsidR="00AD0E99" w:rsidRPr="00F66888" w:rsidRDefault="00AD0E99" w:rsidP="00AD0E99">
      <w:pPr>
        <w:shd w:val="clear" w:color="auto" w:fill="FFFFCC"/>
        <w:spacing w:line="360" w:lineRule="auto"/>
        <w:ind w:firstLine="567"/>
        <w:jc w:val="both"/>
        <w:rPr>
          <w:sz w:val="28"/>
          <w:szCs w:val="28"/>
        </w:rPr>
      </w:pPr>
    </w:p>
    <w:p w:rsidR="00AD0E99" w:rsidRPr="00F66888" w:rsidRDefault="00AD0E99" w:rsidP="00AD0E99">
      <w:pPr>
        <w:shd w:val="clear" w:color="auto" w:fill="FFFFCC"/>
        <w:spacing w:line="360" w:lineRule="auto"/>
        <w:ind w:firstLine="567"/>
        <w:jc w:val="both"/>
        <w:rPr>
          <w:sz w:val="28"/>
          <w:szCs w:val="28"/>
        </w:rPr>
      </w:pPr>
    </w:p>
    <w:p w:rsidR="00AD0E99" w:rsidRPr="00F66888" w:rsidRDefault="00AD0E99" w:rsidP="00AD0E99">
      <w:pPr>
        <w:shd w:val="clear" w:color="auto" w:fill="FFFFCC"/>
        <w:spacing w:line="360" w:lineRule="auto"/>
        <w:ind w:firstLine="567"/>
        <w:jc w:val="both"/>
        <w:rPr>
          <w:sz w:val="28"/>
          <w:szCs w:val="28"/>
        </w:rPr>
      </w:pPr>
    </w:p>
    <w:p w:rsidR="00AD0E99" w:rsidRPr="00F66888" w:rsidRDefault="00AD0E99" w:rsidP="00AD0E99">
      <w:pPr>
        <w:shd w:val="clear" w:color="auto" w:fill="FFFFCC"/>
        <w:spacing w:line="360" w:lineRule="auto"/>
        <w:ind w:firstLine="567"/>
        <w:jc w:val="both"/>
        <w:rPr>
          <w:sz w:val="28"/>
          <w:szCs w:val="28"/>
        </w:rPr>
      </w:pPr>
    </w:p>
    <w:p w:rsidR="00AD0E99" w:rsidRPr="00F66888" w:rsidRDefault="00AD0E99" w:rsidP="00AD0E99">
      <w:pPr>
        <w:shd w:val="clear" w:color="auto" w:fill="FFFFCC"/>
        <w:spacing w:line="360" w:lineRule="auto"/>
        <w:ind w:firstLine="567"/>
        <w:jc w:val="both"/>
        <w:rPr>
          <w:sz w:val="28"/>
          <w:szCs w:val="28"/>
        </w:rPr>
      </w:pPr>
    </w:p>
    <w:p w:rsidR="00AD0E99" w:rsidRPr="00F66888" w:rsidRDefault="00AD0E99" w:rsidP="00AD0E99">
      <w:pPr>
        <w:shd w:val="clear" w:color="auto" w:fill="FFFFCC"/>
        <w:spacing w:line="360" w:lineRule="auto"/>
        <w:ind w:firstLine="567"/>
        <w:jc w:val="both"/>
        <w:rPr>
          <w:sz w:val="28"/>
          <w:szCs w:val="28"/>
        </w:rPr>
      </w:pPr>
    </w:p>
    <w:p w:rsidR="00AD0E99" w:rsidRPr="00F66888" w:rsidRDefault="00AD0E99" w:rsidP="00AD0E99">
      <w:pPr>
        <w:shd w:val="clear" w:color="auto" w:fill="FFFFCC"/>
        <w:spacing w:line="360" w:lineRule="auto"/>
        <w:ind w:firstLine="567"/>
        <w:jc w:val="both"/>
        <w:rPr>
          <w:sz w:val="28"/>
          <w:szCs w:val="28"/>
        </w:rPr>
      </w:pPr>
    </w:p>
    <w:p w:rsidR="00AD0E99" w:rsidRPr="009858F4" w:rsidRDefault="00AD0E99" w:rsidP="00AD0E99">
      <w:pPr>
        <w:spacing w:line="360" w:lineRule="auto"/>
        <w:jc w:val="center"/>
        <w:rPr>
          <w:b/>
          <w:sz w:val="28"/>
          <w:szCs w:val="28"/>
        </w:rPr>
      </w:pPr>
    </w:p>
    <w:p w:rsidR="008E32CB" w:rsidRDefault="008E32CB" w:rsidP="00AD0E99">
      <w:pPr>
        <w:spacing w:line="360" w:lineRule="auto"/>
        <w:rPr>
          <w:b/>
          <w:sz w:val="28"/>
          <w:szCs w:val="28"/>
        </w:rPr>
        <w:sectPr w:rsidR="008E32CB">
          <w:pgSz w:w="11906" w:h="16838" w:code="9"/>
          <w:pgMar w:top="1134" w:right="851" w:bottom="1134" w:left="1701" w:header="709" w:footer="709" w:gutter="0"/>
          <w:cols w:space="708"/>
          <w:docGrid w:linePitch="381"/>
        </w:sectPr>
      </w:pPr>
    </w:p>
    <w:p w:rsidR="00AD0E99" w:rsidRPr="005153F4" w:rsidRDefault="00AD0E99" w:rsidP="005153F4">
      <w:pPr>
        <w:pStyle w:val="1"/>
        <w:spacing w:before="480" w:after="240"/>
        <w:jc w:val="center"/>
        <w:rPr>
          <w:rFonts w:ascii="Times New Roman" w:hAnsi="Times New Roman" w:cs="Times New Roman"/>
          <w:sz w:val="28"/>
          <w:szCs w:val="28"/>
          <w:lang w:val="en-US"/>
        </w:rPr>
      </w:pPr>
      <w:bookmarkStart w:id="3" w:name="_Заключение"/>
      <w:bookmarkStart w:id="4" w:name="_Toc186005304"/>
      <w:bookmarkEnd w:id="3"/>
      <w:r w:rsidRPr="009858F4">
        <w:rPr>
          <w:rFonts w:ascii="Times New Roman" w:hAnsi="Times New Roman" w:cs="Times New Roman"/>
          <w:sz w:val="28"/>
          <w:szCs w:val="28"/>
        </w:rPr>
        <w:lastRenderedPageBreak/>
        <w:t>Список литературы</w:t>
      </w:r>
    </w:p>
    <w:p w:rsidR="005153F4" w:rsidRPr="00B9773C" w:rsidRDefault="005153F4" w:rsidP="005153F4">
      <w:pPr>
        <w:pStyle w:val="13"/>
        <w:numPr>
          <w:ilvl w:val="0"/>
          <w:numId w:val="45"/>
        </w:numPr>
        <w:spacing w:after="0" w:line="360" w:lineRule="auto"/>
        <w:jc w:val="both"/>
        <w:rPr>
          <w:rFonts w:ascii="Times New Roman" w:hAnsi="Times New Roman"/>
          <w:sz w:val="28"/>
          <w:szCs w:val="28"/>
        </w:rPr>
      </w:pPr>
      <w:r w:rsidRPr="00B9773C">
        <w:rPr>
          <w:rFonts w:ascii="Times New Roman" w:hAnsi="Times New Roman"/>
          <w:sz w:val="28"/>
          <w:szCs w:val="28"/>
        </w:rPr>
        <w:t>Добрынин А.И., Журавлева Г.П. Общая экономическая теория. – СПб: Питер, 2002. – 288 с.: ил. – (Серия «Краткий курс»).</w:t>
      </w:r>
    </w:p>
    <w:p w:rsidR="005153F4" w:rsidRPr="00B9773C" w:rsidRDefault="005153F4" w:rsidP="005153F4">
      <w:pPr>
        <w:pStyle w:val="13"/>
        <w:numPr>
          <w:ilvl w:val="0"/>
          <w:numId w:val="45"/>
        </w:numPr>
        <w:spacing w:after="0" w:line="360" w:lineRule="auto"/>
        <w:jc w:val="both"/>
        <w:rPr>
          <w:rFonts w:ascii="Times New Roman" w:hAnsi="Times New Roman"/>
          <w:sz w:val="28"/>
          <w:szCs w:val="28"/>
        </w:rPr>
      </w:pPr>
      <w:r w:rsidRPr="00B9773C">
        <w:rPr>
          <w:rFonts w:ascii="Times New Roman" w:hAnsi="Times New Roman"/>
          <w:sz w:val="28"/>
          <w:szCs w:val="28"/>
        </w:rPr>
        <w:t>Экономическая теория: учебник для колледжей / Г.Б Казначевская. – Изд. 4-е /доп. и перераб. – Ростов н/Д : Феникс, 2010. – 346, [1]  с. (Среднее профессиональное образование).</w:t>
      </w:r>
    </w:p>
    <w:p w:rsidR="005153F4" w:rsidRPr="00B9773C" w:rsidRDefault="005153F4" w:rsidP="005153F4">
      <w:pPr>
        <w:pStyle w:val="13"/>
        <w:numPr>
          <w:ilvl w:val="0"/>
          <w:numId w:val="45"/>
        </w:numPr>
        <w:spacing w:after="0" w:line="360" w:lineRule="auto"/>
        <w:jc w:val="both"/>
        <w:rPr>
          <w:rFonts w:ascii="Times New Roman" w:hAnsi="Times New Roman"/>
          <w:sz w:val="28"/>
          <w:szCs w:val="28"/>
        </w:rPr>
      </w:pPr>
      <w:r w:rsidRPr="00B9773C">
        <w:rPr>
          <w:rFonts w:ascii="Times New Roman" w:hAnsi="Times New Roman"/>
          <w:sz w:val="28"/>
          <w:szCs w:val="28"/>
        </w:rPr>
        <w:t xml:space="preserve">Экономическая теория: Общие основы и особенности России. Учебное пособие / Под ред. Проф. И.К. Ларионова. – М.: Издательский дом «Дашков и Ко», 2001. – 604 с. </w:t>
      </w:r>
    </w:p>
    <w:p w:rsidR="005153F4" w:rsidRPr="00B9773C" w:rsidRDefault="005153F4" w:rsidP="005153F4">
      <w:pPr>
        <w:pStyle w:val="13"/>
        <w:numPr>
          <w:ilvl w:val="0"/>
          <w:numId w:val="45"/>
        </w:numPr>
        <w:spacing w:after="0" w:line="360" w:lineRule="auto"/>
        <w:jc w:val="both"/>
        <w:rPr>
          <w:rFonts w:ascii="Times New Roman" w:hAnsi="Times New Roman"/>
          <w:sz w:val="28"/>
          <w:szCs w:val="28"/>
        </w:rPr>
      </w:pPr>
      <w:r w:rsidRPr="00B9773C">
        <w:rPr>
          <w:rFonts w:ascii="Times New Roman" w:hAnsi="Times New Roman"/>
          <w:sz w:val="28"/>
          <w:szCs w:val="28"/>
        </w:rPr>
        <w:t>Экономическая теория: учебник / под ред. Е.Н. Лобачевой. 2-е изд., перераб. и доп. – М.: Высшее образование, 2009. – 515 с. – (Университеты России).</w:t>
      </w:r>
    </w:p>
    <w:p w:rsidR="005153F4" w:rsidRPr="00B9773C" w:rsidRDefault="005153F4" w:rsidP="005153F4">
      <w:pPr>
        <w:pStyle w:val="13"/>
        <w:numPr>
          <w:ilvl w:val="0"/>
          <w:numId w:val="45"/>
        </w:numPr>
        <w:spacing w:after="0" w:line="360" w:lineRule="auto"/>
        <w:jc w:val="both"/>
        <w:rPr>
          <w:rFonts w:ascii="Times New Roman" w:hAnsi="Times New Roman"/>
          <w:sz w:val="28"/>
          <w:szCs w:val="28"/>
        </w:rPr>
      </w:pPr>
      <w:r w:rsidRPr="00B9773C">
        <w:rPr>
          <w:rFonts w:ascii="Times New Roman" w:hAnsi="Times New Roman"/>
          <w:sz w:val="28"/>
          <w:szCs w:val="28"/>
        </w:rPr>
        <w:t>Курс экономической теории: учебник – 6-е исправленное, дополненное и переработанное издание. – Киров: «АСА», 2009. – 848 с.</w:t>
      </w:r>
    </w:p>
    <w:p w:rsidR="005153F4" w:rsidRPr="00B9773C" w:rsidRDefault="005153F4" w:rsidP="005153F4">
      <w:pPr>
        <w:pStyle w:val="13"/>
        <w:numPr>
          <w:ilvl w:val="0"/>
          <w:numId w:val="45"/>
        </w:numPr>
        <w:spacing w:after="0" w:line="360" w:lineRule="auto"/>
        <w:jc w:val="both"/>
        <w:rPr>
          <w:rFonts w:ascii="Times New Roman" w:hAnsi="Times New Roman"/>
          <w:sz w:val="28"/>
          <w:szCs w:val="28"/>
        </w:rPr>
      </w:pPr>
      <w:r w:rsidRPr="00B9773C">
        <w:rPr>
          <w:rFonts w:ascii="Times New Roman" w:hAnsi="Times New Roman"/>
          <w:sz w:val="28"/>
          <w:szCs w:val="28"/>
        </w:rPr>
        <w:t xml:space="preserve">Экономическая теория: учебное пособие / Н.С. Чернецова, В.А. Скворцова, И.Е. Медушевская. – М.: КНОРУС, 2009. – 264 с. </w:t>
      </w:r>
    </w:p>
    <w:p w:rsidR="005153F4" w:rsidRPr="0085027C" w:rsidRDefault="005153F4" w:rsidP="005153F4">
      <w:pPr>
        <w:spacing w:line="360" w:lineRule="auto"/>
        <w:jc w:val="center"/>
        <w:rPr>
          <w:vanish/>
        </w:rPr>
      </w:pPr>
      <w:r w:rsidRPr="0085027C">
        <w:rPr>
          <w:vanish/>
        </w:rPr>
        <w:t>Данная работа скачена с сайта Банк рефератов http://www.vzfeiinfo.ru ID работы: 28357</w:t>
      </w:r>
    </w:p>
    <w:p w:rsidR="005153F4" w:rsidRPr="00B9773C" w:rsidRDefault="005153F4" w:rsidP="005153F4">
      <w:pPr>
        <w:spacing w:line="360" w:lineRule="auto"/>
        <w:jc w:val="both"/>
        <w:rPr>
          <w:sz w:val="28"/>
          <w:szCs w:val="28"/>
        </w:rPr>
      </w:pPr>
    </w:p>
    <w:p w:rsidR="00AD0E99" w:rsidRPr="00F66888" w:rsidRDefault="00AD0E99" w:rsidP="00AD0E99">
      <w:pPr>
        <w:shd w:val="clear" w:color="auto" w:fill="FFFFCC"/>
        <w:spacing w:line="360" w:lineRule="auto"/>
        <w:ind w:firstLine="567"/>
        <w:jc w:val="both"/>
        <w:rPr>
          <w:sz w:val="28"/>
          <w:szCs w:val="28"/>
        </w:rPr>
      </w:pPr>
    </w:p>
    <w:p w:rsidR="00AD0E99" w:rsidRPr="005153F4" w:rsidRDefault="00AD0E99" w:rsidP="00AD0E99">
      <w:pPr>
        <w:shd w:val="clear" w:color="auto" w:fill="FFFFCC"/>
        <w:spacing w:line="360" w:lineRule="auto"/>
        <w:ind w:firstLine="567"/>
        <w:jc w:val="both"/>
        <w:rPr>
          <w:sz w:val="28"/>
          <w:szCs w:val="28"/>
        </w:rPr>
      </w:pPr>
    </w:p>
    <w:bookmarkEnd w:id="4"/>
    <w:p w:rsidR="00A32990" w:rsidRPr="005153F4" w:rsidRDefault="00A32990" w:rsidP="00AD0E99">
      <w:pPr>
        <w:shd w:val="clear" w:color="auto" w:fill="FFFFCC"/>
        <w:spacing w:line="360" w:lineRule="auto"/>
        <w:ind w:firstLine="567"/>
        <w:jc w:val="both"/>
        <w:rPr>
          <w:sz w:val="28"/>
          <w:szCs w:val="28"/>
        </w:rPr>
      </w:pPr>
    </w:p>
    <w:sectPr w:rsidR="00A32990" w:rsidRPr="005153F4" w:rsidSect="00B87E03">
      <w:pgSz w:w="11906" w:h="16838" w:code="9"/>
      <w:pgMar w:top="1134" w:right="851"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A1D" w:rsidRDefault="00727A1D">
      <w:r>
        <w:separator/>
      </w:r>
    </w:p>
  </w:endnote>
  <w:endnote w:type="continuationSeparator" w:id="0">
    <w:p w:rsidR="00727A1D" w:rsidRDefault="00727A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A1D" w:rsidRDefault="00727A1D">
      <w:r>
        <w:separator/>
      </w:r>
    </w:p>
  </w:footnote>
  <w:footnote w:type="continuationSeparator" w:id="0">
    <w:p w:rsidR="00727A1D" w:rsidRDefault="00727A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42F" w:rsidRDefault="00B87E03">
    <w:pPr>
      <w:pStyle w:val="a4"/>
      <w:framePr w:wrap="around" w:vAnchor="text" w:hAnchor="margin" w:xAlign="right" w:y="1"/>
      <w:rPr>
        <w:rStyle w:val="a5"/>
      </w:rPr>
    </w:pPr>
    <w:r>
      <w:rPr>
        <w:rStyle w:val="a5"/>
      </w:rPr>
      <w:fldChar w:fldCharType="begin"/>
    </w:r>
    <w:r w:rsidR="0042242F">
      <w:rPr>
        <w:rStyle w:val="a5"/>
      </w:rPr>
      <w:instrText xml:space="preserve">PAGE  </w:instrText>
    </w:r>
    <w:r>
      <w:rPr>
        <w:rStyle w:val="a5"/>
      </w:rPr>
      <w:fldChar w:fldCharType="end"/>
    </w:r>
  </w:p>
  <w:p w:rsidR="0042242F" w:rsidRDefault="0042242F">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42F" w:rsidRDefault="00B87E03">
    <w:pPr>
      <w:pStyle w:val="a4"/>
      <w:framePr w:wrap="around" w:vAnchor="text" w:hAnchor="margin" w:xAlign="right" w:y="1"/>
      <w:rPr>
        <w:rStyle w:val="a5"/>
      </w:rPr>
    </w:pPr>
    <w:r>
      <w:rPr>
        <w:rStyle w:val="a5"/>
      </w:rPr>
      <w:fldChar w:fldCharType="begin"/>
    </w:r>
    <w:r w:rsidR="0042242F">
      <w:rPr>
        <w:rStyle w:val="a5"/>
      </w:rPr>
      <w:instrText xml:space="preserve">PAGE  </w:instrText>
    </w:r>
    <w:r>
      <w:rPr>
        <w:rStyle w:val="a5"/>
      </w:rPr>
      <w:fldChar w:fldCharType="separate"/>
    </w:r>
    <w:r w:rsidR="00A20D9C">
      <w:rPr>
        <w:rStyle w:val="a5"/>
        <w:noProof/>
      </w:rPr>
      <w:t>9</w:t>
    </w:r>
    <w:r>
      <w:rPr>
        <w:rStyle w:val="a5"/>
      </w:rPr>
      <w:fldChar w:fldCharType="end"/>
    </w:r>
  </w:p>
  <w:p w:rsidR="0042242F" w:rsidRDefault="0042242F">
    <w:pPr>
      <w:pStyle w:val="a4"/>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5"/>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6517227"/>
    <w:multiLevelType w:val="hybridMultilevel"/>
    <w:tmpl w:val="F6FCAF7A"/>
    <w:lvl w:ilvl="0" w:tplc="6980F5EE">
      <w:start w:val="1"/>
      <w:numFmt w:val="decimal"/>
      <w:lvlText w:val="%1."/>
      <w:lvlJc w:val="left"/>
      <w:pPr>
        <w:tabs>
          <w:tab w:val="num" w:pos="720"/>
        </w:tabs>
        <w:ind w:left="720" w:hanging="360"/>
      </w:pPr>
      <w:rPr>
        <w:rFonts w:hint="default"/>
      </w:rPr>
    </w:lvl>
    <w:lvl w:ilvl="1" w:tplc="58D44BA2">
      <w:numFmt w:val="none"/>
      <w:lvlText w:val=""/>
      <w:lvlJc w:val="left"/>
      <w:pPr>
        <w:tabs>
          <w:tab w:val="num" w:pos="360"/>
        </w:tabs>
      </w:pPr>
    </w:lvl>
    <w:lvl w:ilvl="2" w:tplc="E83E4292">
      <w:numFmt w:val="none"/>
      <w:lvlText w:val=""/>
      <w:lvlJc w:val="left"/>
      <w:pPr>
        <w:tabs>
          <w:tab w:val="num" w:pos="360"/>
        </w:tabs>
      </w:pPr>
    </w:lvl>
    <w:lvl w:ilvl="3" w:tplc="2A3ED4D8">
      <w:numFmt w:val="none"/>
      <w:lvlText w:val=""/>
      <w:lvlJc w:val="left"/>
      <w:pPr>
        <w:tabs>
          <w:tab w:val="num" w:pos="360"/>
        </w:tabs>
      </w:pPr>
    </w:lvl>
    <w:lvl w:ilvl="4" w:tplc="FE98C38E">
      <w:numFmt w:val="none"/>
      <w:lvlText w:val=""/>
      <w:lvlJc w:val="left"/>
      <w:pPr>
        <w:tabs>
          <w:tab w:val="num" w:pos="360"/>
        </w:tabs>
      </w:pPr>
    </w:lvl>
    <w:lvl w:ilvl="5" w:tplc="C4523960">
      <w:numFmt w:val="none"/>
      <w:lvlText w:val=""/>
      <w:lvlJc w:val="left"/>
      <w:pPr>
        <w:tabs>
          <w:tab w:val="num" w:pos="360"/>
        </w:tabs>
      </w:pPr>
    </w:lvl>
    <w:lvl w:ilvl="6" w:tplc="902C88EE">
      <w:numFmt w:val="none"/>
      <w:lvlText w:val=""/>
      <w:lvlJc w:val="left"/>
      <w:pPr>
        <w:tabs>
          <w:tab w:val="num" w:pos="360"/>
        </w:tabs>
      </w:pPr>
    </w:lvl>
    <w:lvl w:ilvl="7" w:tplc="76AAECE2">
      <w:numFmt w:val="none"/>
      <w:lvlText w:val=""/>
      <w:lvlJc w:val="left"/>
      <w:pPr>
        <w:tabs>
          <w:tab w:val="num" w:pos="360"/>
        </w:tabs>
      </w:pPr>
    </w:lvl>
    <w:lvl w:ilvl="8" w:tplc="602E5840">
      <w:numFmt w:val="none"/>
      <w:lvlText w:val=""/>
      <w:lvlJc w:val="left"/>
      <w:pPr>
        <w:tabs>
          <w:tab w:val="num" w:pos="360"/>
        </w:tabs>
      </w:pPr>
    </w:lvl>
  </w:abstractNum>
  <w:abstractNum w:abstractNumId="2">
    <w:nsid w:val="09A53905"/>
    <w:multiLevelType w:val="hybridMultilevel"/>
    <w:tmpl w:val="0B60CAEE"/>
    <w:lvl w:ilvl="0" w:tplc="0E701932">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A4B1C82"/>
    <w:multiLevelType w:val="hybridMultilevel"/>
    <w:tmpl w:val="8DA800EA"/>
    <w:lvl w:ilvl="0" w:tplc="2E7476F4">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E400D9"/>
    <w:multiLevelType w:val="hybridMultilevel"/>
    <w:tmpl w:val="E388970C"/>
    <w:lvl w:ilvl="0" w:tplc="4896FDA6">
      <w:start w:val="1"/>
      <w:numFmt w:val="decimal"/>
      <w:lvlText w:val="%1."/>
      <w:lvlJc w:val="left"/>
      <w:pPr>
        <w:tabs>
          <w:tab w:val="num" w:pos="720"/>
        </w:tabs>
        <w:ind w:left="720" w:hanging="360"/>
      </w:pPr>
      <w:rPr>
        <w:rFonts w:hint="default"/>
      </w:rPr>
    </w:lvl>
    <w:lvl w:ilvl="1" w:tplc="9392F1E6">
      <w:numFmt w:val="none"/>
      <w:lvlText w:val=""/>
      <w:lvlJc w:val="left"/>
      <w:pPr>
        <w:tabs>
          <w:tab w:val="num" w:pos="360"/>
        </w:tabs>
      </w:pPr>
    </w:lvl>
    <w:lvl w:ilvl="2" w:tplc="9B28B326">
      <w:numFmt w:val="none"/>
      <w:lvlText w:val=""/>
      <w:lvlJc w:val="left"/>
      <w:pPr>
        <w:tabs>
          <w:tab w:val="num" w:pos="360"/>
        </w:tabs>
      </w:pPr>
    </w:lvl>
    <w:lvl w:ilvl="3" w:tplc="35DA49AE">
      <w:numFmt w:val="none"/>
      <w:lvlText w:val=""/>
      <w:lvlJc w:val="left"/>
      <w:pPr>
        <w:tabs>
          <w:tab w:val="num" w:pos="360"/>
        </w:tabs>
      </w:pPr>
    </w:lvl>
    <w:lvl w:ilvl="4" w:tplc="FB72F5A6">
      <w:numFmt w:val="none"/>
      <w:lvlText w:val=""/>
      <w:lvlJc w:val="left"/>
      <w:pPr>
        <w:tabs>
          <w:tab w:val="num" w:pos="360"/>
        </w:tabs>
      </w:pPr>
    </w:lvl>
    <w:lvl w:ilvl="5" w:tplc="6F160CFC">
      <w:numFmt w:val="none"/>
      <w:lvlText w:val=""/>
      <w:lvlJc w:val="left"/>
      <w:pPr>
        <w:tabs>
          <w:tab w:val="num" w:pos="360"/>
        </w:tabs>
      </w:pPr>
    </w:lvl>
    <w:lvl w:ilvl="6" w:tplc="7CCC4456">
      <w:numFmt w:val="none"/>
      <w:lvlText w:val=""/>
      <w:lvlJc w:val="left"/>
      <w:pPr>
        <w:tabs>
          <w:tab w:val="num" w:pos="360"/>
        </w:tabs>
      </w:pPr>
    </w:lvl>
    <w:lvl w:ilvl="7" w:tplc="2D789B3C">
      <w:numFmt w:val="none"/>
      <w:lvlText w:val=""/>
      <w:lvlJc w:val="left"/>
      <w:pPr>
        <w:tabs>
          <w:tab w:val="num" w:pos="360"/>
        </w:tabs>
      </w:pPr>
    </w:lvl>
    <w:lvl w:ilvl="8" w:tplc="F39E8258">
      <w:numFmt w:val="none"/>
      <w:lvlText w:val=""/>
      <w:lvlJc w:val="left"/>
      <w:pPr>
        <w:tabs>
          <w:tab w:val="num" w:pos="360"/>
        </w:tabs>
      </w:pPr>
    </w:lvl>
  </w:abstractNum>
  <w:abstractNum w:abstractNumId="5">
    <w:nsid w:val="16F270BC"/>
    <w:multiLevelType w:val="hybridMultilevel"/>
    <w:tmpl w:val="CE32E8F0"/>
    <w:lvl w:ilvl="0" w:tplc="E50A4F46">
      <w:start w:val="3"/>
      <w:numFmt w:val="decimal"/>
      <w:lvlText w:val="%1."/>
      <w:lvlJc w:val="left"/>
      <w:pPr>
        <w:tabs>
          <w:tab w:val="num" w:pos="360"/>
        </w:tabs>
        <w:ind w:left="360" w:hanging="360"/>
      </w:pPr>
      <w:rPr>
        <w:rFonts w:hint="default"/>
      </w:rPr>
    </w:lvl>
    <w:lvl w:ilvl="1" w:tplc="966EA28A">
      <w:start w:val="2"/>
      <w:numFmt w:val="russianLower"/>
      <w:lvlText w:val="%2)"/>
      <w:lvlJc w:val="left"/>
      <w:pPr>
        <w:tabs>
          <w:tab w:val="num" w:pos="360"/>
        </w:tabs>
        <w:ind w:left="360" w:hanging="360"/>
      </w:pPr>
      <w:rPr>
        <w:rFonts w:hint="default"/>
      </w:rPr>
    </w:lvl>
    <w:lvl w:ilvl="2" w:tplc="07E8B132">
      <w:numFmt w:val="none"/>
      <w:lvlText w:val=""/>
      <w:lvlJc w:val="left"/>
      <w:pPr>
        <w:tabs>
          <w:tab w:val="num" w:pos="360"/>
        </w:tabs>
      </w:pPr>
    </w:lvl>
    <w:lvl w:ilvl="3" w:tplc="6080682E">
      <w:numFmt w:val="none"/>
      <w:lvlText w:val=""/>
      <w:lvlJc w:val="left"/>
      <w:pPr>
        <w:tabs>
          <w:tab w:val="num" w:pos="360"/>
        </w:tabs>
      </w:pPr>
    </w:lvl>
    <w:lvl w:ilvl="4" w:tplc="03C4EABC">
      <w:numFmt w:val="none"/>
      <w:lvlText w:val=""/>
      <w:lvlJc w:val="left"/>
      <w:pPr>
        <w:tabs>
          <w:tab w:val="num" w:pos="360"/>
        </w:tabs>
      </w:pPr>
    </w:lvl>
    <w:lvl w:ilvl="5" w:tplc="C13C9B60">
      <w:numFmt w:val="none"/>
      <w:lvlText w:val=""/>
      <w:lvlJc w:val="left"/>
      <w:pPr>
        <w:tabs>
          <w:tab w:val="num" w:pos="360"/>
        </w:tabs>
      </w:pPr>
    </w:lvl>
    <w:lvl w:ilvl="6" w:tplc="369A42A0">
      <w:numFmt w:val="none"/>
      <w:lvlText w:val=""/>
      <w:lvlJc w:val="left"/>
      <w:pPr>
        <w:tabs>
          <w:tab w:val="num" w:pos="360"/>
        </w:tabs>
      </w:pPr>
    </w:lvl>
    <w:lvl w:ilvl="7" w:tplc="79808AAE">
      <w:numFmt w:val="none"/>
      <w:lvlText w:val=""/>
      <w:lvlJc w:val="left"/>
      <w:pPr>
        <w:tabs>
          <w:tab w:val="num" w:pos="360"/>
        </w:tabs>
      </w:pPr>
    </w:lvl>
    <w:lvl w:ilvl="8" w:tplc="DB4200B0">
      <w:numFmt w:val="none"/>
      <w:lvlText w:val=""/>
      <w:lvlJc w:val="left"/>
      <w:pPr>
        <w:tabs>
          <w:tab w:val="num" w:pos="360"/>
        </w:tabs>
      </w:pPr>
    </w:lvl>
  </w:abstractNum>
  <w:abstractNum w:abstractNumId="6">
    <w:nsid w:val="18AD4F07"/>
    <w:multiLevelType w:val="hybridMultilevel"/>
    <w:tmpl w:val="A7B0ACCA"/>
    <w:lvl w:ilvl="0" w:tplc="50E6D8E6">
      <w:start w:val="1"/>
      <w:numFmt w:val="decimal"/>
      <w:lvlText w:val="%1."/>
      <w:lvlJc w:val="left"/>
      <w:pPr>
        <w:tabs>
          <w:tab w:val="num" w:pos="720"/>
        </w:tabs>
        <w:ind w:left="720" w:hanging="360"/>
      </w:pPr>
      <w:rPr>
        <w:rFonts w:hint="default"/>
      </w:rPr>
    </w:lvl>
    <w:lvl w:ilvl="1" w:tplc="AAA4FAF4">
      <w:numFmt w:val="none"/>
      <w:lvlText w:val=""/>
      <w:lvlJc w:val="left"/>
      <w:pPr>
        <w:tabs>
          <w:tab w:val="num" w:pos="360"/>
        </w:tabs>
      </w:pPr>
    </w:lvl>
    <w:lvl w:ilvl="2" w:tplc="1C8440DC">
      <w:numFmt w:val="none"/>
      <w:lvlText w:val=""/>
      <w:lvlJc w:val="left"/>
      <w:pPr>
        <w:tabs>
          <w:tab w:val="num" w:pos="360"/>
        </w:tabs>
      </w:pPr>
    </w:lvl>
    <w:lvl w:ilvl="3" w:tplc="89D2D7AA">
      <w:numFmt w:val="none"/>
      <w:lvlText w:val=""/>
      <w:lvlJc w:val="left"/>
      <w:pPr>
        <w:tabs>
          <w:tab w:val="num" w:pos="360"/>
        </w:tabs>
      </w:pPr>
    </w:lvl>
    <w:lvl w:ilvl="4" w:tplc="358ED6AE">
      <w:numFmt w:val="none"/>
      <w:lvlText w:val=""/>
      <w:lvlJc w:val="left"/>
      <w:pPr>
        <w:tabs>
          <w:tab w:val="num" w:pos="360"/>
        </w:tabs>
      </w:pPr>
    </w:lvl>
    <w:lvl w:ilvl="5" w:tplc="56546EA0">
      <w:numFmt w:val="none"/>
      <w:lvlText w:val=""/>
      <w:lvlJc w:val="left"/>
      <w:pPr>
        <w:tabs>
          <w:tab w:val="num" w:pos="360"/>
        </w:tabs>
      </w:pPr>
    </w:lvl>
    <w:lvl w:ilvl="6" w:tplc="87CE8F4C">
      <w:numFmt w:val="none"/>
      <w:lvlText w:val=""/>
      <w:lvlJc w:val="left"/>
      <w:pPr>
        <w:tabs>
          <w:tab w:val="num" w:pos="360"/>
        </w:tabs>
      </w:pPr>
    </w:lvl>
    <w:lvl w:ilvl="7" w:tplc="03B6D450">
      <w:numFmt w:val="none"/>
      <w:lvlText w:val=""/>
      <w:lvlJc w:val="left"/>
      <w:pPr>
        <w:tabs>
          <w:tab w:val="num" w:pos="360"/>
        </w:tabs>
      </w:pPr>
    </w:lvl>
    <w:lvl w:ilvl="8" w:tplc="B6BA6D3A">
      <w:numFmt w:val="none"/>
      <w:lvlText w:val=""/>
      <w:lvlJc w:val="left"/>
      <w:pPr>
        <w:tabs>
          <w:tab w:val="num" w:pos="360"/>
        </w:tabs>
      </w:pPr>
    </w:lvl>
  </w:abstractNum>
  <w:abstractNum w:abstractNumId="7">
    <w:nsid w:val="19DB14A4"/>
    <w:multiLevelType w:val="hybridMultilevel"/>
    <w:tmpl w:val="2842DFF0"/>
    <w:lvl w:ilvl="0" w:tplc="2584A5FC">
      <w:start w:val="1"/>
      <w:numFmt w:val="russianLower"/>
      <w:lvlText w:val="%1)"/>
      <w:lvlJc w:val="left"/>
      <w:pPr>
        <w:tabs>
          <w:tab w:val="num" w:pos="1440"/>
        </w:tabs>
        <w:ind w:left="113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9F579EC"/>
    <w:multiLevelType w:val="hybridMultilevel"/>
    <w:tmpl w:val="CB76E7FC"/>
    <w:lvl w:ilvl="0" w:tplc="3E1664F8">
      <w:start w:val="1"/>
      <w:numFmt w:val="decimal"/>
      <w:lvlText w:val="%1."/>
      <w:lvlJc w:val="left"/>
      <w:pPr>
        <w:tabs>
          <w:tab w:val="num" w:pos="640"/>
        </w:tabs>
        <w:ind w:left="640" w:hanging="360"/>
      </w:pPr>
      <w:rPr>
        <w:rFonts w:hint="default"/>
      </w:rPr>
    </w:lvl>
    <w:lvl w:ilvl="1" w:tplc="E0A4AE72">
      <w:numFmt w:val="none"/>
      <w:lvlText w:val=""/>
      <w:lvlJc w:val="left"/>
      <w:pPr>
        <w:tabs>
          <w:tab w:val="num" w:pos="360"/>
        </w:tabs>
      </w:pPr>
    </w:lvl>
    <w:lvl w:ilvl="2" w:tplc="BFF234CE">
      <w:numFmt w:val="none"/>
      <w:lvlText w:val=""/>
      <w:lvlJc w:val="left"/>
      <w:pPr>
        <w:tabs>
          <w:tab w:val="num" w:pos="360"/>
        </w:tabs>
      </w:pPr>
    </w:lvl>
    <w:lvl w:ilvl="3" w:tplc="0900BD9E">
      <w:numFmt w:val="none"/>
      <w:lvlText w:val=""/>
      <w:lvlJc w:val="left"/>
      <w:pPr>
        <w:tabs>
          <w:tab w:val="num" w:pos="360"/>
        </w:tabs>
      </w:pPr>
    </w:lvl>
    <w:lvl w:ilvl="4" w:tplc="EA1857B4">
      <w:numFmt w:val="none"/>
      <w:lvlText w:val=""/>
      <w:lvlJc w:val="left"/>
      <w:pPr>
        <w:tabs>
          <w:tab w:val="num" w:pos="360"/>
        </w:tabs>
      </w:pPr>
    </w:lvl>
    <w:lvl w:ilvl="5" w:tplc="FCB66BEA">
      <w:numFmt w:val="none"/>
      <w:lvlText w:val=""/>
      <w:lvlJc w:val="left"/>
      <w:pPr>
        <w:tabs>
          <w:tab w:val="num" w:pos="360"/>
        </w:tabs>
      </w:pPr>
    </w:lvl>
    <w:lvl w:ilvl="6" w:tplc="59AED054">
      <w:numFmt w:val="none"/>
      <w:lvlText w:val=""/>
      <w:lvlJc w:val="left"/>
      <w:pPr>
        <w:tabs>
          <w:tab w:val="num" w:pos="360"/>
        </w:tabs>
      </w:pPr>
    </w:lvl>
    <w:lvl w:ilvl="7" w:tplc="DE76D74A">
      <w:numFmt w:val="none"/>
      <w:lvlText w:val=""/>
      <w:lvlJc w:val="left"/>
      <w:pPr>
        <w:tabs>
          <w:tab w:val="num" w:pos="360"/>
        </w:tabs>
      </w:pPr>
    </w:lvl>
    <w:lvl w:ilvl="8" w:tplc="BCA81588">
      <w:numFmt w:val="none"/>
      <w:lvlText w:val=""/>
      <w:lvlJc w:val="left"/>
      <w:pPr>
        <w:tabs>
          <w:tab w:val="num" w:pos="360"/>
        </w:tabs>
      </w:pPr>
    </w:lvl>
  </w:abstractNum>
  <w:abstractNum w:abstractNumId="9">
    <w:nsid w:val="1C6931FA"/>
    <w:multiLevelType w:val="hybridMultilevel"/>
    <w:tmpl w:val="FF480C40"/>
    <w:lvl w:ilvl="0" w:tplc="2E7476F4">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3E656F"/>
    <w:multiLevelType w:val="hybridMultilevel"/>
    <w:tmpl w:val="40BCB77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1E502590"/>
    <w:multiLevelType w:val="hybridMultilevel"/>
    <w:tmpl w:val="7EAC10A8"/>
    <w:lvl w:ilvl="0" w:tplc="2E7476F4">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E6F36B6"/>
    <w:multiLevelType w:val="hybridMultilevel"/>
    <w:tmpl w:val="4CE8C9AA"/>
    <w:lvl w:ilvl="0" w:tplc="4D80BF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F9B303E"/>
    <w:multiLevelType w:val="hybridMultilevel"/>
    <w:tmpl w:val="B04CC80C"/>
    <w:lvl w:ilvl="0" w:tplc="2E7476F4">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26402F4"/>
    <w:multiLevelType w:val="hybridMultilevel"/>
    <w:tmpl w:val="160AF184"/>
    <w:lvl w:ilvl="0" w:tplc="2E7476F4">
      <w:start w:val="1"/>
      <w:numFmt w:val="russianLower"/>
      <w:lvlText w:val="%1)"/>
      <w:lvlJc w:val="left"/>
      <w:pPr>
        <w:tabs>
          <w:tab w:val="num" w:pos="1800"/>
        </w:tabs>
        <w:ind w:left="180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3522A50"/>
    <w:multiLevelType w:val="hybridMultilevel"/>
    <w:tmpl w:val="D8108C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5515385"/>
    <w:multiLevelType w:val="multilevel"/>
    <w:tmpl w:val="9B9E64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5573240"/>
    <w:multiLevelType w:val="hybridMultilevel"/>
    <w:tmpl w:val="1BFE55EA"/>
    <w:lvl w:ilvl="0" w:tplc="4D80BF7C">
      <w:start w:val="1"/>
      <w:numFmt w:val="decimal"/>
      <w:lvlText w:val="%1."/>
      <w:lvlJc w:val="left"/>
      <w:pPr>
        <w:tabs>
          <w:tab w:val="num" w:pos="640"/>
        </w:tabs>
        <w:ind w:left="640" w:hanging="360"/>
      </w:pPr>
      <w:rPr>
        <w:rFonts w:hint="default"/>
      </w:rPr>
    </w:lvl>
    <w:lvl w:ilvl="1" w:tplc="04190019" w:tentative="1">
      <w:start w:val="1"/>
      <w:numFmt w:val="lowerLetter"/>
      <w:lvlText w:val="%2."/>
      <w:lvlJc w:val="left"/>
      <w:pPr>
        <w:tabs>
          <w:tab w:val="num" w:pos="1360"/>
        </w:tabs>
        <w:ind w:left="1360" w:hanging="360"/>
      </w:pPr>
    </w:lvl>
    <w:lvl w:ilvl="2" w:tplc="0419001B" w:tentative="1">
      <w:start w:val="1"/>
      <w:numFmt w:val="lowerRoman"/>
      <w:lvlText w:val="%3."/>
      <w:lvlJc w:val="right"/>
      <w:pPr>
        <w:tabs>
          <w:tab w:val="num" w:pos="2080"/>
        </w:tabs>
        <w:ind w:left="2080" w:hanging="180"/>
      </w:pPr>
    </w:lvl>
    <w:lvl w:ilvl="3" w:tplc="0419000F" w:tentative="1">
      <w:start w:val="1"/>
      <w:numFmt w:val="decimal"/>
      <w:lvlText w:val="%4."/>
      <w:lvlJc w:val="left"/>
      <w:pPr>
        <w:tabs>
          <w:tab w:val="num" w:pos="2800"/>
        </w:tabs>
        <w:ind w:left="2800" w:hanging="360"/>
      </w:pPr>
    </w:lvl>
    <w:lvl w:ilvl="4" w:tplc="04190019" w:tentative="1">
      <w:start w:val="1"/>
      <w:numFmt w:val="lowerLetter"/>
      <w:lvlText w:val="%5."/>
      <w:lvlJc w:val="left"/>
      <w:pPr>
        <w:tabs>
          <w:tab w:val="num" w:pos="3520"/>
        </w:tabs>
        <w:ind w:left="3520" w:hanging="360"/>
      </w:pPr>
    </w:lvl>
    <w:lvl w:ilvl="5" w:tplc="0419001B" w:tentative="1">
      <w:start w:val="1"/>
      <w:numFmt w:val="lowerRoman"/>
      <w:lvlText w:val="%6."/>
      <w:lvlJc w:val="right"/>
      <w:pPr>
        <w:tabs>
          <w:tab w:val="num" w:pos="4240"/>
        </w:tabs>
        <w:ind w:left="4240" w:hanging="180"/>
      </w:pPr>
    </w:lvl>
    <w:lvl w:ilvl="6" w:tplc="0419000F" w:tentative="1">
      <w:start w:val="1"/>
      <w:numFmt w:val="decimal"/>
      <w:lvlText w:val="%7."/>
      <w:lvlJc w:val="left"/>
      <w:pPr>
        <w:tabs>
          <w:tab w:val="num" w:pos="4960"/>
        </w:tabs>
        <w:ind w:left="4960" w:hanging="360"/>
      </w:pPr>
    </w:lvl>
    <w:lvl w:ilvl="7" w:tplc="04190019" w:tentative="1">
      <w:start w:val="1"/>
      <w:numFmt w:val="lowerLetter"/>
      <w:lvlText w:val="%8."/>
      <w:lvlJc w:val="left"/>
      <w:pPr>
        <w:tabs>
          <w:tab w:val="num" w:pos="5680"/>
        </w:tabs>
        <w:ind w:left="5680" w:hanging="360"/>
      </w:pPr>
    </w:lvl>
    <w:lvl w:ilvl="8" w:tplc="0419001B" w:tentative="1">
      <w:start w:val="1"/>
      <w:numFmt w:val="lowerRoman"/>
      <w:lvlText w:val="%9."/>
      <w:lvlJc w:val="right"/>
      <w:pPr>
        <w:tabs>
          <w:tab w:val="num" w:pos="6400"/>
        </w:tabs>
        <w:ind w:left="6400" w:hanging="180"/>
      </w:pPr>
    </w:lvl>
  </w:abstractNum>
  <w:abstractNum w:abstractNumId="18">
    <w:nsid w:val="29653409"/>
    <w:multiLevelType w:val="multilevel"/>
    <w:tmpl w:val="3A646EE2"/>
    <w:lvl w:ilvl="0">
      <w:start w:val="1"/>
      <w:numFmt w:val="decimal"/>
      <w:lvlText w:val="%1."/>
      <w:lvlJc w:val="left"/>
      <w:pPr>
        <w:tabs>
          <w:tab w:val="num" w:pos="502"/>
        </w:tabs>
        <w:ind w:left="502" w:hanging="360"/>
      </w:pPr>
      <w:rPr>
        <w:rFonts w:ascii="Times New Roman" w:hAnsi="Times New Roman" w:cs="Times New Roman" w:hint="default"/>
      </w:rPr>
    </w:lvl>
    <w:lvl w:ilvl="1">
      <w:start w:val="1"/>
      <w:numFmt w:val="lowerLetter"/>
      <w:lvlText w:val="%2."/>
      <w:lvlJc w:val="left"/>
      <w:pPr>
        <w:tabs>
          <w:tab w:val="num" w:pos="1222"/>
        </w:tabs>
        <w:ind w:left="1222" w:hanging="360"/>
      </w:pPr>
    </w:lvl>
    <w:lvl w:ilvl="2">
      <w:start w:val="1"/>
      <w:numFmt w:val="lowerRoman"/>
      <w:lvlText w:val="%3."/>
      <w:lvlJc w:val="right"/>
      <w:pPr>
        <w:tabs>
          <w:tab w:val="num" w:pos="1942"/>
        </w:tabs>
        <w:ind w:left="1942" w:hanging="180"/>
      </w:pPr>
    </w:lvl>
    <w:lvl w:ilvl="3">
      <w:start w:val="1"/>
      <w:numFmt w:val="decimal"/>
      <w:lvlText w:val="%4."/>
      <w:lvlJc w:val="left"/>
      <w:pPr>
        <w:tabs>
          <w:tab w:val="num" w:pos="2662"/>
        </w:tabs>
        <w:ind w:left="2662" w:hanging="360"/>
      </w:p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19">
    <w:nsid w:val="29FF5063"/>
    <w:multiLevelType w:val="multilevel"/>
    <w:tmpl w:val="3A646EE2"/>
    <w:lvl w:ilvl="0">
      <w:start w:val="1"/>
      <w:numFmt w:val="decimal"/>
      <w:lvlText w:val="%1."/>
      <w:lvlJc w:val="left"/>
      <w:pPr>
        <w:tabs>
          <w:tab w:val="num" w:pos="502"/>
        </w:tabs>
        <w:ind w:left="502" w:hanging="360"/>
      </w:pPr>
      <w:rPr>
        <w:rFonts w:ascii="Times New Roman" w:hAnsi="Times New Roman" w:cs="Times New Roman" w:hint="default"/>
      </w:rPr>
    </w:lvl>
    <w:lvl w:ilvl="1">
      <w:start w:val="1"/>
      <w:numFmt w:val="lowerLetter"/>
      <w:lvlText w:val="%2."/>
      <w:lvlJc w:val="left"/>
      <w:pPr>
        <w:tabs>
          <w:tab w:val="num" w:pos="1222"/>
        </w:tabs>
        <w:ind w:left="1222" w:hanging="360"/>
      </w:pPr>
    </w:lvl>
    <w:lvl w:ilvl="2">
      <w:start w:val="1"/>
      <w:numFmt w:val="lowerRoman"/>
      <w:lvlText w:val="%3."/>
      <w:lvlJc w:val="right"/>
      <w:pPr>
        <w:tabs>
          <w:tab w:val="num" w:pos="1942"/>
        </w:tabs>
        <w:ind w:left="1942" w:hanging="180"/>
      </w:pPr>
    </w:lvl>
    <w:lvl w:ilvl="3">
      <w:start w:val="1"/>
      <w:numFmt w:val="decimal"/>
      <w:lvlText w:val="%4."/>
      <w:lvlJc w:val="left"/>
      <w:pPr>
        <w:tabs>
          <w:tab w:val="num" w:pos="2662"/>
        </w:tabs>
        <w:ind w:left="2662" w:hanging="360"/>
      </w:p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20">
    <w:nsid w:val="2B3B229C"/>
    <w:multiLevelType w:val="hybridMultilevel"/>
    <w:tmpl w:val="C8C25C58"/>
    <w:lvl w:ilvl="0" w:tplc="4D80BF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E7A3E77"/>
    <w:multiLevelType w:val="singleLevel"/>
    <w:tmpl w:val="E2905BD4"/>
    <w:lvl w:ilvl="0">
      <w:start w:val="1"/>
      <w:numFmt w:val="russianLower"/>
      <w:lvlText w:val="%1)"/>
      <w:lvlJc w:val="left"/>
      <w:pPr>
        <w:tabs>
          <w:tab w:val="num" w:pos="1156"/>
        </w:tabs>
        <w:ind w:left="283" w:hanging="283"/>
      </w:pPr>
      <w:rPr>
        <w:rFonts w:hint="default"/>
      </w:rPr>
    </w:lvl>
  </w:abstractNum>
  <w:abstractNum w:abstractNumId="22">
    <w:nsid w:val="2F2A1759"/>
    <w:multiLevelType w:val="hybridMultilevel"/>
    <w:tmpl w:val="F0C41A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FAE50BA"/>
    <w:multiLevelType w:val="hybridMultilevel"/>
    <w:tmpl w:val="0FEC5640"/>
    <w:lvl w:ilvl="0" w:tplc="147C5AD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7044D5A"/>
    <w:multiLevelType w:val="hybridMultilevel"/>
    <w:tmpl w:val="94786E38"/>
    <w:lvl w:ilvl="0" w:tplc="E2905BD4">
      <w:start w:val="1"/>
      <w:numFmt w:val="russianLower"/>
      <w:lvlText w:val="%1)"/>
      <w:lvlJc w:val="left"/>
      <w:pPr>
        <w:tabs>
          <w:tab w:val="num" w:pos="1440"/>
        </w:tabs>
        <w:ind w:left="567" w:hanging="28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7614A9F"/>
    <w:multiLevelType w:val="hybridMultilevel"/>
    <w:tmpl w:val="E15E8CA6"/>
    <w:lvl w:ilvl="0" w:tplc="4D80BF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B032B9B"/>
    <w:multiLevelType w:val="hybridMultilevel"/>
    <w:tmpl w:val="8F3EB21A"/>
    <w:lvl w:ilvl="0" w:tplc="847628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3B3F2769"/>
    <w:multiLevelType w:val="hybridMultilevel"/>
    <w:tmpl w:val="73A29A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D0B7E42"/>
    <w:multiLevelType w:val="hybridMultilevel"/>
    <w:tmpl w:val="1106980E"/>
    <w:lvl w:ilvl="0" w:tplc="04190001">
      <w:start w:val="1"/>
      <w:numFmt w:val="bullet"/>
      <w:lvlText w:val=""/>
      <w:lvlJc w:val="left"/>
      <w:pPr>
        <w:tabs>
          <w:tab w:val="num" w:pos="1280"/>
        </w:tabs>
        <w:ind w:left="1280" w:hanging="360"/>
      </w:pPr>
      <w:rPr>
        <w:rFonts w:ascii="Symbol" w:hAnsi="Symbol" w:hint="default"/>
      </w:rPr>
    </w:lvl>
    <w:lvl w:ilvl="1" w:tplc="04190003" w:tentative="1">
      <w:start w:val="1"/>
      <w:numFmt w:val="bullet"/>
      <w:lvlText w:val="o"/>
      <w:lvlJc w:val="left"/>
      <w:pPr>
        <w:tabs>
          <w:tab w:val="num" w:pos="2000"/>
        </w:tabs>
        <w:ind w:left="2000" w:hanging="360"/>
      </w:pPr>
      <w:rPr>
        <w:rFonts w:ascii="Courier New" w:hAnsi="Courier New" w:cs="Courier New" w:hint="default"/>
      </w:rPr>
    </w:lvl>
    <w:lvl w:ilvl="2" w:tplc="04190005" w:tentative="1">
      <w:start w:val="1"/>
      <w:numFmt w:val="bullet"/>
      <w:lvlText w:val=""/>
      <w:lvlJc w:val="left"/>
      <w:pPr>
        <w:tabs>
          <w:tab w:val="num" w:pos="2720"/>
        </w:tabs>
        <w:ind w:left="2720" w:hanging="360"/>
      </w:pPr>
      <w:rPr>
        <w:rFonts w:ascii="Wingdings" w:hAnsi="Wingdings" w:hint="default"/>
      </w:rPr>
    </w:lvl>
    <w:lvl w:ilvl="3" w:tplc="04190001" w:tentative="1">
      <w:start w:val="1"/>
      <w:numFmt w:val="bullet"/>
      <w:lvlText w:val=""/>
      <w:lvlJc w:val="left"/>
      <w:pPr>
        <w:tabs>
          <w:tab w:val="num" w:pos="3440"/>
        </w:tabs>
        <w:ind w:left="3440" w:hanging="360"/>
      </w:pPr>
      <w:rPr>
        <w:rFonts w:ascii="Symbol" w:hAnsi="Symbol" w:hint="default"/>
      </w:rPr>
    </w:lvl>
    <w:lvl w:ilvl="4" w:tplc="04190003" w:tentative="1">
      <w:start w:val="1"/>
      <w:numFmt w:val="bullet"/>
      <w:lvlText w:val="o"/>
      <w:lvlJc w:val="left"/>
      <w:pPr>
        <w:tabs>
          <w:tab w:val="num" w:pos="4160"/>
        </w:tabs>
        <w:ind w:left="4160" w:hanging="360"/>
      </w:pPr>
      <w:rPr>
        <w:rFonts w:ascii="Courier New" w:hAnsi="Courier New" w:cs="Courier New" w:hint="default"/>
      </w:rPr>
    </w:lvl>
    <w:lvl w:ilvl="5" w:tplc="04190005" w:tentative="1">
      <w:start w:val="1"/>
      <w:numFmt w:val="bullet"/>
      <w:lvlText w:val=""/>
      <w:lvlJc w:val="left"/>
      <w:pPr>
        <w:tabs>
          <w:tab w:val="num" w:pos="4880"/>
        </w:tabs>
        <w:ind w:left="4880" w:hanging="360"/>
      </w:pPr>
      <w:rPr>
        <w:rFonts w:ascii="Wingdings" w:hAnsi="Wingdings" w:hint="default"/>
      </w:rPr>
    </w:lvl>
    <w:lvl w:ilvl="6" w:tplc="04190001" w:tentative="1">
      <w:start w:val="1"/>
      <w:numFmt w:val="bullet"/>
      <w:lvlText w:val=""/>
      <w:lvlJc w:val="left"/>
      <w:pPr>
        <w:tabs>
          <w:tab w:val="num" w:pos="5600"/>
        </w:tabs>
        <w:ind w:left="5600" w:hanging="360"/>
      </w:pPr>
      <w:rPr>
        <w:rFonts w:ascii="Symbol" w:hAnsi="Symbol" w:hint="default"/>
      </w:rPr>
    </w:lvl>
    <w:lvl w:ilvl="7" w:tplc="04190003" w:tentative="1">
      <w:start w:val="1"/>
      <w:numFmt w:val="bullet"/>
      <w:lvlText w:val="o"/>
      <w:lvlJc w:val="left"/>
      <w:pPr>
        <w:tabs>
          <w:tab w:val="num" w:pos="6320"/>
        </w:tabs>
        <w:ind w:left="6320" w:hanging="360"/>
      </w:pPr>
      <w:rPr>
        <w:rFonts w:ascii="Courier New" w:hAnsi="Courier New" w:cs="Courier New" w:hint="default"/>
      </w:rPr>
    </w:lvl>
    <w:lvl w:ilvl="8" w:tplc="04190005" w:tentative="1">
      <w:start w:val="1"/>
      <w:numFmt w:val="bullet"/>
      <w:lvlText w:val=""/>
      <w:lvlJc w:val="left"/>
      <w:pPr>
        <w:tabs>
          <w:tab w:val="num" w:pos="7040"/>
        </w:tabs>
        <w:ind w:left="7040" w:hanging="360"/>
      </w:pPr>
      <w:rPr>
        <w:rFonts w:ascii="Wingdings" w:hAnsi="Wingdings" w:hint="default"/>
      </w:rPr>
    </w:lvl>
  </w:abstractNum>
  <w:abstractNum w:abstractNumId="29">
    <w:nsid w:val="3DEB16B9"/>
    <w:multiLevelType w:val="hybridMultilevel"/>
    <w:tmpl w:val="703E6908"/>
    <w:lvl w:ilvl="0" w:tplc="A4EA41F0">
      <w:start w:val="1"/>
      <w:numFmt w:val="decimal"/>
      <w:lvlText w:val="%1."/>
      <w:lvlJc w:val="left"/>
      <w:pPr>
        <w:tabs>
          <w:tab w:val="num" w:pos="720"/>
        </w:tabs>
        <w:ind w:left="720" w:hanging="360"/>
      </w:pPr>
      <w:rPr>
        <w:rFonts w:hint="default"/>
      </w:rPr>
    </w:lvl>
    <w:lvl w:ilvl="1" w:tplc="0226C518">
      <w:start w:val="3"/>
      <w:numFmt w:val="decimal"/>
      <w:lvlText w:val="%2"/>
      <w:lvlJc w:val="left"/>
      <w:pPr>
        <w:tabs>
          <w:tab w:val="num" w:pos="1440"/>
        </w:tabs>
        <w:ind w:left="1440" w:hanging="360"/>
      </w:pPr>
      <w:rPr>
        <w:rFonts w:hint="default"/>
      </w:rPr>
    </w:lvl>
    <w:lvl w:ilvl="2" w:tplc="2E7476F4">
      <w:start w:val="1"/>
      <w:numFmt w:val="russianLower"/>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E7C570E"/>
    <w:multiLevelType w:val="hybridMultilevel"/>
    <w:tmpl w:val="831AF100"/>
    <w:lvl w:ilvl="0" w:tplc="3872D2D0">
      <w:start w:val="1"/>
      <w:numFmt w:val="decimal"/>
      <w:lvlText w:val="%1."/>
      <w:lvlJc w:val="left"/>
      <w:pPr>
        <w:tabs>
          <w:tab w:val="num" w:pos="1080"/>
        </w:tabs>
        <w:ind w:left="1080" w:hanging="360"/>
      </w:pPr>
      <w:rPr>
        <w:rFonts w:hint="default"/>
      </w:rPr>
    </w:lvl>
    <w:lvl w:ilvl="1" w:tplc="F6641726">
      <w:numFmt w:val="none"/>
      <w:lvlText w:val=""/>
      <w:lvlJc w:val="left"/>
      <w:pPr>
        <w:tabs>
          <w:tab w:val="num" w:pos="360"/>
        </w:tabs>
      </w:pPr>
    </w:lvl>
    <w:lvl w:ilvl="2" w:tplc="9460CD86">
      <w:numFmt w:val="none"/>
      <w:lvlText w:val=""/>
      <w:lvlJc w:val="left"/>
      <w:pPr>
        <w:tabs>
          <w:tab w:val="num" w:pos="360"/>
        </w:tabs>
      </w:pPr>
    </w:lvl>
    <w:lvl w:ilvl="3" w:tplc="4280A760">
      <w:numFmt w:val="none"/>
      <w:lvlText w:val=""/>
      <w:lvlJc w:val="left"/>
      <w:pPr>
        <w:tabs>
          <w:tab w:val="num" w:pos="360"/>
        </w:tabs>
      </w:pPr>
    </w:lvl>
    <w:lvl w:ilvl="4" w:tplc="AA2273AC">
      <w:numFmt w:val="none"/>
      <w:lvlText w:val=""/>
      <w:lvlJc w:val="left"/>
      <w:pPr>
        <w:tabs>
          <w:tab w:val="num" w:pos="360"/>
        </w:tabs>
      </w:pPr>
    </w:lvl>
    <w:lvl w:ilvl="5" w:tplc="118A186C">
      <w:numFmt w:val="none"/>
      <w:lvlText w:val=""/>
      <w:lvlJc w:val="left"/>
      <w:pPr>
        <w:tabs>
          <w:tab w:val="num" w:pos="360"/>
        </w:tabs>
      </w:pPr>
    </w:lvl>
    <w:lvl w:ilvl="6" w:tplc="67BC2582">
      <w:numFmt w:val="none"/>
      <w:lvlText w:val=""/>
      <w:lvlJc w:val="left"/>
      <w:pPr>
        <w:tabs>
          <w:tab w:val="num" w:pos="360"/>
        </w:tabs>
      </w:pPr>
    </w:lvl>
    <w:lvl w:ilvl="7" w:tplc="33C68198">
      <w:numFmt w:val="none"/>
      <w:lvlText w:val=""/>
      <w:lvlJc w:val="left"/>
      <w:pPr>
        <w:tabs>
          <w:tab w:val="num" w:pos="360"/>
        </w:tabs>
      </w:pPr>
    </w:lvl>
    <w:lvl w:ilvl="8" w:tplc="2058104C">
      <w:numFmt w:val="none"/>
      <w:lvlText w:val=""/>
      <w:lvlJc w:val="left"/>
      <w:pPr>
        <w:tabs>
          <w:tab w:val="num" w:pos="360"/>
        </w:tabs>
      </w:pPr>
    </w:lvl>
  </w:abstractNum>
  <w:abstractNum w:abstractNumId="31">
    <w:nsid w:val="43DD2EC6"/>
    <w:multiLevelType w:val="hybridMultilevel"/>
    <w:tmpl w:val="C46ACF4A"/>
    <w:lvl w:ilvl="0" w:tplc="E4B0D8CC">
      <w:start w:val="1"/>
      <w:numFmt w:val="decimal"/>
      <w:lvlText w:val="%1."/>
      <w:lvlJc w:val="left"/>
      <w:pPr>
        <w:tabs>
          <w:tab w:val="num" w:pos="1785"/>
        </w:tabs>
        <w:ind w:left="1785" w:hanging="106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45ED52E2"/>
    <w:multiLevelType w:val="multilevel"/>
    <w:tmpl w:val="CAE2FDF6"/>
    <w:lvl w:ilvl="0">
      <w:start w:val="2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A8A5636"/>
    <w:multiLevelType w:val="hybridMultilevel"/>
    <w:tmpl w:val="39DAD260"/>
    <w:lvl w:ilvl="0" w:tplc="04190001">
      <w:start w:val="1"/>
      <w:numFmt w:val="bullet"/>
      <w:lvlText w:val=""/>
      <w:lvlJc w:val="left"/>
      <w:pPr>
        <w:tabs>
          <w:tab w:val="num" w:pos="1440"/>
        </w:tabs>
        <w:ind w:left="14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E65469A"/>
    <w:multiLevelType w:val="hybridMultilevel"/>
    <w:tmpl w:val="A0B4B68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5">
    <w:nsid w:val="51BF5EBC"/>
    <w:multiLevelType w:val="hybridMultilevel"/>
    <w:tmpl w:val="E1145F4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2D031E6"/>
    <w:multiLevelType w:val="hybridMultilevel"/>
    <w:tmpl w:val="23C49A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CA869A8"/>
    <w:multiLevelType w:val="hybridMultilevel"/>
    <w:tmpl w:val="53844A0C"/>
    <w:lvl w:ilvl="0" w:tplc="F966873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F004229"/>
    <w:multiLevelType w:val="multilevel"/>
    <w:tmpl w:val="AA9001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FE229D4"/>
    <w:multiLevelType w:val="hybridMultilevel"/>
    <w:tmpl w:val="0FE2C2E0"/>
    <w:lvl w:ilvl="0" w:tplc="0419000F">
      <w:start w:val="1"/>
      <w:numFmt w:val="decimal"/>
      <w:lvlText w:val="%1."/>
      <w:lvlJc w:val="left"/>
      <w:pPr>
        <w:tabs>
          <w:tab w:val="num" w:pos="720"/>
        </w:tabs>
        <w:ind w:left="720" w:hanging="360"/>
      </w:pPr>
      <w:rPr>
        <w:rFonts w:hint="default"/>
      </w:rPr>
    </w:lvl>
    <w:lvl w:ilvl="1" w:tplc="6D8E679A">
      <w:start w:val="1"/>
      <w:numFmt w:val="russianLow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2F51E82"/>
    <w:multiLevelType w:val="hybridMultilevel"/>
    <w:tmpl w:val="D2B27B36"/>
    <w:lvl w:ilvl="0" w:tplc="4D80BF7C">
      <w:start w:val="1"/>
      <w:numFmt w:val="decimal"/>
      <w:lvlText w:val="%1."/>
      <w:lvlJc w:val="left"/>
      <w:pPr>
        <w:tabs>
          <w:tab w:val="num" w:pos="720"/>
        </w:tabs>
        <w:ind w:left="720" w:hanging="360"/>
      </w:pPr>
      <w:rPr>
        <w:rFonts w:hint="default"/>
      </w:rPr>
    </w:lvl>
    <w:lvl w:ilvl="1" w:tplc="339C638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FBC580A"/>
    <w:multiLevelType w:val="hybridMultilevel"/>
    <w:tmpl w:val="0436FE4C"/>
    <w:lvl w:ilvl="0" w:tplc="04190011">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2644753"/>
    <w:multiLevelType w:val="hybridMultilevel"/>
    <w:tmpl w:val="A51E1DE2"/>
    <w:lvl w:ilvl="0" w:tplc="9BB05DD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43">
    <w:nsid w:val="74ED7991"/>
    <w:multiLevelType w:val="hybridMultilevel"/>
    <w:tmpl w:val="00C623DC"/>
    <w:lvl w:ilvl="0" w:tplc="4D80BF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71A7360"/>
    <w:multiLevelType w:val="singleLevel"/>
    <w:tmpl w:val="E2905BD4"/>
    <w:lvl w:ilvl="0">
      <w:start w:val="1"/>
      <w:numFmt w:val="russianLower"/>
      <w:lvlText w:val="%1)"/>
      <w:lvlJc w:val="left"/>
      <w:pPr>
        <w:tabs>
          <w:tab w:val="num" w:pos="1156"/>
        </w:tabs>
        <w:ind w:left="283" w:hanging="283"/>
      </w:pPr>
      <w:rPr>
        <w:rFonts w:hint="default"/>
      </w:rPr>
    </w:lvl>
  </w:abstractNum>
  <w:num w:numId="1">
    <w:abstractNumId w:val="8"/>
  </w:num>
  <w:num w:numId="2">
    <w:abstractNumId w:val="1"/>
  </w:num>
  <w:num w:numId="3">
    <w:abstractNumId w:val="6"/>
  </w:num>
  <w:num w:numId="4">
    <w:abstractNumId w:val="29"/>
  </w:num>
  <w:num w:numId="5">
    <w:abstractNumId w:val="41"/>
  </w:num>
  <w:num w:numId="6">
    <w:abstractNumId w:val="39"/>
  </w:num>
  <w:num w:numId="7">
    <w:abstractNumId w:val="5"/>
  </w:num>
  <w:num w:numId="8">
    <w:abstractNumId w:val="27"/>
  </w:num>
  <w:num w:numId="9">
    <w:abstractNumId w:val="37"/>
  </w:num>
  <w:num w:numId="10">
    <w:abstractNumId w:val="13"/>
  </w:num>
  <w:num w:numId="11">
    <w:abstractNumId w:val="14"/>
  </w:num>
  <w:num w:numId="12">
    <w:abstractNumId w:val="9"/>
  </w:num>
  <w:num w:numId="13">
    <w:abstractNumId w:val="11"/>
  </w:num>
  <w:num w:numId="14">
    <w:abstractNumId w:val="3"/>
  </w:num>
  <w:num w:numId="15">
    <w:abstractNumId w:val="7"/>
  </w:num>
  <w:num w:numId="16">
    <w:abstractNumId w:val="15"/>
  </w:num>
  <w:num w:numId="17">
    <w:abstractNumId w:val="24"/>
  </w:num>
  <w:num w:numId="18">
    <w:abstractNumId w:val="44"/>
  </w:num>
  <w:num w:numId="19">
    <w:abstractNumId w:val="12"/>
  </w:num>
  <w:num w:numId="20">
    <w:abstractNumId w:val="43"/>
  </w:num>
  <w:num w:numId="21">
    <w:abstractNumId w:val="20"/>
  </w:num>
  <w:num w:numId="22">
    <w:abstractNumId w:val="23"/>
  </w:num>
  <w:num w:numId="23">
    <w:abstractNumId w:val="4"/>
  </w:num>
  <w:num w:numId="24">
    <w:abstractNumId w:val="17"/>
  </w:num>
  <w:num w:numId="25">
    <w:abstractNumId w:val="25"/>
  </w:num>
  <w:num w:numId="26">
    <w:abstractNumId w:val="21"/>
  </w:num>
  <w:num w:numId="27">
    <w:abstractNumId w:val="22"/>
  </w:num>
  <w:num w:numId="28">
    <w:abstractNumId w:val="40"/>
  </w:num>
  <w:num w:numId="29">
    <w:abstractNumId w:val="34"/>
  </w:num>
  <w:num w:numId="30">
    <w:abstractNumId w:val="10"/>
  </w:num>
  <w:num w:numId="31">
    <w:abstractNumId w:val="26"/>
  </w:num>
  <w:num w:numId="32">
    <w:abstractNumId w:val="31"/>
  </w:num>
  <w:num w:numId="33">
    <w:abstractNumId w:val="32"/>
  </w:num>
  <w:num w:numId="34">
    <w:abstractNumId w:val="38"/>
  </w:num>
  <w:num w:numId="35">
    <w:abstractNumId w:val="16"/>
  </w:num>
  <w:num w:numId="36">
    <w:abstractNumId w:val="2"/>
  </w:num>
  <w:num w:numId="37">
    <w:abstractNumId w:val="30"/>
  </w:num>
  <w:num w:numId="38">
    <w:abstractNumId w:val="42"/>
  </w:num>
  <w:num w:numId="39">
    <w:abstractNumId w:val="36"/>
  </w:num>
  <w:num w:numId="40">
    <w:abstractNumId w:val="33"/>
  </w:num>
  <w:num w:numId="41">
    <w:abstractNumId w:val="28"/>
  </w:num>
  <w:num w:numId="42">
    <w:abstractNumId w:val="18"/>
  </w:num>
  <w:num w:numId="43">
    <w:abstractNumId w:val="19"/>
  </w:num>
  <w:num w:numId="44">
    <w:abstractNumId w:val="0"/>
  </w:num>
  <w:num w:numId="45">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42"/>
  <w:drawingGridVerticalSpacing w:val="380"/>
  <w:displayHorizontalDrawingGridEvery w:val="2"/>
  <w:noPunctuationKerning/>
  <w:characterSpacingControl w:val="doNotCompress"/>
  <w:footnotePr>
    <w:footnote w:id="-1"/>
    <w:footnote w:id="0"/>
  </w:footnotePr>
  <w:endnotePr>
    <w:endnote w:id="-1"/>
    <w:endnote w:id="0"/>
  </w:endnotePr>
  <w:compat/>
  <w:rsids>
    <w:rsidRoot w:val="00202033"/>
    <w:rsid w:val="000010BA"/>
    <w:rsid w:val="00017BFD"/>
    <w:rsid w:val="00025809"/>
    <w:rsid w:val="00025C57"/>
    <w:rsid w:val="00043E76"/>
    <w:rsid w:val="000524E2"/>
    <w:rsid w:val="00062A06"/>
    <w:rsid w:val="0006335D"/>
    <w:rsid w:val="0009494E"/>
    <w:rsid w:val="000A1225"/>
    <w:rsid w:val="000A2DAE"/>
    <w:rsid w:val="000B37DF"/>
    <w:rsid w:val="000B7645"/>
    <w:rsid w:val="000C1078"/>
    <w:rsid w:val="000C30E6"/>
    <w:rsid w:val="000D09F6"/>
    <w:rsid w:val="001152A9"/>
    <w:rsid w:val="00115EE8"/>
    <w:rsid w:val="001400EE"/>
    <w:rsid w:val="00156EC6"/>
    <w:rsid w:val="00162455"/>
    <w:rsid w:val="00184896"/>
    <w:rsid w:val="001A4837"/>
    <w:rsid w:val="001A7A06"/>
    <w:rsid w:val="001B1F61"/>
    <w:rsid w:val="001B7D97"/>
    <w:rsid w:val="001D15E1"/>
    <w:rsid w:val="001D5599"/>
    <w:rsid w:val="00200AE0"/>
    <w:rsid w:val="00202033"/>
    <w:rsid w:val="00202DD2"/>
    <w:rsid w:val="00204A86"/>
    <w:rsid w:val="00204D90"/>
    <w:rsid w:val="0021613F"/>
    <w:rsid w:val="00217597"/>
    <w:rsid w:val="00224CD9"/>
    <w:rsid w:val="00224D15"/>
    <w:rsid w:val="00235B06"/>
    <w:rsid w:val="002444E3"/>
    <w:rsid w:val="00253898"/>
    <w:rsid w:val="00264810"/>
    <w:rsid w:val="00271EAF"/>
    <w:rsid w:val="002875F0"/>
    <w:rsid w:val="002916C2"/>
    <w:rsid w:val="0029789C"/>
    <w:rsid w:val="002A0A44"/>
    <w:rsid w:val="002A67F7"/>
    <w:rsid w:val="002B1280"/>
    <w:rsid w:val="002B3A72"/>
    <w:rsid w:val="002B4CF4"/>
    <w:rsid w:val="002E3F45"/>
    <w:rsid w:val="002E5B01"/>
    <w:rsid w:val="002F0D04"/>
    <w:rsid w:val="002F23EF"/>
    <w:rsid w:val="002F6117"/>
    <w:rsid w:val="003157B5"/>
    <w:rsid w:val="00333897"/>
    <w:rsid w:val="00334E91"/>
    <w:rsid w:val="00361527"/>
    <w:rsid w:val="00364A1D"/>
    <w:rsid w:val="0036563A"/>
    <w:rsid w:val="00372C84"/>
    <w:rsid w:val="0037306E"/>
    <w:rsid w:val="003838D7"/>
    <w:rsid w:val="00394FE0"/>
    <w:rsid w:val="003A25BA"/>
    <w:rsid w:val="003B0C8A"/>
    <w:rsid w:val="003B491C"/>
    <w:rsid w:val="003C53A0"/>
    <w:rsid w:val="003C7410"/>
    <w:rsid w:val="003C7ADD"/>
    <w:rsid w:val="00415586"/>
    <w:rsid w:val="004174EA"/>
    <w:rsid w:val="0042061C"/>
    <w:rsid w:val="0042242F"/>
    <w:rsid w:val="004230D4"/>
    <w:rsid w:val="004303FE"/>
    <w:rsid w:val="00430A9C"/>
    <w:rsid w:val="00433AD3"/>
    <w:rsid w:val="00440623"/>
    <w:rsid w:val="0044729D"/>
    <w:rsid w:val="00451F72"/>
    <w:rsid w:val="004614DD"/>
    <w:rsid w:val="00483F65"/>
    <w:rsid w:val="00484979"/>
    <w:rsid w:val="004B0E34"/>
    <w:rsid w:val="004B1C7A"/>
    <w:rsid w:val="004B2736"/>
    <w:rsid w:val="004C2E0F"/>
    <w:rsid w:val="004F1B89"/>
    <w:rsid w:val="004F1F15"/>
    <w:rsid w:val="00512092"/>
    <w:rsid w:val="005153F4"/>
    <w:rsid w:val="00521763"/>
    <w:rsid w:val="00522500"/>
    <w:rsid w:val="005532A5"/>
    <w:rsid w:val="00577896"/>
    <w:rsid w:val="00592DD0"/>
    <w:rsid w:val="005A166E"/>
    <w:rsid w:val="005A18DD"/>
    <w:rsid w:val="005B59DD"/>
    <w:rsid w:val="005C32F7"/>
    <w:rsid w:val="005C3E4D"/>
    <w:rsid w:val="005D55AE"/>
    <w:rsid w:val="005E08EF"/>
    <w:rsid w:val="005F1713"/>
    <w:rsid w:val="0060511A"/>
    <w:rsid w:val="00610EF5"/>
    <w:rsid w:val="00630817"/>
    <w:rsid w:val="006329FC"/>
    <w:rsid w:val="00652397"/>
    <w:rsid w:val="00664227"/>
    <w:rsid w:val="00664602"/>
    <w:rsid w:val="0066497C"/>
    <w:rsid w:val="006735D8"/>
    <w:rsid w:val="00685832"/>
    <w:rsid w:val="00690FFD"/>
    <w:rsid w:val="006A078C"/>
    <w:rsid w:val="006C3F77"/>
    <w:rsid w:val="006E019E"/>
    <w:rsid w:val="006E46BC"/>
    <w:rsid w:val="006E4DF5"/>
    <w:rsid w:val="006F4572"/>
    <w:rsid w:val="006F478F"/>
    <w:rsid w:val="00704BE6"/>
    <w:rsid w:val="00713E3C"/>
    <w:rsid w:val="007155F4"/>
    <w:rsid w:val="00727A1D"/>
    <w:rsid w:val="007629C0"/>
    <w:rsid w:val="00765B28"/>
    <w:rsid w:val="0076712D"/>
    <w:rsid w:val="0079520A"/>
    <w:rsid w:val="007A6A05"/>
    <w:rsid w:val="007B0DFA"/>
    <w:rsid w:val="007C10E2"/>
    <w:rsid w:val="007E0B4F"/>
    <w:rsid w:val="007E1C9D"/>
    <w:rsid w:val="007E3CEF"/>
    <w:rsid w:val="007E531B"/>
    <w:rsid w:val="00811CE0"/>
    <w:rsid w:val="00821A87"/>
    <w:rsid w:val="00834A32"/>
    <w:rsid w:val="00836463"/>
    <w:rsid w:val="008421B8"/>
    <w:rsid w:val="0085634E"/>
    <w:rsid w:val="00871180"/>
    <w:rsid w:val="00871540"/>
    <w:rsid w:val="00872C1D"/>
    <w:rsid w:val="008754FC"/>
    <w:rsid w:val="00880F19"/>
    <w:rsid w:val="008813B3"/>
    <w:rsid w:val="008835DC"/>
    <w:rsid w:val="008B401C"/>
    <w:rsid w:val="008C4C02"/>
    <w:rsid w:val="008D1604"/>
    <w:rsid w:val="008D4D74"/>
    <w:rsid w:val="008D68C1"/>
    <w:rsid w:val="008E13DD"/>
    <w:rsid w:val="008E2850"/>
    <w:rsid w:val="008E32CB"/>
    <w:rsid w:val="008E680E"/>
    <w:rsid w:val="009074C7"/>
    <w:rsid w:val="00916E7E"/>
    <w:rsid w:val="00923FE8"/>
    <w:rsid w:val="00924E4A"/>
    <w:rsid w:val="0092694D"/>
    <w:rsid w:val="009314D3"/>
    <w:rsid w:val="0094024B"/>
    <w:rsid w:val="00951229"/>
    <w:rsid w:val="0096680E"/>
    <w:rsid w:val="00977930"/>
    <w:rsid w:val="009858F4"/>
    <w:rsid w:val="009B5AF7"/>
    <w:rsid w:val="009C0569"/>
    <w:rsid w:val="009F7C37"/>
    <w:rsid w:val="00A019F5"/>
    <w:rsid w:val="00A04F7E"/>
    <w:rsid w:val="00A11BD3"/>
    <w:rsid w:val="00A15BC2"/>
    <w:rsid w:val="00A20D9C"/>
    <w:rsid w:val="00A32990"/>
    <w:rsid w:val="00A60F28"/>
    <w:rsid w:val="00AA762A"/>
    <w:rsid w:val="00AC24D9"/>
    <w:rsid w:val="00AC3E19"/>
    <w:rsid w:val="00AD0E99"/>
    <w:rsid w:val="00AD5EB3"/>
    <w:rsid w:val="00B03099"/>
    <w:rsid w:val="00B24C60"/>
    <w:rsid w:val="00B276CA"/>
    <w:rsid w:val="00B31B11"/>
    <w:rsid w:val="00B4123F"/>
    <w:rsid w:val="00B42746"/>
    <w:rsid w:val="00B50FD4"/>
    <w:rsid w:val="00B61CF0"/>
    <w:rsid w:val="00B649A9"/>
    <w:rsid w:val="00B76258"/>
    <w:rsid w:val="00B763BE"/>
    <w:rsid w:val="00B86AC4"/>
    <w:rsid w:val="00B87E03"/>
    <w:rsid w:val="00BB7269"/>
    <w:rsid w:val="00BE2EA2"/>
    <w:rsid w:val="00BE40CB"/>
    <w:rsid w:val="00BE7E45"/>
    <w:rsid w:val="00C058C6"/>
    <w:rsid w:val="00C05973"/>
    <w:rsid w:val="00C11B24"/>
    <w:rsid w:val="00C26154"/>
    <w:rsid w:val="00C34A5C"/>
    <w:rsid w:val="00C447F8"/>
    <w:rsid w:val="00C45DD0"/>
    <w:rsid w:val="00C52561"/>
    <w:rsid w:val="00C64630"/>
    <w:rsid w:val="00C6583A"/>
    <w:rsid w:val="00C818DF"/>
    <w:rsid w:val="00CA6DF0"/>
    <w:rsid w:val="00CA7FEC"/>
    <w:rsid w:val="00CD2211"/>
    <w:rsid w:val="00CF1742"/>
    <w:rsid w:val="00D0044A"/>
    <w:rsid w:val="00D0296F"/>
    <w:rsid w:val="00D06797"/>
    <w:rsid w:val="00D111D9"/>
    <w:rsid w:val="00D243AD"/>
    <w:rsid w:val="00D27EFC"/>
    <w:rsid w:val="00D30DB3"/>
    <w:rsid w:val="00D45B0A"/>
    <w:rsid w:val="00D56F82"/>
    <w:rsid w:val="00D572AB"/>
    <w:rsid w:val="00D6290D"/>
    <w:rsid w:val="00DB5B16"/>
    <w:rsid w:val="00DB784F"/>
    <w:rsid w:val="00DC190D"/>
    <w:rsid w:val="00DE77B8"/>
    <w:rsid w:val="00DF6EBF"/>
    <w:rsid w:val="00E047BB"/>
    <w:rsid w:val="00E113FD"/>
    <w:rsid w:val="00E164BF"/>
    <w:rsid w:val="00E578F4"/>
    <w:rsid w:val="00E657E4"/>
    <w:rsid w:val="00E87650"/>
    <w:rsid w:val="00E908BB"/>
    <w:rsid w:val="00E913AB"/>
    <w:rsid w:val="00E94A17"/>
    <w:rsid w:val="00ED17B7"/>
    <w:rsid w:val="00ED58EE"/>
    <w:rsid w:val="00EE034E"/>
    <w:rsid w:val="00EE2A82"/>
    <w:rsid w:val="00EE5387"/>
    <w:rsid w:val="00EE6599"/>
    <w:rsid w:val="00EF38B8"/>
    <w:rsid w:val="00EF4313"/>
    <w:rsid w:val="00F1090F"/>
    <w:rsid w:val="00F178F2"/>
    <w:rsid w:val="00F32920"/>
    <w:rsid w:val="00F3408F"/>
    <w:rsid w:val="00F41242"/>
    <w:rsid w:val="00F46912"/>
    <w:rsid w:val="00F4767F"/>
    <w:rsid w:val="00F5063D"/>
    <w:rsid w:val="00F5495C"/>
    <w:rsid w:val="00F575B2"/>
    <w:rsid w:val="00F650DD"/>
    <w:rsid w:val="00F66888"/>
    <w:rsid w:val="00F768E3"/>
    <w:rsid w:val="00F964F6"/>
    <w:rsid w:val="00F96837"/>
    <w:rsid w:val="00F96CFB"/>
    <w:rsid w:val="00F97AAE"/>
    <w:rsid w:val="00FA1374"/>
    <w:rsid w:val="00FA1C41"/>
    <w:rsid w:val="00FA577A"/>
    <w:rsid w:val="00FB1135"/>
    <w:rsid w:val="00FB54C5"/>
    <w:rsid w:val="00FB7F2F"/>
    <w:rsid w:val="00FC27A7"/>
    <w:rsid w:val="00FD1847"/>
    <w:rsid w:val="00FE119B"/>
    <w:rsid w:val="00FE4929"/>
    <w:rsid w:val="00FF030F"/>
    <w:rsid w:val="00FF03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ffc">
      <v:fill color="#ffc"/>
      <o:colormru v:ext="edit" colors="#ffc"/>
    </o:shapedefaults>
    <o:shapelayout v:ext="edit">
      <o:idmap v:ext="edit" data="1"/>
      <o:rules v:ext="edit">
        <o:r id="V:Rule1" type="connector" idref="#_x0000_s13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184896"/>
    <w:rPr>
      <w:sz w:val="24"/>
      <w:szCs w:val="24"/>
    </w:rPr>
  </w:style>
  <w:style w:type="paragraph" w:styleId="1">
    <w:name w:val="heading 1"/>
    <w:basedOn w:val="a"/>
    <w:next w:val="a"/>
    <w:qFormat/>
    <w:rsid w:val="00DB784F"/>
    <w:pPr>
      <w:keepNext/>
      <w:spacing w:before="240" w:after="60"/>
      <w:outlineLvl w:val="0"/>
    </w:pPr>
    <w:rPr>
      <w:rFonts w:ascii="Arial" w:hAnsi="Arial" w:cs="Arial"/>
      <w:b/>
      <w:bCs/>
      <w:kern w:val="32"/>
      <w:sz w:val="32"/>
      <w:szCs w:val="32"/>
    </w:rPr>
  </w:style>
  <w:style w:type="paragraph" w:styleId="2">
    <w:name w:val="heading 2"/>
    <w:basedOn w:val="a"/>
    <w:next w:val="a"/>
    <w:qFormat/>
    <w:rsid w:val="00224CD9"/>
    <w:pPr>
      <w:keepNext/>
      <w:ind w:firstLine="560"/>
      <w:jc w:val="both"/>
      <w:outlineLvl w:val="1"/>
    </w:pPr>
    <w:rPr>
      <w:b/>
      <w:bCs/>
    </w:rPr>
  </w:style>
  <w:style w:type="paragraph" w:styleId="4">
    <w:name w:val="heading 4"/>
    <w:basedOn w:val="a"/>
    <w:next w:val="a"/>
    <w:qFormat/>
    <w:rsid w:val="00224CD9"/>
    <w:pPr>
      <w:keepNext/>
      <w:pageBreakBefore/>
      <w:ind w:firstLine="561"/>
      <w:jc w:val="both"/>
      <w:outlineLvl w:val="3"/>
    </w:pPr>
    <w:rPr>
      <w:b/>
      <w:bCs/>
    </w:rPr>
  </w:style>
  <w:style w:type="paragraph" w:styleId="5">
    <w:name w:val="heading 5"/>
    <w:basedOn w:val="a"/>
    <w:next w:val="a"/>
    <w:qFormat/>
    <w:rsid w:val="00224CD9"/>
    <w:pPr>
      <w:keepNext/>
      <w:ind w:firstLine="560"/>
      <w:jc w:val="both"/>
      <w:outlineLvl w:val="4"/>
    </w:pPr>
    <w:rPr>
      <w:b/>
      <w:bCs/>
      <w:sz w:val="28"/>
    </w:rPr>
  </w:style>
  <w:style w:type="paragraph" w:styleId="6">
    <w:name w:val="heading 6"/>
    <w:basedOn w:val="a"/>
    <w:next w:val="a"/>
    <w:qFormat/>
    <w:rsid w:val="000010BA"/>
    <w:pPr>
      <w:spacing w:before="240" w:after="60"/>
      <w:outlineLvl w:val="5"/>
    </w:pPr>
    <w:rPr>
      <w:b/>
      <w:bCs/>
      <w:sz w:val="22"/>
      <w:szCs w:val="22"/>
    </w:rPr>
  </w:style>
  <w:style w:type="paragraph" w:styleId="7">
    <w:name w:val="heading 7"/>
    <w:basedOn w:val="a"/>
    <w:next w:val="a"/>
    <w:qFormat/>
    <w:rsid w:val="00017BFD"/>
    <w:pPr>
      <w:spacing w:before="240" w:after="60"/>
      <w:outlineLvl w:val="6"/>
    </w:pPr>
  </w:style>
  <w:style w:type="paragraph" w:styleId="8">
    <w:name w:val="heading 8"/>
    <w:basedOn w:val="a"/>
    <w:next w:val="a"/>
    <w:qFormat/>
    <w:rsid w:val="00DB784F"/>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sid w:val="00B87E03"/>
    <w:pPr>
      <w:spacing w:line="230" w:lineRule="exact"/>
      <w:jc w:val="both"/>
    </w:pPr>
    <w:rPr>
      <w:sz w:val="20"/>
      <w:szCs w:val="20"/>
    </w:rPr>
  </w:style>
  <w:style w:type="paragraph" w:styleId="a3">
    <w:name w:val="Body Text Indent"/>
    <w:basedOn w:val="a"/>
    <w:rsid w:val="00B87E03"/>
    <w:pPr>
      <w:spacing w:after="120"/>
      <w:ind w:left="283"/>
    </w:pPr>
  </w:style>
  <w:style w:type="paragraph" w:styleId="21">
    <w:name w:val="Body Text Indent 2"/>
    <w:basedOn w:val="a"/>
    <w:rsid w:val="00B87E03"/>
    <w:pPr>
      <w:framePr w:w="9542" w:h="4717" w:wrap="auto" w:vAnchor="page" w:hAnchor="page" w:x="1702" w:y="6895"/>
      <w:spacing w:line="244" w:lineRule="exact"/>
      <w:ind w:left="288"/>
    </w:pPr>
    <w:rPr>
      <w:sz w:val="20"/>
      <w:szCs w:val="18"/>
    </w:rPr>
  </w:style>
  <w:style w:type="paragraph" w:styleId="a4">
    <w:name w:val="header"/>
    <w:basedOn w:val="a"/>
    <w:rsid w:val="00B87E03"/>
    <w:pPr>
      <w:tabs>
        <w:tab w:val="center" w:pos="4677"/>
        <w:tab w:val="right" w:pos="9355"/>
      </w:tabs>
    </w:pPr>
  </w:style>
  <w:style w:type="character" w:styleId="a5">
    <w:name w:val="page number"/>
    <w:basedOn w:val="a0"/>
    <w:rsid w:val="00B87E03"/>
  </w:style>
  <w:style w:type="paragraph" w:styleId="a6">
    <w:name w:val="Normal (Web)"/>
    <w:basedOn w:val="a"/>
    <w:uiPriority w:val="99"/>
    <w:rsid w:val="00B87E03"/>
    <w:pPr>
      <w:spacing w:before="100" w:beforeAutospacing="1" w:after="100" w:afterAutospacing="1"/>
    </w:pPr>
  </w:style>
  <w:style w:type="paragraph" w:styleId="a7">
    <w:name w:val="Body Text"/>
    <w:basedOn w:val="a"/>
    <w:rsid w:val="00B87E03"/>
    <w:pPr>
      <w:spacing w:after="120"/>
    </w:pPr>
  </w:style>
  <w:style w:type="table" w:styleId="a8">
    <w:name w:val="Table Grid"/>
    <w:basedOn w:val="a1"/>
    <w:rsid w:val="005F1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Обычный1"/>
    <w:rsid w:val="00B87E03"/>
    <w:pPr>
      <w:widowControl w:val="0"/>
    </w:pPr>
    <w:rPr>
      <w:rFonts w:ascii="Courier New" w:hAnsi="Courier New"/>
    </w:rPr>
  </w:style>
  <w:style w:type="paragraph" w:styleId="a9">
    <w:name w:val="Block Text"/>
    <w:basedOn w:val="a"/>
    <w:rsid w:val="00B87E03"/>
    <w:pPr>
      <w:spacing w:before="4" w:line="220" w:lineRule="exact"/>
      <w:ind w:left="360" w:right="72"/>
      <w:jc w:val="both"/>
    </w:pPr>
    <w:rPr>
      <w:szCs w:val="28"/>
    </w:rPr>
  </w:style>
  <w:style w:type="paragraph" w:styleId="aa">
    <w:name w:val="footer"/>
    <w:basedOn w:val="a"/>
    <w:rsid w:val="00017BFD"/>
    <w:pPr>
      <w:tabs>
        <w:tab w:val="center" w:pos="4677"/>
        <w:tab w:val="right" w:pos="9355"/>
      </w:tabs>
    </w:pPr>
  </w:style>
  <w:style w:type="paragraph" w:styleId="3">
    <w:name w:val="Body Text Indent 3"/>
    <w:basedOn w:val="a"/>
    <w:rsid w:val="00017BFD"/>
    <w:pPr>
      <w:spacing w:after="120"/>
      <w:ind w:left="283"/>
    </w:pPr>
    <w:rPr>
      <w:sz w:val="16"/>
      <w:szCs w:val="16"/>
    </w:rPr>
  </w:style>
  <w:style w:type="paragraph" w:styleId="ab">
    <w:name w:val="Balloon Text"/>
    <w:basedOn w:val="a"/>
    <w:semiHidden/>
    <w:rsid w:val="00F41242"/>
    <w:rPr>
      <w:rFonts w:ascii="Tahoma" w:hAnsi="Tahoma" w:cs="Tahoma"/>
      <w:sz w:val="16"/>
      <w:szCs w:val="16"/>
    </w:rPr>
  </w:style>
  <w:style w:type="paragraph" w:styleId="ac">
    <w:name w:val="Title"/>
    <w:basedOn w:val="a"/>
    <w:qFormat/>
    <w:rsid w:val="00630817"/>
    <w:pPr>
      <w:jc w:val="center"/>
    </w:pPr>
    <w:rPr>
      <w:rFonts w:cs="Arial Unicode MS"/>
      <w:b/>
      <w:sz w:val="28"/>
      <w:szCs w:val="20"/>
    </w:rPr>
  </w:style>
  <w:style w:type="paragraph" w:styleId="ad">
    <w:name w:val="TOC Heading"/>
    <w:basedOn w:val="1"/>
    <w:next w:val="a"/>
    <w:uiPriority w:val="39"/>
    <w:qFormat/>
    <w:rsid w:val="005532A5"/>
    <w:pPr>
      <w:keepLines/>
      <w:spacing w:before="480" w:after="0" w:line="276" w:lineRule="auto"/>
      <w:outlineLvl w:val="9"/>
    </w:pPr>
    <w:rPr>
      <w:rFonts w:ascii="Cambria" w:hAnsi="Cambria" w:cs="Times New Roman"/>
      <w:color w:val="365F91"/>
      <w:kern w:val="0"/>
      <w:sz w:val="28"/>
      <w:szCs w:val="28"/>
      <w:lang w:eastAsia="en-US"/>
    </w:rPr>
  </w:style>
  <w:style w:type="paragraph" w:styleId="22">
    <w:name w:val="toc 2"/>
    <w:basedOn w:val="a"/>
    <w:next w:val="a"/>
    <w:autoRedefine/>
    <w:uiPriority w:val="39"/>
    <w:semiHidden/>
    <w:unhideWhenUsed/>
    <w:qFormat/>
    <w:rsid w:val="005532A5"/>
    <w:pPr>
      <w:spacing w:after="100" w:line="276" w:lineRule="auto"/>
      <w:ind w:left="220"/>
    </w:pPr>
    <w:rPr>
      <w:rFonts w:ascii="Calibri" w:hAnsi="Calibri"/>
      <w:sz w:val="22"/>
      <w:szCs w:val="22"/>
      <w:lang w:eastAsia="en-US"/>
    </w:rPr>
  </w:style>
  <w:style w:type="paragraph" w:styleId="11">
    <w:name w:val="toc 1"/>
    <w:basedOn w:val="a"/>
    <w:next w:val="a"/>
    <w:autoRedefine/>
    <w:uiPriority w:val="39"/>
    <w:semiHidden/>
    <w:unhideWhenUsed/>
    <w:qFormat/>
    <w:rsid w:val="005532A5"/>
    <w:pPr>
      <w:spacing w:after="100" w:line="276" w:lineRule="auto"/>
    </w:pPr>
    <w:rPr>
      <w:rFonts w:ascii="Calibri" w:hAnsi="Calibri"/>
      <w:sz w:val="22"/>
      <w:szCs w:val="22"/>
      <w:lang w:eastAsia="en-US"/>
    </w:rPr>
  </w:style>
  <w:style w:type="paragraph" w:styleId="30">
    <w:name w:val="toc 3"/>
    <w:basedOn w:val="a"/>
    <w:next w:val="a"/>
    <w:autoRedefine/>
    <w:uiPriority w:val="39"/>
    <w:semiHidden/>
    <w:unhideWhenUsed/>
    <w:qFormat/>
    <w:rsid w:val="005532A5"/>
    <w:pPr>
      <w:spacing w:after="100" w:line="276" w:lineRule="auto"/>
      <w:ind w:left="440"/>
    </w:pPr>
    <w:rPr>
      <w:rFonts w:ascii="Calibri" w:hAnsi="Calibri"/>
      <w:sz w:val="22"/>
      <w:szCs w:val="22"/>
      <w:lang w:eastAsia="en-US"/>
    </w:rPr>
  </w:style>
  <w:style w:type="paragraph" w:styleId="ae">
    <w:name w:val="table of authorities"/>
    <w:basedOn w:val="a"/>
    <w:next w:val="a"/>
    <w:uiPriority w:val="99"/>
    <w:semiHidden/>
    <w:unhideWhenUsed/>
    <w:rsid w:val="008D1604"/>
    <w:pPr>
      <w:ind w:left="240" w:hanging="240"/>
    </w:pPr>
  </w:style>
  <w:style w:type="paragraph" w:styleId="12">
    <w:name w:val="index 1"/>
    <w:basedOn w:val="a"/>
    <w:next w:val="a"/>
    <w:autoRedefine/>
    <w:uiPriority w:val="99"/>
    <w:semiHidden/>
    <w:unhideWhenUsed/>
    <w:rsid w:val="008D1604"/>
    <w:pPr>
      <w:ind w:left="240" w:hanging="240"/>
    </w:pPr>
  </w:style>
  <w:style w:type="paragraph" w:styleId="af">
    <w:name w:val="toa heading"/>
    <w:basedOn w:val="a"/>
    <w:next w:val="a"/>
    <w:uiPriority w:val="99"/>
    <w:semiHidden/>
    <w:unhideWhenUsed/>
    <w:rsid w:val="008D1604"/>
    <w:pPr>
      <w:spacing w:before="120"/>
    </w:pPr>
    <w:rPr>
      <w:rFonts w:ascii="Cambria" w:hAnsi="Cambria"/>
      <w:b/>
      <w:bCs/>
    </w:rPr>
  </w:style>
  <w:style w:type="character" w:styleId="af0">
    <w:name w:val="Hyperlink"/>
    <w:basedOn w:val="a0"/>
    <w:uiPriority w:val="99"/>
    <w:unhideWhenUsed/>
    <w:rsid w:val="008D1604"/>
    <w:rPr>
      <w:color w:val="0000FF"/>
      <w:u w:val="single"/>
    </w:rPr>
  </w:style>
  <w:style w:type="character" w:styleId="af1">
    <w:name w:val="FollowedHyperlink"/>
    <w:basedOn w:val="a0"/>
    <w:uiPriority w:val="99"/>
    <w:semiHidden/>
    <w:unhideWhenUsed/>
    <w:rsid w:val="008D1604"/>
    <w:rPr>
      <w:color w:val="800080"/>
      <w:u w:val="single"/>
    </w:rPr>
  </w:style>
  <w:style w:type="paragraph" w:customStyle="1" w:styleId="31">
    <w:name w:val="Основной текст с отступом 31"/>
    <w:basedOn w:val="a"/>
    <w:rsid w:val="005153F4"/>
    <w:pPr>
      <w:widowControl w:val="0"/>
      <w:suppressAutoHyphens/>
      <w:spacing w:line="360" w:lineRule="auto"/>
      <w:ind w:firstLine="709"/>
      <w:jc w:val="both"/>
    </w:pPr>
    <w:rPr>
      <w:rFonts w:ascii="Arial" w:eastAsia="Arial Unicode MS" w:hAnsi="Arial"/>
      <w:kern w:val="1"/>
      <w:sz w:val="28"/>
      <w:szCs w:val="28"/>
      <w:lang w:eastAsia="en-US"/>
    </w:rPr>
  </w:style>
  <w:style w:type="paragraph" w:customStyle="1" w:styleId="13">
    <w:name w:val="Абзац списка1"/>
    <w:basedOn w:val="a"/>
    <w:rsid w:val="005153F4"/>
    <w:pPr>
      <w:spacing w:after="200" w:line="276" w:lineRule="auto"/>
      <w:ind w:left="720"/>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9846678">
      <w:bodyDiv w:val="1"/>
      <w:marLeft w:val="0"/>
      <w:marRight w:val="0"/>
      <w:marTop w:val="0"/>
      <w:marBottom w:val="0"/>
      <w:divBdr>
        <w:top w:val="none" w:sz="0" w:space="0" w:color="auto"/>
        <w:left w:val="none" w:sz="0" w:space="0" w:color="auto"/>
        <w:bottom w:val="none" w:sz="0" w:space="0" w:color="auto"/>
        <w:right w:val="none" w:sz="0" w:space="0" w:color="auto"/>
      </w:divBdr>
    </w:div>
    <w:div w:id="110889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1550</Words>
  <Characters>8836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1</vt:lpstr>
    </vt:vector>
  </TitlesOfParts>
  <Company/>
  <LinksUpToDate>false</LinksUpToDate>
  <CharactersWithSpaces>10366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asd</dc:creator>
  <cp:keywords/>
  <dc:description/>
  <cp:lastModifiedBy>Admin</cp:lastModifiedBy>
  <cp:revision>2</cp:revision>
  <cp:lastPrinted>2012-06-06T09:36:00Z</cp:lastPrinted>
  <dcterms:created xsi:type="dcterms:W3CDTF">2012-06-06T09:39:00Z</dcterms:created>
  <dcterms:modified xsi:type="dcterms:W3CDTF">2012-06-06T09:39:00Z</dcterms:modified>
</cp:coreProperties>
</file>