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DD7" w:rsidRPr="00063DD7" w:rsidRDefault="00063DD7" w:rsidP="00063DD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DD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и науки Российской Федерации</w:t>
      </w:r>
    </w:p>
    <w:p w:rsidR="00063DD7" w:rsidRPr="00063DD7" w:rsidRDefault="00063DD7" w:rsidP="00063DD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DD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образовательное учреждение</w:t>
      </w:r>
    </w:p>
    <w:p w:rsidR="00063DD7" w:rsidRPr="00063DD7" w:rsidRDefault="00063DD7" w:rsidP="00063DD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DD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профессионального образования</w:t>
      </w:r>
    </w:p>
    <w:p w:rsidR="00063DD7" w:rsidRPr="00063DD7" w:rsidRDefault="00063DD7" w:rsidP="00063DD7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63DD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Финансовый университет при Правительстве РФ </w:t>
      </w:r>
    </w:p>
    <w:p w:rsidR="00063DD7" w:rsidRPr="00063DD7" w:rsidRDefault="00063DD7" w:rsidP="00063DD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3DD7" w:rsidRPr="00063DD7" w:rsidRDefault="00063DD7" w:rsidP="00063DD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063DD7" w:rsidRPr="00063DD7" w:rsidRDefault="00063DD7" w:rsidP="00063DD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063DD7" w:rsidRPr="00063DD7" w:rsidRDefault="00063DD7" w:rsidP="00063DD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063DD7" w:rsidRPr="00063DD7" w:rsidRDefault="00063DD7" w:rsidP="00063DD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3DD7" w:rsidRPr="00063DD7" w:rsidRDefault="00063DD7" w:rsidP="00063DD7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63DD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Контрольная работа по дисциплине</w:t>
      </w:r>
    </w:p>
    <w:p w:rsidR="00063DD7" w:rsidRPr="00063DD7" w:rsidRDefault="00063DD7" w:rsidP="00063DD7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63DD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«ГОСУДАРСТВЕННОЕ</w:t>
      </w:r>
    </w:p>
    <w:p w:rsidR="00063DD7" w:rsidRPr="00063DD7" w:rsidRDefault="00063DD7" w:rsidP="00063DD7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63DD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 МУНИЦИПАЛЬНОЕ УПРАВЛЕНИЕ»</w:t>
      </w:r>
    </w:p>
    <w:p w:rsidR="00063DD7" w:rsidRPr="00063DD7" w:rsidRDefault="00C81958" w:rsidP="00063DD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18</w:t>
      </w:r>
    </w:p>
    <w:p w:rsidR="00063DD7" w:rsidRPr="00063DD7" w:rsidRDefault="00063DD7" w:rsidP="00063DD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3DD7" w:rsidRPr="00063DD7" w:rsidRDefault="00063DD7" w:rsidP="00063DD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3DD7" w:rsidRPr="00063DD7" w:rsidRDefault="00063DD7" w:rsidP="00063DD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3DD7" w:rsidRPr="00063DD7" w:rsidRDefault="00063DD7" w:rsidP="00063DD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3DD7" w:rsidRPr="00063DD7" w:rsidRDefault="00063DD7" w:rsidP="00063DD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3DD7" w:rsidRPr="00063DD7" w:rsidRDefault="00063DD7" w:rsidP="00063DD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3DD7" w:rsidRPr="00063DD7" w:rsidRDefault="00063DD7" w:rsidP="00063D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Студент</w:t>
      </w:r>
      <w:r w:rsidRPr="00063D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A279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  <w:r w:rsidRPr="00063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63DD7" w:rsidRPr="00063DD7" w:rsidRDefault="00063DD7" w:rsidP="00063D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063D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Специальность:</w:t>
      </w:r>
      <w:r w:rsidRPr="00063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279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</w:p>
    <w:p w:rsidR="00063DD7" w:rsidRDefault="00063DD7" w:rsidP="00063DD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063D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 зачетной книжки:</w:t>
      </w:r>
      <w:r w:rsidRPr="00063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279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</w:p>
    <w:p w:rsidR="00063DD7" w:rsidRPr="00063DD7" w:rsidRDefault="00063DD7" w:rsidP="00063DD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Преподаватель: </w:t>
      </w:r>
      <w:r w:rsidR="007A27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</w:t>
      </w:r>
    </w:p>
    <w:p w:rsidR="00063DD7" w:rsidRPr="00063DD7" w:rsidRDefault="00063DD7" w:rsidP="00063DD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</w:p>
    <w:p w:rsidR="00063DD7" w:rsidRPr="00063DD7" w:rsidRDefault="00063DD7" w:rsidP="00063DD7">
      <w:pPr>
        <w:tabs>
          <w:tab w:val="left" w:pos="36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63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</w:p>
    <w:p w:rsidR="00063DD7" w:rsidRPr="00063DD7" w:rsidRDefault="00063DD7" w:rsidP="00063DD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3DD7" w:rsidRPr="00063DD7" w:rsidRDefault="00063DD7" w:rsidP="00063DD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3DD7" w:rsidRPr="00063DD7" w:rsidRDefault="00063DD7" w:rsidP="00063DD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3DD7" w:rsidRPr="00063DD7" w:rsidRDefault="00063DD7" w:rsidP="00063DD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2193" w:rsidRPr="005648AC" w:rsidRDefault="00063DD7" w:rsidP="005648A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Липецк 2013</w:t>
      </w:r>
    </w:p>
    <w:p w:rsidR="00242193" w:rsidRPr="00721932" w:rsidRDefault="00242193" w:rsidP="00242193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 w:rsidRPr="00721932">
        <w:rPr>
          <w:b/>
          <w:color w:val="000000"/>
          <w:sz w:val="28"/>
          <w:szCs w:val="28"/>
        </w:rPr>
        <w:lastRenderedPageBreak/>
        <w:t>Содержание</w:t>
      </w:r>
    </w:p>
    <w:p w:rsidR="00242193" w:rsidRPr="00721932" w:rsidRDefault="00242193" w:rsidP="00242193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bookmarkStart w:id="0" w:name="_GoBack"/>
      <w:r>
        <w:rPr>
          <w:color w:val="000000"/>
          <w:sz w:val="28"/>
          <w:szCs w:val="28"/>
        </w:rPr>
        <w:t xml:space="preserve">1. </w:t>
      </w:r>
      <w:r w:rsidRPr="00721932">
        <w:rPr>
          <w:color w:val="000000"/>
          <w:sz w:val="28"/>
          <w:szCs w:val="28"/>
        </w:rPr>
        <w:t>Введение</w:t>
      </w:r>
      <w:r w:rsidR="005648AC">
        <w:rPr>
          <w:color w:val="000000"/>
          <w:sz w:val="28"/>
          <w:szCs w:val="28"/>
        </w:rPr>
        <w:t>………………………………………………………………………...3</w:t>
      </w:r>
    </w:p>
    <w:p w:rsidR="00242193" w:rsidRPr="00721932" w:rsidRDefault="00242193" w:rsidP="00242193">
      <w:pPr>
        <w:pStyle w:val="a4"/>
        <w:shd w:val="clear" w:color="auto" w:fill="FFFFFF"/>
        <w:spacing w:before="0" w:beforeAutospacing="0" w:after="24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721932">
        <w:rPr>
          <w:color w:val="000000"/>
          <w:sz w:val="28"/>
          <w:szCs w:val="28"/>
        </w:rPr>
        <w:t xml:space="preserve">. </w:t>
      </w:r>
      <w:r w:rsidRPr="00242193">
        <w:rPr>
          <w:color w:val="000000"/>
          <w:sz w:val="28"/>
          <w:szCs w:val="28"/>
        </w:rPr>
        <w:t>Муниципальная сл</w:t>
      </w:r>
      <w:r>
        <w:rPr>
          <w:color w:val="000000"/>
          <w:sz w:val="28"/>
          <w:szCs w:val="28"/>
        </w:rPr>
        <w:t xml:space="preserve">ужба, ее содержательные моменты </w:t>
      </w:r>
      <w:r w:rsidRPr="00242193">
        <w:rPr>
          <w:color w:val="000000"/>
          <w:sz w:val="28"/>
          <w:szCs w:val="28"/>
        </w:rPr>
        <w:t>и особенности</w:t>
      </w:r>
      <w:r w:rsidR="005648AC">
        <w:rPr>
          <w:color w:val="000000"/>
          <w:sz w:val="28"/>
          <w:szCs w:val="28"/>
        </w:rPr>
        <w:t>…..4</w:t>
      </w:r>
    </w:p>
    <w:p w:rsidR="00242193" w:rsidRPr="00721932" w:rsidRDefault="00242193" w:rsidP="00242193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721932">
        <w:rPr>
          <w:color w:val="000000"/>
          <w:sz w:val="28"/>
          <w:szCs w:val="28"/>
        </w:rPr>
        <w:t xml:space="preserve">. </w:t>
      </w:r>
      <w:r w:rsidR="00444627">
        <w:rPr>
          <w:color w:val="000000"/>
          <w:sz w:val="28"/>
          <w:szCs w:val="28"/>
        </w:rPr>
        <w:t>Тесты</w:t>
      </w:r>
      <w:r w:rsidR="005648AC">
        <w:rPr>
          <w:color w:val="000000"/>
          <w:sz w:val="28"/>
          <w:szCs w:val="28"/>
        </w:rPr>
        <w:t>…………………………………………………………………………..10</w:t>
      </w:r>
    </w:p>
    <w:p w:rsidR="00242193" w:rsidRDefault="00242193" w:rsidP="00242193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444627">
        <w:rPr>
          <w:color w:val="000000"/>
          <w:sz w:val="28"/>
          <w:szCs w:val="28"/>
        </w:rPr>
        <w:t>Заключение</w:t>
      </w:r>
      <w:r w:rsidR="005648AC">
        <w:rPr>
          <w:color w:val="000000"/>
          <w:sz w:val="28"/>
          <w:szCs w:val="28"/>
        </w:rPr>
        <w:t>……………………………………………………………………11</w:t>
      </w:r>
    </w:p>
    <w:p w:rsidR="00242193" w:rsidRDefault="00242193" w:rsidP="00242193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 w:rsidRPr="00721932">
        <w:rPr>
          <w:color w:val="000000"/>
          <w:sz w:val="28"/>
          <w:szCs w:val="28"/>
        </w:rPr>
        <w:t>Список использованной литературы</w:t>
      </w:r>
      <w:r w:rsidR="005648AC">
        <w:rPr>
          <w:color w:val="000000"/>
          <w:sz w:val="28"/>
          <w:szCs w:val="28"/>
        </w:rPr>
        <w:t>……………………………………….12</w:t>
      </w:r>
    </w:p>
    <w:bookmarkEnd w:id="0"/>
    <w:p w:rsidR="00242193" w:rsidRDefault="00242193" w:rsidP="005F5B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193" w:rsidRDefault="00242193" w:rsidP="005F5B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193" w:rsidRDefault="00242193" w:rsidP="005F5B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193" w:rsidRDefault="00242193" w:rsidP="005F5B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193" w:rsidRDefault="00242193" w:rsidP="005F5B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193" w:rsidRDefault="00242193" w:rsidP="005F5B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193" w:rsidRDefault="00242193" w:rsidP="005F5B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193" w:rsidRDefault="00242193" w:rsidP="005F5B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193" w:rsidRDefault="00242193" w:rsidP="005F5B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193" w:rsidRDefault="00242193" w:rsidP="005F5B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193" w:rsidRDefault="00242193" w:rsidP="005F5B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193" w:rsidRDefault="00242193" w:rsidP="005F5B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193" w:rsidRDefault="00242193" w:rsidP="005F5B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193" w:rsidRDefault="00242193" w:rsidP="005F5B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193" w:rsidRDefault="00242193" w:rsidP="005F5B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193" w:rsidRDefault="00242193" w:rsidP="005F5B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193" w:rsidRDefault="00242193" w:rsidP="005F5B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193" w:rsidRDefault="00242193" w:rsidP="005F5B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193" w:rsidRDefault="00242193" w:rsidP="005F5B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193" w:rsidRDefault="00242193" w:rsidP="005F5B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193" w:rsidRDefault="00242193" w:rsidP="005F5B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193" w:rsidRDefault="00242193" w:rsidP="005F5B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4627" w:rsidRDefault="00444627" w:rsidP="005F5B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193" w:rsidRDefault="00C81958" w:rsidP="005F5B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944357" w:rsidRPr="00944357" w:rsidRDefault="00444627" w:rsidP="009443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4627">
        <w:rPr>
          <w:rFonts w:ascii="Times New Roman" w:hAnsi="Times New Roman" w:cs="Times New Roman"/>
          <w:sz w:val="28"/>
          <w:szCs w:val="28"/>
        </w:rPr>
        <w:t>Акт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44627">
        <w:rPr>
          <w:rFonts w:ascii="Times New Roman" w:hAnsi="Times New Roman" w:cs="Times New Roman"/>
          <w:sz w:val="28"/>
          <w:szCs w:val="28"/>
        </w:rPr>
        <w:t>альность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944357">
        <w:rPr>
          <w:rFonts w:ascii="Times New Roman" w:hAnsi="Times New Roman" w:cs="Times New Roman"/>
          <w:sz w:val="28"/>
          <w:szCs w:val="28"/>
        </w:rPr>
        <w:t xml:space="preserve">й службы заключается в том, что она </w:t>
      </w:r>
      <w:r w:rsidR="00944357" w:rsidRPr="00944357">
        <w:rPr>
          <w:rFonts w:ascii="Times New Roman" w:hAnsi="Times New Roman" w:cs="Times New Roman"/>
          <w:sz w:val="28"/>
          <w:szCs w:val="28"/>
        </w:rPr>
        <w:t>является довольно обширной и по многим вопросам спорной. Вообще, правовая база муниципальной службы становится на собственный правовой путь. Раньше данный вопрос относился к государственной службе, которая давала общие понятия и регламентировала как государственную службу, так и муниципальную службу. Но в последнее время все больше появляется мнений о том, что государственную службу следует отграничивать от муниципальной службы по многим вопросам. Это связано с тем, что идет общее развитие всех институто</w:t>
      </w:r>
      <w:r w:rsidR="00944357">
        <w:rPr>
          <w:rFonts w:ascii="Times New Roman" w:hAnsi="Times New Roman" w:cs="Times New Roman"/>
          <w:sz w:val="28"/>
          <w:szCs w:val="28"/>
        </w:rPr>
        <w:t>в муниципального права.</w:t>
      </w:r>
    </w:p>
    <w:p w:rsidR="00242193" w:rsidRPr="00444627" w:rsidRDefault="00944357" w:rsidP="009443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44357">
        <w:rPr>
          <w:rFonts w:ascii="Times New Roman" w:hAnsi="Times New Roman" w:cs="Times New Roman"/>
          <w:sz w:val="28"/>
          <w:szCs w:val="28"/>
        </w:rPr>
        <w:t>С изменением политических, экономических, правовых условий в России возрождается местное самоуправление. И сейчас, в органах местного самоуправления занимают должности муниципальные служащие, которые структурно представляют особую группу служащих.</w:t>
      </w:r>
    </w:p>
    <w:p w:rsidR="00242193" w:rsidRDefault="00242193" w:rsidP="005F5B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193" w:rsidRDefault="00242193" w:rsidP="005F5B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193" w:rsidRDefault="00242193" w:rsidP="005F5B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193" w:rsidRDefault="00242193" w:rsidP="005F5B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193" w:rsidRDefault="00242193" w:rsidP="005F5B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193" w:rsidRDefault="00242193" w:rsidP="005F5B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193" w:rsidRDefault="00242193" w:rsidP="005F5B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193" w:rsidRDefault="00242193" w:rsidP="005F5B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193" w:rsidRDefault="00242193" w:rsidP="005F5B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193" w:rsidRDefault="00242193" w:rsidP="005F5B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193" w:rsidRDefault="00242193" w:rsidP="005F5B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193" w:rsidRDefault="00242193" w:rsidP="005F5B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193" w:rsidRDefault="00242193" w:rsidP="005F5B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193" w:rsidRDefault="00242193" w:rsidP="0094435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44357" w:rsidRDefault="00944357" w:rsidP="0094435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44627" w:rsidRDefault="00444627" w:rsidP="005F5B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193" w:rsidRDefault="00444627" w:rsidP="0044462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4627">
        <w:rPr>
          <w:rFonts w:ascii="Times New Roman" w:hAnsi="Times New Roman" w:cs="Times New Roman"/>
          <w:b/>
          <w:sz w:val="28"/>
          <w:szCs w:val="28"/>
        </w:rPr>
        <w:t xml:space="preserve"> Муниципальная служба, ее содержательные моменты и особенности</w:t>
      </w:r>
    </w:p>
    <w:p w:rsidR="005F5B90" w:rsidRPr="005F5B90" w:rsidRDefault="005F5B90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F5B90">
        <w:rPr>
          <w:rFonts w:ascii="Times New Roman" w:hAnsi="Times New Roman" w:cs="Times New Roman"/>
          <w:sz w:val="28"/>
          <w:szCs w:val="28"/>
        </w:rPr>
        <w:t>Понятие "муниципальной службы" сравнительно новое для нашего законодательства. Понятие, виды, содержание муниципальной службы напрямую связанны с пониманием и законодательным установлением местного самоуправления и системы его органов.</w:t>
      </w:r>
    </w:p>
    <w:p w:rsidR="005F5B90" w:rsidRPr="005F5B90" w:rsidRDefault="005F5B90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F5B90">
        <w:rPr>
          <w:rFonts w:ascii="Times New Roman" w:hAnsi="Times New Roman" w:cs="Times New Roman"/>
          <w:sz w:val="28"/>
          <w:szCs w:val="28"/>
        </w:rPr>
        <w:t>В годы существования СССР о муниципальной службе не говорили. Но на уровне местного управления в то время работали государственные служащие, выполнявшие специфические функции, но не имевшие специального наименования, то есть это были "государственные служащие местных органов государственной власти".</w:t>
      </w:r>
    </w:p>
    <w:p w:rsidR="005F5B90" w:rsidRPr="005F5B90" w:rsidRDefault="005F5B90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F5B90">
        <w:rPr>
          <w:rFonts w:ascii="Times New Roman" w:hAnsi="Times New Roman" w:cs="Times New Roman"/>
          <w:sz w:val="28"/>
          <w:szCs w:val="28"/>
        </w:rPr>
        <w:t>С принятием в 1990-х годах новых законов, устанавливающих систему местного самоуправления, встает вопрос и о служащих, работающих в органах местного самоуправления, об их правовом статусе и особенностях функционирования и прохождения службы. Принимаемые органами местного самоуправления, нормативно-правовые акты фиксируют и правовой статус муниципальных служащих.</w:t>
      </w:r>
    </w:p>
    <w:p w:rsidR="005F5B90" w:rsidRPr="005F5B90" w:rsidRDefault="005F5B90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F5B90">
        <w:rPr>
          <w:rFonts w:ascii="Times New Roman" w:hAnsi="Times New Roman" w:cs="Times New Roman"/>
          <w:sz w:val="28"/>
          <w:szCs w:val="28"/>
        </w:rPr>
        <w:t>До перехода к организации местной власти на началах самоуправления и становления местного самоуправления в качестве самостоятельной формы осуществления власти народа понятие "муниципальная служба" в законодательстве не использовалось, ибо в нем не было необходимости: служащие местных органов государственной власти - местных Советов и исполнительных комитетов - являлись государственными служащими.</w:t>
      </w:r>
    </w:p>
    <w:p w:rsidR="005F5B90" w:rsidRPr="005F5B90" w:rsidRDefault="005F5B90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5F5B90">
        <w:rPr>
          <w:rFonts w:ascii="Times New Roman" w:hAnsi="Times New Roman" w:cs="Times New Roman"/>
          <w:sz w:val="28"/>
          <w:szCs w:val="28"/>
        </w:rPr>
        <w:t>Конституция Российской Федерации, принятая в 1993 году, установила, что органы местного самоуправления не входят в систему органов государственной власти.</w:t>
      </w:r>
    </w:p>
    <w:p w:rsidR="0031296C" w:rsidRDefault="005F5B90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5F5B90">
        <w:rPr>
          <w:rFonts w:ascii="Times New Roman" w:hAnsi="Times New Roman" w:cs="Times New Roman"/>
          <w:sz w:val="28"/>
          <w:szCs w:val="28"/>
        </w:rPr>
        <w:t>Муниципальная служба является сложным социально-правовым институтом. Этот институт представляет собой систему правовых норм, регламентирующих права и обязанности, ограничения, запреты, стимулирование, ответственность служащих, порядок возникновения и прекращения служебных отношений.</w:t>
      </w:r>
    </w:p>
    <w:p w:rsidR="005F5B90" w:rsidRPr="005F5B90" w:rsidRDefault="005F5B90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F5B90">
        <w:rPr>
          <w:rFonts w:ascii="Times New Roman" w:hAnsi="Times New Roman" w:cs="Times New Roman"/>
          <w:sz w:val="28"/>
          <w:szCs w:val="28"/>
        </w:rPr>
        <w:t>Муниципальная служба является механизмом реализации функций и задач органов местного самоуправления. Для их осуществления в муниципальной службе используются достижения различных наук - социологии управления, административного права, политологии, психологии управления, экономических и других наук. На этой основе складывается общая теория муниципальной службы, разрабатывающая пути осуществления этой службы как управленческой деятельности.</w:t>
      </w:r>
    </w:p>
    <w:p w:rsidR="005F5B90" w:rsidRPr="005F5B90" w:rsidRDefault="005F5B90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F5B90">
        <w:rPr>
          <w:rFonts w:ascii="Times New Roman" w:hAnsi="Times New Roman" w:cs="Times New Roman"/>
          <w:sz w:val="28"/>
          <w:szCs w:val="28"/>
        </w:rPr>
        <w:t>Существуют общие черты, характерные для муниципальной службы любой развитой страны:</w:t>
      </w:r>
    </w:p>
    <w:p w:rsidR="005F5B90" w:rsidRPr="005F5B90" w:rsidRDefault="005F5B90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5B90">
        <w:rPr>
          <w:rFonts w:ascii="Times New Roman" w:hAnsi="Times New Roman" w:cs="Times New Roman"/>
          <w:sz w:val="28"/>
          <w:szCs w:val="28"/>
        </w:rPr>
        <w:t>- муниципальная служба в значительной степени интегрирована в государственный механизм, выполняет многие функции, имеющие общегосударственное значение;</w:t>
      </w:r>
    </w:p>
    <w:p w:rsidR="005F5B90" w:rsidRPr="005F5B90" w:rsidRDefault="005F5B90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5B90">
        <w:rPr>
          <w:rFonts w:ascii="Times New Roman" w:hAnsi="Times New Roman" w:cs="Times New Roman"/>
          <w:sz w:val="28"/>
          <w:szCs w:val="28"/>
        </w:rPr>
        <w:t>- муниципальная служба функционирует, в конечном счете, под контролем центральной власти;</w:t>
      </w:r>
    </w:p>
    <w:p w:rsidR="005F5B90" w:rsidRPr="005F5B90" w:rsidRDefault="005F5B90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5B90">
        <w:rPr>
          <w:rFonts w:ascii="Times New Roman" w:hAnsi="Times New Roman" w:cs="Times New Roman"/>
          <w:sz w:val="28"/>
          <w:szCs w:val="28"/>
        </w:rPr>
        <w:t>- исполнительские функции осуществляются профессионалами.</w:t>
      </w:r>
    </w:p>
    <w:p w:rsidR="007B59DB" w:rsidRDefault="005F5B90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5B90">
        <w:rPr>
          <w:rFonts w:ascii="Times New Roman" w:hAnsi="Times New Roman" w:cs="Times New Roman"/>
          <w:sz w:val="28"/>
          <w:szCs w:val="28"/>
        </w:rPr>
        <w:t>По ФЗ "Об основах муниципальной службы в Российской Федерации", под муниципальной службой понимается профессиональная деятельность, которая осуществляется на постоянной основе.</w:t>
      </w:r>
    </w:p>
    <w:p w:rsidR="005648AC" w:rsidRDefault="005648AC" w:rsidP="005648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B90" w:rsidRPr="005F5B90" w:rsidRDefault="005F5B90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F5B90">
        <w:rPr>
          <w:rFonts w:ascii="Times New Roman" w:hAnsi="Times New Roman" w:cs="Times New Roman"/>
          <w:sz w:val="28"/>
          <w:szCs w:val="28"/>
        </w:rPr>
        <w:t xml:space="preserve">Принципы муниципальной службы - это основополагающие идеи, установления, выражающие объективные закономерности и определяющие научно обоснованные направления реализации компетенции, задач и функций органов местного самоуправления, полномочий муниципальных служащих, действующие в системе публичной власти, и в частности, </w:t>
      </w:r>
      <w:r>
        <w:rPr>
          <w:rFonts w:ascii="Times New Roman" w:hAnsi="Times New Roman" w:cs="Times New Roman"/>
          <w:sz w:val="28"/>
          <w:szCs w:val="28"/>
        </w:rPr>
        <w:t>в системе муниципальной службы.</w:t>
      </w:r>
    </w:p>
    <w:p w:rsidR="005F5B90" w:rsidRDefault="005F5B90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F5B90">
        <w:rPr>
          <w:rFonts w:ascii="Times New Roman" w:hAnsi="Times New Roman" w:cs="Times New Roman"/>
          <w:sz w:val="28"/>
          <w:szCs w:val="28"/>
        </w:rPr>
        <w:t>Принципы муниципальной службы должны объективно отражать сущность муниципальной службы, ее наиболее важные черты; они раскрывают общий характер управленческой, исполнительно-распорядительной и другой административной деятельности муниципальных служащих, закрепляют их в нормах, входящих в правовой институт муниципальной службы. Принципы муниципальной службы устанавливают важнейшие закономерности в системе организации и функционирования муниципальной службы. Они обуславливают значимость, законность, социальную ценность отношений, возникающих в системе муниципальной службы. Отсутствие правовых принципов может повлечь за собой произвол, бюрократизм в худшем смысле этого слова, неорганизованность</w:t>
      </w:r>
      <w:r>
        <w:rPr>
          <w:rFonts w:ascii="Times New Roman" w:hAnsi="Times New Roman" w:cs="Times New Roman"/>
          <w:sz w:val="28"/>
          <w:szCs w:val="28"/>
        </w:rPr>
        <w:t>, беззаконие, несправедливость.</w:t>
      </w:r>
    </w:p>
    <w:p w:rsidR="005F5B90" w:rsidRPr="005F5B90" w:rsidRDefault="005F5B90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F5B90">
        <w:rPr>
          <w:rFonts w:ascii="Times New Roman" w:hAnsi="Times New Roman" w:cs="Times New Roman"/>
          <w:sz w:val="28"/>
          <w:szCs w:val="28"/>
        </w:rPr>
        <w:t>Принципы муниципальной службы - это субъективное понятие. Они формируются человеком (законодателем), исходя из конкретного правового опыта и правовой культуры в стране и базируются на основных положениях правовой системы с учетом достигнутого уровня развити</w:t>
      </w:r>
      <w:r>
        <w:rPr>
          <w:rFonts w:ascii="Times New Roman" w:hAnsi="Times New Roman" w:cs="Times New Roman"/>
          <w:sz w:val="28"/>
          <w:szCs w:val="28"/>
        </w:rPr>
        <w:t>я отраслевого законодательства.</w:t>
      </w:r>
    </w:p>
    <w:p w:rsidR="005F5B90" w:rsidRDefault="005F5B90" w:rsidP="004446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F5B90">
        <w:rPr>
          <w:rFonts w:ascii="Times New Roman" w:hAnsi="Times New Roman" w:cs="Times New Roman"/>
          <w:sz w:val="28"/>
          <w:szCs w:val="28"/>
        </w:rPr>
        <w:t xml:space="preserve">Каждый в отдельности принцип муниципальной службы отражает не все объективные закономерности деятельности муниципальных служащих, а лишь некоторые из них. </w:t>
      </w:r>
    </w:p>
    <w:p w:rsidR="005648AC" w:rsidRDefault="005648AC" w:rsidP="005648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B90" w:rsidRPr="005F5B90" w:rsidRDefault="005F5B90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F5B90">
        <w:rPr>
          <w:rFonts w:ascii="Times New Roman" w:hAnsi="Times New Roman" w:cs="Times New Roman"/>
          <w:sz w:val="28"/>
          <w:szCs w:val="28"/>
        </w:rPr>
        <w:t>Муниципальные должности муниципальной службы устанавливаются нормативными правовыми актами органов местного самоуправления в соответствии с реестром муниципальных должностей муниципальной службы, утверждаемым законом субъекта Федерации.</w:t>
      </w:r>
    </w:p>
    <w:p w:rsidR="0031296C" w:rsidRDefault="005F5B90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F5B90">
        <w:rPr>
          <w:rFonts w:ascii="Times New Roman" w:hAnsi="Times New Roman" w:cs="Times New Roman"/>
          <w:sz w:val="28"/>
          <w:szCs w:val="28"/>
        </w:rPr>
        <w:t>Муниципальным служащим является гражданин, исполняющий в порядке, определенном муниципальными правовыми актами в соответствии с федеральными законами и законами субъекта Российской Федерации, обязанности по должности муниципальной службы за денежное содержание, выплачиваемое за счет средств местного бюджета</w:t>
      </w:r>
      <w:r w:rsidR="0031296C">
        <w:rPr>
          <w:rFonts w:ascii="Times New Roman" w:hAnsi="Times New Roman" w:cs="Times New Roman"/>
          <w:sz w:val="28"/>
          <w:szCs w:val="28"/>
        </w:rPr>
        <w:t>.</w:t>
      </w:r>
    </w:p>
    <w:p w:rsidR="005F5B90" w:rsidRPr="005F5B90" w:rsidRDefault="005F5B90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5F5B90">
        <w:rPr>
          <w:rFonts w:ascii="Times New Roman" w:hAnsi="Times New Roman" w:cs="Times New Roman"/>
          <w:sz w:val="28"/>
          <w:szCs w:val="28"/>
        </w:rPr>
        <w:t>Разрабатываемое в настоящее время законодательство о местном самоуправлении определяет и использует понятие "должностное лицо". Федеральный Закон от 12 августа 1995 года "Об общих принципах организации местного самоуправления в Российской Федерации" в ст. 1 устанавливает два понятия:</w:t>
      </w:r>
    </w:p>
    <w:p w:rsidR="005F5B90" w:rsidRPr="005F5B90" w:rsidRDefault="005F5B90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F5B90">
        <w:rPr>
          <w:rFonts w:ascii="Times New Roman" w:hAnsi="Times New Roman" w:cs="Times New Roman"/>
          <w:sz w:val="28"/>
          <w:szCs w:val="28"/>
        </w:rPr>
        <w:t>1. Должностным лицом местного самоуправления является:</w:t>
      </w:r>
    </w:p>
    <w:p w:rsidR="005F5B90" w:rsidRPr="005F5B90" w:rsidRDefault="005F5B90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5B90">
        <w:rPr>
          <w:rFonts w:ascii="Times New Roman" w:hAnsi="Times New Roman" w:cs="Times New Roman"/>
          <w:sz w:val="28"/>
          <w:szCs w:val="28"/>
        </w:rPr>
        <w:t>- выборное либо работающее по контракту (трудовому договору), лицо, выполняющее организационно-распорядительные функции в органах местного самоуправления и не относящееся к категории государственных служащих;</w:t>
      </w:r>
    </w:p>
    <w:p w:rsidR="005F5B90" w:rsidRPr="005F5B90" w:rsidRDefault="005F5B90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5B90">
        <w:rPr>
          <w:rFonts w:ascii="Times New Roman" w:hAnsi="Times New Roman" w:cs="Times New Roman"/>
          <w:sz w:val="28"/>
          <w:szCs w:val="28"/>
        </w:rPr>
        <w:t>- выборное должностное лицо местного самоуправления - должностное лицо, избранное населением непосредственно или представительным органом местного самоуправления из своего состава, наделенное согласно уставу муниципального образования полномочиями на решение вопросов местного значения.</w:t>
      </w:r>
    </w:p>
    <w:p w:rsidR="005F5B90" w:rsidRPr="005F5B90" w:rsidRDefault="005F5B90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F5B90">
        <w:rPr>
          <w:rFonts w:ascii="Times New Roman" w:hAnsi="Times New Roman" w:cs="Times New Roman"/>
          <w:sz w:val="28"/>
          <w:szCs w:val="28"/>
        </w:rPr>
        <w:t>Должностные лица несут повышенную правовую ответственность, так как они заметно выделяются из состава служащих объемом и характером своих должностных обязанностей; от них требуется профессиональное и внимательное решение важнейших практических вопросов. Поэтому законодательство и устанавливает повышенную юридическую (уголовную или административную) ответственность за неисполнение либо ненадлежащее исполнение должностными лицами своих служебных обязанностей.</w:t>
      </w:r>
    </w:p>
    <w:p w:rsidR="0031296C" w:rsidRDefault="005F5B90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F5B90">
        <w:rPr>
          <w:rFonts w:ascii="Times New Roman" w:hAnsi="Times New Roman" w:cs="Times New Roman"/>
          <w:sz w:val="28"/>
          <w:szCs w:val="28"/>
        </w:rPr>
        <w:t xml:space="preserve">Должностное лицо реализует властные полномочия, выполняя волю общества, удовлетворяя общественные интересы. Реализуя свой личный потенциал, должностное лицо призвано решать возложенные на него задачи, поскольку является в служебном правоотношении стороной, обязанной служить как публичной власти, так субъектам частного права. </w:t>
      </w:r>
    </w:p>
    <w:p w:rsidR="005F5B90" w:rsidRPr="005F5B90" w:rsidRDefault="0031296C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F5B90" w:rsidRPr="005F5B90">
        <w:rPr>
          <w:rFonts w:ascii="Times New Roman" w:hAnsi="Times New Roman" w:cs="Times New Roman"/>
          <w:sz w:val="28"/>
          <w:szCs w:val="28"/>
        </w:rPr>
        <w:t>Должностное лицо имеет права, обязанности, ограничения и запреты по службе. Оно может применять меры принуждения. Оно реализует полномочия по наложению дисциплинарных взысканий. Должностное лицо может разрабатывать и принимать управленческие решения. Оно осуществляет контрольно-надзорные полномочия.</w:t>
      </w:r>
    </w:p>
    <w:p w:rsidR="005F5B90" w:rsidRPr="005F5B90" w:rsidRDefault="005F5B90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F5B90">
        <w:rPr>
          <w:rFonts w:ascii="Times New Roman" w:hAnsi="Times New Roman" w:cs="Times New Roman"/>
          <w:sz w:val="28"/>
          <w:szCs w:val="28"/>
        </w:rPr>
        <w:t>Аттестация муниципальных служащих, замещающих муниципальную должность муниципальной службы (далее - муниципальная должность) в органе местного самоуправления проводится в целях стимулирования роста профессионализма, повышения ответственности, исполнительской дисциплины муниципальных служащих, предупреждения коррупции в системе органов местного самоуправления.</w:t>
      </w:r>
    </w:p>
    <w:p w:rsidR="005F5B90" w:rsidRPr="005F5B90" w:rsidRDefault="005F5B90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F5B90">
        <w:rPr>
          <w:rFonts w:ascii="Times New Roman" w:hAnsi="Times New Roman" w:cs="Times New Roman"/>
          <w:sz w:val="28"/>
          <w:szCs w:val="28"/>
        </w:rPr>
        <w:t>Основные задачи аттестации:</w:t>
      </w:r>
    </w:p>
    <w:p w:rsidR="005F5B90" w:rsidRPr="005F5B90" w:rsidRDefault="005F5B90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Pr="005F5B90">
        <w:rPr>
          <w:rFonts w:ascii="Times New Roman" w:hAnsi="Times New Roman" w:cs="Times New Roman"/>
          <w:sz w:val="28"/>
          <w:szCs w:val="28"/>
        </w:rPr>
        <w:t>совершенствование деятельности органа местного самоуправления по подбору, закреплению, повышению квалификации и воспитанию муниципальных служащих;</w:t>
      </w:r>
    </w:p>
    <w:p w:rsidR="005F5B90" w:rsidRPr="005F5B90" w:rsidRDefault="005F5B90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Pr="005F5B90">
        <w:rPr>
          <w:rFonts w:ascii="Times New Roman" w:hAnsi="Times New Roman" w:cs="Times New Roman"/>
          <w:sz w:val="28"/>
          <w:szCs w:val="28"/>
        </w:rPr>
        <w:t>определение уровня их профессиональной подготовки и соответствия замещаемой муниципальной должности;</w:t>
      </w:r>
    </w:p>
    <w:p w:rsidR="005F5B90" w:rsidRPr="005F5B90" w:rsidRDefault="005F5B90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Pr="005F5B90">
        <w:rPr>
          <w:rFonts w:ascii="Times New Roman" w:hAnsi="Times New Roman" w:cs="Times New Roman"/>
          <w:sz w:val="28"/>
          <w:szCs w:val="28"/>
        </w:rPr>
        <w:t>определение направлений повышения их квалификации или переподготовки (переквалификации);</w:t>
      </w:r>
    </w:p>
    <w:p w:rsidR="005F5B90" w:rsidRPr="005F5B90" w:rsidRDefault="005F5B90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Pr="005F5B90">
        <w:rPr>
          <w:rFonts w:ascii="Times New Roman" w:hAnsi="Times New Roman" w:cs="Times New Roman"/>
          <w:sz w:val="28"/>
          <w:szCs w:val="28"/>
        </w:rPr>
        <w:t>выявление перспективы использования их потенциальных способностей, стимулирование роста их профессионализма;</w:t>
      </w:r>
    </w:p>
    <w:p w:rsidR="005F5B90" w:rsidRPr="005F5B90" w:rsidRDefault="00242193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="005F5B90" w:rsidRPr="005F5B90">
        <w:rPr>
          <w:rFonts w:ascii="Times New Roman" w:hAnsi="Times New Roman" w:cs="Times New Roman"/>
          <w:sz w:val="28"/>
          <w:szCs w:val="28"/>
        </w:rPr>
        <w:t>совершенствование расстановки муниципальных служащих в соответствии с уровнем их квалификации.</w:t>
      </w:r>
    </w:p>
    <w:p w:rsidR="005F5B90" w:rsidRPr="005F5B90" w:rsidRDefault="00242193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F5B90" w:rsidRPr="005F5B90">
        <w:rPr>
          <w:rFonts w:ascii="Times New Roman" w:hAnsi="Times New Roman" w:cs="Times New Roman"/>
          <w:sz w:val="28"/>
          <w:szCs w:val="28"/>
        </w:rPr>
        <w:t>Аттестация проводится не чаще одного раза в два года, но не реже одного раза в четыре года.</w:t>
      </w:r>
    </w:p>
    <w:p w:rsidR="005F5B90" w:rsidRPr="005F5B90" w:rsidRDefault="005F5B90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5B90">
        <w:rPr>
          <w:rFonts w:ascii="Times New Roman" w:hAnsi="Times New Roman" w:cs="Times New Roman"/>
          <w:sz w:val="28"/>
          <w:szCs w:val="28"/>
        </w:rPr>
        <w:t>Для проведения аттестации необходимо:</w:t>
      </w:r>
    </w:p>
    <w:p w:rsidR="005F5B90" w:rsidRPr="005F5B90" w:rsidRDefault="005F5B90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5B90">
        <w:rPr>
          <w:rFonts w:ascii="Times New Roman" w:hAnsi="Times New Roman" w:cs="Times New Roman"/>
          <w:sz w:val="28"/>
          <w:szCs w:val="28"/>
        </w:rPr>
        <w:t>1) сформировать аттестационную комиссию;</w:t>
      </w:r>
    </w:p>
    <w:p w:rsidR="005F5B90" w:rsidRPr="005F5B90" w:rsidRDefault="005F5B90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5B90">
        <w:rPr>
          <w:rFonts w:ascii="Times New Roman" w:hAnsi="Times New Roman" w:cs="Times New Roman"/>
          <w:sz w:val="28"/>
          <w:szCs w:val="28"/>
        </w:rPr>
        <w:t>2) утвердить график проведения аттестации;</w:t>
      </w:r>
    </w:p>
    <w:p w:rsidR="005F5B90" w:rsidRPr="005F5B90" w:rsidRDefault="005F5B90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5B90">
        <w:rPr>
          <w:rFonts w:ascii="Times New Roman" w:hAnsi="Times New Roman" w:cs="Times New Roman"/>
          <w:sz w:val="28"/>
          <w:szCs w:val="28"/>
        </w:rPr>
        <w:t>3) составить списки муниципальных служащих, подлежащих аттестации;</w:t>
      </w:r>
    </w:p>
    <w:p w:rsidR="005F5B90" w:rsidRPr="005F5B90" w:rsidRDefault="005F5B90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5B90">
        <w:rPr>
          <w:rFonts w:ascii="Times New Roman" w:hAnsi="Times New Roman" w:cs="Times New Roman"/>
          <w:sz w:val="28"/>
          <w:szCs w:val="28"/>
        </w:rPr>
        <w:t>4) подготовить необходимые документы для аттестационной комиссии;</w:t>
      </w:r>
    </w:p>
    <w:p w:rsidR="005F5B90" w:rsidRPr="005F5B90" w:rsidRDefault="005F5B90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5B90">
        <w:rPr>
          <w:rFonts w:ascii="Times New Roman" w:hAnsi="Times New Roman" w:cs="Times New Roman"/>
          <w:sz w:val="28"/>
          <w:szCs w:val="28"/>
        </w:rPr>
        <w:t>5) ознакомить муниципального служащего с условиями и порядком проведения аттестации.</w:t>
      </w:r>
    </w:p>
    <w:p w:rsidR="005F5B90" w:rsidRPr="005F5B90" w:rsidRDefault="00242193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F5B90" w:rsidRPr="005F5B90">
        <w:rPr>
          <w:rFonts w:ascii="Times New Roman" w:hAnsi="Times New Roman" w:cs="Times New Roman"/>
          <w:sz w:val="28"/>
          <w:szCs w:val="28"/>
        </w:rPr>
        <w:t>Аттестационная комиссия состоит из председателя, заместителя председателя, секретаря и членов комиссии. Руководитель органа местного самоуправления может привлекать к работе комиссии независимых экспертов. Оценка экспертами качеств муниципального служащего является одним из аргументов, характеризующих аттестуемого.</w:t>
      </w:r>
    </w:p>
    <w:p w:rsidR="005F5B90" w:rsidRPr="005F5B90" w:rsidRDefault="00242193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F5B90" w:rsidRPr="005F5B90">
        <w:rPr>
          <w:rFonts w:ascii="Times New Roman" w:hAnsi="Times New Roman" w:cs="Times New Roman"/>
          <w:sz w:val="28"/>
          <w:szCs w:val="28"/>
        </w:rPr>
        <w:t>В состав аттестационной комиссии включаются представители кадровой и юридической служб органа местного самоуправления, а также может включаться представитель соответствующего профсоюзного органа.</w:t>
      </w:r>
    </w:p>
    <w:p w:rsidR="005F5B90" w:rsidRPr="005F5B90" w:rsidRDefault="005F5B90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5B90">
        <w:rPr>
          <w:rFonts w:ascii="Times New Roman" w:hAnsi="Times New Roman" w:cs="Times New Roman"/>
          <w:sz w:val="28"/>
          <w:szCs w:val="28"/>
        </w:rPr>
        <w:t>Количественный и персональный состав аттестационной комиссии, сроки и порядок ее работы утверждаются руководителем органа местного самоуправления, принимающим решение о назначении на должность или об освобождении от должности соответствующих муниципальных служащих.</w:t>
      </w:r>
    </w:p>
    <w:p w:rsidR="005F5B90" w:rsidRPr="005F5B90" w:rsidRDefault="00242193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F5B90" w:rsidRPr="005F5B90">
        <w:rPr>
          <w:rFonts w:ascii="Times New Roman" w:hAnsi="Times New Roman" w:cs="Times New Roman"/>
          <w:sz w:val="28"/>
          <w:szCs w:val="28"/>
        </w:rPr>
        <w:t>В зависимости от специфики должностных обязанностей муниципальных служащих в органе местного самоуправления может быть создано несколько аттестационных комиссий.</w:t>
      </w:r>
    </w:p>
    <w:p w:rsidR="005F5B90" w:rsidRPr="005F5B90" w:rsidRDefault="00242193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F5B90" w:rsidRPr="005F5B90">
        <w:rPr>
          <w:rFonts w:ascii="Times New Roman" w:hAnsi="Times New Roman" w:cs="Times New Roman"/>
          <w:sz w:val="28"/>
          <w:szCs w:val="28"/>
        </w:rPr>
        <w:t>Оценка служебной деятельности муниципального служащего основывается на его соответствии квалификационным требованиям по замещаемой муниципальной должности. При этом должны учитываться образование, профессиональные знания муниципального служащего, стаж муниципальной службы, стаж и опыт работы по специальности, повышение квалификации и переподготовка (переквалификация), а также, в отношении соответствующей группы должностей, организаторские способности, влияющие на эффективность служебной деятельности.</w:t>
      </w:r>
    </w:p>
    <w:p w:rsidR="005F5B90" w:rsidRDefault="00242193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F5B90" w:rsidRPr="005F5B90">
        <w:rPr>
          <w:rFonts w:ascii="Times New Roman" w:hAnsi="Times New Roman" w:cs="Times New Roman"/>
          <w:sz w:val="28"/>
          <w:szCs w:val="28"/>
        </w:rPr>
        <w:t>Оценка профессиональных и личностных качеств, результатов служебной деятельности муниципального служащего определяется в соответствии с законодательством Российской Федерации о труде и нормативными правовыми актами органов местного самоуправления по вопросам муниципальной службы.</w:t>
      </w:r>
    </w:p>
    <w:p w:rsidR="00242193" w:rsidRDefault="00242193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2193" w:rsidRDefault="00242193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2193" w:rsidRDefault="00242193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296C" w:rsidRDefault="0031296C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2193" w:rsidRDefault="00242193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2193" w:rsidRPr="00242193" w:rsidRDefault="00242193" w:rsidP="00242193">
      <w:pPr>
        <w:spacing w:after="0"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2193">
        <w:rPr>
          <w:rFonts w:ascii="Times New Roman" w:hAnsi="Times New Roman" w:cs="Times New Roman"/>
          <w:b/>
          <w:sz w:val="28"/>
          <w:szCs w:val="28"/>
        </w:rPr>
        <w:t>Тесты</w:t>
      </w:r>
    </w:p>
    <w:p w:rsidR="00242193" w:rsidRPr="00242193" w:rsidRDefault="00242193" w:rsidP="0024219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2193">
        <w:rPr>
          <w:rFonts w:ascii="Times New Roman" w:hAnsi="Times New Roman" w:cs="Times New Roman"/>
          <w:b/>
          <w:sz w:val="28"/>
          <w:szCs w:val="28"/>
        </w:rPr>
        <w:t>1. Муниципальным служащим является:</w:t>
      </w:r>
    </w:p>
    <w:p w:rsidR="00242193" w:rsidRPr="00242193" w:rsidRDefault="00242193" w:rsidP="002421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2193">
        <w:rPr>
          <w:rFonts w:ascii="Times New Roman" w:hAnsi="Times New Roman" w:cs="Times New Roman"/>
          <w:sz w:val="28"/>
          <w:szCs w:val="28"/>
        </w:rPr>
        <w:t>1) гражданин, исполняющий обязанности на муниципальной должности по трудовому договору, на постоянной основе и за денежное вознаграждение</w:t>
      </w:r>
    </w:p>
    <w:p w:rsidR="00242193" w:rsidRPr="00242193" w:rsidRDefault="00242193" w:rsidP="002421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2193">
        <w:rPr>
          <w:rFonts w:ascii="Times New Roman" w:hAnsi="Times New Roman" w:cs="Times New Roman"/>
          <w:sz w:val="28"/>
          <w:szCs w:val="28"/>
        </w:rPr>
        <w:t>2) любое выборное должностное лицо местного самоуправления</w:t>
      </w:r>
    </w:p>
    <w:p w:rsidR="00242193" w:rsidRPr="00242193" w:rsidRDefault="00242193" w:rsidP="002421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2193">
        <w:rPr>
          <w:rFonts w:ascii="Times New Roman" w:hAnsi="Times New Roman" w:cs="Times New Roman"/>
          <w:sz w:val="28"/>
          <w:szCs w:val="28"/>
        </w:rPr>
        <w:t>3) лицо, исполняющее обязанности по техническому обеспечению деятельности органов местного самоуправления, но не находящееся на муниципальной должности</w:t>
      </w:r>
    </w:p>
    <w:p w:rsidR="00242193" w:rsidRPr="00242193" w:rsidRDefault="00242193" w:rsidP="002421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2193">
        <w:rPr>
          <w:rFonts w:ascii="Times New Roman" w:hAnsi="Times New Roman" w:cs="Times New Roman"/>
          <w:sz w:val="28"/>
          <w:szCs w:val="28"/>
        </w:rPr>
        <w:t>4) депутат представительного органа муниципального образования.</w:t>
      </w:r>
    </w:p>
    <w:p w:rsidR="00242193" w:rsidRPr="00242193" w:rsidRDefault="00242193" w:rsidP="00242193">
      <w:pPr>
        <w:spacing w:after="0" w:line="48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2193">
        <w:rPr>
          <w:rFonts w:ascii="Times New Roman" w:hAnsi="Times New Roman" w:cs="Times New Roman"/>
          <w:b/>
          <w:sz w:val="28"/>
          <w:szCs w:val="28"/>
        </w:rPr>
        <w:t>Ответ: 1.</w:t>
      </w:r>
    </w:p>
    <w:p w:rsidR="00242193" w:rsidRPr="00242193" w:rsidRDefault="00242193" w:rsidP="0024219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2193">
        <w:rPr>
          <w:rFonts w:ascii="Times New Roman" w:hAnsi="Times New Roman" w:cs="Times New Roman"/>
          <w:b/>
          <w:sz w:val="28"/>
          <w:szCs w:val="28"/>
        </w:rPr>
        <w:t>2. Аттестация муниципальных служащих проводится:</w:t>
      </w:r>
    </w:p>
    <w:p w:rsidR="00242193" w:rsidRPr="00242193" w:rsidRDefault="00242193" w:rsidP="002421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2193">
        <w:rPr>
          <w:rFonts w:ascii="Times New Roman" w:hAnsi="Times New Roman" w:cs="Times New Roman"/>
          <w:sz w:val="28"/>
          <w:szCs w:val="28"/>
        </w:rPr>
        <w:t>1) один раз в год</w:t>
      </w:r>
    </w:p>
    <w:p w:rsidR="00242193" w:rsidRPr="00242193" w:rsidRDefault="00242193" w:rsidP="002421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2193">
        <w:rPr>
          <w:rFonts w:ascii="Times New Roman" w:hAnsi="Times New Roman" w:cs="Times New Roman"/>
          <w:sz w:val="28"/>
          <w:szCs w:val="28"/>
        </w:rPr>
        <w:t>2) не чаще одного раза в два года</w:t>
      </w:r>
    </w:p>
    <w:p w:rsidR="00242193" w:rsidRPr="00242193" w:rsidRDefault="00242193" w:rsidP="002421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2193">
        <w:rPr>
          <w:rFonts w:ascii="Times New Roman" w:hAnsi="Times New Roman" w:cs="Times New Roman"/>
          <w:sz w:val="28"/>
          <w:szCs w:val="28"/>
        </w:rPr>
        <w:t>3) не реже одного раза в четыре года</w:t>
      </w:r>
    </w:p>
    <w:p w:rsidR="00242193" w:rsidRPr="00242193" w:rsidRDefault="00242193" w:rsidP="002421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2193">
        <w:rPr>
          <w:rFonts w:ascii="Times New Roman" w:hAnsi="Times New Roman" w:cs="Times New Roman"/>
          <w:sz w:val="28"/>
          <w:szCs w:val="28"/>
        </w:rPr>
        <w:t>4) по мере необходимости.</w:t>
      </w:r>
    </w:p>
    <w:p w:rsidR="00242193" w:rsidRPr="00242193" w:rsidRDefault="00242193" w:rsidP="0024219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2193">
        <w:rPr>
          <w:rFonts w:ascii="Times New Roman" w:hAnsi="Times New Roman" w:cs="Times New Roman"/>
          <w:b/>
          <w:sz w:val="28"/>
          <w:szCs w:val="28"/>
        </w:rPr>
        <w:t>Ответ: 3.</w:t>
      </w:r>
    </w:p>
    <w:p w:rsidR="00242193" w:rsidRDefault="00242193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2193" w:rsidRDefault="00242193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2125" w:rsidRDefault="007E2125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2125" w:rsidRDefault="007E2125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2125" w:rsidRDefault="007E2125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2125" w:rsidRDefault="007E2125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2125" w:rsidRDefault="007E2125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2125" w:rsidRDefault="007E2125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2125" w:rsidRDefault="007E2125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2125" w:rsidRDefault="007E2125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2125" w:rsidRDefault="007E2125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2125" w:rsidRDefault="007E2125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2125" w:rsidRDefault="007E2125" w:rsidP="005F5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627" w:rsidRDefault="00444627" w:rsidP="0049127F">
      <w:pPr>
        <w:spacing w:after="0"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627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8A3254" w:rsidRDefault="00F30726" w:rsidP="0049127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0726">
        <w:rPr>
          <w:rFonts w:ascii="Times New Roman" w:hAnsi="Times New Roman" w:cs="Times New Roman"/>
          <w:sz w:val="28"/>
          <w:szCs w:val="28"/>
        </w:rPr>
        <w:t>В результате исследования данн</w:t>
      </w:r>
      <w:r w:rsidR="008A3254">
        <w:rPr>
          <w:rFonts w:ascii="Times New Roman" w:hAnsi="Times New Roman" w:cs="Times New Roman"/>
          <w:sz w:val="28"/>
          <w:szCs w:val="28"/>
        </w:rPr>
        <w:t>ых вопросов можно сделать вывод:</w:t>
      </w:r>
    </w:p>
    <w:p w:rsidR="008A3254" w:rsidRDefault="008A3254" w:rsidP="009443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-</w:t>
      </w:r>
      <w:r w:rsidRPr="008A3254">
        <w:rPr>
          <w:rFonts w:ascii="Times New Roman" w:hAnsi="Times New Roman" w:cs="Times New Roman"/>
          <w:sz w:val="28"/>
          <w:szCs w:val="28"/>
        </w:rPr>
        <w:t>Муниципальная служба является механизмом реализации функций и задач органов местного самоуправления.</w:t>
      </w:r>
    </w:p>
    <w:p w:rsidR="008A3254" w:rsidRDefault="008A3254" w:rsidP="009443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-</w:t>
      </w:r>
      <w:r w:rsidRPr="008A3254">
        <w:t xml:space="preserve"> </w:t>
      </w:r>
      <w:r w:rsidRPr="008A3254">
        <w:rPr>
          <w:rFonts w:ascii="Times New Roman" w:hAnsi="Times New Roman" w:cs="Times New Roman"/>
          <w:sz w:val="28"/>
          <w:szCs w:val="28"/>
        </w:rPr>
        <w:t>Принципы муниципальной службы должны объективно отражать сущность муниципальной службы</w:t>
      </w:r>
    </w:p>
    <w:p w:rsidR="008A3254" w:rsidRDefault="008A3254" w:rsidP="009443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-</w:t>
      </w:r>
      <w:r w:rsidRPr="008A3254">
        <w:t xml:space="preserve"> </w:t>
      </w:r>
      <w:r w:rsidRPr="008A3254">
        <w:rPr>
          <w:rFonts w:ascii="Times New Roman" w:hAnsi="Times New Roman" w:cs="Times New Roman"/>
          <w:sz w:val="28"/>
          <w:szCs w:val="28"/>
        </w:rPr>
        <w:t>Каждый в отдельности принцип муниципальной службы отражает не все объективные закономерности деятельности муниципальных служащих, а лишь некоторые из них.</w:t>
      </w:r>
    </w:p>
    <w:p w:rsidR="00944357" w:rsidRPr="00944357" w:rsidRDefault="0049127F" w:rsidP="004912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44357" w:rsidRPr="00944357">
        <w:rPr>
          <w:rFonts w:ascii="Times New Roman" w:hAnsi="Times New Roman" w:cs="Times New Roman"/>
          <w:sz w:val="28"/>
          <w:szCs w:val="28"/>
        </w:rPr>
        <w:t xml:space="preserve">Существует еще одна проблема. Это кадровая проблема, которая встает при создании органов местного самоуправления. В органах исполнительной власти работает колоссальное количество служащих, назначенных уполномоченными субъектами на соответствующие должности. Число же избранных населением мэров городов незначительно. Между тем местное самоуправление несовместимо с принципом назначения. У сильного местного самоуправления есть еще одна положительная сторона: оно позволит уменьшить </w:t>
      </w:r>
      <w:r w:rsidRPr="00944357">
        <w:rPr>
          <w:rFonts w:ascii="Times New Roman" w:hAnsi="Times New Roman" w:cs="Times New Roman"/>
          <w:sz w:val="28"/>
          <w:szCs w:val="28"/>
        </w:rPr>
        <w:t>кол</w:t>
      </w:r>
      <w:r>
        <w:rPr>
          <w:rFonts w:ascii="Times New Roman" w:hAnsi="Times New Roman" w:cs="Times New Roman"/>
          <w:sz w:val="28"/>
          <w:szCs w:val="28"/>
        </w:rPr>
        <w:t>ичес</w:t>
      </w:r>
      <w:r w:rsidRPr="00944357">
        <w:rPr>
          <w:rFonts w:ascii="Times New Roman" w:hAnsi="Times New Roman" w:cs="Times New Roman"/>
          <w:sz w:val="28"/>
          <w:szCs w:val="28"/>
        </w:rPr>
        <w:t>тво</w:t>
      </w:r>
      <w:r w:rsidR="00944357" w:rsidRPr="00944357">
        <w:rPr>
          <w:rFonts w:ascii="Times New Roman" w:hAnsi="Times New Roman" w:cs="Times New Roman"/>
          <w:sz w:val="28"/>
          <w:szCs w:val="28"/>
        </w:rPr>
        <w:t xml:space="preserve"> чиновников на федеральном и региональном уровнях. Таким образом, повсеместное введение системы власти, основанной на самоуправлении может решить кадровую проблему.</w:t>
      </w:r>
    </w:p>
    <w:p w:rsidR="00944357" w:rsidRPr="00944357" w:rsidRDefault="00944357" w:rsidP="009443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44627" w:rsidRPr="00944357" w:rsidRDefault="00444627" w:rsidP="0044462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4627" w:rsidRPr="00944357" w:rsidRDefault="00444627" w:rsidP="0044462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4627" w:rsidRDefault="00444627" w:rsidP="004446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4627" w:rsidRDefault="00444627" w:rsidP="004446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4627" w:rsidRDefault="00444627" w:rsidP="004446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4627" w:rsidRDefault="00444627" w:rsidP="004446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127F" w:rsidRDefault="0049127F" w:rsidP="004446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127F" w:rsidRDefault="0049127F" w:rsidP="004446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4627" w:rsidRDefault="00444627" w:rsidP="004446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4627" w:rsidRPr="00444627" w:rsidRDefault="00444627" w:rsidP="0049127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E2125" w:rsidRPr="007E2125" w:rsidRDefault="007E2125" w:rsidP="0049127F">
      <w:pPr>
        <w:spacing w:after="0"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125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</w:t>
      </w:r>
    </w:p>
    <w:p w:rsidR="007E2125" w:rsidRPr="007E2125" w:rsidRDefault="007E2125" w:rsidP="007E2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125">
        <w:rPr>
          <w:rFonts w:ascii="Times New Roman" w:hAnsi="Times New Roman" w:cs="Times New Roman"/>
          <w:b/>
          <w:sz w:val="28"/>
          <w:szCs w:val="28"/>
        </w:rPr>
        <w:t>1.</w:t>
      </w:r>
      <w:r w:rsidRPr="007E21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E2125">
        <w:rPr>
          <w:rFonts w:ascii="Times New Roman" w:hAnsi="Times New Roman" w:cs="Times New Roman"/>
          <w:sz w:val="28"/>
          <w:szCs w:val="28"/>
        </w:rPr>
        <w:t>Конституция Российской Федерации 1993</w:t>
      </w:r>
    </w:p>
    <w:p w:rsidR="007E2125" w:rsidRPr="007E2125" w:rsidRDefault="007E2125" w:rsidP="007E2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125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2125">
        <w:rPr>
          <w:rFonts w:ascii="Times New Roman" w:hAnsi="Times New Roman" w:cs="Times New Roman"/>
          <w:sz w:val="28"/>
          <w:szCs w:val="28"/>
        </w:rPr>
        <w:t>Федеральный закон "Об общих принципах организации местного самоуправления в Российской федерации" от 06.10.2003г. №131-ФЗ</w:t>
      </w:r>
    </w:p>
    <w:p w:rsidR="007E2125" w:rsidRPr="007E2125" w:rsidRDefault="007E2125" w:rsidP="007E2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125">
        <w:rPr>
          <w:rFonts w:ascii="Times New Roman" w:hAnsi="Times New Roman" w:cs="Times New Roman"/>
          <w:b/>
          <w:sz w:val="28"/>
          <w:szCs w:val="28"/>
        </w:rPr>
        <w:t>3.</w:t>
      </w:r>
      <w:r w:rsidRPr="007E21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2125">
        <w:rPr>
          <w:rFonts w:ascii="Times New Roman" w:hAnsi="Times New Roman" w:cs="Times New Roman"/>
          <w:sz w:val="28"/>
          <w:szCs w:val="28"/>
        </w:rPr>
        <w:t>Европейская Хартия Местного Самоуправления (принята Советом Европы 15 октября 1985 года)</w:t>
      </w:r>
    </w:p>
    <w:p w:rsidR="007E2125" w:rsidRPr="007E2125" w:rsidRDefault="007E2125" w:rsidP="007E2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125">
        <w:rPr>
          <w:rFonts w:ascii="Times New Roman" w:hAnsi="Times New Roman" w:cs="Times New Roman"/>
          <w:b/>
          <w:sz w:val="28"/>
          <w:szCs w:val="28"/>
        </w:rPr>
        <w:t>4.</w:t>
      </w:r>
      <w:r w:rsidRPr="007E21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2125">
        <w:rPr>
          <w:rFonts w:ascii="Times New Roman" w:hAnsi="Times New Roman" w:cs="Times New Roman"/>
          <w:sz w:val="28"/>
          <w:szCs w:val="28"/>
        </w:rPr>
        <w:t>Система муниципального управления: Учебник для вузов/ под редакцией В.Б.Зотова.- СПб: Питер, 2008</w:t>
      </w:r>
    </w:p>
    <w:p w:rsidR="007E2125" w:rsidRPr="007E2125" w:rsidRDefault="007E2125" w:rsidP="007E2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125">
        <w:rPr>
          <w:rFonts w:ascii="Times New Roman" w:hAnsi="Times New Roman" w:cs="Times New Roman"/>
          <w:b/>
          <w:sz w:val="28"/>
          <w:szCs w:val="28"/>
        </w:rPr>
        <w:t>5.</w:t>
      </w:r>
      <w:r w:rsidRPr="007E21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E2125">
        <w:rPr>
          <w:rFonts w:ascii="Times New Roman" w:hAnsi="Times New Roman" w:cs="Times New Roman"/>
          <w:sz w:val="28"/>
          <w:szCs w:val="28"/>
        </w:rPr>
        <w:t>Коваленко А.И. Муниципальное Право. - М., 1997</w:t>
      </w:r>
    </w:p>
    <w:p w:rsidR="007E2125" w:rsidRPr="007E2125" w:rsidRDefault="007E2125" w:rsidP="007E2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125"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21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2125">
        <w:rPr>
          <w:rFonts w:ascii="Times New Roman" w:hAnsi="Times New Roman" w:cs="Times New Roman"/>
          <w:sz w:val="28"/>
          <w:szCs w:val="28"/>
        </w:rPr>
        <w:t>Кутафин О.Е., Фадеев В.И.. Муниципальное право России. М., 1997</w:t>
      </w:r>
    </w:p>
    <w:p w:rsidR="007E2125" w:rsidRPr="007E2125" w:rsidRDefault="007E2125" w:rsidP="007E2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125">
        <w:rPr>
          <w:rFonts w:ascii="Times New Roman" w:hAnsi="Times New Roman" w:cs="Times New Roman"/>
          <w:b/>
          <w:sz w:val="28"/>
          <w:szCs w:val="28"/>
        </w:rPr>
        <w:t>7.</w:t>
      </w:r>
      <w:r w:rsidRPr="007E21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2125">
        <w:rPr>
          <w:rFonts w:ascii="Times New Roman" w:hAnsi="Times New Roman" w:cs="Times New Roman"/>
          <w:sz w:val="28"/>
          <w:szCs w:val="28"/>
        </w:rPr>
        <w:t>Тихомиров Ю. Постатейный комментарий к Федеральному Закону "Об общих принципах организации местного самоуправления в Российской Федерации"</w:t>
      </w:r>
    </w:p>
    <w:p w:rsidR="007E2125" w:rsidRPr="007E2125" w:rsidRDefault="007E2125" w:rsidP="007E2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125">
        <w:rPr>
          <w:rFonts w:ascii="Times New Roman" w:hAnsi="Times New Roman" w:cs="Times New Roman"/>
          <w:b/>
          <w:sz w:val="28"/>
          <w:szCs w:val="28"/>
        </w:rPr>
        <w:t>8.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2125">
        <w:rPr>
          <w:rFonts w:ascii="Times New Roman" w:hAnsi="Times New Roman" w:cs="Times New Roman"/>
          <w:sz w:val="28"/>
          <w:szCs w:val="28"/>
        </w:rPr>
        <w:t xml:space="preserve"> Таболин. В.В. Право муниципального управления. М., 1997</w:t>
      </w:r>
    </w:p>
    <w:p w:rsidR="007E2125" w:rsidRPr="005F5B90" w:rsidRDefault="007E2125" w:rsidP="007E21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125">
        <w:rPr>
          <w:rFonts w:ascii="Times New Roman" w:hAnsi="Times New Roman" w:cs="Times New Roman"/>
          <w:b/>
          <w:sz w:val="28"/>
          <w:szCs w:val="28"/>
        </w:rPr>
        <w:t>9.</w:t>
      </w:r>
      <w:r w:rsidRPr="007E21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2125">
        <w:rPr>
          <w:rFonts w:ascii="Times New Roman" w:hAnsi="Times New Roman" w:cs="Times New Roman"/>
          <w:sz w:val="28"/>
          <w:szCs w:val="28"/>
        </w:rPr>
        <w:t>Фадеев В.И. Муниципальное право России. М., 1994</w:t>
      </w:r>
    </w:p>
    <w:sectPr w:rsidR="007E2125" w:rsidRPr="005F5B90" w:rsidSect="0031296C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chapStyle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2B1" w:rsidRDefault="009542B1" w:rsidP="0031296C">
      <w:pPr>
        <w:spacing w:after="0" w:line="240" w:lineRule="auto"/>
      </w:pPr>
      <w:r>
        <w:separator/>
      </w:r>
    </w:p>
  </w:endnote>
  <w:endnote w:type="continuationSeparator" w:id="0">
    <w:p w:rsidR="009542B1" w:rsidRDefault="009542B1" w:rsidP="00312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5988830"/>
      <w:docPartObj>
        <w:docPartGallery w:val="Page Numbers (Bottom of Page)"/>
        <w:docPartUnique/>
      </w:docPartObj>
    </w:sdtPr>
    <w:sdtEndPr/>
    <w:sdtContent>
      <w:p w:rsidR="0031296C" w:rsidRDefault="0031296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42B1">
          <w:rPr>
            <w:noProof/>
          </w:rPr>
          <w:t>1</w:t>
        </w:r>
        <w:r>
          <w:fldChar w:fldCharType="end"/>
        </w:r>
      </w:p>
    </w:sdtContent>
  </w:sdt>
  <w:p w:rsidR="0031296C" w:rsidRDefault="0031296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2B1" w:rsidRDefault="009542B1" w:rsidP="0031296C">
      <w:pPr>
        <w:spacing w:after="0" w:line="240" w:lineRule="auto"/>
      </w:pPr>
      <w:r>
        <w:separator/>
      </w:r>
    </w:p>
  </w:footnote>
  <w:footnote w:type="continuationSeparator" w:id="0">
    <w:p w:rsidR="009542B1" w:rsidRDefault="009542B1" w:rsidP="003129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96C" w:rsidRDefault="0031296C">
    <w:pPr>
      <w:pStyle w:val="a5"/>
    </w:pPr>
  </w:p>
  <w:p w:rsidR="0031296C" w:rsidRDefault="0031296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34FE6"/>
    <w:multiLevelType w:val="hybridMultilevel"/>
    <w:tmpl w:val="BF8E2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B84"/>
    <w:rsid w:val="00063DD7"/>
    <w:rsid w:val="00242193"/>
    <w:rsid w:val="0031296C"/>
    <w:rsid w:val="00444627"/>
    <w:rsid w:val="0049127F"/>
    <w:rsid w:val="005648AC"/>
    <w:rsid w:val="005F5B90"/>
    <w:rsid w:val="007A2799"/>
    <w:rsid w:val="007B59DB"/>
    <w:rsid w:val="007E2125"/>
    <w:rsid w:val="008A3254"/>
    <w:rsid w:val="00944357"/>
    <w:rsid w:val="009542B1"/>
    <w:rsid w:val="00C81958"/>
    <w:rsid w:val="00E7317C"/>
    <w:rsid w:val="00F30726"/>
    <w:rsid w:val="00F9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5B90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421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129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296C"/>
  </w:style>
  <w:style w:type="paragraph" w:styleId="a7">
    <w:name w:val="footer"/>
    <w:basedOn w:val="a"/>
    <w:link w:val="a8"/>
    <w:uiPriority w:val="99"/>
    <w:unhideWhenUsed/>
    <w:rsid w:val="003129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129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5B90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421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129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296C"/>
  </w:style>
  <w:style w:type="paragraph" w:styleId="a7">
    <w:name w:val="footer"/>
    <w:basedOn w:val="a"/>
    <w:link w:val="a8"/>
    <w:uiPriority w:val="99"/>
    <w:unhideWhenUsed/>
    <w:rsid w:val="003129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129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12</Pages>
  <Words>2195</Words>
  <Characters>12512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4</cp:revision>
  <dcterms:created xsi:type="dcterms:W3CDTF">2013-01-28T15:16:00Z</dcterms:created>
  <dcterms:modified xsi:type="dcterms:W3CDTF">2013-05-26T12:07:00Z</dcterms:modified>
</cp:coreProperties>
</file>