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F0" w:rsidRPr="00DF05F0" w:rsidRDefault="00DF05F0" w:rsidP="00DF05F0">
      <w:pPr>
        <w:keepNext/>
        <w:spacing w:line="240" w:lineRule="auto"/>
        <w:jc w:val="center"/>
        <w:rPr>
          <w:rFonts w:ascii="Times New Roman" w:hAnsi="Times New Roman" w:cs="Times New Roman"/>
          <w:caps/>
          <w:color w:val="000000"/>
          <w:sz w:val="20"/>
          <w:szCs w:val="20"/>
        </w:rPr>
      </w:pPr>
      <w:r w:rsidRPr="00DF05F0">
        <w:rPr>
          <w:rFonts w:ascii="Times New Roman" w:hAnsi="Times New Roman" w:cs="Times New Roman"/>
          <w:caps/>
          <w:color w:val="000000"/>
          <w:sz w:val="20"/>
          <w:szCs w:val="20"/>
        </w:rPr>
        <w:t>Министерство образования и науки Российской Федерации</w:t>
      </w:r>
    </w:p>
    <w:p w:rsidR="00DF05F0" w:rsidRPr="00DF05F0" w:rsidRDefault="00DF05F0" w:rsidP="00DF05F0">
      <w:pPr>
        <w:keepNext/>
        <w:spacing w:line="240" w:lineRule="auto"/>
        <w:ind w:left="-24"/>
        <w:jc w:val="center"/>
        <w:rPr>
          <w:rFonts w:ascii="Times New Roman" w:hAnsi="Times New Roman" w:cs="Times New Roman"/>
          <w:color w:val="000000"/>
        </w:rPr>
      </w:pPr>
      <w:r w:rsidRPr="00DF05F0">
        <w:rPr>
          <w:rFonts w:ascii="Times New Roman" w:hAnsi="Times New Roman" w:cs="Times New Roman"/>
          <w:color w:val="000000"/>
        </w:rPr>
        <w:t>федеральное государственное автономное образовательное учреждение</w:t>
      </w:r>
    </w:p>
    <w:p w:rsidR="00DF05F0" w:rsidRPr="004E28AB" w:rsidRDefault="00DF05F0" w:rsidP="00DF05F0">
      <w:pPr>
        <w:keepNext/>
        <w:spacing w:line="240" w:lineRule="auto"/>
        <w:ind w:left="-24"/>
        <w:jc w:val="center"/>
        <w:rPr>
          <w:rFonts w:ascii="Times New Roman" w:hAnsi="Times New Roman" w:cs="Times New Roman"/>
          <w:color w:val="000000"/>
        </w:rPr>
      </w:pPr>
      <w:r w:rsidRPr="004E28AB">
        <w:rPr>
          <w:rFonts w:ascii="Times New Roman" w:hAnsi="Times New Roman" w:cs="Times New Roman"/>
          <w:color w:val="000000"/>
        </w:rPr>
        <w:t>высшего профессионального образования</w:t>
      </w:r>
    </w:p>
    <w:p w:rsidR="00DF05F0" w:rsidRPr="004E28AB" w:rsidRDefault="00DF05F0" w:rsidP="00DF05F0">
      <w:pPr>
        <w:keepNext/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4E28AB">
        <w:rPr>
          <w:rFonts w:ascii="Times New Roman" w:hAnsi="Times New Roman" w:cs="Times New Roman"/>
          <w:b/>
          <w:color w:val="000000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Ind w:w="-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1"/>
        <w:gridCol w:w="1189"/>
        <w:gridCol w:w="796"/>
        <w:gridCol w:w="141"/>
        <w:gridCol w:w="935"/>
        <w:gridCol w:w="537"/>
        <w:gridCol w:w="353"/>
        <w:gridCol w:w="283"/>
        <w:gridCol w:w="73"/>
        <w:gridCol w:w="314"/>
        <w:gridCol w:w="111"/>
        <w:gridCol w:w="125"/>
        <w:gridCol w:w="1424"/>
        <w:gridCol w:w="184"/>
        <w:gridCol w:w="303"/>
        <w:gridCol w:w="1272"/>
        <w:gridCol w:w="553"/>
        <w:gridCol w:w="283"/>
      </w:tblGrid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FC7" w:rsidRDefault="00A47FC7" w:rsidP="00A47FC7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DF05F0" w:rsidRPr="004E28AB" w:rsidRDefault="004E28AB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Кафедра экономики, менеджмента и маркетинга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3B174C" w:rsidRDefault="00DF05F0" w:rsidP="003B037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4E28AB" w:rsidRPr="004E28AB" w:rsidTr="006C4A62">
        <w:trPr>
          <w:cantSplit/>
          <w:trHeight w:val="333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Институт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курс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группа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4E28AB" w:rsidRDefault="00DF05F0" w:rsidP="004E28AB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 w:rsidP="004E28AB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80"/>
            </w:tblGrid>
            <w:tr w:rsidR="00DF05F0" w:rsidRPr="004E28AB" w:rsidTr="00E81E49">
              <w:trPr>
                <w:cantSplit/>
                <w:trHeight w:val="348"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05F0" w:rsidRPr="004E28AB" w:rsidRDefault="00DF05F0">
                  <w:pPr>
                    <w:keepNext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E28AB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rFonts w:ascii="Times New Roman" w:hAnsi="Times New Roman" w:cs="Times New Roman"/>
                <w:b/>
                <w:noProof/>
                <w:kern w:val="2"/>
                <w:sz w:val="32"/>
                <w:szCs w:val="32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4E28AB">
              <w:rPr>
                <w:rFonts w:ascii="Times New Roman" w:hAnsi="Times New Roman" w:cs="Times New Roman"/>
                <w:b/>
                <w:noProof/>
                <w:kern w:val="2"/>
                <w:sz w:val="32"/>
                <w:szCs w:val="32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widowControl w:val="0"/>
              <w:spacing w:line="240" w:lineRule="auto"/>
              <w:ind w:firstLine="720"/>
              <w:jc w:val="both"/>
              <w:outlineLvl w:val="2"/>
              <w:rPr>
                <w:rFonts w:ascii="Times New Roman" w:hAnsi="Times New Roman" w:cs="Times New Roman"/>
                <w:noProof/>
                <w:kern w:val="2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E81E49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ind w:left="-9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 дисциплине</w:t>
            </w:r>
          </w:p>
        </w:tc>
        <w:tc>
          <w:tcPr>
            <w:tcW w:w="660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4E28AB" w:rsidRDefault="004E28AB" w:rsidP="004E28AB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Pr="004E28AB" w:rsidRDefault="004E28AB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Вариант 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1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6C4A62" w:rsidRPr="004E28AB" w:rsidTr="004E28AB">
        <w:trPr>
          <w:gridAfter w:val="10"/>
          <w:wAfter w:w="4642" w:type="dxa"/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6C4A62" w:rsidRPr="004E28AB" w:rsidRDefault="006C4A62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C4A62" w:rsidRPr="004E28AB" w:rsidRDefault="00E81E49">
            <w:pPr>
              <w:keepNext/>
              <w:spacing w:line="240" w:lineRule="auto"/>
              <w:ind w:left="-9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Руководитель:</w:t>
            </w: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A62" w:rsidRPr="004E28AB" w:rsidRDefault="006C4A62" w:rsidP="006C4A62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4A62" w:rsidRPr="004E28AB" w:rsidRDefault="006C4A62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05F0" w:rsidRDefault="00DF05F0" w:rsidP="00A47FC7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6C4A62" w:rsidRPr="004E28AB" w:rsidRDefault="006C4A62" w:rsidP="006C4A62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5F0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6C4A62" w:rsidRPr="004E28AB" w:rsidRDefault="006C4A62" w:rsidP="006C4A62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6C4A62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DF05F0" w:rsidRPr="004E28AB" w:rsidTr="006C4A62">
        <w:trPr>
          <w:cantSplit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59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F05F0" w:rsidRDefault="00DF05F0" w:rsidP="00A47FC7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4E28AB" w:rsidRDefault="004E28AB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6C4A62" w:rsidRDefault="006C4A62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6C4A62" w:rsidRDefault="006C4A62" w:rsidP="006C4A62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4E28AB" w:rsidRPr="004E28AB" w:rsidRDefault="004E28AB" w:rsidP="004E28AB">
            <w:pPr>
              <w:keepNext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  <w:p w:rsidR="00DF05F0" w:rsidRPr="004E28AB" w:rsidRDefault="00DF05F0" w:rsidP="004E28AB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Архангельск 20</w:t>
            </w:r>
            <w:r w:rsidR="004E28A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F05F0" w:rsidRPr="004E28AB" w:rsidRDefault="00DF05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4E28AB" w:rsidRDefault="004E28AB" w:rsidP="00E65078">
      <w:pPr>
        <w:spacing w:after="0"/>
        <w:rPr>
          <w:sz w:val="14"/>
          <w:szCs w:val="14"/>
        </w:rPr>
      </w:pPr>
    </w:p>
    <w:p w:rsidR="004E28AB" w:rsidRDefault="004E28AB" w:rsidP="00E65078">
      <w:pPr>
        <w:spacing w:after="0"/>
        <w:rPr>
          <w:sz w:val="14"/>
          <w:szCs w:val="14"/>
        </w:rPr>
      </w:pPr>
    </w:p>
    <w:sdt>
      <w:sdtPr>
        <w:id w:val="89744864"/>
        <w:docPartObj>
          <w:docPartGallery w:val="Table of Contents"/>
          <w:docPartUnique/>
        </w:docPartObj>
      </w:sdtPr>
      <w:sdtContent>
        <w:p w:rsidR="00952122" w:rsidRPr="00952122" w:rsidRDefault="00952122" w:rsidP="00952122">
          <w:pPr>
            <w:spacing w:after="0"/>
            <w:jc w:val="center"/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Содержание</w:t>
          </w:r>
        </w:p>
        <w:p w:rsidR="00952122" w:rsidRDefault="00952122">
          <w:pPr>
            <w:pStyle w:val="a3"/>
          </w:pPr>
        </w:p>
        <w:p w:rsidR="00DF05F0" w:rsidRPr="00DF05F0" w:rsidRDefault="00DF05F0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 w:rsidRPr="00DF05F0">
            <w:rPr>
              <w:rFonts w:ascii="Times New Roman" w:hAnsi="Times New Roman"/>
              <w:sz w:val="28"/>
              <w:szCs w:val="28"/>
            </w:rPr>
            <w:t>Введ</w:t>
          </w:r>
          <w:r w:rsidR="00355AB4">
            <w:rPr>
              <w:rFonts w:ascii="Times New Roman" w:hAnsi="Times New Roman"/>
              <w:sz w:val="28"/>
              <w:szCs w:val="28"/>
            </w:rPr>
            <w:t>ение………………………………………………………</w:t>
          </w:r>
          <w:r w:rsidR="00FF4375">
            <w:rPr>
              <w:rFonts w:ascii="Times New Roman" w:hAnsi="Times New Roman"/>
              <w:sz w:val="28"/>
              <w:szCs w:val="28"/>
            </w:rPr>
            <w:t>…………</w:t>
          </w:r>
          <w:r w:rsidR="00355AB4">
            <w:rPr>
              <w:rFonts w:ascii="Times New Roman" w:hAnsi="Times New Roman"/>
              <w:sz w:val="28"/>
              <w:szCs w:val="28"/>
            </w:rPr>
            <w:t>.</w:t>
          </w:r>
          <w:r w:rsidRPr="00DF05F0">
            <w:rPr>
              <w:rFonts w:ascii="Times New Roman" w:hAnsi="Times New Roman"/>
              <w:sz w:val="28"/>
              <w:szCs w:val="28"/>
            </w:rPr>
            <w:t>3</w:t>
          </w:r>
        </w:p>
        <w:p w:rsidR="00DF05F0" w:rsidRPr="00DF05F0" w:rsidRDefault="00FF4375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Теоретический вопрос……………………………</w:t>
          </w:r>
          <w:r w:rsidR="00355AB4">
            <w:rPr>
              <w:rFonts w:ascii="Times New Roman" w:hAnsi="Times New Roman"/>
              <w:sz w:val="28"/>
              <w:szCs w:val="28"/>
            </w:rPr>
            <w:t>………………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……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.4</w:t>
          </w:r>
        </w:p>
        <w:p w:rsidR="00DF05F0" w:rsidRPr="00DF05F0" w:rsidRDefault="00355AB4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Тестовые задания…………………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………………………………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…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...</w:t>
          </w:r>
          <w:r>
            <w:rPr>
              <w:rFonts w:ascii="Times New Roman" w:hAnsi="Times New Roman"/>
              <w:sz w:val="28"/>
              <w:szCs w:val="28"/>
            </w:rPr>
            <w:t>10</w:t>
          </w:r>
        </w:p>
        <w:p w:rsidR="00DF05F0" w:rsidRPr="00DF05F0" w:rsidRDefault="00F5359B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Практическая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 xml:space="preserve"> </w:t>
          </w:r>
          <w:r w:rsidR="003B0376">
            <w:rPr>
              <w:rFonts w:ascii="Times New Roman" w:hAnsi="Times New Roman"/>
              <w:sz w:val="28"/>
              <w:szCs w:val="28"/>
            </w:rPr>
            <w:t>ситуация</w:t>
          </w:r>
          <w:r w:rsidR="00355AB4">
            <w:rPr>
              <w:rFonts w:ascii="Times New Roman" w:hAnsi="Times New Roman"/>
              <w:sz w:val="28"/>
              <w:szCs w:val="28"/>
            </w:rPr>
            <w:t>………………………………………...</w:t>
          </w:r>
          <w:r w:rsidR="001161DB">
            <w:rPr>
              <w:rFonts w:ascii="Times New Roman" w:hAnsi="Times New Roman"/>
              <w:sz w:val="28"/>
              <w:szCs w:val="28"/>
            </w:rPr>
            <w:t>…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…...</w:t>
          </w:r>
          <w:r w:rsidR="00355AB4">
            <w:rPr>
              <w:rFonts w:ascii="Times New Roman" w:hAnsi="Times New Roman"/>
              <w:sz w:val="28"/>
              <w:szCs w:val="28"/>
            </w:rPr>
            <w:t>.1</w:t>
          </w:r>
          <w:r w:rsidR="00552B4A">
            <w:rPr>
              <w:rFonts w:ascii="Times New Roman" w:hAnsi="Times New Roman"/>
              <w:sz w:val="28"/>
              <w:szCs w:val="28"/>
            </w:rPr>
            <w:t>2</w:t>
          </w:r>
        </w:p>
        <w:p w:rsidR="00DF05F0" w:rsidRPr="00DF05F0" w:rsidRDefault="00355AB4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Заключение…………………………………………..</w:t>
          </w:r>
          <w:r w:rsidR="00DF05F0" w:rsidRPr="00DF05F0">
            <w:rPr>
              <w:rFonts w:ascii="Times New Roman" w:hAnsi="Times New Roman"/>
              <w:sz w:val="28"/>
              <w:szCs w:val="28"/>
            </w:rPr>
            <w:t>…………………</w:t>
          </w:r>
          <w:r>
            <w:rPr>
              <w:rFonts w:ascii="Times New Roman" w:hAnsi="Times New Roman"/>
              <w:sz w:val="28"/>
              <w:szCs w:val="28"/>
            </w:rPr>
            <w:t>1</w:t>
          </w:r>
          <w:r w:rsidR="00552B4A">
            <w:rPr>
              <w:rFonts w:ascii="Times New Roman" w:hAnsi="Times New Roman"/>
              <w:sz w:val="28"/>
              <w:szCs w:val="28"/>
            </w:rPr>
            <w:t>4</w:t>
          </w:r>
        </w:p>
        <w:p w:rsidR="00DF05F0" w:rsidRPr="00DF05F0" w:rsidRDefault="00DF05F0" w:rsidP="00DF05F0">
          <w:pPr>
            <w:pStyle w:val="11"/>
            <w:numPr>
              <w:ilvl w:val="0"/>
              <w:numId w:val="1"/>
            </w:numPr>
            <w:spacing w:line="360" w:lineRule="auto"/>
            <w:ind w:left="714" w:hanging="357"/>
            <w:jc w:val="both"/>
            <w:rPr>
              <w:rFonts w:ascii="Times New Roman" w:hAnsi="Times New Roman"/>
              <w:sz w:val="28"/>
              <w:szCs w:val="28"/>
            </w:rPr>
          </w:pPr>
          <w:r w:rsidRPr="00DF05F0">
            <w:rPr>
              <w:rFonts w:ascii="Times New Roman" w:hAnsi="Times New Roman"/>
              <w:sz w:val="28"/>
              <w:szCs w:val="28"/>
            </w:rPr>
            <w:t>Список литературы……………………………………...</w:t>
          </w:r>
          <w:bookmarkStart w:id="6" w:name="_GoBack"/>
          <w:bookmarkEnd w:id="6"/>
          <w:r w:rsidR="00355AB4">
            <w:rPr>
              <w:rFonts w:ascii="Times New Roman" w:hAnsi="Times New Roman"/>
              <w:sz w:val="28"/>
              <w:szCs w:val="28"/>
            </w:rPr>
            <w:t>.</w:t>
          </w:r>
          <w:r w:rsidR="001161DB">
            <w:rPr>
              <w:rFonts w:ascii="Times New Roman" w:hAnsi="Times New Roman"/>
              <w:sz w:val="28"/>
              <w:szCs w:val="28"/>
            </w:rPr>
            <w:t>.....................</w:t>
          </w:r>
          <w:r w:rsidR="00355AB4">
            <w:rPr>
              <w:rFonts w:ascii="Times New Roman" w:hAnsi="Times New Roman"/>
              <w:sz w:val="28"/>
              <w:szCs w:val="28"/>
            </w:rPr>
            <w:t>1</w:t>
          </w:r>
          <w:r w:rsidR="00552B4A">
            <w:rPr>
              <w:rFonts w:ascii="Times New Roman" w:hAnsi="Times New Roman"/>
              <w:sz w:val="28"/>
              <w:szCs w:val="28"/>
            </w:rPr>
            <w:t>5</w:t>
          </w:r>
        </w:p>
        <w:p w:rsidR="00952122" w:rsidRDefault="00F52CD4"/>
      </w:sdtContent>
    </w:sdt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122" w:rsidRDefault="00952122" w:rsidP="00952122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FF4375" w:rsidRDefault="00FF4375" w:rsidP="00952122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52122" w:rsidRPr="00952122" w:rsidRDefault="00952122" w:rsidP="009521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2122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BC32F2" w:rsidRPr="00BC32F2" w:rsidRDefault="00BC32F2" w:rsidP="00BC32F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2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 времена опасности сопровождали человека, который был вынужден бороться за своё существование с окружающей средой, природными катаклизмами, болезнями, эпидемиями и другими явлениями.</w:t>
      </w:r>
    </w:p>
    <w:p w:rsidR="00BC32F2" w:rsidRPr="00BC32F2" w:rsidRDefault="00BC32F2" w:rsidP="00BC32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2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Возросшие масштабы техногенной деятельности общества, увеличение частоты проявления стихийных бедствий, аварий и катастроф обострили проблемы, связанные с обеспечением безопасности населения, его готовностью к действиям в чрезвычайных ситуациях.</w:t>
      </w:r>
    </w:p>
    <w:p w:rsidR="00E81E49" w:rsidRPr="00BC32F2" w:rsidRDefault="00E81E49" w:rsidP="00BC32F2">
      <w:pPr>
        <w:shd w:val="clear" w:color="auto" w:fill="FFFFFF"/>
        <w:spacing w:after="0" w:line="360" w:lineRule="auto"/>
        <w:ind w:left="10" w:right="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32F2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«О защите населения и территорий от чрезвычайных ситуаций природного и техноген</w:t>
      </w:r>
      <w:r w:rsidRPr="00BC32F2">
        <w:rPr>
          <w:rFonts w:ascii="Times New Roman" w:eastAsia="Times New Roman" w:hAnsi="Times New Roman" w:cs="Times New Roman"/>
          <w:sz w:val="28"/>
          <w:szCs w:val="28"/>
        </w:rPr>
        <w:softHyphen/>
        <w:t>ного характера» от 21 декабря 1994 г. № 68-ФЗ в Российской Фе</w:t>
      </w:r>
      <w:r w:rsidRPr="00BC32F2">
        <w:rPr>
          <w:rFonts w:ascii="Times New Roman" w:eastAsia="Times New Roman" w:hAnsi="Times New Roman" w:cs="Times New Roman"/>
          <w:sz w:val="28"/>
          <w:szCs w:val="28"/>
        </w:rPr>
        <w:softHyphen/>
        <w:t>дерации функционирует единая государственная система предуп</w:t>
      </w:r>
      <w:r w:rsidRPr="00BC32F2">
        <w:rPr>
          <w:rFonts w:ascii="Times New Roman" w:eastAsia="Times New Roman" w:hAnsi="Times New Roman" w:cs="Times New Roman"/>
          <w:sz w:val="28"/>
          <w:szCs w:val="28"/>
        </w:rPr>
        <w:softHyphen/>
        <w:t>реждения и ликвидации стихийных бедствий (РСЧС), которая располагает всем необходимым, чтобы защитить население и на</w:t>
      </w:r>
      <w:r w:rsidRPr="00BC32F2">
        <w:rPr>
          <w:rFonts w:ascii="Times New Roman" w:eastAsia="Times New Roman" w:hAnsi="Times New Roman" w:cs="Times New Roman"/>
          <w:sz w:val="28"/>
          <w:szCs w:val="28"/>
        </w:rPr>
        <w:softHyphen/>
        <w:t>циональное достояние от катастроф, аварий, экологических и стихийных бедствий или уменьшить их воздействие.</w:t>
      </w:r>
      <w:proofErr w:type="gramEnd"/>
    </w:p>
    <w:p w:rsidR="00952122" w:rsidRPr="00BC32F2" w:rsidRDefault="006C4A62" w:rsidP="00BC3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2F2">
        <w:rPr>
          <w:rFonts w:ascii="Times New Roman" w:hAnsi="Times New Roman" w:cs="Times New Roman"/>
          <w:sz w:val="28"/>
          <w:szCs w:val="28"/>
        </w:rPr>
        <w:t>Цель моей контрольной работы - показать, как происходит организация и действие государственной системы предупреждения и ликвидации чрезвычайных ситуации на всех уровнях. Ответить на тестовые задания и выполнить практическое задание.</w:t>
      </w:r>
    </w:p>
    <w:p w:rsidR="00952122" w:rsidRDefault="00952122" w:rsidP="00BC32F2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E81E49" w:rsidRDefault="00E81E49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E81E49" w:rsidRDefault="00E81E49" w:rsidP="00E65078">
      <w:pPr>
        <w:spacing w:after="0"/>
        <w:rPr>
          <w:sz w:val="14"/>
          <w:szCs w:val="14"/>
        </w:rPr>
      </w:pPr>
    </w:p>
    <w:p w:rsidR="003B0376" w:rsidRDefault="003B0376" w:rsidP="00FF4375">
      <w:pPr>
        <w:rPr>
          <w:sz w:val="14"/>
          <w:szCs w:val="14"/>
        </w:rPr>
      </w:pPr>
    </w:p>
    <w:p w:rsidR="00E81E49" w:rsidRDefault="00E81E49" w:rsidP="00FF4375">
      <w:pPr>
        <w:rPr>
          <w:sz w:val="14"/>
          <w:szCs w:val="14"/>
        </w:rPr>
      </w:pPr>
    </w:p>
    <w:p w:rsidR="00FF4375" w:rsidRDefault="00FF4375" w:rsidP="00FF4375">
      <w:pPr>
        <w:rPr>
          <w:sz w:val="14"/>
          <w:szCs w:val="14"/>
        </w:rPr>
      </w:pPr>
    </w:p>
    <w:p w:rsidR="00E81E49" w:rsidRDefault="00E81E49" w:rsidP="00FF4375">
      <w:pPr>
        <w:rPr>
          <w:rFonts w:ascii="Times New Roman" w:hAnsi="Times New Roman"/>
          <w:b/>
          <w:sz w:val="28"/>
          <w:szCs w:val="28"/>
        </w:rPr>
      </w:pPr>
    </w:p>
    <w:p w:rsidR="00C53A9F" w:rsidRPr="003B174C" w:rsidRDefault="003B0376" w:rsidP="00E81E49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3B174C">
        <w:rPr>
          <w:rFonts w:ascii="Times New Roman" w:hAnsi="Times New Roman"/>
          <w:b/>
          <w:sz w:val="32"/>
          <w:szCs w:val="32"/>
        </w:rPr>
        <w:lastRenderedPageBreak/>
        <w:t>Теоретический вопрос</w:t>
      </w:r>
    </w:p>
    <w:p w:rsidR="00C53A9F" w:rsidRPr="006C4A62" w:rsidRDefault="00C53A9F" w:rsidP="00E81E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A62">
        <w:rPr>
          <w:rFonts w:ascii="Times New Roman" w:hAnsi="Times New Roman" w:cs="Times New Roman"/>
          <w:b/>
          <w:sz w:val="28"/>
          <w:szCs w:val="28"/>
        </w:rPr>
        <w:t>Организация и действие государственной системы предупреждения и ликвидации чрезвычайных ситуаций (на всех уровнях).</w:t>
      </w:r>
    </w:p>
    <w:p w:rsidR="00B03C27" w:rsidRPr="00B03C27" w:rsidRDefault="00B03C27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27">
        <w:rPr>
          <w:rFonts w:ascii="Times New Roman" w:hAnsi="Times New Roman" w:cs="Times New Roman"/>
          <w:sz w:val="28"/>
          <w:szCs w:val="28"/>
        </w:rPr>
        <w:t>Предупреждение чрезвычайных ситуаций (ЧС) - это комплекс мероприятий, проводимых заблаговременно и направленных на максимально возможное уменьшение риска возникновения ЧС, а также на сохранение здоровья людей, снижение размеров ущерба, наносимого окружающей природной среде, и материальных потерь в случае их возникновения.</w:t>
      </w:r>
    </w:p>
    <w:p w:rsidR="00B03C27" w:rsidRPr="00B03C27" w:rsidRDefault="00B03C27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27">
        <w:rPr>
          <w:rFonts w:ascii="Times New Roman" w:hAnsi="Times New Roman" w:cs="Times New Roman"/>
          <w:sz w:val="28"/>
          <w:szCs w:val="28"/>
        </w:rPr>
        <w:t>Ликвидация ЧС - это аварийно-спасательные, аварийно-восстановительные и другие неотложные работы (работы по первоочередному жизнеобеспечению), проводимые при возникновении ЧС и направленные на спасение жизни и сохранение здоровья людей, снижение размеров ущерба, нанесенного окружающей природной среде, и материальных потерь, а также на локализацию ЧС, прекращение действия характерных для них опасных факторов [1].</w:t>
      </w:r>
    </w:p>
    <w:p w:rsidR="00552B4A" w:rsidRPr="00552B4A" w:rsidRDefault="00552B4A" w:rsidP="0055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Основные задачи РСЧС: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реализация законов и других важных документов, регулирующих вопросы защиты населения и территорий от чрезвычайных ситуаций;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целевых и научно-технических программ, направленных на предупреждение ЧС и повышение устойчивости функционирования предприятий, учреждений и организаций в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готовности к действиям органов управления, сил и средств, предназначенных для предупреждения и ликвидации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 обработка, обмен и выдача информации в области защиты населения и территорий от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населения к действиям при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и оценка социально-экономических последствий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резервов финансовых и материальных ресурсов для ликвидации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государственной экспертизы, надзора и контроля в сфере защиты населения и территорий от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ликвидация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мероприятий по социальной защите населения, пострадавшего от ЧС, проведение гуманитарных акций;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прав и обязанностей граждан в области защиты от ЧС;</w:t>
      </w:r>
    </w:p>
    <w:p w:rsidR="00552B4A" w:rsidRPr="00552B4A" w:rsidRDefault="00552B4A" w:rsidP="00552B4A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552B4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552B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 сотрудничество в области защиты населения и территорий от ЧС.</w:t>
      </w:r>
    </w:p>
    <w:p w:rsidR="00B03C27" w:rsidRPr="00587CEE" w:rsidRDefault="00B03C27" w:rsidP="00552B4A">
      <w:pPr>
        <w:shd w:val="clear" w:color="auto" w:fill="FFFFFF"/>
        <w:spacing w:after="0" w:line="360" w:lineRule="auto"/>
        <w:ind w:right="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CEE">
        <w:rPr>
          <w:rFonts w:ascii="Times New Roman" w:eastAsia="Times New Roman" w:hAnsi="Times New Roman" w:cs="Times New Roman"/>
          <w:sz w:val="28"/>
          <w:szCs w:val="28"/>
        </w:rPr>
        <w:t>Организационно РСЧС состоит из территориальных и функ</w:t>
      </w:r>
      <w:r w:rsidRPr="00587CEE">
        <w:rPr>
          <w:rFonts w:ascii="Times New Roman" w:eastAsia="Times New Roman" w:hAnsi="Times New Roman" w:cs="Times New Roman"/>
          <w:sz w:val="28"/>
          <w:szCs w:val="28"/>
        </w:rPr>
        <w:softHyphen/>
        <w:t>циональных подсистем и имеет пять уровней: федеральный (вся территория Российской Федерации), региональный (несколько субъектов Российской Федерации), территориальный (террито</w:t>
      </w:r>
      <w:r w:rsidRPr="00587CEE">
        <w:rPr>
          <w:rFonts w:ascii="Times New Roman" w:eastAsia="Times New Roman" w:hAnsi="Times New Roman" w:cs="Times New Roman"/>
          <w:sz w:val="28"/>
          <w:szCs w:val="28"/>
        </w:rPr>
        <w:softHyphen/>
        <w:t>рия субъекта Российской Федерации), местный (район, город) и объектовый.</w:t>
      </w:r>
    </w:p>
    <w:p w:rsidR="00587CEE" w:rsidRPr="00587CEE" w:rsidRDefault="00587CEE" w:rsidP="00552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>Общее руководство РСЧС осуществляет Председатель Правительства РФ - Начальник Гражданской обороны (ГО) России.</w:t>
      </w:r>
    </w:p>
    <w:p w:rsidR="00587CEE" w:rsidRPr="00587CEE" w:rsidRDefault="00587CEE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 xml:space="preserve">Непосредственными органами управления по делам ГОЧС являются: </w:t>
      </w:r>
    </w:p>
    <w:p w:rsidR="00587CEE" w:rsidRPr="00587CEE" w:rsidRDefault="00587CEE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>- на федеральном уровне - Министерство РФ по делам гражданской обороны, чрезвычайным ситуациям и ликвидации последствий стихийных бедствий (МЧС);</w:t>
      </w:r>
    </w:p>
    <w:p w:rsidR="00587CEE" w:rsidRPr="00587CEE" w:rsidRDefault="00587CEE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gramStart"/>
      <w:r w:rsidRPr="00587CEE">
        <w:rPr>
          <w:rFonts w:ascii="Times New Roman" w:hAnsi="Times New Roman" w:cs="Times New Roman"/>
          <w:sz w:val="28"/>
          <w:szCs w:val="28"/>
        </w:rPr>
        <w:t>региональном</w:t>
      </w:r>
      <w:proofErr w:type="gramEnd"/>
      <w:r w:rsidRPr="00587CEE">
        <w:rPr>
          <w:rFonts w:ascii="Times New Roman" w:hAnsi="Times New Roman" w:cs="Times New Roman"/>
          <w:sz w:val="28"/>
          <w:szCs w:val="28"/>
        </w:rPr>
        <w:t xml:space="preserve"> - региональные центры (РЦ ГОЧС); </w:t>
      </w:r>
    </w:p>
    <w:p w:rsidR="00587CEE" w:rsidRPr="00587CEE" w:rsidRDefault="00355AB4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7CEE" w:rsidRPr="00587CEE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587CEE" w:rsidRPr="00587CEE">
        <w:rPr>
          <w:rFonts w:ascii="Times New Roman" w:hAnsi="Times New Roman" w:cs="Times New Roman"/>
          <w:sz w:val="28"/>
          <w:szCs w:val="28"/>
        </w:rPr>
        <w:t>территориальном</w:t>
      </w:r>
      <w:proofErr w:type="gramEnd"/>
      <w:r w:rsidR="00587CEE" w:rsidRPr="00587CEE">
        <w:rPr>
          <w:rFonts w:ascii="Times New Roman" w:hAnsi="Times New Roman" w:cs="Times New Roman"/>
          <w:sz w:val="28"/>
          <w:szCs w:val="28"/>
        </w:rPr>
        <w:t xml:space="preserve"> - министерства и главные управления (ГУ ГОЧС) субъектов РФ;</w:t>
      </w:r>
    </w:p>
    <w:p w:rsidR="00587CEE" w:rsidRPr="00587CEE" w:rsidRDefault="00587CEE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 xml:space="preserve">- </w:t>
      </w:r>
      <w:r w:rsidR="00760C61">
        <w:rPr>
          <w:rFonts w:ascii="Times New Roman" w:hAnsi="Times New Roman" w:cs="Times New Roman"/>
          <w:sz w:val="28"/>
          <w:szCs w:val="28"/>
        </w:rPr>
        <w:t xml:space="preserve">на местном – управления </w:t>
      </w:r>
      <w:r w:rsidRPr="00587CEE">
        <w:rPr>
          <w:rFonts w:ascii="Times New Roman" w:hAnsi="Times New Roman" w:cs="Times New Roman"/>
          <w:sz w:val="28"/>
          <w:szCs w:val="28"/>
        </w:rPr>
        <w:t xml:space="preserve"> ГОЧС районов, городов, поселков; </w:t>
      </w:r>
    </w:p>
    <w:p w:rsidR="007B0F1B" w:rsidRPr="0028110B" w:rsidRDefault="00587CEE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CEE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gramStart"/>
      <w:r w:rsidRPr="00587CEE">
        <w:rPr>
          <w:rFonts w:ascii="Times New Roman" w:hAnsi="Times New Roman" w:cs="Times New Roman"/>
          <w:sz w:val="28"/>
          <w:szCs w:val="28"/>
        </w:rPr>
        <w:t>объектовом</w:t>
      </w:r>
      <w:proofErr w:type="gramEnd"/>
      <w:r w:rsidRPr="00587CEE">
        <w:rPr>
          <w:rFonts w:ascii="Times New Roman" w:hAnsi="Times New Roman" w:cs="Times New Roman"/>
          <w:sz w:val="28"/>
          <w:szCs w:val="28"/>
        </w:rPr>
        <w:t xml:space="preserve"> - отделы, секторы или специально уполномоченные </w:t>
      </w:r>
      <w:r w:rsidRPr="0028110B">
        <w:rPr>
          <w:rFonts w:ascii="Times New Roman" w:hAnsi="Times New Roman" w:cs="Times New Roman"/>
          <w:sz w:val="28"/>
          <w:szCs w:val="28"/>
        </w:rPr>
        <w:t>лица по делам ГОЧС на объектах экономики и транспорта.</w:t>
      </w:r>
    </w:p>
    <w:p w:rsidR="0028110B" w:rsidRDefault="0028110B" w:rsidP="0028110B">
      <w:pPr>
        <w:shd w:val="clear" w:color="auto" w:fill="FFFFFF"/>
        <w:spacing w:after="0" w:line="360" w:lineRule="auto"/>
        <w:ind w:left="2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z w:val="28"/>
          <w:szCs w:val="28"/>
        </w:rPr>
        <w:lastRenderedPageBreak/>
        <w:t>Важнейшей частью системы РСЧС являются ее силы и сред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ства, которые подразделяются на силы и средства наблюдения и контроля; силы и средства ликвидации последствий ЧС.</w:t>
      </w:r>
    </w:p>
    <w:p w:rsidR="00BC32F2" w:rsidRPr="00BC32F2" w:rsidRDefault="00BC32F2" w:rsidP="00BC32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 и средства наблюдения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контроля включают те органы</w:t>
      </w:r>
      <w:r w:rsidRPr="00BC32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осуществляют государственный надзор, инспектирование, мониторинг, контроль, анализ состояния природной среды, хода природных процессов и явлений, потенциально опасных объектов, продуктов питания, веществ, материалов, здоровья людей и т.д.</w:t>
      </w:r>
      <w:r w:rsidR="00760C61" w:rsidRPr="00760C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0C61" w:rsidRPr="00355AB4">
        <w:rPr>
          <w:rFonts w:ascii="Times New Roman" w:eastAsia="Times New Roman" w:hAnsi="Times New Roman" w:cs="Times New Roman"/>
          <w:sz w:val="28"/>
          <w:szCs w:val="28"/>
        </w:rPr>
        <w:t>[</w:t>
      </w:r>
      <w:r w:rsidR="00760C61">
        <w:rPr>
          <w:rFonts w:ascii="Times New Roman" w:eastAsia="Times New Roman" w:hAnsi="Times New Roman" w:cs="Times New Roman"/>
          <w:sz w:val="28"/>
          <w:szCs w:val="28"/>
        </w:rPr>
        <w:t>3, 141с.</w:t>
      </w:r>
      <w:r w:rsidR="00760C61" w:rsidRPr="00355AB4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587CEE" w:rsidRPr="0028110B" w:rsidRDefault="00587CEE" w:rsidP="00BC3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hAnsi="Times New Roman" w:cs="Times New Roman"/>
          <w:sz w:val="28"/>
          <w:szCs w:val="28"/>
        </w:rPr>
        <w:t>Основу сил РСЧС составляют войска ГО, подразделения поисково</w:t>
      </w:r>
      <w:r w:rsidRPr="00587CEE">
        <w:rPr>
          <w:rFonts w:ascii="Times New Roman" w:hAnsi="Times New Roman" w:cs="Times New Roman"/>
          <w:sz w:val="28"/>
          <w:szCs w:val="28"/>
        </w:rPr>
        <w:t>-спасательной службы (поисково-спасательные отряды) МЧС, специально подготовленные спасательные и пожарные подразделения МО и МВД, аварийно-спасательные формирования и гражданские организации ГО (на базе с</w:t>
      </w:r>
      <w:r w:rsidR="00BC32F2">
        <w:rPr>
          <w:rFonts w:ascii="Times New Roman" w:hAnsi="Times New Roman" w:cs="Times New Roman"/>
          <w:sz w:val="28"/>
          <w:szCs w:val="28"/>
        </w:rPr>
        <w:t xml:space="preserve">троительных, </w:t>
      </w:r>
      <w:r w:rsidRPr="00587CEE">
        <w:rPr>
          <w:rFonts w:ascii="Times New Roman" w:hAnsi="Times New Roman" w:cs="Times New Roman"/>
          <w:sz w:val="28"/>
          <w:szCs w:val="28"/>
        </w:rPr>
        <w:t>медицинских и других организаций и предприятий) территориальных и местных</w:t>
      </w:r>
      <w:r w:rsidR="00BC32F2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и д. р.</w:t>
      </w:r>
    </w:p>
    <w:p w:rsidR="00BC32F2" w:rsidRPr="00BC32F2" w:rsidRDefault="00BC32F2" w:rsidP="00BC32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F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Ликвидация ЧС осуществляется силами и средствами организаций, органов местного самоуправления и исполнительной власти субъектов РФ, на территориях которых сложилась чрезвычайная ситуация, под непосредственным руководством соответствующей КЧС. Если масштабы ЧС таковы, что имеющимися силами и средствами ликвидировать её невозможно, то указанные комиссии обращаются за помощью к  вышестоящей КЧС, которая и осуществляет координацию и руководство ликвидацией данной ЧС. При недостаточности имеющихся сил и средств могут привлекаться силы и средства федеральных органов исполнительной власти, в том числе и воинские формирования.</w:t>
      </w:r>
    </w:p>
    <w:p w:rsidR="0028110B" w:rsidRPr="0028110B" w:rsidRDefault="0028110B" w:rsidP="0028110B">
      <w:pPr>
        <w:shd w:val="clear" w:color="auto" w:fill="FFFFFF"/>
        <w:spacing w:after="0" w:line="360" w:lineRule="auto"/>
        <w:ind w:lef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iCs/>
          <w:sz w:val="28"/>
          <w:szCs w:val="28"/>
        </w:rPr>
        <w:t xml:space="preserve">Ликвидацией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последствий ЧС занимаются военизированные и невоенизированные противопожарные, поисково-спасательные и аварийно</w:t>
      </w:r>
      <w:r w:rsidR="00552B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55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AB4" w:rsidRPr="0028110B">
        <w:rPr>
          <w:rFonts w:ascii="Times New Roman" w:eastAsia="Times New Roman" w:hAnsi="Times New Roman" w:cs="Times New Roman"/>
          <w:sz w:val="28"/>
          <w:szCs w:val="28"/>
        </w:rPr>
        <w:t>восстановительные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федеральных и других организаций; формирования служб защиты ж</w:t>
      </w:r>
      <w:r w:rsidR="00BC32F2">
        <w:rPr>
          <w:rFonts w:ascii="Times New Roman" w:eastAsia="Times New Roman" w:hAnsi="Times New Roman" w:cs="Times New Roman"/>
          <w:sz w:val="28"/>
          <w:szCs w:val="28"/>
        </w:rPr>
        <w:t xml:space="preserve">ивотных и растении Минсельхоза;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соединения гражданской обороны; подразделения поисково-спасательной службы МЧС России и д.р</w:t>
      </w:r>
      <w:r w:rsidR="00355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5EF3" w:rsidRPr="00745EF3" w:rsidRDefault="00745EF3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EF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Территориальные подсистемы РСЧС </w:t>
      </w:r>
      <w:r w:rsidRPr="00745EF3">
        <w:rPr>
          <w:rFonts w:ascii="Times New Roman" w:hAnsi="Times New Roman" w:cs="Times New Roman"/>
          <w:sz w:val="28"/>
          <w:szCs w:val="28"/>
        </w:rPr>
        <w:t>создаются в субъектах Рос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сийской Федерации для предупреждения и ликвидации ЧС в пределах их территорий и состоят из звеньев, соответствующих административ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но-территориальному делению этих территорий.</w:t>
      </w:r>
    </w:p>
    <w:p w:rsidR="00745EF3" w:rsidRPr="00745EF3" w:rsidRDefault="00745EF3" w:rsidP="00281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EF3">
        <w:rPr>
          <w:rFonts w:ascii="Times New Roman" w:hAnsi="Times New Roman" w:cs="Times New Roman"/>
          <w:iCs/>
          <w:sz w:val="28"/>
          <w:szCs w:val="28"/>
        </w:rPr>
        <w:t xml:space="preserve">Функциональные подсистемы РСЧС </w:t>
      </w:r>
      <w:r w:rsidRPr="00745EF3">
        <w:rPr>
          <w:rFonts w:ascii="Times New Roman" w:hAnsi="Times New Roman" w:cs="Times New Roman"/>
          <w:sz w:val="28"/>
          <w:szCs w:val="28"/>
        </w:rPr>
        <w:t>создаются федеральными орга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нами исполнительной власти для организации работы по защите населе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ния и территорий от ЧС в сфере их деятельности и порученных им отрас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лей экономики. Таких подсистем насчитывается более трех десятков.</w:t>
      </w:r>
      <w:r w:rsidRPr="00745EF3">
        <w:rPr>
          <w:rFonts w:ascii="Times New Roman" w:hAnsi="Times New Roman" w:cs="Times New Roman"/>
          <w:sz w:val="28"/>
          <w:szCs w:val="28"/>
        </w:rPr>
        <w:br/>
        <w:t>Каждый уровень РСЧС имеет: координирующие органы; постоянно действующие органы управления, уполномоченные решать задачи в об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ласти защиты населения и территорий от ЧС; органы повседневного уп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равления; силы и средства; финансовые и материальные резервы; систе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мы связи, оповещения, информационного обеспечения. Структура коор</w:t>
      </w:r>
      <w:r w:rsidRPr="00745EF3">
        <w:rPr>
          <w:rFonts w:ascii="Times New Roman" w:hAnsi="Times New Roman" w:cs="Times New Roman"/>
          <w:sz w:val="28"/>
          <w:szCs w:val="28"/>
        </w:rPr>
        <w:softHyphen/>
        <w:t>динирующих органов управле</w:t>
      </w:r>
      <w:r>
        <w:rPr>
          <w:rFonts w:ascii="Times New Roman" w:hAnsi="Times New Roman" w:cs="Times New Roman"/>
          <w:sz w:val="28"/>
          <w:szCs w:val="28"/>
        </w:rPr>
        <w:t xml:space="preserve">ния РСЧС представлена на </w:t>
      </w:r>
      <w:r w:rsidR="00FF4FC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45EF3">
        <w:rPr>
          <w:rFonts w:ascii="Times New Roman" w:hAnsi="Times New Roman" w:cs="Times New Roman"/>
          <w:sz w:val="28"/>
          <w:szCs w:val="28"/>
        </w:rPr>
        <w:t>.</w:t>
      </w:r>
    </w:p>
    <w:p w:rsidR="00745EF3" w:rsidRDefault="00FF4FC5" w:rsidP="0028110B">
      <w:pPr>
        <w:spacing w:after="0"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566931" cy="4238625"/>
            <wp:effectExtent l="19050" t="0" r="0" b="0"/>
            <wp:docPr id="4" name="Рисунок 3" descr="C:\Users\User\Desktop\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324" cy="4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EF3" w:rsidRPr="00FF4FC5" w:rsidRDefault="00FF4FC5" w:rsidP="0028110B">
      <w:pPr>
        <w:spacing w:after="0" w:line="360" w:lineRule="auto"/>
        <w:ind w:firstLine="709"/>
        <w:jc w:val="center"/>
        <w:rPr>
          <w:sz w:val="24"/>
          <w:szCs w:val="24"/>
        </w:rPr>
      </w:pPr>
      <w:r w:rsidRPr="00FF4FC5">
        <w:rPr>
          <w:rFonts w:ascii="Times New Roman" w:hAnsi="Times New Roman" w:cs="Times New Roman"/>
          <w:sz w:val="24"/>
          <w:szCs w:val="24"/>
        </w:rPr>
        <w:t>Рис. 1- Структура коор</w:t>
      </w:r>
      <w:r w:rsidRPr="00FF4FC5">
        <w:rPr>
          <w:rFonts w:ascii="Times New Roman" w:hAnsi="Times New Roman" w:cs="Times New Roman"/>
          <w:sz w:val="24"/>
          <w:szCs w:val="24"/>
        </w:rPr>
        <w:softHyphen/>
        <w:t>динирующих органов управления РСЧС</w:t>
      </w:r>
    </w:p>
    <w:p w:rsidR="00745EF3" w:rsidRDefault="00745EF3" w:rsidP="0028110B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зависимости от обстановки, масштаба прогнозируемой или воз</w:t>
      </w:r>
      <w:r>
        <w:rPr>
          <w:sz w:val="28"/>
          <w:szCs w:val="28"/>
        </w:rPr>
        <w:softHyphen/>
        <w:t>никшей ЧС решением соответствующих органов исполнительной влас</w:t>
      </w:r>
      <w:r>
        <w:rPr>
          <w:sz w:val="28"/>
          <w:szCs w:val="28"/>
        </w:rPr>
        <w:softHyphen/>
        <w:t>ти субъектов Российской Федерации и местного самоуправления в пре</w:t>
      </w:r>
      <w:r>
        <w:rPr>
          <w:sz w:val="28"/>
          <w:szCs w:val="28"/>
        </w:rPr>
        <w:softHyphen/>
        <w:t>делах конкретной территории устанавливается один из режимов функ</w:t>
      </w:r>
      <w:r>
        <w:rPr>
          <w:sz w:val="28"/>
          <w:szCs w:val="28"/>
        </w:rPr>
        <w:softHyphen/>
        <w:t>ционирования РСЧС:</w:t>
      </w:r>
    </w:p>
    <w:p w:rsidR="00745EF3" w:rsidRDefault="00745EF3" w:rsidP="0028110B">
      <w:pPr>
        <w:pStyle w:val="2"/>
        <w:numPr>
          <w:ilvl w:val="0"/>
          <w:numId w:val="6"/>
        </w:numPr>
        <w:shd w:val="clear" w:color="auto" w:fill="FFFFFF"/>
        <w:spacing w:line="360" w:lineRule="auto"/>
        <w:ind w:left="426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Режим повседневной деятельности</w:t>
      </w:r>
      <w:r>
        <w:rPr>
          <w:b/>
          <w:bCs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при нормальной производственно-промышленной, радиационной, химической, биологической (бактериологической), сейсмической и гидрометеорологической обстановке, при отсутствии эпидемий, эпизоотии, эпифитотий </w:t>
      </w:r>
      <w:r w:rsidR="00FF4FC5">
        <w:rPr>
          <w:iCs/>
          <w:sz w:val="28"/>
          <w:szCs w:val="28"/>
        </w:rPr>
        <w:t>и пожаров.</w:t>
      </w:r>
      <w:proofErr w:type="gramEnd"/>
    </w:p>
    <w:p w:rsidR="00745EF3" w:rsidRPr="00FF4FC5" w:rsidRDefault="00745EF3" w:rsidP="0028110B">
      <w:pPr>
        <w:pStyle w:val="2"/>
        <w:numPr>
          <w:ilvl w:val="0"/>
          <w:numId w:val="6"/>
        </w:numPr>
        <w:shd w:val="clear" w:color="auto" w:fill="FFFFFF"/>
        <w:spacing w:line="360" w:lineRule="auto"/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Режим повышенной готовности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при ухудшении производственно-промышленной, радиационной, химической, биологической (бактериологической), сейсмической и гидрометеорологической обстановки, при получении прогноза о возможности возникновения </w:t>
      </w:r>
      <w:r w:rsidR="007A56B0">
        <w:rPr>
          <w:sz w:val="28"/>
          <w:szCs w:val="28"/>
        </w:rPr>
        <w:t>ЧС.</w:t>
      </w:r>
    </w:p>
    <w:p w:rsidR="0028110B" w:rsidRPr="0028110B" w:rsidRDefault="00745EF3" w:rsidP="0028110B">
      <w:pPr>
        <w:pStyle w:val="2"/>
        <w:numPr>
          <w:ilvl w:val="0"/>
          <w:numId w:val="6"/>
        </w:numPr>
        <w:shd w:val="clear" w:color="auto" w:fill="FFFFFF"/>
        <w:spacing w:line="360" w:lineRule="auto"/>
        <w:ind w:left="426" w:firstLine="709"/>
        <w:jc w:val="both"/>
        <w:rPr>
          <w:sz w:val="28"/>
          <w:szCs w:val="28"/>
        </w:rPr>
      </w:pPr>
      <w:r w:rsidRPr="00FF4FC5">
        <w:rPr>
          <w:sz w:val="28"/>
          <w:szCs w:val="28"/>
        </w:rPr>
        <w:t>Режим ЧС - при возникновении и во время ликвидации ЧС природ</w:t>
      </w:r>
      <w:r w:rsidR="007A56B0">
        <w:rPr>
          <w:sz w:val="28"/>
          <w:szCs w:val="28"/>
        </w:rPr>
        <w:t>ного и техногенного характера.</w:t>
      </w:r>
    </w:p>
    <w:p w:rsidR="0028110B" w:rsidRPr="0028110B" w:rsidRDefault="0028110B" w:rsidP="0028110B">
      <w:pPr>
        <w:shd w:val="clear" w:color="auto" w:fill="FFFFFF"/>
        <w:spacing w:after="0" w:line="360" w:lineRule="auto"/>
        <w:ind w:left="24"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 о введении соответствующих режимов в зависимости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от масштабов ЧС принимают или Правительство РФ, или МЧС, или соответствующие комиссии по ЧС.</w:t>
      </w:r>
    </w:p>
    <w:p w:rsidR="0028110B" w:rsidRPr="0028110B" w:rsidRDefault="0028110B" w:rsidP="0028110B">
      <w:pPr>
        <w:shd w:val="clear" w:color="auto" w:fill="FFFFFF"/>
        <w:spacing w:after="0" w:line="360" w:lineRule="auto"/>
        <w:ind w:left="19"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 xml:space="preserve">Гражданская оборона </w:t>
      </w:r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t>(ГО) в соответствии с Федеральным зако</w:t>
      </w:r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 xml:space="preserve">ном «О гражданской обороне» от 12 февраля 1998 г. № 28-ФЗ — это 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t>«система мероприятий по подготовке и защите населения, матери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t>альных и культурных ценностей на территории Российской Федера</w:t>
      </w:r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z w:val="28"/>
          <w:szCs w:val="28"/>
        </w:rPr>
        <w:t xml:space="preserve">ции от опасностей, возникающих при ведении военных действий 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t>или вследствие этих действий». Гражданская оборона России явля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ется составной частью общей государственной системы оборонных 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t>мероприятий, проводимой в мирное и военное время.</w:t>
      </w:r>
    </w:p>
    <w:p w:rsidR="0028110B" w:rsidRPr="0028110B" w:rsidRDefault="0028110B" w:rsidP="0028110B">
      <w:pPr>
        <w:shd w:val="clear" w:color="auto" w:fill="FFFFFF"/>
        <w:spacing w:after="0" w:line="360" w:lineRule="auto"/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10B">
        <w:rPr>
          <w:rFonts w:ascii="Times New Roman" w:eastAsia="Times New Roman" w:hAnsi="Times New Roman" w:cs="Times New Roman"/>
          <w:sz w:val="28"/>
          <w:szCs w:val="28"/>
        </w:rPr>
        <w:t>Основные задачи ГО: обучение населения способам защиты от опасностей, возникающих при ведении военных действий; эва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куация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lastRenderedPageBreak/>
        <w:t>населения, материальных ценностей в безопасные рай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оны; оповещение населения об опасностях; предоставление убе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жищ и средств индивидуальной защиты; проведение аварийно-спасательных работ; обнаружение и обозначение районов, подвергшихся радиоактивному, химическому, биологическому и иному заражению; обеззараживание населения, территорий и пр., восстановление и поддержание порядка;</w:t>
      </w:r>
      <w:proofErr w:type="gramEnd"/>
      <w:r w:rsidRPr="0028110B">
        <w:rPr>
          <w:rFonts w:ascii="Times New Roman" w:eastAsia="Times New Roman" w:hAnsi="Times New Roman" w:cs="Times New Roman"/>
          <w:sz w:val="28"/>
          <w:szCs w:val="28"/>
        </w:rPr>
        <w:t xml:space="preserve"> разработка и осущест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вление мер, направленных на сохранение объектов, </w:t>
      </w:r>
      <w:proofErr w:type="gramStart"/>
      <w:r w:rsidRPr="0028110B">
        <w:rPr>
          <w:rFonts w:ascii="Times New Roman" w:eastAsia="Times New Roman" w:hAnsi="Times New Roman" w:cs="Times New Roman"/>
          <w:sz w:val="28"/>
          <w:szCs w:val="28"/>
        </w:rPr>
        <w:t>существенно</w:t>
      </w:r>
      <w:r w:rsidRPr="0028110B">
        <w:rPr>
          <w:rFonts w:ascii="Times New Roman" w:hAnsi="Times New Roman" w:cs="Times New Roman"/>
          <w:sz w:val="28"/>
          <w:szCs w:val="28"/>
        </w:rPr>
        <w:t xml:space="preserve">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 w:rsidRPr="0028110B">
        <w:rPr>
          <w:rFonts w:ascii="Times New Roman" w:eastAsia="Times New Roman" w:hAnsi="Times New Roman" w:cs="Times New Roman"/>
          <w:sz w:val="28"/>
          <w:szCs w:val="28"/>
        </w:rPr>
        <w:t xml:space="preserve"> для устойчивого функционирования экономики и выживания населения в военное время, и др.</w:t>
      </w:r>
    </w:p>
    <w:p w:rsidR="007A56B0" w:rsidRPr="0028110B" w:rsidRDefault="007A56B0" w:rsidP="0028110B">
      <w:pPr>
        <w:shd w:val="clear" w:color="auto" w:fill="FFFFFF"/>
        <w:spacing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z w:val="28"/>
          <w:szCs w:val="28"/>
        </w:rPr>
        <w:t>Основными способами защиты населения в ЧС мирного и военного времени являются своевременное оповещение; защит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ные сооружения ГО — убежища и противорадиационные укры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тия; использование средств индивидуальной защиты и медицин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ской помощи; проведение эвакомероприятий.</w:t>
      </w:r>
    </w:p>
    <w:p w:rsidR="007A56B0" w:rsidRPr="0028110B" w:rsidRDefault="007A56B0" w:rsidP="0028110B">
      <w:pPr>
        <w:shd w:val="clear" w:color="auto" w:fill="FFFFFF"/>
        <w:spacing w:after="0" w:line="360" w:lineRule="auto"/>
        <w:ind w:left="1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случае угрозы или возникновения ЧС федеральные и местные 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t>органы ГО ЧС осуществляют оповещение населения с использова</w:t>
      </w:r>
      <w:r w:rsidRPr="0028110B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нием городских сетей проводного, радио-, телевещания и локальных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средств. Перед передачей речевой информации могут включаться</w:t>
      </w:r>
      <w:r w:rsidR="0028110B" w:rsidRPr="00281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t>электросирены</w:t>
      </w:r>
      <w:proofErr w:type="spellEnd"/>
      <w:r w:rsidRPr="002811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Pr="00355AB4">
        <w:rPr>
          <w:rFonts w:ascii="Times New Roman" w:eastAsia="Times New Roman" w:hAnsi="Times New Roman" w:cs="Times New Roman"/>
          <w:spacing w:val="-4"/>
          <w:sz w:val="28"/>
          <w:szCs w:val="28"/>
        </w:rPr>
        <w:t>различные сигнальные устройства, что означает по</w:t>
      </w:r>
      <w:r w:rsidRPr="00355AB4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z w:val="28"/>
          <w:szCs w:val="28"/>
        </w:rPr>
        <w:t>дачу предварительного сигнала «</w:t>
      </w:r>
      <w:r w:rsidRPr="00355AB4">
        <w:rPr>
          <w:rFonts w:ascii="Times New Roman" w:eastAsia="Times New Roman" w:hAnsi="Times New Roman" w:cs="Times New Roman"/>
          <w:iCs/>
          <w:sz w:val="28"/>
          <w:szCs w:val="28"/>
        </w:rPr>
        <w:t>Внимание всем!».</w:t>
      </w:r>
    </w:p>
    <w:p w:rsidR="007A56B0" w:rsidRPr="0028110B" w:rsidRDefault="007A56B0" w:rsidP="0028110B">
      <w:pPr>
        <w:shd w:val="clear" w:color="auto" w:fill="FFFFFF"/>
        <w:spacing w:after="0" w:line="360" w:lineRule="auto"/>
        <w:ind w:left="19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z w:val="28"/>
          <w:szCs w:val="28"/>
        </w:rPr>
        <w:t xml:space="preserve">От оружия массового поражения людей защищают </w:t>
      </w:r>
      <w:r w:rsidRPr="0028110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убежища, </w:t>
      </w:r>
      <w:r w:rsidRPr="0028110B">
        <w:rPr>
          <w:rFonts w:ascii="Times New Roman" w:eastAsia="Times New Roman" w:hAnsi="Times New Roman" w:cs="Times New Roman"/>
          <w:spacing w:val="-1"/>
          <w:sz w:val="28"/>
          <w:szCs w:val="28"/>
        </w:rPr>
        <w:t>к конструкции которых и их размещению предъявляются следую</w:t>
      </w:r>
      <w:r w:rsidRPr="0028110B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щие требования:</w:t>
      </w:r>
    </w:p>
    <w:p w:rsidR="007A56B0" w:rsidRPr="0028110B" w:rsidRDefault="007A56B0" w:rsidP="0028110B">
      <w:pPr>
        <w:widowControl w:val="0"/>
        <w:numPr>
          <w:ilvl w:val="0"/>
          <w:numId w:val="1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346" w:right="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ограждающие конструкции убежищ должны быть прочными и 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t>обеспечивать как ослабление ионизирующих и других видов излучений до допустимого уровня, так и защиту от прогрева при пожарах;</w:t>
      </w:r>
    </w:p>
    <w:p w:rsidR="007A56B0" w:rsidRPr="0028110B" w:rsidRDefault="007A56B0" w:rsidP="0028110B">
      <w:pPr>
        <w:widowControl w:val="0"/>
        <w:numPr>
          <w:ilvl w:val="0"/>
          <w:numId w:val="1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z w:val="28"/>
          <w:szCs w:val="28"/>
        </w:rPr>
        <w:t>убежища следует размещать в максимальной близости от мест пребывания людей, их вместимость зависит от плотности за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  <w:t>селения территории;</w:t>
      </w:r>
    </w:p>
    <w:p w:rsidR="007A56B0" w:rsidRPr="0028110B" w:rsidRDefault="007A56B0" w:rsidP="0028110B">
      <w:pPr>
        <w:widowControl w:val="0"/>
        <w:numPr>
          <w:ilvl w:val="0"/>
          <w:numId w:val="1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346"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10B">
        <w:rPr>
          <w:rFonts w:ascii="Times New Roman" w:eastAsia="Times New Roman" w:hAnsi="Times New Roman" w:cs="Times New Roman"/>
          <w:sz w:val="28"/>
          <w:szCs w:val="28"/>
        </w:rPr>
        <w:t>убежища должны быть оборудованы в углубленной части зда</w:t>
      </w:r>
      <w:r w:rsidRPr="0028110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28110B">
        <w:rPr>
          <w:rFonts w:ascii="Times New Roman" w:eastAsia="Times New Roman" w:hAnsi="Times New Roman" w:cs="Times New Roman"/>
          <w:sz w:val="28"/>
          <w:szCs w:val="28"/>
        </w:rPr>
        <w:lastRenderedPageBreak/>
        <w:t>ний (встроенные убежища) или вне зданий (отдельно стоящие убежища). Под убежища могут приспосабливаться подвалы, тоннели, подземные выработки (шахты, рудники) и т.п.</w:t>
      </w:r>
    </w:p>
    <w:p w:rsidR="007A56B0" w:rsidRPr="00355AB4" w:rsidRDefault="007A56B0" w:rsidP="0028110B">
      <w:pPr>
        <w:pStyle w:val="aa"/>
        <w:shd w:val="clear" w:color="auto" w:fill="FFFFFF"/>
        <w:spacing w:after="0" w:line="360" w:lineRule="auto"/>
        <w:ind w:left="0" w:right="2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5AB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Противорадиационные укрытия </w:t>
      </w:r>
      <w:r w:rsidRPr="00355AB4">
        <w:rPr>
          <w:rFonts w:ascii="Times New Roman" w:eastAsia="Times New Roman" w:hAnsi="Times New Roman" w:cs="Times New Roman"/>
          <w:spacing w:val="-2"/>
          <w:sz w:val="28"/>
          <w:szCs w:val="28"/>
        </w:rPr>
        <w:t>защищают людей от радиаци</w:t>
      </w:r>
      <w:r w:rsidRPr="00355AB4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онного заражения и светового излучения, ослабляют воздействие </w:t>
      </w:r>
      <w:r w:rsidRPr="00355AB4">
        <w:rPr>
          <w:rFonts w:ascii="Times New Roman" w:eastAsia="Times New Roman" w:hAnsi="Times New Roman" w:cs="Times New Roman"/>
          <w:spacing w:val="-1"/>
          <w:sz w:val="28"/>
          <w:szCs w:val="28"/>
        </w:rPr>
        <w:t>ударной полны и проникающей радиации ядерного взрыва.</w:t>
      </w:r>
      <w:proofErr w:type="gramEnd"/>
      <w:r w:rsidRPr="00355AB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Обыч</w:t>
      </w:r>
      <w:r w:rsidRPr="00355AB4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z w:val="28"/>
          <w:szCs w:val="28"/>
        </w:rPr>
        <w:t>но они оборудуются в подвальном или подземном этаже зданий и сооружении. Наиболее пригодны для противорадиационных ук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>рытий внутренние помещения каменных зданий с капитальными стенами и небольшой площадью проемов.</w:t>
      </w:r>
    </w:p>
    <w:p w:rsidR="007A56B0" w:rsidRPr="00355AB4" w:rsidRDefault="007A56B0" w:rsidP="002811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AB4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Средства индивидуальной защиты 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Pr="00355AB4">
        <w:rPr>
          <w:rFonts w:ascii="Times New Roman" w:eastAsia="Times New Roman" w:hAnsi="Times New Roman" w:cs="Times New Roman"/>
          <w:sz w:val="28"/>
          <w:szCs w:val="28"/>
        </w:rPr>
        <w:t>СИЗ</w:t>
      </w:r>
      <w:proofErr w:type="gramEnd"/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) предназначены для защиты от попадания внутрь организма, на кожные покровы и одежду радиоактивных и отравляющих веществ, бактериальных средств. Они делятся на </w:t>
      </w:r>
      <w:proofErr w:type="gramStart"/>
      <w:r w:rsidRPr="00355AB4">
        <w:rPr>
          <w:rFonts w:ascii="Times New Roman" w:eastAsia="Times New Roman" w:hAnsi="Times New Roman" w:cs="Times New Roman"/>
          <w:sz w:val="28"/>
          <w:szCs w:val="28"/>
        </w:rPr>
        <w:t>СИЗ</w:t>
      </w:r>
      <w:proofErr w:type="gramEnd"/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 органов дыхания и кожи</w:t>
      </w:r>
      <w:r w:rsidR="00355AB4" w:rsidRPr="00355AB4">
        <w:rPr>
          <w:rFonts w:ascii="Times New Roman" w:eastAsia="Times New Roman" w:hAnsi="Times New Roman" w:cs="Times New Roman"/>
          <w:sz w:val="28"/>
          <w:szCs w:val="28"/>
        </w:rPr>
        <w:t>. (П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ротивогазы и респираторы, </w:t>
      </w:r>
      <w:proofErr w:type="spellStart"/>
      <w:r w:rsidRPr="00355AB4">
        <w:rPr>
          <w:rFonts w:ascii="Times New Roman" w:eastAsia="Times New Roman" w:hAnsi="Times New Roman" w:cs="Times New Roman"/>
          <w:sz w:val="28"/>
          <w:szCs w:val="28"/>
        </w:rPr>
        <w:t>противопыльная</w:t>
      </w:r>
      <w:proofErr w:type="spellEnd"/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 тканевая маска и ватно-марлевая повязка/ изолирующие: общевой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сковой защитный комплект и специальная защитная одежда, </w:t>
      </w:r>
      <w:r w:rsidRPr="00355AB4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изготавливаемая из воздухонепроницаемых материалов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t xml:space="preserve"> и фильтрующие:</w:t>
      </w:r>
      <w:r w:rsidRPr="00355A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это хлопчатобумажное обмундиро</w:t>
      </w:r>
      <w:r w:rsidRPr="00355AB4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pacing w:val="-1"/>
          <w:sz w:val="28"/>
          <w:szCs w:val="28"/>
        </w:rPr>
        <w:t>вание и белье, пропитанные специальными химическими вещест</w:t>
      </w:r>
      <w:r w:rsidRPr="00355AB4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pacing w:val="-2"/>
          <w:sz w:val="28"/>
          <w:szCs w:val="28"/>
        </w:rPr>
        <w:t>вами, поглощающими и нейтрализующими пары отравляющих ве</w:t>
      </w:r>
      <w:r w:rsidRPr="00355AB4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355AB4">
        <w:rPr>
          <w:rFonts w:ascii="Times New Roman" w:eastAsia="Times New Roman" w:hAnsi="Times New Roman" w:cs="Times New Roman"/>
          <w:sz w:val="28"/>
          <w:szCs w:val="28"/>
        </w:rPr>
        <w:t>ществ). Также к ним от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>носятся индивидуальный противохимический пакет и ин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>дивидуальная аптечка</w:t>
      </w:r>
      <w:r w:rsidR="00355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32F2" w:rsidRDefault="007A56B0" w:rsidP="00552B4A">
      <w:pPr>
        <w:shd w:val="clear" w:color="auto" w:fill="FFFFFF"/>
        <w:spacing w:after="0" w:line="360" w:lineRule="auto"/>
        <w:ind w:left="1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B4">
        <w:rPr>
          <w:rFonts w:ascii="Times New Roman" w:eastAsia="Times New Roman" w:hAnsi="Times New Roman" w:cs="Times New Roman"/>
          <w:iCs/>
          <w:sz w:val="28"/>
          <w:szCs w:val="28"/>
        </w:rPr>
        <w:t xml:space="preserve">К медицинским 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t>средствам индивидуальной защиты относятся аптечка индивидуальная (АИ-2), индивидуальный противохими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>ческий пакет (ИПП-8, 10) и пакет перевязочный индивидуаль</w:t>
      </w:r>
      <w:r w:rsidRPr="00355AB4">
        <w:rPr>
          <w:rFonts w:ascii="Times New Roman" w:eastAsia="Times New Roman" w:hAnsi="Times New Roman" w:cs="Times New Roman"/>
          <w:sz w:val="28"/>
          <w:szCs w:val="28"/>
        </w:rPr>
        <w:softHyphen/>
        <w:t>ный (ПП).</w:t>
      </w:r>
      <w:r w:rsidR="00355AB4" w:rsidRPr="00355AB4">
        <w:rPr>
          <w:rFonts w:ascii="Times New Roman" w:eastAsia="Times New Roman" w:hAnsi="Times New Roman" w:cs="Times New Roman"/>
          <w:sz w:val="28"/>
          <w:szCs w:val="28"/>
        </w:rPr>
        <w:t>[</w:t>
      </w:r>
      <w:r w:rsidR="00355AB4">
        <w:rPr>
          <w:rFonts w:ascii="Times New Roman" w:eastAsia="Times New Roman" w:hAnsi="Times New Roman" w:cs="Times New Roman"/>
          <w:sz w:val="28"/>
          <w:szCs w:val="28"/>
        </w:rPr>
        <w:t>3, 144-147с.</w:t>
      </w:r>
      <w:r w:rsidR="00355AB4" w:rsidRPr="00355AB4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355AB4" w:rsidRDefault="00355AB4" w:rsidP="00FF4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C7" w:rsidRDefault="00A47FC7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760C61" w:rsidRDefault="00760C61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760C61" w:rsidRDefault="00760C61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760C61" w:rsidRDefault="00760C61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760C61" w:rsidRDefault="00760C61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760C61" w:rsidRDefault="00760C61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28110B" w:rsidRDefault="0028110B" w:rsidP="00FF4375">
      <w:pPr>
        <w:spacing w:after="0" w:line="360" w:lineRule="auto"/>
        <w:rPr>
          <w:rFonts w:ascii="Times New Roman" w:hAnsi="Times New Roman" w:cs="Times New Roman"/>
          <w:sz w:val="14"/>
          <w:szCs w:val="14"/>
        </w:rPr>
      </w:pPr>
    </w:p>
    <w:p w:rsidR="003B0376" w:rsidRPr="003B0376" w:rsidRDefault="003B0376" w:rsidP="00FF437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lastRenderedPageBreak/>
        <w:t>Тестовые задания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8AB">
        <w:rPr>
          <w:rFonts w:ascii="Times New Roman" w:hAnsi="Times New Roman" w:cs="Times New Roman"/>
          <w:sz w:val="28"/>
          <w:szCs w:val="28"/>
        </w:rPr>
        <w:t xml:space="preserve">   </w:t>
      </w:r>
      <w:r w:rsidRPr="001161DB">
        <w:rPr>
          <w:rFonts w:ascii="Times New Roman" w:hAnsi="Times New Roman" w:cs="Times New Roman"/>
          <w:sz w:val="28"/>
          <w:szCs w:val="28"/>
        </w:rPr>
        <w:t xml:space="preserve">1. Дезинфекция: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1) процесс уничтожения насекомых сельскохозяйственных вредителей; </w:t>
      </w:r>
      <w:r w:rsidR="00FF4375" w:rsidRPr="001161DB">
        <w:rPr>
          <w:rFonts w:ascii="Times New Roman" w:hAnsi="Times New Roman" w:cs="Times New Roman"/>
          <w:sz w:val="28"/>
          <w:szCs w:val="28"/>
        </w:rPr>
        <w:t>+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2) уничтожение и удаление возбудителей инфекционных болезней человека; </w:t>
      </w:r>
      <w:r w:rsidR="00631024" w:rsidRPr="001161DB">
        <w:rPr>
          <w:rFonts w:ascii="Times New Roman" w:hAnsi="Times New Roman" w:cs="Times New Roman"/>
          <w:sz w:val="28"/>
          <w:szCs w:val="28"/>
        </w:rPr>
        <w:t>+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3) профилактические и истребительные мероприятия по уничтожению грызунов в целях предотвращения распространения инфекционных заболеваний;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4) уничтожение и удаление возбудителей инфекционных заболеваний животных. </w:t>
      </w:r>
      <w:r w:rsidR="00FF4375" w:rsidRPr="001161DB">
        <w:rPr>
          <w:rFonts w:ascii="Times New Roman" w:hAnsi="Times New Roman" w:cs="Times New Roman"/>
          <w:sz w:val="28"/>
          <w:szCs w:val="28"/>
        </w:rPr>
        <w:t>+</w:t>
      </w:r>
    </w:p>
    <w:p w:rsidR="00C53A9F" w:rsidRPr="001161DB" w:rsidRDefault="003B0376" w:rsidP="00587CEE">
      <w:pPr>
        <w:shd w:val="clear" w:color="auto" w:fill="FFFFFF"/>
        <w:spacing w:before="10" w:line="360" w:lineRule="auto"/>
        <w:ind w:left="38"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>Ответ:</w:t>
      </w:r>
      <w:r w:rsidR="00FF4375" w:rsidRPr="001161DB">
        <w:rPr>
          <w:rFonts w:ascii="Times New Roman" w:hAnsi="Times New Roman" w:cs="Times New Roman"/>
          <w:iCs/>
          <w:spacing w:val="-12"/>
          <w:sz w:val="28"/>
          <w:szCs w:val="28"/>
        </w:rPr>
        <w:t xml:space="preserve"> Дезинфекция </w:t>
      </w:r>
      <w:r w:rsidR="00FF4375" w:rsidRPr="001161DB">
        <w:rPr>
          <w:rFonts w:ascii="Times New Roman" w:hAnsi="Times New Roman" w:cs="Times New Roman"/>
          <w:spacing w:val="-12"/>
          <w:sz w:val="28"/>
          <w:szCs w:val="28"/>
        </w:rPr>
        <w:t xml:space="preserve">— процесс уничтожения и удаления возбудителей </w:t>
      </w:r>
      <w:r w:rsidR="00FF4375" w:rsidRPr="001161DB">
        <w:rPr>
          <w:rFonts w:ascii="Times New Roman" w:hAnsi="Times New Roman" w:cs="Times New Roman"/>
          <w:spacing w:val="-9"/>
          <w:sz w:val="28"/>
          <w:szCs w:val="28"/>
        </w:rPr>
        <w:t>инфекционных болезней человека и животных во внешней среде, а также процесс уничтожения насекомых, сельскохозяйственных вредителей, осуществляемый физическими, химическими и био</w:t>
      </w:r>
      <w:r w:rsidR="00FF4375" w:rsidRPr="001161DB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="00FF4375" w:rsidRPr="001161DB">
        <w:rPr>
          <w:rFonts w:ascii="Times New Roman" w:hAnsi="Times New Roman" w:cs="Times New Roman"/>
          <w:spacing w:val="-10"/>
          <w:sz w:val="28"/>
          <w:szCs w:val="28"/>
        </w:rPr>
        <w:t>логическими способами. Основным является химический способ.</w:t>
      </w:r>
      <w:r w:rsidR="001161DB" w:rsidRPr="001161D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587CEE">
        <w:rPr>
          <w:rFonts w:ascii="Times New Roman" w:hAnsi="Times New Roman" w:cs="Times New Roman"/>
          <w:sz w:val="28"/>
          <w:szCs w:val="28"/>
        </w:rPr>
        <w:t>3</w:t>
      </w:r>
      <w:r w:rsidR="004760A1">
        <w:rPr>
          <w:rFonts w:ascii="Times New Roman" w:hAnsi="Times New Roman" w:cs="Times New Roman"/>
          <w:sz w:val="28"/>
          <w:szCs w:val="28"/>
        </w:rPr>
        <w:t>-</w:t>
      </w:r>
      <w:r w:rsidR="001161DB" w:rsidRPr="001161DB">
        <w:rPr>
          <w:rFonts w:ascii="Times New Roman" w:hAnsi="Times New Roman" w:cs="Times New Roman"/>
          <w:sz w:val="28"/>
          <w:szCs w:val="28"/>
        </w:rPr>
        <w:t>162</w:t>
      </w:r>
      <w:r w:rsidR="004760A1">
        <w:rPr>
          <w:rFonts w:ascii="Times New Roman" w:hAnsi="Times New Roman" w:cs="Times New Roman"/>
          <w:sz w:val="28"/>
          <w:szCs w:val="28"/>
        </w:rPr>
        <w:t>с.</w:t>
      </w:r>
      <w:r w:rsidR="001161DB" w:rsidRPr="001161D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2. Средства защиты населения в чрезвычайных ситуациях подразделяются </w:t>
      </w:r>
      <w:proofErr w:type="gramStart"/>
      <w:r w:rsidRPr="001161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161D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1) индивидуальные; </w:t>
      </w:r>
      <w:r w:rsidR="003B0376" w:rsidRPr="001161DB">
        <w:rPr>
          <w:rFonts w:ascii="Times New Roman" w:hAnsi="Times New Roman" w:cs="Times New Roman"/>
          <w:sz w:val="28"/>
          <w:szCs w:val="28"/>
        </w:rPr>
        <w:t>+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2) первой медицинской помощи;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3) групповые;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4) коллективные. </w:t>
      </w:r>
      <w:r w:rsidR="001161DB" w:rsidRPr="001161DB">
        <w:rPr>
          <w:rFonts w:ascii="Times New Roman" w:hAnsi="Times New Roman" w:cs="Times New Roman"/>
          <w:sz w:val="28"/>
          <w:szCs w:val="28"/>
        </w:rPr>
        <w:t>+</w:t>
      </w:r>
    </w:p>
    <w:p w:rsidR="003B0376" w:rsidRPr="001161DB" w:rsidRDefault="003B0376" w:rsidP="00587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>Ответ:</w:t>
      </w:r>
      <w:r w:rsidR="001161DB" w:rsidRPr="001161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61DB" w:rsidRPr="001161DB">
        <w:rPr>
          <w:rFonts w:ascii="Times New Roman" w:hAnsi="Times New Roman" w:cs="Times New Roman"/>
          <w:bCs/>
          <w:sz w:val="28"/>
          <w:szCs w:val="28"/>
        </w:rPr>
        <w:t>Средства индивидуальной защиты</w:t>
      </w:r>
      <w:r w:rsidR="001161DB" w:rsidRPr="001161DB">
        <w:rPr>
          <w:rFonts w:ascii="Times New Roman" w:hAnsi="Times New Roman" w:cs="Times New Roman"/>
          <w:sz w:val="28"/>
          <w:szCs w:val="28"/>
        </w:rPr>
        <w:t xml:space="preserve"> — средства, которые используются работниками для защиты от вредных и опасных факторов производственного процесса, а также для защиты от загрязнения. </w:t>
      </w:r>
      <w:proofErr w:type="gramStart"/>
      <w:r w:rsidR="001161DB" w:rsidRPr="001161DB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="001161DB" w:rsidRPr="001161DB">
        <w:rPr>
          <w:rFonts w:ascii="Times New Roman" w:hAnsi="Times New Roman" w:cs="Times New Roman"/>
          <w:sz w:val="28"/>
          <w:szCs w:val="28"/>
        </w:rPr>
        <w:t xml:space="preserve"> применяются в тех случаях, когда безопасность выполнения работ не может быть полностью обеспечена организацией производства, конструкцией оборудования, средствами коллективной защиты. </w:t>
      </w:r>
      <w:r w:rsidR="001161DB" w:rsidRPr="001161DB">
        <w:rPr>
          <w:rFonts w:ascii="Times New Roman" w:hAnsi="Times New Roman" w:cs="Times New Roman"/>
          <w:bCs/>
          <w:sz w:val="28"/>
          <w:szCs w:val="28"/>
        </w:rPr>
        <w:t>Средства коллективной защиты</w:t>
      </w:r>
      <w:r w:rsidR="001161DB" w:rsidRPr="001161DB">
        <w:rPr>
          <w:rFonts w:ascii="Times New Roman" w:hAnsi="Times New Roman" w:cs="Times New Roman"/>
          <w:sz w:val="28"/>
          <w:szCs w:val="28"/>
        </w:rPr>
        <w:t xml:space="preserve"> - средства защиты, конструктивно и функционально </w:t>
      </w:r>
      <w:r w:rsidR="001161DB" w:rsidRPr="001161DB">
        <w:rPr>
          <w:rFonts w:ascii="Times New Roman" w:hAnsi="Times New Roman" w:cs="Times New Roman"/>
          <w:sz w:val="28"/>
          <w:szCs w:val="28"/>
        </w:rPr>
        <w:lastRenderedPageBreak/>
        <w:t>связанные с производственным процессом, производственным оборудованием, помещением, зданием, сооружением, производственной площадкой.</w:t>
      </w:r>
      <w:r w:rsidR="001161DB" w:rsidRPr="001161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Однако не всегда средства коллективной защиты и </w:t>
      </w:r>
      <w:proofErr w:type="gramStart"/>
      <w:r w:rsidR="001161DB" w:rsidRPr="001161DB">
        <w:rPr>
          <w:rFonts w:ascii="Times New Roman" w:hAnsi="Times New Roman" w:cs="Times New Roman"/>
          <w:sz w:val="28"/>
          <w:szCs w:val="28"/>
          <w:shd w:val="clear" w:color="auto" w:fill="FFFFFF"/>
        </w:rPr>
        <w:t>СИЗ</w:t>
      </w:r>
      <w:proofErr w:type="gramEnd"/>
      <w:r w:rsidR="001161DB" w:rsidRPr="001161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могут обеспечить полную защиту населения в условиях ЧС. В таких случаях очень важно быстро и умело оказать пострадавшим первую медицинскую помощь.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3. Основным поражающим фактором при взрыве </w:t>
      </w:r>
      <w:proofErr w:type="gramStart"/>
      <w:r w:rsidRPr="001161DB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1161DB">
        <w:rPr>
          <w:rFonts w:ascii="Times New Roman" w:hAnsi="Times New Roman" w:cs="Times New Roman"/>
          <w:sz w:val="28"/>
          <w:szCs w:val="28"/>
        </w:rPr>
        <w:t xml:space="preserve"> конденсированного типа (</w:t>
      </w:r>
      <w:proofErr w:type="spellStart"/>
      <w:r w:rsidRPr="001161DB">
        <w:rPr>
          <w:rFonts w:ascii="Times New Roman" w:hAnsi="Times New Roman" w:cs="Times New Roman"/>
          <w:sz w:val="28"/>
          <w:szCs w:val="28"/>
        </w:rPr>
        <w:t>гексоген</w:t>
      </w:r>
      <w:proofErr w:type="spellEnd"/>
      <w:r w:rsidRPr="001161DB">
        <w:rPr>
          <w:rFonts w:ascii="Times New Roman" w:hAnsi="Times New Roman" w:cs="Times New Roman"/>
          <w:sz w:val="28"/>
          <w:szCs w:val="28"/>
        </w:rPr>
        <w:t xml:space="preserve">, динамит и др.) является: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1) воздушная ударная волна; </w:t>
      </w:r>
      <w:r w:rsidR="003B0376" w:rsidRPr="001161DB">
        <w:rPr>
          <w:rFonts w:ascii="Times New Roman" w:hAnsi="Times New Roman" w:cs="Times New Roman"/>
          <w:sz w:val="28"/>
          <w:szCs w:val="28"/>
        </w:rPr>
        <w:t>+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2) химическое поражение; </w:t>
      </w:r>
    </w:p>
    <w:p w:rsidR="00C53A9F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 3) тепловое поражение; </w:t>
      </w:r>
    </w:p>
    <w:p w:rsidR="003B0376" w:rsidRPr="001161DB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 xml:space="preserve">  4) сочетание указанных факторов. </w:t>
      </w:r>
    </w:p>
    <w:p w:rsidR="003B0376" w:rsidRPr="001161DB" w:rsidRDefault="003B0376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DB">
        <w:rPr>
          <w:rFonts w:ascii="Times New Roman" w:hAnsi="Times New Roman" w:cs="Times New Roman"/>
          <w:sz w:val="28"/>
          <w:szCs w:val="28"/>
        </w:rPr>
        <w:t>Ответ: 1)Воздушная ударная волна - при взрывах на объектах люди поражаются непосредственно воздушной ударной волной, осколками остекления и обломками зданий, получивших полные и сильные разрушения, значитель</w:t>
      </w:r>
      <w:r w:rsidRPr="001161DB">
        <w:rPr>
          <w:rFonts w:ascii="Times New Roman" w:hAnsi="Times New Roman" w:cs="Times New Roman"/>
          <w:sz w:val="28"/>
          <w:szCs w:val="28"/>
        </w:rPr>
        <w:softHyphen/>
        <w:t>ная часть людей может оказаться в завалах.</w:t>
      </w:r>
    </w:p>
    <w:p w:rsidR="003B0376" w:rsidRPr="004E28AB" w:rsidRDefault="003B0376" w:rsidP="00FF43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53A9F" w:rsidRPr="003B0376" w:rsidRDefault="00C53A9F" w:rsidP="00FF43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376">
        <w:rPr>
          <w:rFonts w:ascii="Times New Roman" w:hAnsi="Times New Roman" w:cs="Times New Roman"/>
          <w:b/>
          <w:sz w:val="28"/>
          <w:szCs w:val="28"/>
        </w:rPr>
        <w:t>Практическая ситуация</w:t>
      </w:r>
    </w:p>
    <w:p w:rsidR="00952122" w:rsidRPr="00926A89" w:rsidRDefault="00C53A9F" w:rsidP="00587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A89">
        <w:rPr>
          <w:rFonts w:ascii="Times New Roman" w:hAnsi="Times New Roman" w:cs="Times New Roman"/>
          <w:sz w:val="28"/>
          <w:szCs w:val="28"/>
        </w:rPr>
        <w:t xml:space="preserve">   Вы находитесь в помещении. По радио объявили: «Внимание всем! Радиационное поражение». Ваши действия.</w:t>
      </w:r>
    </w:p>
    <w:p w:rsidR="00FF4375" w:rsidRPr="00926A89" w:rsidRDefault="00FF4375" w:rsidP="00587CEE">
      <w:pPr>
        <w:shd w:val="clear" w:color="auto" w:fill="FFFFFF"/>
        <w:spacing w:before="48" w:line="360" w:lineRule="auto"/>
        <w:ind w:lef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A89">
        <w:rPr>
          <w:rFonts w:ascii="Times New Roman" w:eastAsia="Times New Roman" w:hAnsi="Times New Roman" w:cs="Times New Roman"/>
          <w:sz w:val="28"/>
          <w:szCs w:val="28"/>
        </w:rPr>
        <w:t xml:space="preserve">По сигналу оповещения </w:t>
      </w:r>
      <w:r w:rsidRPr="00926A89">
        <w:rPr>
          <w:rFonts w:ascii="Times New Roman" w:eastAsia="Times New Roman" w:hAnsi="Times New Roman" w:cs="Times New Roman"/>
          <w:iCs/>
          <w:sz w:val="28"/>
          <w:szCs w:val="28"/>
        </w:rPr>
        <w:t xml:space="preserve">«Внимание всем! </w:t>
      </w:r>
      <w:proofErr w:type="gramStart"/>
      <w:r w:rsidRPr="00926A89">
        <w:rPr>
          <w:rFonts w:ascii="Times New Roman" w:eastAsia="Times New Roman" w:hAnsi="Times New Roman" w:cs="Times New Roman"/>
          <w:iCs/>
          <w:sz w:val="28"/>
          <w:szCs w:val="28"/>
        </w:rPr>
        <w:t>Радиационная опас</w:t>
      </w:r>
      <w:r w:rsidRPr="00926A89">
        <w:rPr>
          <w:rFonts w:ascii="Times New Roman" w:eastAsia="Times New Roman" w:hAnsi="Times New Roman" w:cs="Times New Roman"/>
          <w:iCs/>
          <w:sz w:val="28"/>
          <w:szCs w:val="28"/>
        </w:rPr>
        <w:softHyphen/>
        <w:t>ность!»</w:t>
      </w:r>
      <w:r w:rsidRPr="00926A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926A89">
        <w:rPr>
          <w:rFonts w:ascii="Times New Roman" w:eastAsia="Times New Roman" w:hAnsi="Times New Roman" w:cs="Times New Roman"/>
          <w:sz w:val="28"/>
          <w:szCs w:val="28"/>
        </w:rPr>
        <w:t>и речевой информации население и персонал объекта должны:</w:t>
      </w:r>
      <w:proofErr w:type="gramEnd"/>
    </w:p>
    <w:p w:rsidR="004760A1" w:rsidRPr="00926A89" w:rsidRDefault="00FF4375" w:rsidP="00587CEE">
      <w:pPr>
        <w:pStyle w:val="aa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6A89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="001161DB" w:rsidRPr="00926A89">
        <w:rPr>
          <w:rFonts w:ascii="Times New Roman" w:eastAsia="Times New Roman" w:hAnsi="Times New Roman" w:cs="Times New Roman"/>
          <w:sz w:val="28"/>
          <w:szCs w:val="28"/>
        </w:rPr>
        <w:t xml:space="preserve"> средства индивидуальной защиты</w:t>
      </w:r>
      <w:r w:rsidR="004760A1" w:rsidRPr="00926A8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760A1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Для защиты органов дыхания использовать респиратор, ватно-марлевую повязку или подручные изделия из ткани, смоченные водой для повышения их фильтрующих свойств.)</w:t>
      </w:r>
    </w:p>
    <w:p w:rsidR="001161DB" w:rsidRPr="00926A89" w:rsidRDefault="004760A1" w:rsidP="00587CEE">
      <w:pPr>
        <w:pStyle w:val="aa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вы находитесь</w:t>
      </w:r>
      <w:r w:rsidR="001161DB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улице, нужно немедленно защитить органы дыхания платком (шарфом), чтобы исключить попадание пыли и зараженного воздуха в органы дыхания, и поспешить укрыться в </w:t>
      </w:r>
      <w:r w:rsidR="001161DB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помещении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926A89">
        <w:rPr>
          <w:rFonts w:ascii="Times New Roman" w:eastAsia="Times New Roman" w:hAnsi="Times New Roman" w:cs="Times New Roman"/>
          <w:sz w:val="28"/>
          <w:szCs w:val="28"/>
        </w:rPr>
        <w:t>лучше в собственной квартире)</w:t>
      </w:r>
      <w:r w:rsidR="001161DB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; Оказавшись в укрытии, нужно  снять верхнюю одежду и обувь, т.к. на них может оседать радиация. Поместить их в пластиковый пакет и принять душ, чтобы смыть с себя возможные радиоактивные пары, пыль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587CE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-103с.].</w:t>
      </w:r>
    </w:p>
    <w:p w:rsidR="00FF4375" w:rsidRPr="00926A89" w:rsidRDefault="00FF4375" w:rsidP="00587CEE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360" w:lineRule="auto"/>
        <w:ind w:lef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6A89">
        <w:rPr>
          <w:rFonts w:ascii="Times New Roman" w:eastAsia="Times New Roman" w:hAnsi="Times New Roman" w:cs="Times New Roman"/>
          <w:sz w:val="28"/>
          <w:szCs w:val="28"/>
        </w:rPr>
        <w:t>загермети</w:t>
      </w:r>
      <w:r w:rsidRPr="00926A89">
        <w:rPr>
          <w:rFonts w:ascii="Times New Roman" w:eastAsia="Times New Roman" w:hAnsi="Times New Roman" w:cs="Times New Roman"/>
          <w:sz w:val="28"/>
          <w:szCs w:val="28"/>
        </w:rPr>
        <w:softHyphen/>
        <w:t>зировать</w:t>
      </w:r>
      <w:proofErr w:type="spellEnd"/>
      <w:r w:rsidRPr="00926A89">
        <w:rPr>
          <w:rFonts w:ascii="Times New Roman" w:eastAsia="Times New Roman" w:hAnsi="Times New Roman" w:cs="Times New Roman"/>
          <w:sz w:val="28"/>
          <w:szCs w:val="28"/>
        </w:rPr>
        <w:t xml:space="preserve"> окна, двери, укрыть з</w:t>
      </w:r>
      <w:r w:rsidR="004760A1" w:rsidRPr="00926A89">
        <w:rPr>
          <w:rFonts w:ascii="Times New Roman" w:eastAsia="Times New Roman" w:hAnsi="Times New Roman" w:cs="Times New Roman"/>
          <w:sz w:val="28"/>
          <w:szCs w:val="28"/>
        </w:rPr>
        <w:t>апасы продуктов и питьевой воды</w:t>
      </w:r>
      <w:r w:rsidR="00926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0A1" w:rsidRPr="00926A89">
        <w:rPr>
          <w:rFonts w:ascii="Times New Roman" w:eastAsia="Times New Roman" w:hAnsi="Times New Roman" w:cs="Times New Roman"/>
          <w:sz w:val="28"/>
          <w:szCs w:val="28"/>
        </w:rPr>
        <w:t>(</w:t>
      </w:r>
      <w:r w:rsidR="004760A1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Открытые продукты завернуть в полиэтиленовую пленку и поместить в холодильник (шкаф</w:t>
      </w:r>
      <w:r w:rsid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), т.к.</w:t>
      </w:r>
      <w:r w:rsidR="004760A1"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продукты и вода могут подвергнуться радиации)</w:t>
      </w:r>
    </w:p>
    <w:p w:rsidR="00926A89" w:rsidRPr="00926A89" w:rsidRDefault="00926A89" w:rsidP="00587CEE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360" w:lineRule="auto"/>
        <w:ind w:lef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A89">
        <w:rPr>
          <w:rFonts w:ascii="Times New Roman" w:hAnsi="Times New Roman" w:cs="Times New Roman"/>
          <w:sz w:val="28"/>
          <w:szCs w:val="28"/>
        </w:rPr>
        <w:t xml:space="preserve">Собирать аптечку (упаковать йод, бинты, нашатырный спирт, питьевую соду, противорадиационные препараты и </w:t>
      </w:r>
      <w:proofErr w:type="gramStart"/>
      <w:r w:rsidRPr="00926A89">
        <w:rPr>
          <w:rFonts w:ascii="Times New Roman" w:hAnsi="Times New Roman" w:cs="Times New Roman"/>
          <w:sz w:val="28"/>
          <w:szCs w:val="28"/>
        </w:rPr>
        <w:t>лекарства</w:t>
      </w:r>
      <w:proofErr w:type="gramEnd"/>
      <w:r w:rsidRPr="00926A89">
        <w:rPr>
          <w:rFonts w:ascii="Times New Roman" w:hAnsi="Times New Roman" w:cs="Times New Roman"/>
          <w:sz w:val="28"/>
          <w:szCs w:val="28"/>
        </w:rPr>
        <w:t xml:space="preserve"> используемые в повседневности). Подготовить отдельную сумку, в которую нужно сложить документы, деньги, смену белья и другие вещи.</w:t>
      </w:r>
    </w:p>
    <w:p w:rsidR="00FF4375" w:rsidRPr="00926A89" w:rsidRDefault="004760A1" w:rsidP="00587CEE">
      <w:pPr>
        <w:pStyle w:val="aa"/>
        <w:numPr>
          <w:ilvl w:val="0"/>
          <w:numId w:val="2"/>
        </w:num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6A89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proofErr w:type="spellStart"/>
      <w:r w:rsidRPr="00926A89">
        <w:rPr>
          <w:rFonts w:ascii="Times New Roman" w:eastAsia="Times New Roman" w:hAnsi="Times New Roman" w:cs="Times New Roman"/>
          <w:sz w:val="28"/>
          <w:szCs w:val="28"/>
        </w:rPr>
        <w:t>йодизацию</w:t>
      </w:r>
      <w:proofErr w:type="spellEnd"/>
      <w:r w:rsidRPr="00926A89">
        <w:rPr>
          <w:rFonts w:ascii="Times New Roman" w:eastAsia="Times New Roman" w:hAnsi="Times New Roman" w:cs="Times New Roman"/>
          <w:sz w:val="28"/>
          <w:szCs w:val="28"/>
        </w:rPr>
        <w:t xml:space="preserve"> семьи</w:t>
      </w:r>
      <w:r w:rsidR="00926A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6A8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При получении указаний через СМИ провести йодную профилактику, принимая в течение 7 дней по одной таблетке (0,125 г) йодистого калия, а для детей до 2-х лет – ¼ часть таблетки (0,04 г). При отсутствии йодистого калия использовать йодистый раствор: три-пять капель 5% раствора йода на стакан воды, детям до 2-х лет – одн</w:t>
      </w:r>
      <w:proofErr w:type="gramStart"/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у-</w:t>
      </w:r>
      <w:proofErr w:type="gramEnd"/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две капли. Приём йодистых препаратов обеспечит защиту щитовидной железы от накопле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ний радиоактивного йода. </w:t>
      </w:r>
      <w:proofErr w:type="gramStart"/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Использовать препараты нужно в строго рекомендованных дозиров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ках</w:t>
      </w:r>
      <w:r w:rsidR="006C4A6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</w:t>
      </w:r>
      <w:r w:rsidR="00587CEE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C4A6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]</w:t>
      </w:r>
      <w:r w:rsidRPr="00926A89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952122" w:rsidRPr="00926A89" w:rsidRDefault="00FF4375" w:rsidP="003B174C">
      <w:pPr>
        <w:tabs>
          <w:tab w:val="left" w:pos="284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A89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26A89">
        <w:rPr>
          <w:rFonts w:ascii="Times New Roman" w:eastAsia="Times New Roman" w:hAnsi="Times New Roman" w:cs="Times New Roman"/>
          <w:sz w:val="28"/>
          <w:szCs w:val="28"/>
        </w:rPr>
        <w:tab/>
      </w:r>
      <w:r w:rsidRPr="00926A89">
        <w:rPr>
          <w:rFonts w:ascii="Times New Roman" w:eastAsia="Times New Roman" w:hAnsi="Times New Roman" w:cs="Times New Roman"/>
          <w:spacing w:val="-3"/>
          <w:sz w:val="28"/>
          <w:szCs w:val="28"/>
        </w:rPr>
        <w:t>покидать помещение только по команде властей при эвакуации.</w:t>
      </w:r>
    </w:p>
    <w:p w:rsidR="00952122" w:rsidRPr="00926A89" w:rsidRDefault="00952122" w:rsidP="003B17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952122" w:rsidRPr="00926A89" w:rsidRDefault="00952122" w:rsidP="00926A89">
      <w:pPr>
        <w:spacing w:after="0" w:line="36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952122" w:rsidRDefault="00952122" w:rsidP="00E65078">
      <w:pPr>
        <w:spacing w:after="0"/>
        <w:rPr>
          <w:rFonts w:ascii="Times New Roman" w:hAnsi="Times New Roman" w:cs="Times New Roman"/>
          <w:sz w:val="14"/>
          <w:szCs w:val="14"/>
        </w:rPr>
      </w:pPr>
    </w:p>
    <w:p w:rsidR="00926A89" w:rsidRDefault="00926A89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6C4A62" w:rsidRDefault="006C4A6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28110B" w:rsidRDefault="0028110B" w:rsidP="00E65078">
      <w:pPr>
        <w:spacing w:after="0"/>
        <w:rPr>
          <w:sz w:val="14"/>
          <w:szCs w:val="14"/>
        </w:rPr>
      </w:pPr>
    </w:p>
    <w:p w:rsidR="00760C61" w:rsidRDefault="00760C61" w:rsidP="00E65078">
      <w:pPr>
        <w:spacing w:after="0"/>
        <w:rPr>
          <w:sz w:val="14"/>
          <w:szCs w:val="14"/>
        </w:rPr>
      </w:pPr>
    </w:p>
    <w:p w:rsidR="00355AB4" w:rsidRDefault="00355AB4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FF4FC5" w:rsidRDefault="00FF4FC5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26A89" w:rsidRDefault="00926A89" w:rsidP="003A59F4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926A89" w:rsidRPr="003A59F4" w:rsidRDefault="00926A89" w:rsidP="00355AB4">
      <w:pPr>
        <w:shd w:val="clear" w:color="auto" w:fill="FFFFFF"/>
        <w:spacing w:before="240" w:after="0" w:line="360" w:lineRule="auto"/>
        <w:ind w:left="58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9F4">
        <w:rPr>
          <w:rFonts w:ascii="Times New Roman" w:hAnsi="Times New Roman" w:cs="Times New Roman"/>
          <w:spacing w:val="-5"/>
          <w:sz w:val="28"/>
          <w:szCs w:val="28"/>
        </w:rPr>
        <w:t xml:space="preserve">Предупреждение и ликвидация последствий ЧС — одна из актуальных проблем современности. Хорошо организованная </w:t>
      </w:r>
      <w:r w:rsidRPr="003A59F4">
        <w:rPr>
          <w:rFonts w:ascii="Times New Roman" w:hAnsi="Times New Roman" w:cs="Times New Roman"/>
          <w:spacing w:val="-8"/>
          <w:sz w:val="28"/>
          <w:szCs w:val="28"/>
        </w:rPr>
        <w:t xml:space="preserve">система предупреждения и ликвидации ЧС, умелые действия по </w:t>
      </w:r>
      <w:r w:rsidRPr="003A59F4">
        <w:rPr>
          <w:rFonts w:ascii="Times New Roman" w:hAnsi="Times New Roman" w:cs="Times New Roman"/>
          <w:spacing w:val="-6"/>
          <w:sz w:val="28"/>
          <w:szCs w:val="28"/>
        </w:rPr>
        <w:t xml:space="preserve">проведению аварийно-спасательных работ в очагах поражений, </w:t>
      </w:r>
      <w:r w:rsidRPr="003A59F4">
        <w:rPr>
          <w:rFonts w:ascii="Times New Roman" w:hAnsi="Times New Roman" w:cs="Times New Roman"/>
          <w:spacing w:val="-8"/>
          <w:sz w:val="28"/>
          <w:szCs w:val="28"/>
        </w:rPr>
        <w:t>оказание необходимой помощи пострадавшим позволяют сокра</w:t>
      </w:r>
      <w:r w:rsidRPr="003A59F4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3A59F4">
        <w:rPr>
          <w:rFonts w:ascii="Times New Roman" w:hAnsi="Times New Roman" w:cs="Times New Roman"/>
          <w:spacing w:val="-9"/>
          <w:sz w:val="28"/>
          <w:szCs w:val="28"/>
        </w:rPr>
        <w:t>тить число погибших, уменьшить материальные потери и обеспе</w:t>
      </w:r>
      <w:r w:rsidRPr="003A59F4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3A59F4">
        <w:rPr>
          <w:rFonts w:ascii="Times New Roman" w:hAnsi="Times New Roman" w:cs="Times New Roman"/>
          <w:sz w:val="28"/>
          <w:szCs w:val="28"/>
        </w:rPr>
        <w:t>чить успешную работу объектов экономики.</w:t>
      </w:r>
    </w:p>
    <w:p w:rsidR="00926A89" w:rsidRPr="003A59F4" w:rsidRDefault="00926A89" w:rsidP="00355AB4">
      <w:pPr>
        <w:shd w:val="clear" w:color="auto" w:fill="FFFFFF"/>
        <w:spacing w:after="0" w:line="360" w:lineRule="auto"/>
        <w:ind w:left="7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9F4">
        <w:rPr>
          <w:rFonts w:ascii="Times New Roman" w:hAnsi="Times New Roman" w:cs="Times New Roman"/>
          <w:spacing w:val="-10"/>
          <w:sz w:val="28"/>
          <w:szCs w:val="28"/>
        </w:rPr>
        <w:t>Повышение безопасности жизнедеятельности возможно толь</w:t>
      </w:r>
      <w:r w:rsidRPr="003A59F4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3A59F4">
        <w:rPr>
          <w:rFonts w:ascii="Times New Roman" w:hAnsi="Times New Roman" w:cs="Times New Roman"/>
          <w:spacing w:val="-5"/>
          <w:sz w:val="28"/>
          <w:szCs w:val="28"/>
        </w:rPr>
        <w:t xml:space="preserve">ко при постоянном совершенствовании органами ГО системы </w:t>
      </w:r>
      <w:r w:rsidRPr="003A59F4">
        <w:rPr>
          <w:rFonts w:ascii="Times New Roman" w:hAnsi="Times New Roman" w:cs="Times New Roman"/>
          <w:spacing w:val="-7"/>
          <w:sz w:val="28"/>
          <w:szCs w:val="28"/>
        </w:rPr>
        <w:t>оповещения, обучении населения способам защиты от опаснос</w:t>
      </w:r>
      <w:r w:rsidRPr="003A59F4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3A59F4">
        <w:rPr>
          <w:rFonts w:ascii="Times New Roman" w:hAnsi="Times New Roman" w:cs="Times New Roman"/>
          <w:spacing w:val="-9"/>
          <w:sz w:val="28"/>
          <w:szCs w:val="28"/>
        </w:rPr>
        <w:t xml:space="preserve">тей, предоставлении убежищ и средств индивидуальной защиты, </w:t>
      </w:r>
      <w:r w:rsidRPr="003A59F4">
        <w:rPr>
          <w:rFonts w:ascii="Times New Roman" w:hAnsi="Times New Roman" w:cs="Times New Roman"/>
          <w:sz w:val="28"/>
          <w:szCs w:val="28"/>
        </w:rPr>
        <w:t>проведении эвакомероприятий.</w:t>
      </w:r>
    </w:p>
    <w:p w:rsidR="00F5359B" w:rsidRPr="003A59F4" w:rsidRDefault="00F5359B" w:rsidP="00355AB4">
      <w:pPr>
        <w:shd w:val="clear" w:color="auto" w:fill="FFFFFF"/>
        <w:spacing w:after="0" w:line="360" w:lineRule="auto"/>
        <w:ind w:left="7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9F4">
        <w:rPr>
          <w:rFonts w:ascii="Times New Roman" w:hAnsi="Times New Roman" w:cs="Times New Roman"/>
          <w:sz w:val="28"/>
          <w:szCs w:val="28"/>
        </w:rPr>
        <w:t>Таким образом, Единая государственная система предупреждения и ликвидации чрезвычайных ситуаций является эффективным и важным инструментом, непосредственно обеспечивающим безопасность страны, защиту населения и территорий от ЧС</w:t>
      </w:r>
      <w:r w:rsidRPr="003A59F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59F4">
        <w:rPr>
          <w:rFonts w:ascii="Times New Roman" w:hAnsi="Times New Roman" w:cs="Times New Roman"/>
          <w:sz w:val="28"/>
          <w:szCs w:val="28"/>
        </w:rPr>
        <w:t>природного</w:t>
      </w:r>
      <w:r w:rsidRPr="003A59F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59F4">
        <w:rPr>
          <w:rFonts w:ascii="Times New Roman" w:hAnsi="Times New Roman" w:cs="Times New Roman"/>
          <w:sz w:val="28"/>
          <w:szCs w:val="28"/>
        </w:rPr>
        <w:t>и</w:t>
      </w:r>
      <w:r w:rsidRPr="003A59F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59F4">
        <w:rPr>
          <w:rFonts w:ascii="Times New Roman" w:hAnsi="Times New Roman" w:cs="Times New Roman"/>
          <w:sz w:val="28"/>
          <w:szCs w:val="28"/>
        </w:rPr>
        <w:t>техногенного</w:t>
      </w:r>
      <w:r w:rsidRPr="003A59F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59F4">
        <w:rPr>
          <w:rFonts w:ascii="Times New Roman" w:hAnsi="Times New Roman" w:cs="Times New Roman"/>
          <w:sz w:val="28"/>
          <w:szCs w:val="28"/>
        </w:rPr>
        <w:t>характера. Министерство ЧС России является федеральным органом исполнительной власти, уполномоченным на решение задач в области гражданской обороны.</w:t>
      </w:r>
    </w:p>
    <w:p w:rsidR="006C4A62" w:rsidRDefault="006C4A62" w:rsidP="00355AB4">
      <w:pPr>
        <w:shd w:val="clear" w:color="auto" w:fill="FFFFFF"/>
        <w:spacing w:after="0" w:line="360" w:lineRule="auto"/>
        <w:ind w:left="7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A62" w:rsidRDefault="006C4A62" w:rsidP="00926A89">
      <w:pPr>
        <w:shd w:val="clear" w:color="auto" w:fill="FFFFFF"/>
        <w:spacing w:line="360" w:lineRule="auto"/>
        <w:ind w:left="77" w:firstLine="331"/>
        <w:jc w:val="both"/>
        <w:rPr>
          <w:rFonts w:ascii="Times New Roman" w:hAnsi="Times New Roman" w:cs="Times New Roman"/>
          <w:sz w:val="28"/>
          <w:szCs w:val="28"/>
        </w:rPr>
      </w:pPr>
    </w:p>
    <w:p w:rsidR="006C4A62" w:rsidRDefault="006C4A62" w:rsidP="00926A89">
      <w:pPr>
        <w:shd w:val="clear" w:color="auto" w:fill="FFFFFF"/>
        <w:spacing w:line="360" w:lineRule="auto"/>
        <w:ind w:left="77" w:firstLine="331"/>
        <w:jc w:val="both"/>
        <w:rPr>
          <w:rFonts w:ascii="Times New Roman" w:hAnsi="Times New Roman" w:cs="Times New Roman"/>
          <w:sz w:val="28"/>
          <w:szCs w:val="28"/>
        </w:rPr>
      </w:pPr>
    </w:p>
    <w:p w:rsidR="006C4A62" w:rsidRDefault="006C4A62" w:rsidP="00926A89">
      <w:pPr>
        <w:shd w:val="clear" w:color="auto" w:fill="FFFFFF"/>
        <w:spacing w:line="360" w:lineRule="auto"/>
        <w:ind w:left="77" w:firstLine="331"/>
        <w:jc w:val="both"/>
        <w:rPr>
          <w:rFonts w:ascii="Times New Roman" w:hAnsi="Times New Roman" w:cs="Times New Roman"/>
          <w:sz w:val="28"/>
          <w:szCs w:val="28"/>
        </w:rPr>
      </w:pPr>
    </w:p>
    <w:p w:rsidR="006C4A62" w:rsidRDefault="006C4A62" w:rsidP="00926A89">
      <w:pPr>
        <w:shd w:val="clear" w:color="auto" w:fill="FFFFFF"/>
        <w:spacing w:line="360" w:lineRule="auto"/>
        <w:ind w:left="77" w:firstLine="331"/>
        <w:jc w:val="both"/>
        <w:rPr>
          <w:rFonts w:ascii="Times New Roman" w:hAnsi="Times New Roman" w:cs="Times New Roman"/>
          <w:sz w:val="28"/>
          <w:szCs w:val="28"/>
        </w:rPr>
      </w:pPr>
    </w:p>
    <w:p w:rsidR="006C4A62" w:rsidRDefault="006C4A62" w:rsidP="00926A89">
      <w:pPr>
        <w:shd w:val="clear" w:color="auto" w:fill="FFFFFF"/>
        <w:spacing w:line="360" w:lineRule="auto"/>
        <w:ind w:left="77" w:firstLine="331"/>
        <w:jc w:val="both"/>
        <w:rPr>
          <w:rFonts w:ascii="Times New Roman" w:hAnsi="Times New Roman" w:cs="Times New Roman"/>
          <w:sz w:val="28"/>
          <w:szCs w:val="28"/>
        </w:rPr>
      </w:pPr>
    </w:p>
    <w:p w:rsidR="0028110B" w:rsidRDefault="0028110B" w:rsidP="00355AB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AB4" w:rsidRDefault="00355AB4" w:rsidP="00355AB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A89" w:rsidRDefault="00926A89" w:rsidP="00FF4FC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52122" w:rsidRDefault="001161DB" w:rsidP="006C4A62">
      <w:pPr>
        <w:spacing w:after="0"/>
        <w:jc w:val="center"/>
        <w:rPr>
          <w:b/>
          <w:sz w:val="14"/>
          <w:szCs w:val="14"/>
        </w:rPr>
      </w:pPr>
      <w:r w:rsidRPr="001161DB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6C4A62" w:rsidRPr="006C4A62" w:rsidRDefault="006C4A62" w:rsidP="00587CEE">
      <w:pPr>
        <w:spacing w:after="0" w:line="360" w:lineRule="auto"/>
        <w:jc w:val="center"/>
        <w:rPr>
          <w:b/>
          <w:sz w:val="14"/>
          <w:szCs w:val="14"/>
        </w:rPr>
      </w:pPr>
    </w:p>
    <w:p w:rsidR="00B03C27" w:rsidRPr="00B03C27" w:rsidRDefault="00B03C27" w:rsidP="00587CEE">
      <w:pPr>
        <w:pStyle w:val="aa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3C27">
        <w:rPr>
          <w:rFonts w:ascii="Times New Roman" w:hAnsi="Times New Roman" w:cs="Times New Roman"/>
          <w:sz w:val="28"/>
          <w:szCs w:val="28"/>
        </w:rPr>
        <w:t>Федеральный закон РФ «О защите населения и территорий от чрезвычайных ситуаций природного и техногенного характера» (действующая редакция). – М., 2009.</w:t>
      </w:r>
    </w:p>
    <w:p w:rsidR="004760A1" w:rsidRPr="004760A1" w:rsidRDefault="004760A1" w:rsidP="00587CEE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0A1">
        <w:rPr>
          <w:rFonts w:ascii="Times New Roman" w:hAnsi="Times New Roman" w:cs="Times New Roman"/>
          <w:sz w:val="28"/>
          <w:szCs w:val="28"/>
        </w:rPr>
        <w:t xml:space="preserve">Иванюков М. И.,  Алексеев В. С.,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</w:t>
      </w:r>
      <w:r w:rsidRPr="004760A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жизнедеятельности. Учебное пособие: Дашков и</w:t>
      </w:r>
      <w:proofErr w:type="gramStart"/>
      <w:r w:rsidRPr="0047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4760A1">
        <w:rPr>
          <w:rFonts w:ascii="Times New Roman" w:eastAsia="Times New Roman" w:hAnsi="Times New Roman" w:cs="Times New Roman"/>
          <w:sz w:val="28"/>
          <w:szCs w:val="28"/>
          <w:lang w:eastAsia="ru-RU"/>
        </w:rPr>
        <w:t>; Москва; 2007.- 153с.</w:t>
      </w:r>
    </w:p>
    <w:p w:rsidR="001161DB" w:rsidRPr="006C4A62" w:rsidRDefault="001161DB" w:rsidP="00587CEE">
      <w:pPr>
        <w:pStyle w:val="11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4A62">
        <w:rPr>
          <w:rFonts w:ascii="Times New Roman" w:hAnsi="Times New Roman"/>
          <w:sz w:val="28"/>
          <w:szCs w:val="28"/>
        </w:rPr>
        <w:t>Шлендер</w:t>
      </w:r>
      <w:proofErr w:type="spellEnd"/>
      <w:r w:rsidRPr="006C4A62">
        <w:rPr>
          <w:rFonts w:ascii="Times New Roman" w:hAnsi="Times New Roman"/>
          <w:sz w:val="28"/>
          <w:szCs w:val="28"/>
        </w:rPr>
        <w:t xml:space="preserve"> П.Э., Безопасность жизнедеятельности: Учебное пособие– </w:t>
      </w:r>
      <w:proofErr w:type="gramStart"/>
      <w:r w:rsidRPr="006C4A62">
        <w:rPr>
          <w:rFonts w:ascii="Times New Roman" w:hAnsi="Times New Roman"/>
          <w:sz w:val="28"/>
          <w:szCs w:val="28"/>
        </w:rPr>
        <w:t>М.</w:t>
      </w:r>
      <w:proofErr w:type="gramEnd"/>
      <w:r w:rsidRPr="006C4A62">
        <w:rPr>
          <w:rFonts w:ascii="Times New Roman" w:hAnsi="Times New Roman"/>
          <w:sz w:val="28"/>
          <w:szCs w:val="28"/>
        </w:rPr>
        <w:t>: Вузовский учебник, 2008. – 304 с.</w:t>
      </w:r>
    </w:p>
    <w:p w:rsidR="006C4A62" w:rsidRPr="006C4A62" w:rsidRDefault="006C4A62" w:rsidP="003A59F4">
      <w:pPr>
        <w:pStyle w:val="ab"/>
        <w:numPr>
          <w:ilvl w:val="0"/>
          <w:numId w:val="3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6C4A62">
        <w:rPr>
          <w:sz w:val="28"/>
          <w:szCs w:val="28"/>
        </w:rPr>
        <w:t xml:space="preserve"> http://www.mchs.gov.ru/ , «МЧС России» © 2012</w:t>
      </w: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Default="00952122" w:rsidP="00E65078">
      <w:pPr>
        <w:spacing w:after="0"/>
        <w:rPr>
          <w:sz w:val="14"/>
          <w:szCs w:val="14"/>
        </w:rPr>
      </w:pPr>
    </w:p>
    <w:p w:rsidR="00952122" w:rsidRPr="00855CD0" w:rsidRDefault="00952122" w:rsidP="00E65078">
      <w:pPr>
        <w:spacing w:after="0"/>
        <w:rPr>
          <w:sz w:val="14"/>
          <w:szCs w:val="14"/>
        </w:rPr>
      </w:pPr>
    </w:p>
    <w:sectPr w:rsidR="00952122" w:rsidRPr="00855CD0" w:rsidSect="00355AB4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BF" w:rsidRDefault="00E973BF" w:rsidP="00DF05F0">
      <w:pPr>
        <w:spacing w:after="0" w:line="240" w:lineRule="auto"/>
      </w:pPr>
      <w:r>
        <w:separator/>
      </w:r>
    </w:p>
  </w:endnote>
  <w:endnote w:type="continuationSeparator" w:id="0">
    <w:p w:rsidR="00E973BF" w:rsidRDefault="00E973BF" w:rsidP="00DF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20011"/>
      <w:docPartObj>
        <w:docPartGallery w:val="Page Numbers (Bottom of Page)"/>
        <w:docPartUnique/>
      </w:docPartObj>
    </w:sdtPr>
    <w:sdtContent>
      <w:p w:rsidR="00355AB4" w:rsidRDefault="00F52CD4">
        <w:pPr>
          <w:pStyle w:val="a8"/>
          <w:jc w:val="center"/>
        </w:pPr>
        <w:fldSimple w:instr=" PAGE   \* MERGEFORMAT ">
          <w:r w:rsidR="00F7606B">
            <w:rPr>
              <w:noProof/>
            </w:rPr>
            <w:t>12</w:t>
          </w:r>
        </w:fldSimple>
      </w:p>
    </w:sdtContent>
  </w:sdt>
  <w:p w:rsidR="00E81E49" w:rsidRDefault="00E81E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BF" w:rsidRDefault="00E973BF" w:rsidP="00DF05F0">
      <w:pPr>
        <w:spacing w:after="0" w:line="240" w:lineRule="auto"/>
      </w:pPr>
      <w:r>
        <w:separator/>
      </w:r>
    </w:p>
  </w:footnote>
  <w:footnote w:type="continuationSeparator" w:id="0">
    <w:p w:rsidR="00E973BF" w:rsidRDefault="00E973BF" w:rsidP="00DF0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9682B74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>
    <w:nsid w:val="130134D9"/>
    <w:multiLevelType w:val="hybridMultilevel"/>
    <w:tmpl w:val="06287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F7A4F"/>
    <w:multiLevelType w:val="hybridMultilevel"/>
    <w:tmpl w:val="65BA1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F54EF"/>
    <w:multiLevelType w:val="hybridMultilevel"/>
    <w:tmpl w:val="2BF4A5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A0034C"/>
    <w:multiLevelType w:val="hybridMultilevel"/>
    <w:tmpl w:val="2F2C3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30D8A"/>
    <w:multiLevelType w:val="hybridMultilevel"/>
    <w:tmpl w:val="7BAA9BC6"/>
    <w:lvl w:ilvl="0" w:tplc="6DA61BD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BB6647"/>
    <w:multiLevelType w:val="hybridMultilevel"/>
    <w:tmpl w:val="E084EB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35E9B"/>
    <w:multiLevelType w:val="hybridMultilevel"/>
    <w:tmpl w:val="46361A42"/>
    <w:lvl w:ilvl="0" w:tplc="4858CF3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6"/>
  </w:num>
  <w:num w:numId="10">
    <w:abstractNumId w:val="2"/>
  </w:num>
  <w:num w:numId="11">
    <w:abstractNumId w:val="0"/>
    <w:lvlOverride w:ilvl="0">
      <w:lvl w:ilvl="0">
        <w:numFmt w:val="bullet"/>
        <w:lvlText w:val="•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122"/>
    <w:rsid w:val="000A4A69"/>
    <w:rsid w:val="000B786D"/>
    <w:rsid w:val="001072A5"/>
    <w:rsid w:val="001161DB"/>
    <w:rsid w:val="001F17B4"/>
    <w:rsid w:val="002231B8"/>
    <w:rsid w:val="0028110B"/>
    <w:rsid w:val="002C6DC2"/>
    <w:rsid w:val="00355AB4"/>
    <w:rsid w:val="003A59F4"/>
    <w:rsid w:val="003B0376"/>
    <w:rsid w:val="003B174C"/>
    <w:rsid w:val="003C448B"/>
    <w:rsid w:val="003C6D63"/>
    <w:rsid w:val="003F014F"/>
    <w:rsid w:val="00443C1D"/>
    <w:rsid w:val="004760A1"/>
    <w:rsid w:val="004E28AB"/>
    <w:rsid w:val="00552B4A"/>
    <w:rsid w:val="005708A2"/>
    <w:rsid w:val="00587CEE"/>
    <w:rsid w:val="006100E1"/>
    <w:rsid w:val="00631024"/>
    <w:rsid w:val="006376D4"/>
    <w:rsid w:val="006C4A62"/>
    <w:rsid w:val="00745EF3"/>
    <w:rsid w:val="00760C61"/>
    <w:rsid w:val="007A56B0"/>
    <w:rsid w:val="007B0F1B"/>
    <w:rsid w:val="00810976"/>
    <w:rsid w:val="00855CD0"/>
    <w:rsid w:val="00856AE5"/>
    <w:rsid w:val="00926A89"/>
    <w:rsid w:val="00952122"/>
    <w:rsid w:val="00A47FC7"/>
    <w:rsid w:val="00B03C27"/>
    <w:rsid w:val="00B13726"/>
    <w:rsid w:val="00B960F5"/>
    <w:rsid w:val="00BC32F2"/>
    <w:rsid w:val="00C53A9F"/>
    <w:rsid w:val="00CE5AAA"/>
    <w:rsid w:val="00D65262"/>
    <w:rsid w:val="00D7112E"/>
    <w:rsid w:val="00DB5DA5"/>
    <w:rsid w:val="00DF05F0"/>
    <w:rsid w:val="00E65078"/>
    <w:rsid w:val="00E81E49"/>
    <w:rsid w:val="00E83A7A"/>
    <w:rsid w:val="00E973BF"/>
    <w:rsid w:val="00EB5EED"/>
    <w:rsid w:val="00F46260"/>
    <w:rsid w:val="00F52CD4"/>
    <w:rsid w:val="00F5359B"/>
    <w:rsid w:val="00F7606B"/>
    <w:rsid w:val="00FB3CA0"/>
    <w:rsid w:val="00FF4375"/>
    <w:rsid w:val="00FF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7A"/>
  </w:style>
  <w:style w:type="paragraph" w:styleId="1">
    <w:name w:val="heading 1"/>
    <w:basedOn w:val="a"/>
    <w:next w:val="a"/>
    <w:link w:val="10"/>
    <w:uiPriority w:val="9"/>
    <w:qFormat/>
    <w:rsid w:val="009521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1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952122"/>
    <w:pPr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95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2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F05F0"/>
    <w:pPr>
      <w:ind w:left="720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DF0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05F0"/>
  </w:style>
  <w:style w:type="paragraph" w:styleId="a8">
    <w:name w:val="footer"/>
    <w:basedOn w:val="a"/>
    <w:link w:val="a9"/>
    <w:uiPriority w:val="99"/>
    <w:unhideWhenUsed/>
    <w:rsid w:val="00DF0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05F0"/>
  </w:style>
  <w:style w:type="paragraph" w:styleId="aa">
    <w:name w:val="List Paragraph"/>
    <w:basedOn w:val="a"/>
    <w:uiPriority w:val="34"/>
    <w:qFormat/>
    <w:rsid w:val="001161DB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6C4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C4A62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359B"/>
  </w:style>
  <w:style w:type="paragraph" w:customStyle="1" w:styleId="2">
    <w:name w:val="Абзац списка2"/>
    <w:basedOn w:val="a"/>
    <w:rsid w:val="00745EF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rsid w:val="00745E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55AB4"/>
    <w:pPr>
      <w:spacing w:after="100"/>
      <w:ind w:left="440"/>
    </w:pPr>
  </w:style>
  <w:style w:type="character" w:customStyle="1" w:styleId="grame">
    <w:name w:val="grame"/>
    <w:basedOn w:val="a0"/>
    <w:rsid w:val="00BC32F2"/>
  </w:style>
  <w:style w:type="paragraph" w:styleId="20">
    <w:name w:val="Body Text 2"/>
    <w:basedOn w:val="a"/>
    <w:link w:val="21"/>
    <w:uiPriority w:val="99"/>
    <w:semiHidden/>
    <w:unhideWhenUsed/>
    <w:rsid w:val="00BC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BC32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BC3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72108-29A3-4D14-9C1C-CD2F0F4E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2013-03-28T09:12:00Z</cp:lastPrinted>
  <dcterms:created xsi:type="dcterms:W3CDTF">2013-02-26T11:27:00Z</dcterms:created>
  <dcterms:modified xsi:type="dcterms:W3CDTF">2013-05-12T07:27:00Z</dcterms:modified>
</cp:coreProperties>
</file>