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3662"/>
        <w:gridCol w:w="3663"/>
        <w:gridCol w:w="3663"/>
      </w:tblGrid>
      <w:tr w:rsidR="007C6A4D" w:rsidRPr="000112B6" w:rsidTr="007C6A4D">
        <w:tc>
          <w:tcPr>
            <w:tcW w:w="3662" w:type="dxa"/>
          </w:tcPr>
          <w:p w:rsidR="000112B6" w:rsidRPr="000112B6" w:rsidRDefault="000112B6" w:rsidP="000112B6">
            <w:pPr>
              <w:rPr>
                <w:sz w:val="12"/>
                <w:szCs w:val="12"/>
              </w:rPr>
            </w:pPr>
            <w:r w:rsidRPr="000112B6">
              <w:rPr>
                <w:sz w:val="12"/>
                <w:szCs w:val="12"/>
              </w:rPr>
              <w:t>1.Источники финансирования ремонта основных фондов</w:t>
            </w:r>
          </w:p>
          <w:p w:rsidR="000112B6" w:rsidRPr="000112B6" w:rsidRDefault="000112B6" w:rsidP="000112B6">
            <w:pPr>
              <w:rPr>
                <w:sz w:val="12"/>
                <w:szCs w:val="12"/>
              </w:rPr>
            </w:pPr>
            <w:r w:rsidRPr="000112B6">
              <w:rPr>
                <w:sz w:val="12"/>
                <w:szCs w:val="12"/>
              </w:rPr>
              <w:t>2.Информационная база финансового менеджмента</w:t>
            </w:r>
          </w:p>
          <w:p w:rsidR="000112B6" w:rsidRPr="000112B6" w:rsidRDefault="000112B6" w:rsidP="000112B6">
            <w:pPr>
              <w:rPr>
                <w:sz w:val="12"/>
                <w:szCs w:val="12"/>
              </w:rPr>
            </w:pPr>
            <w:r w:rsidRPr="000678E5">
              <w:rPr>
                <w:sz w:val="12"/>
                <w:szCs w:val="12"/>
              </w:rPr>
              <w:t>3.</w:t>
            </w:r>
            <w:r w:rsidRPr="000112B6">
              <w:rPr>
                <w:sz w:val="12"/>
                <w:szCs w:val="12"/>
              </w:rPr>
              <w:t>Финансовые ресурсы предприятия. Состав и особенности формирования в рыночных условиях</w:t>
            </w:r>
          </w:p>
          <w:p w:rsidR="000112B6" w:rsidRPr="000112B6" w:rsidRDefault="000112B6" w:rsidP="000112B6">
            <w:pPr>
              <w:rPr>
                <w:sz w:val="12"/>
                <w:szCs w:val="12"/>
              </w:rPr>
            </w:pPr>
            <w:r w:rsidRPr="000112B6">
              <w:rPr>
                <w:sz w:val="12"/>
                <w:szCs w:val="12"/>
              </w:rPr>
              <w:t>4. Информационные технологии в финансовом менеджменте</w:t>
            </w:r>
          </w:p>
          <w:p w:rsidR="000112B6" w:rsidRPr="000112B6" w:rsidRDefault="000112B6" w:rsidP="000112B6">
            <w:pPr>
              <w:rPr>
                <w:sz w:val="12"/>
                <w:szCs w:val="12"/>
              </w:rPr>
            </w:pPr>
            <w:r w:rsidRPr="000112B6">
              <w:rPr>
                <w:sz w:val="12"/>
                <w:szCs w:val="12"/>
              </w:rPr>
              <w:t>5.Экономическая сущность прибыли предприятия</w:t>
            </w:r>
          </w:p>
          <w:p w:rsidR="000112B6" w:rsidRPr="000112B6" w:rsidRDefault="000112B6" w:rsidP="000112B6">
            <w:pPr>
              <w:rPr>
                <w:sz w:val="12"/>
                <w:szCs w:val="12"/>
              </w:rPr>
            </w:pPr>
            <w:r w:rsidRPr="000112B6">
              <w:rPr>
                <w:sz w:val="12"/>
                <w:szCs w:val="12"/>
              </w:rPr>
              <w:t>6.Система показателей финансового анализа</w:t>
            </w:r>
          </w:p>
          <w:p w:rsidR="000112B6" w:rsidRPr="000112B6" w:rsidRDefault="000112B6" w:rsidP="000112B6">
            <w:pPr>
              <w:rPr>
                <w:sz w:val="12"/>
                <w:szCs w:val="12"/>
              </w:rPr>
            </w:pPr>
            <w:r w:rsidRPr="000112B6">
              <w:rPr>
                <w:sz w:val="12"/>
                <w:szCs w:val="12"/>
              </w:rPr>
              <w:t>7.Порядок планирования, начисления и использования амортизационных отчислений</w:t>
            </w:r>
          </w:p>
          <w:p w:rsidR="000112B6" w:rsidRPr="000112B6" w:rsidRDefault="000112B6" w:rsidP="000112B6">
            <w:pPr>
              <w:rPr>
                <w:sz w:val="12"/>
                <w:szCs w:val="12"/>
              </w:rPr>
            </w:pPr>
            <w:r w:rsidRPr="000678E5">
              <w:rPr>
                <w:sz w:val="12"/>
                <w:szCs w:val="12"/>
              </w:rPr>
              <w:t>8.</w:t>
            </w:r>
            <w:r w:rsidRPr="000112B6">
              <w:rPr>
                <w:sz w:val="12"/>
                <w:szCs w:val="12"/>
              </w:rPr>
              <w:t>Факторные модели финансового анализа</w:t>
            </w:r>
          </w:p>
          <w:p w:rsidR="000112B6" w:rsidRPr="000112B6" w:rsidRDefault="000112B6" w:rsidP="000112B6">
            <w:pPr>
              <w:rPr>
                <w:sz w:val="12"/>
                <w:szCs w:val="12"/>
              </w:rPr>
            </w:pPr>
            <w:r w:rsidRPr="000112B6">
              <w:rPr>
                <w:sz w:val="12"/>
                <w:szCs w:val="12"/>
              </w:rPr>
              <w:t xml:space="preserve">9.Задачи и функции финансовой службы </w:t>
            </w:r>
          </w:p>
          <w:p w:rsidR="000112B6" w:rsidRPr="000112B6" w:rsidRDefault="000112B6" w:rsidP="000112B6">
            <w:pPr>
              <w:rPr>
                <w:sz w:val="12"/>
                <w:szCs w:val="12"/>
              </w:rPr>
            </w:pPr>
            <w:r w:rsidRPr="000112B6">
              <w:rPr>
                <w:sz w:val="12"/>
                <w:szCs w:val="12"/>
              </w:rPr>
              <w:t>10.Принципы организации финансов предприятия</w:t>
            </w:r>
          </w:p>
          <w:p w:rsidR="000112B6" w:rsidRPr="000112B6" w:rsidRDefault="000112B6" w:rsidP="000112B6">
            <w:pPr>
              <w:rPr>
                <w:sz w:val="12"/>
                <w:szCs w:val="12"/>
              </w:rPr>
            </w:pPr>
            <w:r w:rsidRPr="000112B6">
              <w:rPr>
                <w:sz w:val="12"/>
                <w:szCs w:val="12"/>
              </w:rPr>
              <w:t>11.Понятие финансового рычага</w:t>
            </w:r>
          </w:p>
          <w:p w:rsidR="000112B6" w:rsidRPr="000112B6" w:rsidRDefault="000112B6" w:rsidP="000112B6">
            <w:pPr>
              <w:rPr>
                <w:sz w:val="12"/>
                <w:szCs w:val="12"/>
              </w:rPr>
            </w:pPr>
            <w:r w:rsidRPr="000112B6">
              <w:rPr>
                <w:sz w:val="12"/>
                <w:szCs w:val="12"/>
              </w:rPr>
              <w:t>12.Состав оборотного капитала и его размещение по стадиям кругооборота</w:t>
            </w:r>
          </w:p>
          <w:p w:rsidR="000112B6" w:rsidRPr="000112B6" w:rsidRDefault="000112B6" w:rsidP="000112B6">
            <w:pPr>
              <w:rPr>
                <w:sz w:val="12"/>
                <w:szCs w:val="12"/>
              </w:rPr>
            </w:pPr>
            <w:r w:rsidRPr="000112B6">
              <w:rPr>
                <w:sz w:val="12"/>
                <w:szCs w:val="12"/>
              </w:rPr>
              <w:t>13.Бюджеты, их виды и роль в краткосрочном планировании</w:t>
            </w:r>
          </w:p>
          <w:p w:rsidR="000112B6" w:rsidRPr="000112B6" w:rsidRDefault="000112B6" w:rsidP="000112B6">
            <w:pPr>
              <w:rPr>
                <w:sz w:val="12"/>
                <w:szCs w:val="12"/>
              </w:rPr>
            </w:pPr>
            <w:r w:rsidRPr="000112B6">
              <w:rPr>
                <w:sz w:val="12"/>
                <w:szCs w:val="12"/>
              </w:rPr>
              <w:t xml:space="preserve">14.Основные принципы и задачи финансового планирования </w:t>
            </w:r>
          </w:p>
          <w:p w:rsidR="000112B6" w:rsidRPr="000112B6" w:rsidRDefault="000112B6" w:rsidP="000112B6">
            <w:pPr>
              <w:rPr>
                <w:sz w:val="12"/>
                <w:szCs w:val="12"/>
              </w:rPr>
            </w:pPr>
            <w:r w:rsidRPr="000112B6">
              <w:rPr>
                <w:sz w:val="12"/>
                <w:szCs w:val="12"/>
              </w:rPr>
              <w:t>15.Потоки платежей и методы их оценки. Виды процентных ставок</w:t>
            </w:r>
          </w:p>
          <w:p w:rsidR="000112B6" w:rsidRPr="000112B6" w:rsidRDefault="000112B6" w:rsidP="000112B6">
            <w:pPr>
              <w:rPr>
                <w:sz w:val="12"/>
                <w:szCs w:val="12"/>
              </w:rPr>
            </w:pPr>
            <w:r w:rsidRPr="000112B6">
              <w:rPr>
                <w:sz w:val="12"/>
                <w:szCs w:val="12"/>
              </w:rPr>
              <w:t>16.Характеристика основных направлений работы финансовой службы</w:t>
            </w:r>
          </w:p>
          <w:p w:rsidR="000112B6" w:rsidRPr="000112B6" w:rsidRDefault="000112B6" w:rsidP="000112B6">
            <w:pPr>
              <w:rPr>
                <w:sz w:val="12"/>
                <w:szCs w:val="12"/>
              </w:rPr>
            </w:pPr>
            <w:r w:rsidRPr="000112B6">
              <w:rPr>
                <w:sz w:val="12"/>
                <w:szCs w:val="12"/>
              </w:rPr>
              <w:t>17.Сущность и виды финансового риска. Риск и доходность</w:t>
            </w:r>
          </w:p>
          <w:p w:rsidR="000112B6" w:rsidRPr="000112B6" w:rsidRDefault="000112B6" w:rsidP="000112B6">
            <w:pPr>
              <w:rPr>
                <w:sz w:val="12"/>
                <w:szCs w:val="12"/>
              </w:rPr>
            </w:pPr>
            <w:r w:rsidRPr="000112B6">
              <w:rPr>
                <w:sz w:val="12"/>
                <w:szCs w:val="12"/>
              </w:rPr>
              <w:t>18.Амортизация и ее роль в воспроизводственном процессе</w:t>
            </w:r>
          </w:p>
          <w:p w:rsidR="000112B6" w:rsidRPr="000112B6" w:rsidRDefault="000112B6" w:rsidP="000112B6">
            <w:pPr>
              <w:rPr>
                <w:sz w:val="12"/>
                <w:szCs w:val="12"/>
              </w:rPr>
            </w:pPr>
            <w:r w:rsidRPr="000112B6">
              <w:rPr>
                <w:sz w:val="12"/>
                <w:szCs w:val="12"/>
              </w:rPr>
              <w:t>19.Виды и методы оценки инвестиционных проектов</w:t>
            </w:r>
          </w:p>
          <w:p w:rsidR="000112B6" w:rsidRPr="000112B6" w:rsidRDefault="000112B6" w:rsidP="000112B6">
            <w:pPr>
              <w:rPr>
                <w:sz w:val="12"/>
                <w:szCs w:val="12"/>
              </w:rPr>
            </w:pPr>
            <w:r w:rsidRPr="000112B6">
              <w:rPr>
                <w:sz w:val="12"/>
                <w:szCs w:val="12"/>
              </w:rPr>
              <w:t>20.Виды и методы оценки инвестиционных проектов</w:t>
            </w:r>
          </w:p>
          <w:p w:rsidR="000112B6" w:rsidRPr="000112B6" w:rsidRDefault="000112B6" w:rsidP="000112B6">
            <w:pPr>
              <w:rPr>
                <w:sz w:val="12"/>
                <w:szCs w:val="12"/>
              </w:rPr>
            </w:pPr>
            <w:r w:rsidRPr="000112B6">
              <w:rPr>
                <w:sz w:val="12"/>
                <w:szCs w:val="12"/>
              </w:rPr>
              <w:t>21.Виды финансовых планов и их назначение</w:t>
            </w:r>
          </w:p>
          <w:p w:rsidR="000112B6" w:rsidRPr="000112B6" w:rsidRDefault="000112B6" w:rsidP="000112B6">
            <w:pPr>
              <w:rPr>
                <w:sz w:val="12"/>
                <w:szCs w:val="12"/>
              </w:rPr>
            </w:pPr>
            <w:r w:rsidRPr="000112B6">
              <w:rPr>
                <w:sz w:val="12"/>
                <w:szCs w:val="12"/>
              </w:rPr>
              <w:t>22.Принципы и методы формирования бюджета капитальных вложений</w:t>
            </w:r>
          </w:p>
          <w:p w:rsidR="000112B6" w:rsidRPr="000112B6" w:rsidRDefault="000112B6" w:rsidP="000112B6">
            <w:pPr>
              <w:rPr>
                <w:sz w:val="12"/>
                <w:szCs w:val="12"/>
              </w:rPr>
            </w:pPr>
            <w:r w:rsidRPr="000112B6">
              <w:rPr>
                <w:sz w:val="12"/>
                <w:szCs w:val="12"/>
              </w:rPr>
              <w:t>23.Сущность и функции финансов предприятия. Содержание финансовых отношений, возникающих в процессе его хозяйственной деятельности</w:t>
            </w:r>
          </w:p>
          <w:p w:rsidR="000112B6" w:rsidRPr="000112B6" w:rsidRDefault="000112B6" w:rsidP="000112B6">
            <w:pPr>
              <w:rPr>
                <w:sz w:val="12"/>
                <w:szCs w:val="12"/>
              </w:rPr>
            </w:pPr>
            <w:r w:rsidRPr="000112B6">
              <w:rPr>
                <w:sz w:val="12"/>
                <w:szCs w:val="12"/>
              </w:rPr>
              <w:t>24.Понятие стоимости и структуры капитала</w:t>
            </w:r>
          </w:p>
          <w:p w:rsidR="000112B6" w:rsidRPr="000112B6" w:rsidRDefault="000112B6" w:rsidP="000112B6">
            <w:pPr>
              <w:rPr>
                <w:sz w:val="12"/>
                <w:szCs w:val="12"/>
              </w:rPr>
            </w:pPr>
            <w:r w:rsidRPr="000112B6">
              <w:rPr>
                <w:sz w:val="12"/>
                <w:szCs w:val="12"/>
              </w:rPr>
              <w:t>25.Показатели рентабельности и их использование в финансовом планировании</w:t>
            </w:r>
          </w:p>
          <w:p w:rsidR="000112B6" w:rsidRPr="000112B6" w:rsidRDefault="000112B6" w:rsidP="000112B6">
            <w:pPr>
              <w:rPr>
                <w:sz w:val="12"/>
                <w:szCs w:val="12"/>
              </w:rPr>
            </w:pPr>
            <w:r w:rsidRPr="000112B6">
              <w:rPr>
                <w:sz w:val="12"/>
                <w:szCs w:val="12"/>
              </w:rPr>
              <w:t>26.средневзвешенная и предельная стоимость капитала</w:t>
            </w:r>
          </w:p>
          <w:p w:rsidR="000112B6" w:rsidRPr="000112B6" w:rsidRDefault="000112B6" w:rsidP="000112B6">
            <w:pPr>
              <w:rPr>
                <w:sz w:val="12"/>
                <w:szCs w:val="12"/>
              </w:rPr>
            </w:pPr>
            <w:r w:rsidRPr="000112B6">
              <w:rPr>
                <w:sz w:val="12"/>
                <w:szCs w:val="12"/>
              </w:rPr>
              <w:t>27.Методы планирования прибыли</w:t>
            </w:r>
          </w:p>
          <w:p w:rsidR="000112B6" w:rsidRPr="000112B6" w:rsidRDefault="0081346C" w:rsidP="000112B6">
            <w:pPr>
              <w:rPr>
                <w:sz w:val="12"/>
                <w:szCs w:val="12"/>
              </w:rPr>
            </w:pPr>
            <w:r>
              <w:rPr>
                <w:sz w:val="12"/>
                <w:szCs w:val="12"/>
              </w:rPr>
              <w:t>28</w:t>
            </w:r>
            <w:r w:rsidR="000112B6" w:rsidRPr="000112B6">
              <w:rPr>
                <w:sz w:val="12"/>
                <w:szCs w:val="12"/>
              </w:rPr>
              <w:t>.Сущность дивидендной политики</w:t>
            </w:r>
          </w:p>
          <w:p w:rsidR="000112B6" w:rsidRPr="000112B6" w:rsidRDefault="0081346C" w:rsidP="000112B6">
            <w:pPr>
              <w:rPr>
                <w:sz w:val="12"/>
                <w:szCs w:val="12"/>
              </w:rPr>
            </w:pPr>
            <w:r>
              <w:rPr>
                <w:sz w:val="12"/>
                <w:szCs w:val="12"/>
              </w:rPr>
              <w:t>29</w:t>
            </w:r>
            <w:r w:rsidR="000112B6" w:rsidRPr="000112B6">
              <w:rPr>
                <w:sz w:val="12"/>
                <w:szCs w:val="12"/>
              </w:rPr>
              <w:t>.Определение потребности предприятия в оборотном капитале</w:t>
            </w:r>
          </w:p>
          <w:p w:rsidR="000112B6" w:rsidRPr="000112B6" w:rsidRDefault="000112B6" w:rsidP="000112B6">
            <w:pPr>
              <w:rPr>
                <w:sz w:val="12"/>
                <w:szCs w:val="12"/>
              </w:rPr>
            </w:pPr>
            <w:r w:rsidRPr="000112B6">
              <w:rPr>
                <w:sz w:val="12"/>
                <w:szCs w:val="12"/>
              </w:rPr>
              <w:t>3</w:t>
            </w:r>
            <w:r w:rsidR="0081346C">
              <w:rPr>
                <w:sz w:val="12"/>
                <w:szCs w:val="12"/>
              </w:rPr>
              <w:t>0</w:t>
            </w:r>
            <w:r w:rsidRPr="000112B6">
              <w:rPr>
                <w:sz w:val="12"/>
                <w:szCs w:val="12"/>
              </w:rPr>
              <w:t>.Виды и источники дивидендных выплат</w:t>
            </w:r>
          </w:p>
          <w:p w:rsidR="000112B6" w:rsidRPr="000112B6" w:rsidRDefault="0081346C" w:rsidP="000112B6">
            <w:pPr>
              <w:rPr>
                <w:sz w:val="12"/>
                <w:szCs w:val="12"/>
              </w:rPr>
            </w:pPr>
            <w:r>
              <w:rPr>
                <w:sz w:val="12"/>
                <w:szCs w:val="12"/>
              </w:rPr>
              <w:t>31</w:t>
            </w:r>
            <w:r w:rsidR="000112B6" w:rsidRPr="000112B6">
              <w:rPr>
                <w:sz w:val="12"/>
                <w:szCs w:val="12"/>
              </w:rPr>
              <w:t>.Планирование затрат и формирование себестоимости продукции (работ, услуг)</w:t>
            </w:r>
          </w:p>
          <w:p w:rsidR="000112B6" w:rsidRPr="000112B6" w:rsidRDefault="0081346C" w:rsidP="000112B6">
            <w:pPr>
              <w:rPr>
                <w:sz w:val="12"/>
                <w:szCs w:val="12"/>
              </w:rPr>
            </w:pPr>
            <w:r>
              <w:rPr>
                <w:sz w:val="12"/>
                <w:szCs w:val="12"/>
              </w:rPr>
              <w:t>32</w:t>
            </w:r>
            <w:r w:rsidR="000112B6" w:rsidRPr="000112B6">
              <w:rPr>
                <w:sz w:val="12"/>
                <w:szCs w:val="12"/>
              </w:rPr>
              <w:t>. Основные методики дивидендных выплат</w:t>
            </w:r>
          </w:p>
          <w:p w:rsidR="000112B6" w:rsidRPr="000112B6" w:rsidRDefault="0081346C" w:rsidP="000112B6">
            <w:pPr>
              <w:rPr>
                <w:sz w:val="12"/>
                <w:szCs w:val="12"/>
              </w:rPr>
            </w:pPr>
            <w:r>
              <w:rPr>
                <w:sz w:val="12"/>
                <w:szCs w:val="12"/>
              </w:rPr>
              <w:t>33</w:t>
            </w:r>
            <w:r w:rsidR="000112B6" w:rsidRPr="000112B6">
              <w:rPr>
                <w:sz w:val="12"/>
                <w:szCs w:val="12"/>
              </w:rPr>
              <w:t xml:space="preserve">.Источники финансирования капитальных вложений производственного и непроизводственного назначения </w:t>
            </w:r>
          </w:p>
          <w:p w:rsidR="000112B6" w:rsidRPr="000112B6" w:rsidRDefault="0081346C" w:rsidP="000112B6">
            <w:pPr>
              <w:rPr>
                <w:sz w:val="12"/>
                <w:szCs w:val="12"/>
              </w:rPr>
            </w:pPr>
            <w:r>
              <w:rPr>
                <w:sz w:val="12"/>
                <w:szCs w:val="12"/>
              </w:rPr>
              <w:t>34</w:t>
            </w:r>
            <w:r w:rsidR="000112B6" w:rsidRPr="000112B6">
              <w:rPr>
                <w:sz w:val="12"/>
                <w:szCs w:val="12"/>
              </w:rPr>
              <w:t>.Понятие и основные элементы оборотного капитала</w:t>
            </w:r>
          </w:p>
          <w:p w:rsidR="000112B6" w:rsidRPr="000112B6" w:rsidRDefault="0081346C" w:rsidP="000112B6">
            <w:pPr>
              <w:rPr>
                <w:sz w:val="12"/>
                <w:szCs w:val="12"/>
              </w:rPr>
            </w:pPr>
            <w:r>
              <w:rPr>
                <w:sz w:val="12"/>
                <w:szCs w:val="12"/>
              </w:rPr>
              <w:t>35</w:t>
            </w:r>
            <w:r w:rsidR="000112B6" w:rsidRPr="000112B6">
              <w:rPr>
                <w:sz w:val="12"/>
                <w:szCs w:val="12"/>
              </w:rPr>
              <w:t>.Выручка от продаж как основной финансовый источник деятельности предприятия</w:t>
            </w:r>
          </w:p>
          <w:p w:rsidR="000112B6" w:rsidRPr="000112B6" w:rsidRDefault="0081346C" w:rsidP="000112B6">
            <w:pPr>
              <w:rPr>
                <w:sz w:val="12"/>
                <w:szCs w:val="12"/>
              </w:rPr>
            </w:pPr>
            <w:r>
              <w:rPr>
                <w:sz w:val="12"/>
                <w:szCs w:val="12"/>
              </w:rPr>
              <w:t>36</w:t>
            </w:r>
            <w:r w:rsidR="000112B6" w:rsidRPr="000112B6">
              <w:rPr>
                <w:sz w:val="12"/>
                <w:szCs w:val="12"/>
              </w:rPr>
              <w:t>.Методы долгового финансирования</w:t>
            </w:r>
          </w:p>
          <w:p w:rsidR="000112B6" w:rsidRPr="000112B6" w:rsidRDefault="0081346C" w:rsidP="000112B6">
            <w:pPr>
              <w:rPr>
                <w:sz w:val="12"/>
                <w:szCs w:val="12"/>
              </w:rPr>
            </w:pPr>
            <w:r>
              <w:rPr>
                <w:sz w:val="12"/>
                <w:szCs w:val="12"/>
              </w:rPr>
              <w:t>37</w:t>
            </w:r>
            <w:r w:rsidR="000112B6" w:rsidRPr="000112B6">
              <w:rPr>
                <w:sz w:val="12"/>
                <w:szCs w:val="12"/>
              </w:rPr>
              <w:t>.Финансовые инвестиции предприятия, их цель виды и способы осуществления</w:t>
            </w:r>
          </w:p>
          <w:p w:rsidR="000112B6" w:rsidRPr="000112B6" w:rsidRDefault="0081346C" w:rsidP="000112B6">
            <w:pPr>
              <w:rPr>
                <w:sz w:val="12"/>
                <w:szCs w:val="12"/>
              </w:rPr>
            </w:pPr>
            <w:r>
              <w:rPr>
                <w:sz w:val="12"/>
                <w:szCs w:val="12"/>
              </w:rPr>
              <w:t>38</w:t>
            </w:r>
            <w:r w:rsidR="000112B6" w:rsidRPr="000112B6">
              <w:rPr>
                <w:sz w:val="12"/>
                <w:szCs w:val="12"/>
              </w:rPr>
              <w:t>.Операционный и финансовый цикл предприятия</w:t>
            </w:r>
          </w:p>
          <w:p w:rsidR="000112B6" w:rsidRPr="000112B6" w:rsidRDefault="0081346C" w:rsidP="000112B6">
            <w:pPr>
              <w:rPr>
                <w:sz w:val="12"/>
                <w:szCs w:val="12"/>
              </w:rPr>
            </w:pPr>
            <w:r>
              <w:rPr>
                <w:sz w:val="12"/>
                <w:szCs w:val="12"/>
              </w:rPr>
              <w:t>39</w:t>
            </w:r>
            <w:r w:rsidR="000112B6" w:rsidRPr="000112B6">
              <w:rPr>
                <w:sz w:val="12"/>
                <w:szCs w:val="12"/>
              </w:rPr>
              <w:t>.Экономическое содержание и основы организации оборотного капитала на предприятии</w:t>
            </w:r>
          </w:p>
          <w:p w:rsidR="000112B6" w:rsidRPr="000112B6" w:rsidRDefault="0081346C" w:rsidP="000112B6">
            <w:pPr>
              <w:rPr>
                <w:sz w:val="12"/>
                <w:szCs w:val="12"/>
              </w:rPr>
            </w:pPr>
            <w:r>
              <w:rPr>
                <w:sz w:val="12"/>
                <w:szCs w:val="12"/>
              </w:rPr>
              <w:t>40</w:t>
            </w:r>
            <w:r w:rsidR="000112B6" w:rsidRPr="000112B6">
              <w:rPr>
                <w:sz w:val="12"/>
                <w:szCs w:val="12"/>
              </w:rPr>
              <w:t>.Управление товарными запасами</w:t>
            </w:r>
          </w:p>
          <w:p w:rsidR="000112B6" w:rsidRPr="000112B6" w:rsidRDefault="0081346C" w:rsidP="000112B6">
            <w:pPr>
              <w:rPr>
                <w:sz w:val="12"/>
                <w:szCs w:val="12"/>
              </w:rPr>
            </w:pPr>
            <w:r>
              <w:rPr>
                <w:sz w:val="12"/>
                <w:szCs w:val="12"/>
              </w:rPr>
              <w:t>41</w:t>
            </w:r>
            <w:r w:rsidR="000112B6" w:rsidRPr="000112B6">
              <w:rPr>
                <w:sz w:val="12"/>
                <w:szCs w:val="12"/>
              </w:rPr>
              <w:t>.Понятие, цели и задачи финансового менеджмента</w:t>
            </w:r>
          </w:p>
          <w:p w:rsidR="000112B6" w:rsidRPr="000112B6" w:rsidRDefault="0081346C" w:rsidP="000112B6">
            <w:pPr>
              <w:rPr>
                <w:sz w:val="12"/>
                <w:szCs w:val="12"/>
              </w:rPr>
            </w:pPr>
            <w:r>
              <w:rPr>
                <w:sz w:val="12"/>
                <w:szCs w:val="12"/>
              </w:rPr>
              <w:t>42</w:t>
            </w:r>
            <w:r w:rsidR="000112B6" w:rsidRPr="000112B6">
              <w:rPr>
                <w:sz w:val="12"/>
                <w:szCs w:val="12"/>
              </w:rPr>
              <w:t>.Управление денежными средствами и ликвидностью</w:t>
            </w:r>
          </w:p>
          <w:p w:rsidR="000112B6" w:rsidRPr="000112B6" w:rsidRDefault="0081346C" w:rsidP="000112B6">
            <w:pPr>
              <w:rPr>
                <w:sz w:val="12"/>
                <w:szCs w:val="12"/>
              </w:rPr>
            </w:pPr>
            <w:r w:rsidRPr="0081346C">
              <w:rPr>
                <w:sz w:val="12"/>
                <w:szCs w:val="12"/>
              </w:rPr>
              <w:t>4</w:t>
            </w:r>
            <w:r>
              <w:rPr>
                <w:sz w:val="12"/>
                <w:szCs w:val="12"/>
              </w:rPr>
              <w:t>3</w:t>
            </w:r>
            <w:r w:rsidR="000112B6" w:rsidRPr="0081346C">
              <w:rPr>
                <w:sz w:val="12"/>
                <w:szCs w:val="12"/>
              </w:rPr>
              <w:t>.</w:t>
            </w:r>
            <w:r w:rsidR="000112B6" w:rsidRPr="000112B6">
              <w:rPr>
                <w:sz w:val="12"/>
                <w:szCs w:val="12"/>
              </w:rPr>
              <w:t>Базовые концепции финансового менеджмента</w:t>
            </w:r>
          </w:p>
          <w:p w:rsidR="000112B6" w:rsidRPr="000112B6" w:rsidRDefault="0081346C" w:rsidP="000112B6">
            <w:pPr>
              <w:rPr>
                <w:sz w:val="12"/>
                <w:szCs w:val="12"/>
              </w:rPr>
            </w:pPr>
            <w:r>
              <w:rPr>
                <w:sz w:val="12"/>
                <w:szCs w:val="12"/>
              </w:rPr>
              <w:t>44</w:t>
            </w:r>
            <w:r w:rsidR="000112B6" w:rsidRPr="000112B6">
              <w:rPr>
                <w:sz w:val="12"/>
                <w:szCs w:val="12"/>
              </w:rPr>
              <w:t xml:space="preserve">.Управление </w:t>
            </w:r>
            <w:proofErr w:type="gramStart"/>
            <w:r w:rsidR="000112B6" w:rsidRPr="000112B6">
              <w:rPr>
                <w:sz w:val="12"/>
                <w:szCs w:val="12"/>
              </w:rPr>
              <w:t>дебиторской</w:t>
            </w:r>
            <w:proofErr w:type="gramEnd"/>
            <w:r w:rsidR="000112B6" w:rsidRPr="000112B6">
              <w:rPr>
                <w:sz w:val="12"/>
                <w:szCs w:val="12"/>
              </w:rPr>
              <w:t xml:space="preserve"> и кредиторской задолженность  </w:t>
            </w:r>
          </w:p>
          <w:p w:rsidR="007C6A4D" w:rsidRPr="000112B6" w:rsidRDefault="0081346C" w:rsidP="000112B6">
            <w:pPr>
              <w:rPr>
                <w:sz w:val="12"/>
                <w:szCs w:val="12"/>
              </w:rPr>
            </w:pPr>
            <w:r w:rsidRPr="001D60F9">
              <w:rPr>
                <w:sz w:val="12"/>
                <w:szCs w:val="12"/>
              </w:rPr>
              <w:t>4</w:t>
            </w:r>
            <w:r>
              <w:rPr>
                <w:sz w:val="12"/>
                <w:szCs w:val="12"/>
              </w:rPr>
              <w:t>5</w:t>
            </w:r>
            <w:r w:rsidR="000112B6" w:rsidRPr="001D60F9">
              <w:rPr>
                <w:sz w:val="12"/>
                <w:szCs w:val="12"/>
              </w:rPr>
              <w:t>.</w:t>
            </w:r>
            <w:r w:rsidR="000112B6" w:rsidRPr="000112B6">
              <w:rPr>
                <w:sz w:val="12"/>
                <w:szCs w:val="12"/>
              </w:rPr>
              <w:t>Понятие операционного рычага.</w:t>
            </w:r>
          </w:p>
        </w:tc>
        <w:tc>
          <w:tcPr>
            <w:tcW w:w="3663" w:type="dxa"/>
          </w:tcPr>
          <w:p w:rsidR="001D60F9" w:rsidRPr="001D60F9" w:rsidRDefault="001D60F9" w:rsidP="001D60F9">
            <w:pPr>
              <w:rPr>
                <w:b/>
                <w:sz w:val="12"/>
                <w:szCs w:val="12"/>
                <w:u w:val="single"/>
              </w:rPr>
            </w:pPr>
            <w:r w:rsidRPr="001D60F9">
              <w:rPr>
                <w:b/>
                <w:sz w:val="12"/>
                <w:szCs w:val="12"/>
                <w:u w:val="single"/>
              </w:rPr>
              <w:t>1.Источники финансирования ремонта основных фондов</w:t>
            </w:r>
          </w:p>
          <w:p w:rsidR="001D60F9" w:rsidRPr="001D60F9" w:rsidRDefault="001D60F9" w:rsidP="001D60F9">
            <w:pPr>
              <w:rPr>
                <w:sz w:val="12"/>
                <w:szCs w:val="12"/>
              </w:rPr>
            </w:pPr>
            <w:r w:rsidRPr="001D60F9">
              <w:rPr>
                <w:sz w:val="12"/>
                <w:szCs w:val="12"/>
              </w:rPr>
              <w:t>Ремонт является одной из форм воспроизводства основных средств (фондов), которые изнашиваются и теряют со временем свои эксплуатационные качества.</w:t>
            </w:r>
          </w:p>
          <w:p w:rsidR="001D60F9" w:rsidRPr="001D60F9" w:rsidRDefault="001D60F9" w:rsidP="001D60F9">
            <w:pPr>
              <w:rPr>
                <w:sz w:val="12"/>
                <w:szCs w:val="12"/>
              </w:rPr>
            </w:pPr>
            <w:r w:rsidRPr="001D60F9">
              <w:rPr>
                <w:sz w:val="12"/>
                <w:szCs w:val="12"/>
              </w:rPr>
              <w:t xml:space="preserve">Под ремонтом понимается комплекс операций по восстановлению исправности или работоспособности орудий труда или их составных частей с учетом использования возможностей улучшения их технических параметров (производительности, мощности и т. п.). В соответствии с принятой в России методологией ремонт зданий, сооружений, оборудования и других основных средств делится </w:t>
            </w:r>
            <w:proofErr w:type="gramStart"/>
            <w:r w:rsidRPr="001D60F9">
              <w:rPr>
                <w:sz w:val="12"/>
                <w:szCs w:val="12"/>
              </w:rPr>
              <w:t>на</w:t>
            </w:r>
            <w:proofErr w:type="gramEnd"/>
            <w:r w:rsidRPr="001D60F9">
              <w:rPr>
                <w:sz w:val="12"/>
                <w:szCs w:val="12"/>
              </w:rPr>
              <w:t xml:space="preserve"> капитальный и текущий. Капитальный ремонт выполняется для восстановления исправности ресурса инвентарного объекта с заменой или восстановлением любых его частей, включая базовые. Текущий ремонт производится для обеспечения или восстановления работоспособности изделия и состоит в замене отдельных его частей.</w:t>
            </w:r>
          </w:p>
          <w:p w:rsidR="001D60F9" w:rsidRPr="001D60F9" w:rsidRDefault="001D60F9" w:rsidP="001D60F9">
            <w:pPr>
              <w:rPr>
                <w:sz w:val="12"/>
                <w:szCs w:val="12"/>
              </w:rPr>
            </w:pPr>
            <w:r w:rsidRPr="001D60F9">
              <w:rPr>
                <w:sz w:val="12"/>
                <w:szCs w:val="12"/>
              </w:rPr>
              <w:t>Предприятие самостоятельно разрабатывает план капитального ремонта основных средств на предстоящий год и графики проведения ремонтных работ по отдельным инвентарным объектам. Базой для составления такого плана является сметно-техническая документация, в которой учитываются действующие нормы, цены и тарифы. План капитального ремонта и сметно-техническая документация утверждаются руководителем предприятия и служат основанием для финансирования ремонтных работ.</w:t>
            </w:r>
          </w:p>
          <w:p w:rsidR="001D60F9" w:rsidRPr="001D60F9" w:rsidRDefault="001D60F9" w:rsidP="001D60F9">
            <w:pPr>
              <w:rPr>
                <w:sz w:val="12"/>
                <w:szCs w:val="12"/>
              </w:rPr>
            </w:pPr>
            <w:r w:rsidRPr="001D60F9">
              <w:rPr>
                <w:sz w:val="12"/>
                <w:szCs w:val="12"/>
              </w:rPr>
              <w:t>Предприятие вправе самостоятельно выбирать способ отнесения затрат, связанных с ремонтом, на издержки производства и обращения:</w:t>
            </w:r>
          </w:p>
          <w:p w:rsidR="001D60F9" w:rsidRPr="001D60F9" w:rsidRDefault="001D60F9" w:rsidP="001D60F9">
            <w:pPr>
              <w:rPr>
                <w:sz w:val="12"/>
                <w:szCs w:val="12"/>
              </w:rPr>
            </w:pPr>
            <w:r>
              <w:rPr>
                <w:sz w:val="12"/>
                <w:szCs w:val="12"/>
              </w:rPr>
              <w:t>1.</w:t>
            </w:r>
            <w:r w:rsidRPr="001D60F9">
              <w:rPr>
                <w:sz w:val="12"/>
                <w:szCs w:val="12"/>
              </w:rPr>
              <w:t>включать в себестоимость фактические затраты на проведение ремонта после его осуществления;</w:t>
            </w:r>
          </w:p>
          <w:p w:rsidR="001D60F9" w:rsidRPr="001D60F9" w:rsidRDefault="001D60F9" w:rsidP="001D60F9">
            <w:pPr>
              <w:rPr>
                <w:sz w:val="12"/>
                <w:szCs w:val="12"/>
              </w:rPr>
            </w:pPr>
            <w:r>
              <w:rPr>
                <w:sz w:val="12"/>
                <w:szCs w:val="12"/>
              </w:rPr>
              <w:t>2.</w:t>
            </w:r>
            <w:r w:rsidRPr="001D60F9">
              <w:rPr>
                <w:sz w:val="12"/>
                <w:szCs w:val="12"/>
              </w:rPr>
              <w:t>создавать за счет себестоимости ремонтный фонд (денежный резерв);</w:t>
            </w:r>
          </w:p>
          <w:p w:rsidR="001D60F9" w:rsidRPr="001D60F9" w:rsidRDefault="001D60F9" w:rsidP="001D60F9">
            <w:pPr>
              <w:rPr>
                <w:sz w:val="12"/>
                <w:szCs w:val="12"/>
              </w:rPr>
            </w:pPr>
            <w:r>
              <w:rPr>
                <w:sz w:val="12"/>
                <w:szCs w:val="12"/>
              </w:rPr>
              <w:t>3.</w:t>
            </w:r>
            <w:r w:rsidRPr="001D60F9">
              <w:rPr>
                <w:sz w:val="12"/>
                <w:szCs w:val="12"/>
              </w:rPr>
              <w:t>относить в случае необходимости фактические затраты на проведение ремонта на расходы будущих периодов с последующим</w:t>
            </w:r>
            <w:r>
              <w:rPr>
                <w:sz w:val="12"/>
                <w:szCs w:val="12"/>
              </w:rPr>
              <w:t xml:space="preserve"> </w:t>
            </w:r>
            <w:r w:rsidRPr="001D60F9">
              <w:rPr>
                <w:sz w:val="12"/>
                <w:szCs w:val="12"/>
              </w:rPr>
              <w:t>их ежемесячным списанием на себестоимость продукции (работ,</w:t>
            </w:r>
            <w:r>
              <w:rPr>
                <w:sz w:val="12"/>
                <w:szCs w:val="12"/>
              </w:rPr>
              <w:t xml:space="preserve"> </w:t>
            </w:r>
            <w:r w:rsidRPr="001D60F9">
              <w:rPr>
                <w:sz w:val="12"/>
                <w:szCs w:val="12"/>
              </w:rPr>
              <w:t>услуг).</w:t>
            </w:r>
          </w:p>
          <w:p w:rsidR="001D60F9" w:rsidRPr="001D60F9" w:rsidRDefault="001D60F9" w:rsidP="001D60F9">
            <w:pPr>
              <w:rPr>
                <w:sz w:val="12"/>
                <w:szCs w:val="12"/>
              </w:rPr>
            </w:pPr>
            <w:r w:rsidRPr="001D60F9">
              <w:rPr>
                <w:sz w:val="12"/>
                <w:szCs w:val="12"/>
              </w:rPr>
              <w:t>При осуществлении ремонтных работ подрядным способом целесообразно покрывать затраты на ремонт за счет создаваемого на предприятии ремонтного фонда. Он предназначен для более равномерного включения затрат на ремонт в себестоимость продукции, чтобы предотвратить значительные колебания массы прибыли внутри года.</w:t>
            </w:r>
          </w:p>
          <w:p w:rsidR="001D60F9" w:rsidRPr="001D60F9" w:rsidRDefault="001D60F9" w:rsidP="001D60F9">
            <w:pPr>
              <w:rPr>
                <w:sz w:val="12"/>
                <w:szCs w:val="12"/>
              </w:rPr>
            </w:pPr>
            <w:r w:rsidRPr="001D60F9">
              <w:rPr>
                <w:sz w:val="12"/>
                <w:szCs w:val="12"/>
              </w:rPr>
              <w:t xml:space="preserve">Ремонтный фонд образуется </w:t>
            </w:r>
            <w:proofErr w:type="gramStart"/>
            <w:r w:rsidRPr="001D60F9">
              <w:rPr>
                <w:sz w:val="12"/>
                <w:szCs w:val="12"/>
              </w:rPr>
              <w:t>за счет включаемых ежемесячно в себестоимость продукции отчислений по установленным самим предприятием нормативам в процентах к балансовой стоимости</w:t>
            </w:r>
            <w:proofErr w:type="gramEnd"/>
            <w:r w:rsidRPr="001D60F9">
              <w:rPr>
                <w:sz w:val="12"/>
                <w:szCs w:val="12"/>
              </w:rPr>
              <w:t xml:space="preserve"> основных средств. В данном случае фактические расходы на ремонт по мере предъявления подрядчиком счетов за выполненные ремонтные работы возмещаются за счет средств ремонтного фонда.</w:t>
            </w:r>
          </w:p>
          <w:p w:rsidR="001D60F9" w:rsidRDefault="001D60F9" w:rsidP="001D60F9">
            <w:pPr>
              <w:rPr>
                <w:sz w:val="12"/>
                <w:szCs w:val="12"/>
              </w:rPr>
            </w:pPr>
            <w:r w:rsidRPr="001D60F9">
              <w:rPr>
                <w:sz w:val="12"/>
                <w:szCs w:val="12"/>
              </w:rPr>
              <w:t>Выдача авансов подрядчикам, оплата ремонтных работ при подрядном способе их производства осуществляются с расчетного счета предприятия при наличии заключенного с подрядчиком договора и акта приемки выполненных работ.</w:t>
            </w:r>
          </w:p>
          <w:p w:rsidR="008F5DD5" w:rsidRPr="007E2A03" w:rsidRDefault="008F5DD5" w:rsidP="008F5DD5">
            <w:pPr>
              <w:rPr>
                <w:b/>
                <w:sz w:val="12"/>
                <w:szCs w:val="12"/>
                <w:u w:val="single"/>
              </w:rPr>
            </w:pPr>
            <w:r w:rsidRPr="007E2A03">
              <w:rPr>
                <w:b/>
                <w:sz w:val="12"/>
                <w:szCs w:val="12"/>
                <w:u w:val="single"/>
              </w:rPr>
              <w:t>3.Финансовые ресурсы предприятия. Состав и особенности формирования в рыночных условиях</w:t>
            </w:r>
          </w:p>
          <w:p w:rsidR="008F5DD5" w:rsidRPr="00191D15" w:rsidRDefault="008F5DD5" w:rsidP="008F5DD5">
            <w:pPr>
              <w:rPr>
                <w:sz w:val="12"/>
                <w:szCs w:val="12"/>
              </w:rPr>
            </w:pPr>
            <w:r w:rsidRPr="00191D15">
              <w:rPr>
                <w:sz w:val="12"/>
                <w:szCs w:val="12"/>
              </w:rPr>
              <w:t>Финансовые ресурсы предприятия – это собственные и привлеченные денежные средства, определяющие потенциальные возможности развития предприятия.</w:t>
            </w:r>
          </w:p>
          <w:p w:rsidR="008F5DD5" w:rsidRPr="00191D15" w:rsidRDefault="008F5DD5" w:rsidP="008F5DD5">
            <w:pPr>
              <w:rPr>
                <w:sz w:val="12"/>
                <w:szCs w:val="12"/>
              </w:rPr>
            </w:pPr>
            <w:r w:rsidRPr="00191D15">
              <w:rPr>
                <w:sz w:val="12"/>
                <w:szCs w:val="12"/>
              </w:rPr>
              <w:t>Часть финансовых ресурсов, задействованных предприятием в обороте и приносящих доход, является капиталом предприятия.</w:t>
            </w:r>
          </w:p>
          <w:p w:rsidR="008F5DD5" w:rsidRPr="00191D15" w:rsidRDefault="008F5DD5" w:rsidP="008F5DD5">
            <w:pPr>
              <w:rPr>
                <w:sz w:val="12"/>
                <w:szCs w:val="12"/>
              </w:rPr>
            </w:pPr>
            <w:r w:rsidRPr="00191D15">
              <w:rPr>
                <w:sz w:val="12"/>
                <w:szCs w:val="12"/>
              </w:rPr>
              <w:t>Финансовые ресурсы предприятия формируются за счет: амортизационных отчислений; прибыли, получаемой от всех видов хозяйственной и финансовой деятельности; дополнительных паевых взносов участников в товариществах; средств, получаемых от выпуска облигаций; средств, мобилизуемых при помощи выпуска и размещения акций в акционерных обществах открытого и закрытого типов; долгосрочного кредита банка и других кредиторов.</w:t>
            </w:r>
          </w:p>
          <w:p w:rsidR="008F5DD5" w:rsidRDefault="008F5DD5" w:rsidP="008F5DD5">
            <w:pPr>
              <w:rPr>
                <w:sz w:val="12"/>
                <w:szCs w:val="12"/>
              </w:rPr>
            </w:pPr>
            <w:r w:rsidRPr="00191D15">
              <w:rPr>
                <w:sz w:val="12"/>
                <w:szCs w:val="12"/>
              </w:rPr>
              <w:t>В состав финансовых ресурсов предприятий входят собственные, заемные и привлеченные средства. К собственным финансовым ресурсам предприятий относятся прибыль и амортизационные отчисления, некоторые авторы включают в состав собственных финансовых ресурсов предприятий уставный и добавочный капитал, а также так называемые устойчивые пассивы предприятия, включающие источники финансирования, постоянно находящиеся в обороте предприятия (например, резервы, образованные в соответствии с учредительными документами предприятия или по законодательству). К заемным средствам относят кредиты коммерческих банков и других кредитных организаций, другие займы. К привлеченным финансовым ресурсам относятся средства, привлеченные путем выпуска акций, бюджетные ассигнования и средства внебюджетных фондов, а также средства других предприятий и организаций, привлеченные для долевого участия и на другие цели.</w:t>
            </w:r>
          </w:p>
          <w:p w:rsidR="008F5DD5" w:rsidRPr="00191D15" w:rsidRDefault="008F5DD5" w:rsidP="008F5DD5">
            <w:pPr>
              <w:rPr>
                <w:sz w:val="12"/>
                <w:szCs w:val="12"/>
              </w:rPr>
            </w:pPr>
            <w:r w:rsidRPr="000D5429">
              <w:rPr>
                <w:b/>
                <w:sz w:val="12"/>
                <w:szCs w:val="12"/>
              </w:rPr>
              <w:t>Первоначальное формирование</w:t>
            </w:r>
            <w:r w:rsidRPr="00191D15">
              <w:rPr>
                <w:sz w:val="12"/>
                <w:szCs w:val="12"/>
              </w:rPr>
              <w:t xml:space="preserve"> финансовых ресурсов происходит в момент учреждения предприятия, когда образуется уставный фонд. Его источниками в зависимости от организационно-правовых форм хозяйствования выступают: акционерный капитал, паевые взносы членов кооперативов, отраслевые финансовые ресурсы (при сохранении отраслевых структур), долгосрочный кредит, бюджетные средства. Величина уставного фонда показывает размер тех денежных </w:t>
            </w:r>
            <w:proofErr w:type="gramStart"/>
            <w:r w:rsidRPr="00191D15">
              <w:rPr>
                <w:sz w:val="12"/>
                <w:szCs w:val="12"/>
              </w:rPr>
              <w:t>средств</w:t>
            </w:r>
            <w:proofErr w:type="gramEnd"/>
            <w:r w:rsidRPr="00191D15">
              <w:rPr>
                <w:sz w:val="12"/>
                <w:szCs w:val="12"/>
              </w:rPr>
              <w:t xml:space="preserve"> - основных и оборотных - </w:t>
            </w:r>
            <w:proofErr w:type="gramStart"/>
            <w:r w:rsidRPr="00191D15">
              <w:rPr>
                <w:sz w:val="12"/>
                <w:szCs w:val="12"/>
              </w:rPr>
              <w:t>которые</w:t>
            </w:r>
            <w:proofErr w:type="gramEnd"/>
            <w:r w:rsidRPr="00191D15">
              <w:rPr>
                <w:sz w:val="12"/>
                <w:szCs w:val="12"/>
              </w:rPr>
              <w:t xml:space="preserve"> инвестированы в процесс производства. </w:t>
            </w:r>
          </w:p>
          <w:p w:rsidR="008F5DD5" w:rsidRDefault="008F5DD5" w:rsidP="008F5DD5">
            <w:pPr>
              <w:rPr>
                <w:sz w:val="12"/>
                <w:szCs w:val="12"/>
              </w:rPr>
            </w:pPr>
            <w:r w:rsidRPr="00191D15">
              <w:rPr>
                <w:sz w:val="12"/>
                <w:szCs w:val="12"/>
              </w:rPr>
              <w:t>Основным источником финансовых ресурсов на действующих предприятиях выступает стоимость реализованной продукции (оказанных услуг), различные части которой в процессе распределения выручки принимают форму денежных доходов и накоплений. Финансовые ресурсы формируются главным образом за счет прибыли (от основной и других видов деятельности) и амортизационных отчислений. Наряду с ними источниками финансовых ресурсов также выступают: - выручка от реализации выбывшего имущества, - устойчивые пассивы, - различные целевые поступления (плата за содержание детей в дошкольных учреждениях и т.д.), - мобилизация внутренних ресурсов в строительстве и др.</w:t>
            </w:r>
          </w:p>
          <w:p w:rsidR="004719A1" w:rsidRDefault="004719A1" w:rsidP="008F5DD5">
            <w:pPr>
              <w:rPr>
                <w:sz w:val="12"/>
                <w:szCs w:val="12"/>
              </w:rPr>
            </w:pPr>
          </w:p>
          <w:p w:rsidR="004719A1" w:rsidRDefault="004719A1" w:rsidP="008F5DD5">
            <w:pPr>
              <w:rPr>
                <w:sz w:val="12"/>
                <w:szCs w:val="12"/>
              </w:rPr>
            </w:pPr>
          </w:p>
          <w:p w:rsidR="004719A1" w:rsidRDefault="004719A1" w:rsidP="008F5DD5">
            <w:pPr>
              <w:rPr>
                <w:sz w:val="12"/>
                <w:szCs w:val="12"/>
              </w:rPr>
            </w:pPr>
          </w:p>
          <w:p w:rsidR="004719A1" w:rsidRDefault="004719A1" w:rsidP="008F5DD5">
            <w:pPr>
              <w:rPr>
                <w:sz w:val="12"/>
                <w:szCs w:val="12"/>
              </w:rPr>
            </w:pPr>
          </w:p>
          <w:p w:rsidR="004719A1" w:rsidRDefault="004719A1" w:rsidP="008F5DD5">
            <w:pPr>
              <w:rPr>
                <w:sz w:val="12"/>
                <w:szCs w:val="12"/>
              </w:rPr>
            </w:pPr>
          </w:p>
          <w:p w:rsidR="008F5DD5" w:rsidRPr="000112B6" w:rsidRDefault="008F5DD5" w:rsidP="001D60F9">
            <w:pPr>
              <w:rPr>
                <w:sz w:val="12"/>
                <w:szCs w:val="12"/>
              </w:rPr>
            </w:pPr>
          </w:p>
        </w:tc>
        <w:tc>
          <w:tcPr>
            <w:tcW w:w="3663" w:type="dxa"/>
          </w:tcPr>
          <w:p w:rsidR="007E2A03" w:rsidRPr="007E2A03" w:rsidRDefault="007E2A03" w:rsidP="007E2A03">
            <w:pPr>
              <w:rPr>
                <w:b/>
                <w:sz w:val="12"/>
                <w:szCs w:val="12"/>
                <w:u w:val="single"/>
              </w:rPr>
            </w:pPr>
            <w:r w:rsidRPr="007E2A03">
              <w:rPr>
                <w:b/>
                <w:sz w:val="12"/>
                <w:szCs w:val="12"/>
                <w:u w:val="single"/>
              </w:rPr>
              <w:t>2.Информационная база финансового менеджмента</w:t>
            </w:r>
          </w:p>
          <w:p w:rsidR="007C6A4D" w:rsidRDefault="007E2A03" w:rsidP="000112B6">
            <w:pPr>
              <w:rPr>
                <w:sz w:val="12"/>
                <w:szCs w:val="12"/>
              </w:rPr>
            </w:pPr>
            <w:r w:rsidRPr="007E2A03">
              <w:rPr>
                <w:sz w:val="12"/>
                <w:szCs w:val="12"/>
              </w:rPr>
              <w:t>Эффективность каждой управляющей системы в значительной мере зависит от ее информационного обеспечения.</w:t>
            </w:r>
          </w:p>
          <w:p w:rsidR="007E2A03" w:rsidRPr="007E2A03" w:rsidRDefault="007E2A03" w:rsidP="007E2A03">
            <w:pPr>
              <w:rPr>
                <w:sz w:val="12"/>
                <w:szCs w:val="12"/>
              </w:rPr>
            </w:pPr>
            <w:r w:rsidRPr="007E2A03">
              <w:rPr>
                <w:sz w:val="12"/>
                <w:szCs w:val="12"/>
              </w:rPr>
              <w:t>Информационная система финансового менеджмента представляет собой функциональный комплекс, обеспечивающий процесс непрерывного целенаправленного подбора соответствующих информативных показателей, необходимых для осуществления анализа, планирования и подготовки эффективных оперативных управленческих решений по всем аспектам финансовой деятельности предприятия.</w:t>
            </w:r>
          </w:p>
          <w:p w:rsidR="007E2A03" w:rsidRPr="007E2A03" w:rsidRDefault="007E2A03" w:rsidP="007E2A03">
            <w:pPr>
              <w:rPr>
                <w:sz w:val="12"/>
                <w:szCs w:val="12"/>
              </w:rPr>
            </w:pPr>
            <w:r w:rsidRPr="007E2A03">
              <w:rPr>
                <w:sz w:val="12"/>
                <w:szCs w:val="12"/>
              </w:rPr>
              <w:t>Информационная система финансового менеджмента призвана обеспечивать необходимой информацией не только управленческий персонал и собственников самого предприятия, но и удовлетворять интересы широкого круга внешних ее пользователей.</w:t>
            </w:r>
          </w:p>
          <w:p w:rsidR="007E2A03" w:rsidRPr="007E2A03" w:rsidRDefault="007E2A03" w:rsidP="007E2A03">
            <w:pPr>
              <w:rPr>
                <w:sz w:val="12"/>
                <w:szCs w:val="12"/>
              </w:rPr>
            </w:pPr>
            <w:r w:rsidRPr="007E2A03">
              <w:rPr>
                <w:sz w:val="12"/>
                <w:szCs w:val="12"/>
              </w:rPr>
              <w:t>Внешние пользователи используют лишь ту часть информации, которая характеризует результаты финансовой деятельности предприятия и его финансовое состояние. Подавляющая часть этой информации содержится в официальной финансовой отчетности, представляемой предприятием.</w:t>
            </w:r>
          </w:p>
          <w:p w:rsidR="007E2A03" w:rsidRPr="007E2A03" w:rsidRDefault="007E2A03" w:rsidP="007E2A03">
            <w:pPr>
              <w:rPr>
                <w:sz w:val="12"/>
                <w:szCs w:val="12"/>
              </w:rPr>
            </w:pPr>
            <w:r w:rsidRPr="007E2A03">
              <w:rPr>
                <w:sz w:val="12"/>
                <w:szCs w:val="12"/>
              </w:rPr>
              <w:t>Внутренние пользователи, наряду с вышеперечисленной, используют значительный объем информации о финансовой деятельности предприятия, представляющей коммерческую тайну. Кроме того, внутренние пользователи используют значительный круг финансовых показателей, формируемых из внешних источников, которые также входят в информационную систему финансового менеджмента.</w:t>
            </w:r>
          </w:p>
          <w:p w:rsidR="007E2A03" w:rsidRPr="007E2A03" w:rsidRDefault="007E2A03" w:rsidP="007E2A03">
            <w:pPr>
              <w:rPr>
                <w:sz w:val="12"/>
                <w:szCs w:val="12"/>
              </w:rPr>
            </w:pPr>
            <w:r w:rsidRPr="007E2A03">
              <w:rPr>
                <w:sz w:val="12"/>
                <w:szCs w:val="12"/>
              </w:rPr>
              <w:t>К информации, включаемой в систему финансового менеджмента, предъявляются следующие основные требования:</w:t>
            </w:r>
          </w:p>
          <w:p w:rsidR="007E2A03" w:rsidRPr="007E2A03" w:rsidRDefault="007E2A03" w:rsidP="007E2A03">
            <w:pPr>
              <w:rPr>
                <w:sz w:val="12"/>
                <w:szCs w:val="12"/>
              </w:rPr>
            </w:pPr>
            <w:r w:rsidRPr="00191D15">
              <w:rPr>
                <w:b/>
                <w:sz w:val="12"/>
                <w:szCs w:val="12"/>
              </w:rPr>
              <w:t>Значимость</w:t>
            </w:r>
            <w:r w:rsidRPr="007E2A03">
              <w:rPr>
                <w:sz w:val="12"/>
                <w:szCs w:val="12"/>
              </w:rPr>
              <w:t>, которая определяет, насколько привлекаемая информация влияет на результаты принимаемых финансовых решений, в первую очередь, в процессе формирования финансовой стратегии предприятия, разработки целенаправленной политики по отдельным аспектам финансовой деятельности, подготовки текущих и оперативных финансовых планов.</w:t>
            </w:r>
          </w:p>
          <w:p w:rsidR="007E2A03" w:rsidRPr="007E2A03" w:rsidRDefault="007E2A03" w:rsidP="007E2A03">
            <w:pPr>
              <w:rPr>
                <w:sz w:val="12"/>
                <w:szCs w:val="12"/>
              </w:rPr>
            </w:pPr>
            <w:r w:rsidRPr="00191D15">
              <w:rPr>
                <w:b/>
                <w:sz w:val="12"/>
                <w:szCs w:val="12"/>
              </w:rPr>
              <w:t>Полнота,</w:t>
            </w:r>
            <w:r w:rsidRPr="007E2A03">
              <w:rPr>
                <w:sz w:val="12"/>
                <w:szCs w:val="12"/>
              </w:rPr>
              <w:t xml:space="preserve"> которая характеризует завершенность круга информативных показателей, необходимых для проведения анализа, планирования и принятия оперативных управленческих решений по всем аспектам финансовой деятельности предприятия.</w:t>
            </w:r>
          </w:p>
          <w:p w:rsidR="007E2A03" w:rsidRPr="007E2A03" w:rsidRDefault="007E2A03" w:rsidP="007E2A03">
            <w:pPr>
              <w:rPr>
                <w:sz w:val="12"/>
                <w:szCs w:val="12"/>
              </w:rPr>
            </w:pPr>
            <w:r w:rsidRPr="00191D15">
              <w:rPr>
                <w:b/>
                <w:sz w:val="12"/>
                <w:szCs w:val="12"/>
              </w:rPr>
              <w:t>Достоверность,</w:t>
            </w:r>
            <w:r w:rsidRPr="007E2A03">
              <w:rPr>
                <w:sz w:val="12"/>
                <w:szCs w:val="12"/>
              </w:rPr>
              <w:t xml:space="preserve"> которая определяет, насколько формируемая информация адекватно отражает реальное состояние и результаты финансовой деятельности, правдиво характеризует внешнюю финансовую среду, нейтральна по отношению ко всем категориям потенциальных пользователей и проверяема.</w:t>
            </w:r>
          </w:p>
          <w:p w:rsidR="007E2A03" w:rsidRPr="007E2A03" w:rsidRDefault="007E2A03" w:rsidP="007E2A03">
            <w:pPr>
              <w:rPr>
                <w:sz w:val="12"/>
                <w:szCs w:val="12"/>
              </w:rPr>
            </w:pPr>
            <w:r w:rsidRPr="00191D15">
              <w:rPr>
                <w:b/>
                <w:sz w:val="12"/>
                <w:szCs w:val="12"/>
              </w:rPr>
              <w:t>Своевременность,</w:t>
            </w:r>
            <w:r w:rsidRPr="007E2A03">
              <w:rPr>
                <w:sz w:val="12"/>
                <w:szCs w:val="12"/>
              </w:rPr>
              <w:t xml:space="preserve"> которая характеризует соответствие формируемой информации потребности в ней по периоду ее использования. Отдельные виды информативных показателей, используемых в финансовом менеджменте, «живут» в его информационной системе в неизменном количественном выражении лишь один день, (например, курс иностранных валют, курс отдельных фондовых и денежных инструментов на финансовом рынке), другие — месяц, квартал и т.п.</w:t>
            </w:r>
          </w:p>
          <w:p w:rsidR="007E2A03" w:rsidRPr="007E2A03" w:rsidRDefault="007E2A03" w:rsidP="007E2A03">
            <w:pPr>
              <w:rPr>
                <w:sz w:val="12"/>
                <w:szCs w:val="12"/>
              </w:rPr>
            </w:pPr>
            <w:r w:rsidRPr="00191D15">
              <w:rPr>
                <w:b/>
                <w:sz w:val="12"/>
                <w:szCs w:val="12"/>
              </w:rPr>
              <w:t>Понятность,</w:t>
            </w:r>
            <w:r w:rsidRPr="007E2A03">
              <w:rPr>
                <w:sz w:val="12"/>
                <w:szCs w:val="12"/>
              </w:rPr>
              <w:t xml:space="preserve"> которая определяется простотой ее построения, соответствием определенным стандартам представления и доступностью понимания (адекватности ее толкования) теми категориями пользователей, для которых она предназначается.</w:t>
            </w:r>
          </w:p>
          <w:p w:rsidR="007E2A03" w:rsidRPr="007E2A03" w:rsidRDefault="007E2A03" w:rsidP="007E2A03">
            <w:pPr>
              <w:rPr>
                <w:sz w:val="12"/>
                <w:szCs w:val="12"/>
              </w:rPr>
            </w:pPr>
            <w:r w:rsidRPr="00191D15">
              <w:rPr>
                <w:b/>
                <w:sz w:val="12"/>
                <w:szCs w:val="12"/>
              </w:rPr>
              <w:t xml:space="preserve">Релевантность </w:t>
            </w:r>
            <w:r w:rsidRPr="007E2A03">
              <w:rPr>
                <w:sz w:val="12"/>
                <w:szCs w:val="12"/>
              </w:rPr>
              <w:t>(или избирательность), определяющая достаточно высокую степень используемости формируемой информации в процессе управления финансовой деятельностью предприятия. Информационное переполнение системы финансового менеджмента усложняет процесс отбора необходимых информативных данных для подготовки конкретных управленческих решений, приводит к формированию малосущественных альтернативных проектов этих решений, удорожает процесс информационного обеспечения управления финансовой деятельностью предприятия.</w:t>
            </w:r>
          </w:p>
          <w:p w:rsidR="007E2A03" w:rsidRPr="007E2A03" w:rsidRDefault="007E2A03" w:rsidP="007E2A03">
            <w:pPr>
              <w:rPr>
                <w:sz w:val="12"/>
                <w:szCs w:val="12"/>
              </w:rPr>
            </w:pPr>
            <w:r w:rsidRPr="00191D15">
              <w:rPr>
                <w:b/>
                <w:sz w:val="12"/>
                <w:szCs w:val="12"/>
              </w:rPr>
              <w:t>Сопоставимость,</w:t>
            </w:r>
            <w:r w:rsidRPr="007E2A03">
              <w:rPr>
                <w:sz w:val="12"/>
                <w:szCs w:val="12"/>
              </w:rPr>
              <w:t xml:space="preserve"> которая определяет возможность сравнительной оценки стоимости отдельных активов и результатов финансовой деятельности предприятия во времени, возможность проведения сравнительного финансового анализа предприятия с аналогичными хозяйствующими субъектами и т.п.</w:t>
            </w:r>
          </w:p>
          <w:p w:rsidR="007E2A03" w:rsidRPr="007E2A03" w:rsidRDefault="007E2A03" w:rsidP="007E2A03">
            <w:pPr>
              <w:rPr>
                <w:sz w:val="12"/>
                <w:szCs w:val="12"/>
              </w:rPr>
            </w:pPr>
            <w:r w:rsidRPr="00191D15">
              <w:rPr>
                <w:b/>
                <w:sz w:val="12"/>
                <w:szCs w:val="12"/>
              </w:rPr>
              <w:t>Эффективность</w:t>
            </w:r>
            <w:r w:rsidRPr="007E2A03">
              <w:rPr>
                <w:sz w:val="12"/>
                <w:szCs w:val="12"/>
              </w:rPr>
              <w:t>, которая применительно к формированию информационной системы финансового менеджмента означает, что затраты по привлечению определенных информативных показателей не должны превышать эффект, получаемый в результате их использования при подготовке и реализации соответствующих управленческих решений.</w:t>
            </w:r>
          </w:p>
          <w:p w:rsidR="007E2A03" w:rsidRDefault="007E2A03" w:rsidP="007E2A03">
            <w:pPr>
              <w:rPr>
                <w:sz w:val="12"/>
                <w:szCs w:val="12"/>
              </w:rPr>
            </w:pPr>
            <w:r w:rsidRPr="007E2A03">
              <w:rPr>
                <w:sz w:val="12"/>
                <w:szCs w:val="12"/>
              </w:rPr>
              <w:t>Содержание системы информационного обеспечения финансового менеджмента, ее широта и глубина определяются отраслевыми особенностями деятельности предприятий, их организационно-правовой формой функционирования, объемом и степенью диверсификации финансовой деятельности и рядом других условий. Конкретные показатели этой системы формируются за счет как внешних (находящихся вне предприятия), так и внутренних источников информации.</w:t>
            </w:r>
          </w:p>
          <w:p w:rsidR="0054729D" w:rsidRPr="000112B6" w:rsidRDefault="0054729D" w:rsidP="004719A1">
            <w:pPr>
              <w:rPr>
                <w:sz w:val="12"/>
                <w:szCs w:val="12"/>
              </w:rPr>
            </w:pPr>
          </w:p>
        </w:tc>
      </w:tr>
      <w:tr w:rsidR="007C6A4D" w:rsidRPr="000112B6" w:rsidTr="007C6A4D">
        <w:tc>
          <w:tcPr>
            <w:tcW w:w="3662" w:type="dxa"/>
          </w:tcPr>
          <w:p w:rsidR="008F5DD5" w:rsidRPr="00AA0277" w:rsidRDefault="008F5DD5" w:rsidP="008F5DD5">
            <w:pPr>
              <w:rPr>
                <w:b/>
                <w:sz w:val="12"/>
                <w:szCs w:val="12"/>
                <w:u w:val="single"/>
              </w:rPr>
            </w:pPr>
            <w:r w:rsidRPr="00AA0277">
              <w:rPr>
                <w:b/>
                <w:sz w:val="12"/>
                <w:szCs w:val="12"/>
                <w:u w:val="single"/>
              </w:rPr>
              <w:lastRenderedPageBreak/>
              <w:t>4. Информационные технологии в финансовом менеджменте</w:t>
            </w:r>
          </w:p>
          <w:p w:rsidR="008F5DD5" w:rsidRDefault="008F5DD5" w:rsidP="008F5DD5">
            <w:pPr>
              <w:rPr>
                <w:sz w:val="12"/>
                <w:szCs w:val="12"/>
              </w:rPr>
            </w:pPr>
            <w:r w:rsidRPr="00D421DF">
              <w:rPr>
                <w:b/>
                <w:bCs/>
                <w:sz w:val="12"/>
                <w:szCs w:val="12"/>
              </w:rPr>
              <w:t>Информационная технология</w:t>
            </w:r>
            <w:r w:rsidRPr="00D421DF">
              <w:rPr>
                <w:sz w:val="12"/>
                <w:szCs w:val="12"/>
              </w:rPr>
              <w:t xml:space="preserve"> — процесс, использующий совокупность средств и методов сбора, обработки и передачи данных (первичной информации) для получения информации нового качества о состоянии объекта, процесса или явления (информационного продукта).</w:t>
            </w:r>
          </w:p>
          <w:p w:rsidR="008F5DD5" w:rsidRDefault="008F5DD5" w:rsidP="008F5DD5">
            <w:pPr>
              <w:rPr>
                <w:sz w:val="12"/>
                <w:szCs w:val="12"/>
              </w:rPr>
            </w:pPr>
            <w:r w:rsidRPr="00793689">
              <w:rPr>
                <w:sz w:val="12"/>
                <w:szCs w:val="12"/>
              </w:rPr>
              <w:t xml:space="preserve">Под </w:t>
            </w:r>
            <w:r w:rsidRPr="00793689">
              <w:rPr>
                <w:i/>
                <w:iCs/>
                <w:sz w:val="12"/>
                <w:szCs w:val="12"/>
              </w:rPr>
              <w:t>технологией материального производства</w:t>
            </w:r>
            <w:r w:rsidRPr="00793689">
              <w:rPr>
                <w:sz w:val="12"/>
                <w:szCs w:val="12"/>
              </w:rPr>
              <w:t xml:space="preserve"> понимают процесс, определяемый совокупностью средств и методов обработки, изготовления, изменения состояния, свойств, формы сырья или материала. Технология изменяет качество или первоначальное состояние материи в целях получения материального продукта</w:t>
            </w:r>
          </w:p>
          <w:p w:rsidR="008F5DD5" w:rsidRDefault="008F5DD5" w:rsidP="008F5DD5">
            <w:pPr>
              <w:rPr>
                <w:sz w:val="12"/>
                <w:szCs w:val="12"/>
              </w:rPr>
            </w:pPr>
            <w:r>
              <w:rPr>
                <w:noProof/>
                <w:sz w:val="12"/>
                <w:szCs w:val="12"/>
              </w:rPr>
              <w:drawing>
                <wp:inline distT="0" distB="0" distL="0" distR="0">
                  <wp:extent cx="890588" cy="366713"/>
                  <wp:effectExtent l="19050" t="0" r="4762"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890588" cy="366713"/>
                          </a:xfrm>
                          <a:prstGeom prst="rect">
                            <a:avLst/>
                          </a:prstGeom>
                          <a:noFill/>
                          <a:ln w="9525">
                            <a:noFill/>
                            <a:miter lim="800000"/>
                            <a:headEnd/>
                            <a:tailEnd/>
                          </a:ln>
                        </pic:spPr>
                      </pic:pic>
                    </a:graphicData>
                  </a:graphic>
                </wp:inline>
              </w:drawing>
            </w:r>
            <w:r>
              <w:rPr>
                <w:sz w:val="12"/>
                <w:szCs w:val="12"/>
              </w:rPr>
              <w:t xml:space="preserve">      </w:t>
            </w:r>
            <w:r>
              <w:rPr>
                <w:noProof/>
                <w:sz w:val="12"/>
                <w:szCs w:val="12"/>
              </w:rPr>
              <w:drawing>
                <wp:inline distT="0" distB="0" distL="0" distR="0">
                  <wp:extent cx="914400" cy="357187"/>
                  <wp:effectExtent l="19050" t="0" r="0" b="0"/>
                  <wp:docPr id="1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914400" cy="357187"/>
                          </a:xfrm>
                          <a:prstGeom prst="rect">
                            <a:avLst/>
                          </a:prstGeom>
                          <a:noFill/>
                          <a:ln w="9525">
                            <a:noFill/>
                            <a:miter lim="800000"/>
                            <a:headEnd/>
                            <a:tailEnd/>
                          </a:ln>
                        </pic:spPr>
                      </pic:pic>
                    </a:graphicData>
                  </a:graphic>
                </wp:inline>
              </w:drawing>
            </w:r>
          </w:p>
          <w:p w:rsidR="008F5DD5" w:rsidRPr="00793689" w:rsidRDefault="008F5DD5" w:rsidP="008F5DD5">
            <w:pPr>
              <w:rPr>
                <w:sz w:val="12"/>
                <w:szCs w:val="12"/>
              </w:rPr>
            </w:pPr>
            <w:r w:rsidRPr="00793689">
              <w:rPr>
                <w:sz w:val="12"/>
                <w:szCs w:val="12"/>
              </w:rPr>
              <w:t>Информация является одним из ценнейших ресурсов общества наряду с такими традиционными материальными видами ресурсов, как нефть, газ, полезные ископаемые и др., а значит, процесс ее переработки по аналогии с процессами переработки материальных ресурсов можно воспринимать как технологию. Тогда справедливо следующее определение.</w:t>
            </w:r>
          </w:p>
          <w:p w:rsidR="008F5DD5" w:rsidRPr="00B06B50" w:rsidRDefault="008F5DD5" w:rsidP="008F5DD5">
            <w:pPr>
              <w:rPr>
                <w:sz w:val="12"/>
                <w:szCs w:val="12"/>
              </w:rPr>
            </w:pPr>
            <w:r w:rsidRPr="00B06B50">
              <w:rPr>
                <w:sz w:val="12"/>
                <w:szCs w:val="12"/>
              </w:rPr>
              <w:t>Цель технологии материального производства — выпуск продукции, удовлетворяющей потребности человека или системы.</w:t>
            </w:r>
          </w:p>
          <w:p w:rsidR="008F5DD5" w:rsidRPr="00B06B50" w:rsidRDefault="008F5DD5" w:rsidP="008F5DD5">
            <w:pPr>
              <w:rPr>
                <w:sz w:val="12"/>
                <w:szCs w:val="12"/>
              </w:rPr>
            </w:pPr>
            <w:r w:rsidRPr="00B06B50">
              <w:rPr>
                <w:sz w:val="12"/>
                <w:szCs w:val="12"/>
              </w:rPr>
              <w:t>Цель информационной технологии — производство информации для ее анализа человеком и принятия на его основе решения по выполнению какого-либо действия.</w:t>
            </w:r>
          </w:p>
          <w:p w:rsidR="008F5DD5" w:rsidRDefault="008F5DD5" w:rsidP="008F5DD5">
            <w:pPr>
              <w:rPr>
                <w:sz w:val="12"/>
                <w:szCs w:val="12"/>
              </w:rPr>
            </w:pPr>
            <w:r w:rsidRPr="00B06B50">
              <w:rPr>
                <w:sz w:val="12"/>
                <w:szCs w:val="12"/>
              </w:rPr>
              <w:t>Известно, что, применяя разные технологии к одному и тому же материальному ресурсу, можно получить разные изделия, продукты. То же самое будет справедливо и для технологии переработки информации.</w:t>
            </w:r>
          </w:p>
          <w:p w:rsidR="008F5DD5" w:rsidRPr="00447BB8" w:rsidRDefault="008F5DD5" w:rsidP="008F5DD5">
            <w:pPr>
              <w:rPr>
                <w:b/>
                <w:sz w:val="12"/>
                <w:szCs w:val="12"/>
                <w:u w:val="single"/>
              </w:rPr>
            </w:pPr>
            <w:r w:rsidRPr="00447BB8">
              <w:rPr>
                <w:b/>
                <w:sz w:val="12"/>
                <w:szCs w:val="12"/>
                <w:u w:val="single"/>
              </w:rPr>
              <w:t>5.Экономическая сущность прибыли предприятия</w:t>
            </w:r>
          </w:p>
          <w:p w:rsidR="008F5DD5" w:rsidRPr="00447BB8" w:rsidRDefault="008F5DD5" w:rsidP="008F5DD5">
            <w:pPr>
              <w:shd w:val="clear" w:color="auto" w:fill="FFFFFF"/>
              <w:rPr>
                <w:sz w:val="12"/>
                <w:szCs w:val="12"/>
              </w:rPr>
            </w:pPr>
            <w:r w:rsidRPr="00447BB8">
              <w:rPr>
                <w:spacing w:val="-10"/>
                <w:sz w:val="12"/>
                <w:szCs w:val="12"/>
              </w:rPr>
              <w:t>Экономическая сущность прибыли - одна из сложных и дис</w:t>
            </w:r>
            <w:r w:rsidRPr="00447BB8">
              <w:rPr>
                <w:spacing w:val="-10"/>
                <w:sz w:val="12"/>
                <w:szCs w:val="12"/>
              </w:rPr>
              <w:softHyphen/>
            </w:r>
            <w:r w:rsidRPr="00447BB8">
              <w:rPr>
                <w:spacing w:val="-6"/>
                <w:sz w:val="12"/>
                <w:szCs w:val="12"/>
              </w:rPr>
              <w:t>куссионных проблем в современной экономической теории.</w:t>
            </w:r>
          </w:p>
          <w:p w:rsidR="008F5DD5" w:rsidRPr="00447BB8" w:rsidRDefault="008F5DD5" w:rsidP="008F5DD5">
            <w:pPr>
              <w:shd w:val="clear" w:color="auto" w:fill="FFFFFF"/>
              <w:rPr>
                <w:sz w:val="12"/>
                <w:szCs w:val="12"/>
              </w:rPr>
            </w:pPr>
            <w:r w:rsidRPr="00447BB8">
              <w:rPr>
                <w:spacing w:val="-8"/>
                <w:sz w:val="12"/>
                <w:szCs w:val="12"/>
              </w:rPr>
              <w:t>С экономической точки зрения прибыль - это разность меж</w:t>
            </w:r>
            <w:r w:rsidRPr="00447BB8">
              <w:rPr>
                <w:spacing w:val="-8"/>
                <w:sz w:val="12"/>
                <w:szCs w:val="12"/>
              </w:rPr>
              <w:softHyphen/>
            </w:r>
            <w:r w:rsidRPr="00447BB8">
              <w:rPr>
                <w:spacing w:val="-5"/>
                <w:sz w:val="12"/>
                <w:szCs w:val="12"/>
              </w:rPr>
              <w:t>ду денежными поступлениями и денежными выплатами. С точ</w:t>
            </w:r>
            <w:r w:rsidRPr="00447BB8">
              <w:rPr>
                <w:spacing w:val="-5"/>
                <w:sz w:val="12"/>
                <w:szCs w:val="12"/>
              </w:rPr>
              <w:softHyphen/>
            </w:r>
            <w:r w:rsidRPr="00447BB8">
              <w:rPr>
                <w:spacing w:val="-7"/>
                <w:sz w:val="12"/>
                <w:szCs w:val="12"/>
              </w:rPr>
              <w:t>ки зрения хозяйственной прибыль - это разность между иму</w:t>
            </w:r>
            <w:r w:rsidRPr="00447BB8">
              <w:rPr>
                <w:spacing w:val="-7"/>
                <w:sz w:val="12"/>
                <w:szCs w:val="12"/>
              </w:rPr>
              <w:softHyphen/>
            </w:r>
            <w:r w:rsidRPr="00447BB8">
              <w:rPr>
                <w:spacing w:val="-6"/>
                <w:sz w:val="12"/>
                <w:szCs w:val="12"/>
              </w:rPr>
              <w:t xml:space="preserve">щественным состоянием предприятия </w:t>
            </w:r>
            <w:proofErr w:type="gramStart"/>
            <w:r w:rsidRPr="00447BB8">
              <w:rPr>
                <w:spacing w:val="-6"/>
                <w:sz w:val="12"/>
                <w:szCs w:val="12"/>
              </w:rPr>
              <w:t>на конец</w:t>
            </w:r>
            <w:proofErr w:type="gramEnd"/>
            <w:r w:rsidRPr="00447BB8">
              <w:rPr>
                <w:spacing w:val="-6"/>
                <w:sz w:val="12"/>
                <w:szCs w:val="12"/>
              </w:rPr>
              <w:t xml:space="preserve"> и начало отчет</w:t>
            </w:r>
            <w:r w:rsidRPr="00447BB8">
              <w:rPr>
                <w:spacing w:val="-6"/>
                <w:sz w:val="12"/>
                <w:szCs w:val="12"/>
              </w:rPr>
              <w:softHyphen/>
            </w:r>
            <w:r w:rsidRPr="00447BB8">
              <w:rPr>
                <w:sz w:val="12"/>
                <w:szCs w:val="12"/>
              </w:rPr>
              <w:t>ного периода.</w:t>
            </w:r>
          </w:p>
          <w:p w:rsidR="008F5DD5" w:rsidRPr="00447BB8" w:rsidRDefault="008F5DD5" w:rsidP="008F5DD5">
            <w:pPr>
              <w:shd w:val="clear" w:color="auto" w:fill="FFFFFF"/>
              <w:rPr>
                <w:sz w:val="12"/>
                <w:szCs w:val="12"/>
              </w:rPr>
            </w:pPr>
            <w:r w:rsidRPr="00447BB8">
              <w:rPr>
                <w:spacing w:val="-7"/>
                <w:sz w:val="12"/>
                <w:szCs w:val="12"/>
              </w:rPr>
              <w:t>Как категория прибыль содержит в себе множество парадок</w:t>
            </w:r>
            <w:r w:rsidRPr="00447BB8">
              <w:rPr>
                <w:spacing w:val="-7"/>
                <w:sz w:val="12"/>
                <w:szCs w:val="12"/>
              </w:rPr>
              <w:softHyphen/>
              <w:t xml:space="preserve">сов, о которых следует знать финансисту. Большинство из этих </w:t>
            </w:r>
            <w:r w:rsidRPr="00447BB8">
              <w:rPr>
                <w:spacing w:val="-8"/>
                <w:sz w:val="12"/>
                <w:szCs w:val="12"/>
              </w:rPr>
              <w:t>парадоксов порождено методологией бухгалтерского учета, а по</w:t>
            </w:r>
            <w:r w:rsidRPr="00447BB8">
              <w:rPr>
                <w:spacing w:val="-8"/>
                <w:sz w:val="12"/>
                <w:szCs w:val="12"/>
              </w:rPr>
              <w:softHyphen/>
            </w:r>
            <w:r w:rsidRPr="00447BB8">
              <w:rPr>
                <w:spacing w:val="-5"/>
                <w:sz w:val="12"/>
                <w:szCs w:val="12"/>
              </w:rPr>
              <w:t>тому разрешается в разных странах по-разному. Решение про</w:t>
            </w:r>
            <w:r w:rsidRPr="00447BB8">
              <w:rPr>
                <w:spacing w:val="-5"/>
                <w:sz w:val="12"/>
                <w:szCs w:val="12"/>
              </w:rPr>
              <w:softHyphen/>
              <w:t>блем, связанных с категорией «прибыль», должно быть логич</w:t>
            </w:r>
            <w:r w:rsidRPr="00447BB8">
              <w:rPr>
                <w:spacing w:val="-5"/>
                <w:sz w:val="12"/>
                <w:szCs w:val="12"/>
              </w:rPr>
              <w:softHyphen/>
            </w:r>
            <w:r w:rsidRPr="00447BB8">
              <w:rPr>
                <w:sz w:val="12"/>
                <w:szCs w:val="12"/>
              </w:rPr>
              <w:t>ным и последовательным.</w:t>
            </w:r>
          </w:p>
          <w:p w:rsidR="008F5DD5" w:rsidRPr="00447BB8" w:rsidRDefault="008F5DD5" w:rsidP="008F5DD5">
            <w:pPr>
              <w:shd w:val="clear" w:color="auto" w:fill="FFFFFF"/>
              <w:rPr>
                <w:sz w:val="12"/>
                <w:szCs w:val="12"/>
              </w:rPr>
            </w:pPr>
            <w:r w:rsidRPr="00447BB8">
              <w:rPr>
                <w:spacing w:val="-10"/>
                <w:sz w:val="12"/>
                <w:szCs w:val="12"/>
              </w:rPr>
              <w:t>Изучение всех аспектов, связанных с прибылью, привело к по</w:t>
            </w:r>
            <w:r w:rsidRPr="00447BB8">
              <w:rPr>
                <w:spacing w:val="-10"/>
                <w:sz w:val="12"/>
                <w:szCs w:val="12"/>
              </w:rPr>
              <w:softHyphen/>
            </w:r>
            <w:r w:rsidRPr="00447BB8">
              <w:rPr>
                <w:spacing w:val="-7"/>
                <w:sz w:val="12"/>
                <w:szCs w:val="12"/>
              </w:rPr>
              <w:t xml:space="preserve">ниманию того, что прибыль, исчисленная в бухгалтерском учете, </w:t>
            </w:r>
            <w:r w:rsidRPr="00447BB8">
              <w:rPr>
                <w:spacing w:val="-11"/>
                <w:sz w:val="12"/>
                <w:szCs w:val="12"/>
              </w:rPr>
              <w:t>не отражает действительного результата хозяйственной деятельно</w:t>
            </w:r>
            <w:r w:rsidRPr="00447BB8">
              <w:rPr>
                <w:spacing w:val="-11"/>
                <w:sz w:val="12"/>
                <w:szCs w:val="12"/>
              </w:rPr>
              <w:softHyphen/>
            </w:r>
            <w:r w:rsidRPr="00447BB8">
              <w:rPr>
                <w:spacing w:val="-8"/>
                <w:sz w:val="12"/>
                <w:szCs w:val="12"/>
              </w:rPr>
              <w:t>сти. Поэтому следует четко разграничивать понятия «бухгалтер</w:t>
            </w:r>
            <w:r w:rsidRPr="00447BB8">
              <w:rPr>
                <w:spacing w:val="-8"/>
                <w:sz w:val="12"/>
                <w:szCs w:val="12"/>
              </w:rPr>
              <w:softHyphen/>
            </w:r>
            <w:r w:rsidRPr="00447BB8">
              <w:rPr>
                <w:spacing w:val="-11"/>
                <w:sz w:val="12"/>
                <w:szCs w:val="12"/>
              </w:rPr>
              <w:t xml:space="preserve">ская прибыль» и «экономическая прибыль». Первая - результат </w:t>
            </w:r>
            <w:r w:rsidRPr="00447BB8">
              <w:rPr>
                <w:spacing w:val="-12"/>
                <w:sz w:val="12"/>
                <w:szCs w:val="12"/>
              </w:rPr>
              <w:t>реализации товаров и услуг, вторая - результат «работы» капитала.</w:t>
            </w:r>
          </w:p>
          <w:p w:rsidR="008F5DD5" w:rsidRPr="00447BB8" w:rsidRDefault="008F5DD5" w:rsidP="008F5DD5">
            <w:pPr>
              <w:shd w:val="clear" w:color="auto" w:fill="FFFFFF"/>
              <w:rPr>
                <w:spacing w:val="-8"/>
                <w:sz w:val="12"/>
                <w:szCs w:val="12"/>
              </w:rPr>
            </w:pPr>
            <w:r w:rsidRPr="00447BB8">
              <w:rPr>
                <w:spacing w:val="-6"/>
                <w:sz w:val="12"/>
                <w:szCs w:val="12"/>
              </w:rPr>
              <w:t>Неопределенность в отношении прибыли приводит к иска</w:t>
            </w:r>
            <w:r w:rsidRPr="00447BB8">
              <w:rPr>
                <w:spacing w:val="-6"/>
                <w:sz w:val="12"/>
                <w:szCs w:val="12"/>
              </w:rPr>
              <w:softHyphen/>
            </w:r>
            <w:r w:rsidRPr="00447BB8">
              <w:rPr>
                <w:spacing w:val="-7"/>
                <w:sz w:val="12"/>
                <w:szCs w:val="12"/>
              </w:rPr>
              <w:t>жению понятия, следствием чего становятся ошибки в распре</w:t>
            </w:r>
            <w:r w:rsidRPr="00447BB8">
              <w:rPr>
                <w:spacing w:val="-7"/>
                <w:sz w:val="12"/>
                <w:szCs w:val="12"/>
              </w:rPr>
              <w:softHyphen/>
            </w:r>
            <w:r w:rsidRPr="00447BB8">
              <w:rPr>
                <w:spacing w:val="-6"/>
                <w:sz w:val="12"/>
                <w:szCs w:val="12"/>
              </w:rPr>
              <w:t xml:space="preserve">делении прибыли. Известно, что распределить и использовать </w:t>
            </w:r>
            <w:r w:rsidRPr="00447BB8">
              <w:rPr>
                <w:spacing w:val="-5"/>
                <w:sz w:val="12"/>
                <w:szCs w:val="12"/>
              </w:rPr>
              <w:t xml:space="preserve">можно нечто конкретное, реально существующее. Но зачастую </w:t>
            </w:r>
            <w:r w:rsidRPr="00447BB8">
              <w:rPr>
                <w:spacing w:val="-7"/>
                <w:sz w:val="12"/>
                <w:szCs w:val="12"/>
              </w:rPr>
              <w:t>то, что люди называют прибылью, таковой в реальности не яв</w:t>
            </w:r>
            <w:r w:rsidRPr="00447BB8">
              <w:rPr>
                <w:spacing w:val="-7"/>
                <w:sz w:val="12"/>
                <w:szCs w:val="12"/>
              </w:rPr>
              <w:softHyphen/>
              <w:t xml:space="preserve">ляется. За прибыль часто принимают безусловную заработную </w:t>
            </w:r>
            <w:r w:rsidRPr="00447BB8">
              <w:rPr>
                <w:spacing w:val="-9"/>
                <w:sz w:val="12"/>
                <w:szCs w:val="12"/>
              </w:rPr>
              <w:t xml:space="preserve">плату, ренту, процент, валовой доход, даже убытки (когда расходы </w:t>
            </w:r>
            <w:r w:rsidRPr="00447BB8">
              <w:rPr>
                <w:spacing w:val="-4"/>
                <w:sz w:val="12"/>
                <w:szCs w:val="12"/>
              </w:rPr>
              <w:t>не уменьшают доходов, ради которых они произведены) и мно</w:t>
            </w:r>
            <w:r w:rsidRPr="00447BB8">
              <w:rPr>
                <w:spacing w:val="-4"/>
                <w:sz w:val="12"/>
                <w:szCs w:val="12"/>
              </w:rPr>
              <w:softHyphen/>
              <w:t>гое другое. Общеупотребителен самый простой подход к поня</w:t>
            </w:r>
            <w:r w:rsidRPr="00447BB8">
              <w:rPr>
                <w:spacing w:val="-4"/>
                <w:sz w:val="12"/>
                <w:szCs w:val="12"/>
              </w:rPr>
              <w:softHyphen/>
            </w:r>
            <w:r w:rsidRPr="00447BB8">
              <w:rPr>
                <w:spacing w:val="-8"/>
                <w:sz w:val="12"/>
                <w:szCs w:val="12"/>
              </w:rPr>
              <w:t xml:space="preserve">тию прибыли: </w:t>
            </w:r>
            <w:r w:rsidRPr="00447BB8">
              <w:rPr>
                <w:i/>
                <w:iCs/>
                <w:spacing w:val="-8"/>
                <w:sz w:val="12"/>
                <w:szCs w:val="12"/>
              </w:rPr>
              <w:t>прибыль -</w:t>
            </w:r>
            <w:r w:rsidRPr="00447BB8">
              <w:rPr>
                <w:spacing w:val="-8"/>
                <w:sz w:val="12"/>
                <w:szCs w:val="12"/>
              </w:rPr>
              <w:t xml:space="preserve"> это превышение доходами расходов: </w:t>
            </w:r>
          </w:p>
          <w:p w:rsidR="008F5DD5" w:rsidRPr="00447BB8" w:rsidRDefault="008F5DD5" w:rsidP="008F5DD5">
            <w:pPr>
              <w:shd w:val="clear" w:color="auto" w:fill="FFFFFF"/>
              <w:rPr>
                <w:sz w:val="12"/>
                <w:szCs w:val="12"/>
              </w:rPr>
            </w:pPr>
            <w:r w:rsidRPr="00447BB8">
              <w:rPr>
                <w:i/>
                <w:iCs/>
                <w:sz w:val="12"/>
                <w:szCs w:val="12"/>
              </w:rPr>
              <w:t xml:space="preserve">Доходы - Расходы </w:t>
            </w:r>
            <w:r w:rsidRPr="00447BB8">
              <w:rPr>
                <w:sz w:val="12"/>
                <w:szCs w:val="12"/>
              </w:rPr>
              <w:t xml:space="preserve">= </w:t>
            </w:r>
            <w:r w:rsidRPr="00447BB8">
              <w:rPr>
                <w:i/>
                <w:iCs/>
                <w:sz w:val="12"/>
                <w:szCs w:val="12"/>
              </w:rPr>
              <w:t>Прибыль.</w:t>
            </w:r>
          </w:p>
          <w:p w:rsidR="008F5DD5" w:rsidRPr="00447BB8" w:rsidRDefault="008F5DD5" w:rsidP="008F5DD5">
            <w:pPr>
              <w:shd w:val="clear" w:color="auto" w:fill="FFFFFF"/>
              <w:rPr>
                <w:sz w:val="12"/>
                <w:szCs w:val="12"/>
              </w:rPr>
            </w:pPr>
            <w:r w:rsidRPr="00447BB8">
              <w:rPr>
                <w:spacing w:val="-6"/>
                <w:sz w:val="12"/>
                <w:szCs w:val="12"/>
              </w:rPr>
              <w:t xml:space="preserve">Обратное положение называется </w:t>
            </w:r>
            <w:r w:rsidRPr="00447BB8">
              <w:rPr>
                <w:i/>
                <w:iCs/>
                <w:spacing w:val="-6"/>
                <w:sz w:val="12"/>
                <w:szCs w:val="12"/>
              </w:rPr>
              <w:t xml:space="preserve">убытком. </w:t>
            </w:r>
            <w:r w:rsidRPr="00447BB8">
              <w:rPr>
                <w:spacing w:val="-6"/>
                <w:sz w:val="12"/>
                <w:szCs w:val="12"/>
              </w:rPr>
              <w:t xml:space="preserve">Но если вникнуть </w:t>
            </w:r>
            <w:r w:rsidRPr="00447BB8">
              <w:rPr>
                <w:spacing w:val="-7"/>
                <w:sz w:val="12"/>
                <w:szCs w:val="12"/>
              </w:rPr>
              <w:t>в суть прибыли как источника прироста капитала, то такая при</w:t>
            </w:r>
            <w:r w:rsidRPr="00447BB8">
              <w:rPr>
                <w:spacing w:val="-7"/>
                <w:sz w:val="12"/>
                <w:szCs w:val="12"/>
              </w:rPr>
              <w:softHyphen/>
            </w:r>
            <w:r w:rsidRPr="00447BB8">
              <w:rPr>
                <w:spacing w:val="-9"/>
                <w:sz w:val="12"/>
                <w:szCs w:val="12"/>
              </w:rPr>
              <w:t>быль должна реально принести увеличение богатства. То есть эк</w:t>
            </w:r>
            <w:r w:rsidRPr="00447BB8">
              <w:rPr>
                <w:spacing w:val="-9"/>
                <w:sz w:val="12"/>
                <w:szCs w:val="12"/>
              </w:rPr>
              <w:softHyphen/>
              <w:t xml:space="preserve">вивалентом прибыли у тех, кто ее получает, должен быть прирост </w:t>
            </w:r>
            <w:r w:rsidRPr="00447BB8">
              <w:rPr>
                <w:spacing w:val="-8"/>
                <w:sz w:val="12"/>
                <w:szCs w:val="12"/>
              </w:rPr>
              <w:t>товаров, имущества, услуг у тех, кто их покупает и оплачивает.</w:t>
            </w:r>
          </w:p>
          <w:p w:rsidR="008F5DD5" w:rsidRPr="00447BB8" w:rsidRDefault="008F5DD5" w:rsidP="008F5DD5">
            <w:pPr>
              <w:shd w:val="clear" w:color="auto" w:fill="FFFFFF"/>
              <w:rPr>
                <w:sz w:val="12"/>
                <w:szCs w:val="12"/>
              </w:rPr>
            </w:pPr>
            <w:r w:rsidRPr="00447BB8">
              <w:rPr>
                <w:i/>
                <w:iCs/>
                <w:spacing w:val="-8"/>
                <w:sz w:val="12"/>
                <w:szCs w:val="12"/>
              </w:rPr>
              <w:t xml:space="preserve">Прибыль - </w:t>
            </w:r>
            <w:r w:rsidRPr="00447BB8">
              <w:rPr>
                <w:spacing w:val="-8"/>
                <w:sz w:val="12"/>
                <w:szCs w:val="12"/>
              </w:rPr>
              <w:t>это часть добавленной стоимости, которая полу</w:t>
            </w:r>
            <w:r w:rsidRPr="00447BB8">
              <w:rPr>
                <w:spacing w:val="-8"/>
                <w:sz w:val="12"/>
                <w:szCs w:val="12"/>
              </w:rPr>
              <w:softHyphen/>
            </w:r>
            <w:r w:rsidRPr="00447BB8">
              <w:rPr>
                <w:spacing w:val="-7"/>
                <w:sz w:val="12"/>
                <w:szCs w:val="12"/>
              </w:rPr>
              <w:t xml:space="preserve">чена в результате реализации продукции (товаров), выполнения </w:t>
            </w:r>
            <w:r w:rsidRPr="00447BB8">
              <w:rPr>
                <w:sz w:val="12"/>
                <w:szCs w:val="12"/>
              </w:rPr>
              <w:t>работ, оказания услуг.</w:t>
            </w:r>
          </w:p>
          <w:p w:rsidR="008F5DD5" w:rsidRPr="00447BB8" w:rsidRDefault="008F5DD5" w:rsidP="008F5DD5">
            <w:pPr>
              <w:shd w:val="clear" w:color="auto" w:fill="FFFFFF"/>
              <w:rPr>
                <w:sz w:val="12"/>
                <w:szCs w:val="12"/>
              </w:rPr>
            </w:pPr>
            <w:r w:rsidRPr="00447BB8">
              <w:rPr>
                <w:spacing w:val="-7"/>
                <w:sz w:val="12"/>
                <w:szCs w:val="12"/>
              </w:rPr>
              <w:t xml:space="preserve">Реализация других активов, поступления от </w:t>
            </w:r>
            <w:proofErr w:type="spellStart"/>
            <w:r w:rsidRPr="00447BB8">
              <w:rPr>
                <w:spacing w:val="-7"/>
                <w:sz w:val="12"/>
                <w:szCs w:val="12"/>
              </w:rPr>
              <w:t>внереализацион</w:t>
            </w:r>
            <w:r w:rsidRPr="00447BB8">
              <w:rPr>
                <w:spacing w:val="-7"/>
                <w:sz w:val="12"/>
                <w:szCs w:val="12"/>
              </w:rPr>
              <w:softHyphen/>
              <w:t>ных</w:t>
            </w:r>
            <w:proofErr w:type="spellEnd"/>
            <w:r w:rsidRPr="00447BB8">
              <w:rPr>
                <w:spacing w:val="-7"/>
                <w:sz w:val="12"/>
                <w:szCs w:val="12"/>
              </w:rPr>
              <w:t xml:space="preserve"> операций и прочие поступления формируют </w:t>
            </w:r>
            <w:r w:rsidRPr="00447BB8">
              <w:rPr>
                <w:i/>
                <w:iCs/>
                <w:spacing w:val="-7"/>
                <w:sz w:val="12"/>
                <w:szCs w:val="12"/>
              </w:rPr>
              <w:t xml:space="preserve">доход. </w:t>
            </w:r>
            <w:r w:rsidRPr="00447BB8">
              <w:rPr>
                <w:spacing w:val="-7"/>
                <w:sz w:val="12"/>
                <w:szCs w:val="12"/>
              </w:rPr>
              <w:t>Такой подход требует новой концепции налогообложения, заключаю</w:t>
            </w:r>
            <w:r w:rsidRPr="00447BB8">
              <w:rPr>
                <w:spacing w:val="-7"/>
                <w:sz w:val="12"/>
                <w:szCs w:val="12"/>
              </w:rPr>
              <w:softHyphen/>
            </w:r>
            <w:r w:rsidRPr="00447BB8">
              <w:rPr>
                <w:spacing w:val="-3"/>
                <w:sz w:val="12"/>
                <w:szCs w:val="12"/>
              </w:rPr>
              <w:t xml:space="preserve">щейся в раздельном налогообложении прибыли и дохода. Тем </w:t>
            </w:r>
            <w:r w:rsidRPr="00447BB8">
              <w:rPr>
                <w:spacing w:val="-8"/>
                <w:sz w:val="12"/>
                <w:szCs w:val="12"/>
              </w:rPr>
              <w:t>не менее, в действующей системе налогообложения такое разде</w:t>
            </w:r>
            <w:r w:rsidRPr="00447BB8">
              <w:rPr>
                <w:spacing w:val="-8"/>
                <w:sz w:val="12"/>
                <w:szCs w:val="12"/>
              </w:rPr>
              <w:softHyphen/>
            </w:r>
            <w:r w:rsidRPr="00447BB8">
              <w:rPr>
                <w:spacing w:val="-7"/>
                <w:sz w:val="12"/>
                <w:szCs w:val="12"/>
              </w:rPr>
              <w:t xml:space="preserve">ление не предусмотрено. Все поступления доходов фактически </w:t>
            </w:r>
            <w:r w:rsidRPr="00447BB8">
              <w:rPr>
                <w:spacing w:val="-6"/>
                <w:sz w:val="12"/>
                <w:szCs w:val="12"/>
              </w:rPr>
              <w:t>признаются образующими прибыль, за исключением расходов.</w:t>
            </w:r>
          </w:p>
          <w:p w:rsidR="008F5DD5" w:rsidRPr="00447BB8" w:rsidRDefault="008F5DD5" w:rsidP="008F5DD5">
            <w:pPr>
              <w:shd w:val="clear" w:color="auto" w:fill="FFFFFF"/>
              <w:rPr>
                <w:sz w:val="12"/>
                <w:szCs w:val="12"/>
              </w:rPr>
            </w:pPr>
            <w:r w:rsidRPr="00447BB8">
              <w:rPr>
                <w:spacing w:val="-7"/>
                <w:sz w:val="12"/>
                <w:szCs w:val="12"/>
              </w:rPr>
              <w:t>В рыночной экономике признание доходов и расходов не за</w:t>
            </w:r>
            <w:r w:rsidRPr="00447BB8">
              <w:rPr>
                <w:spacing w:val="-7"/>
                <w:sz w:val="12"/>
                <w:szCs w:val="12"/>
              </w:rPr>
              <w:softHyphen/>
            </w:r>
            <w:r w:rsidRPr="00447BB8">
              <w:rPr>
                <w:spacing w:val="-6"/>
                <w:sz w:val="12"/>
                <w:szCs w:val="12"/>
              </w:rPr>
              <w:t>висит от факта получения или уплаты денежных средств. Де</w:t>
            </w:r>
            <w:r w:rsidRPr="00447BB8">
              <w:rPr>
                <w:spacing w:val="-6"/>
                <w:sz w:val="12"/>
                <w:szCs w:val="12"/>
              </w:rPr>
              <w:softHyphen/>
            </w:r>
            <w:r w:rsidRPr="00447BB8">
              <w:rPr>
                <w:spacing w:val="-5"/>
                <w:sz w:val="12"/>
                <w:szCs w:val="12"/>
              </w:rPr>
              <w:t>нежные потоки обособляются от движения и оценки активов.</w:t>
            </w:r>
          </w:p>
          <w:p w:rsidR="008F5DD5" w:rsidRPr="00447BB8" w:rsidRDefault="008F5DD5" w:rsidP="008F5DD5">
            <w:pPr>
              <w:shd w:val="clear" w:color="auto" w:fill="FFFFFF"/>
              <w:rPr>
                <w:sz w:val="12"/>
                <w:szCs w:val="12"/>
              </w:rPr>
            </w:pPr>
            <w:r w:rsidRPr="00447BB8">
              <w:rPr>
                <w:spacing w:val="-4"/>
                <w:sz w:val="12"/>
                <w:szCs w:val="12"/>
              </w:rPr>
              <w:t>Принято различать экономическую и бухгалтерскую при</w:t>
            </w:r>
            <w:r w:rsidRPr="00447BB8">
              <w:rPr>
                <w:spacing w:val="-4"/>
                <w:sz w:val="12"/>
                <w:szCs w:val="12"/>
              </w:rPr>
              <w:softHyphen/>
            </w:r>
            <w:r w:rsidRPr="00447BB8">
              <w:rPr>
                <w:spacing w:val="-8"/>
                <w:sz w:val="12"/>
                <w:szCs w:val="12"/>
              </w:rPr>
              <w:t xml:space="preserve">быль. Они отличаются друг от друга на величину принимаемой </w:t>
            </w:r>
            <w:r w:rsidRPr="00447BB8">
              <w:rPr>
                <w:spacing w:val="-7"/>
                <w:sz w:val="12"/>
                <w:szCs w:val="12"/>
              </w:rPr>
              <w:t xml:space="preserve">оценки активов. В российской практике бухгалтерская прибыль </w:t>
            </w:r>
            <w:r w:rsidRPr="00447BB8">
              <w:rPr>
                <w:spacing w:val="-6"/>
                <w:sz w:val="12"/>
                <w:szCs w:val="12"/>
              </w:rPr>
              <w:t xml:space="preserve">корректируется на величину вмененных издержек, в результате </w:t>
            </w:r>
            <w:r w:rsidRPr="00447BB8">
              <w:rPr>
                <w:sz w:val="12"/>
                <w:szCs w:val="12"/>
              </w:rPr>
              <w:t>чего получается экономическая прибыль.</w:t>
            </w:r>
          </w:p>
          <w:p w:rsidR="009C3C2D" w:rsidRDefault="009C3C2D" w:rsidP="00F8605C">
            <w:pPr>
              <w:rPr>
                <w:sz w:val="12"/>
                <w:szCs w:val="12"/>
              </w:rPr>
            </w:pPr>
          </w:p>
          <w:p w:rsidR="004719A1" w:rsidRPr="000112B6" w:rsidRDefault="004719A1" w:rsidP="00F8605C">
            <w:pPr>
              <w:rPr>
                <w:sz w:val="12"/>
                <w:szCs w:val="12"/>
              </w:rPr>
            </w:pPr>
          </w:p>
        </w:tc>
        <w:tc>
          <w:tcPr>
            <w:tcW w:w="3663" w:type="dxa"/>
          </w:tcPr>
          <w:p w:rsidR="008F5DD5" w:rsidRPr="000678E5" w:rsidRDefault="008F5DD5" w:rsidP="008F5DD5">
            <w:pPr>
              <w:rPr>
                <w:b/>
                <w:sz w:val="12"/>
                <w:szCs w:val="12"/>
                <w:u w:val="single"/>
              </w:rPr>
            </w:pPr>
            <w:r w:rsidRPr="000678E5">
              <w:rPr>
                <w:b/>
                <w:sz w:val="12"/>
                <w:szCs w:val="12"/>
                <w:u w:val="single"/>
              </w:rPr>
              <w:t>6.Система показателей финансового анализа</w:t>
            </w:r>
          </w:p>
          <w:p w:rsidR="008F5DD5" w:rsidRPr="000678E5" w:rsidRDefault="008F5DD5" w:rsidP="008F5DD5">
            <w:pPr>
              <w:rPr>
                <w:sz w:val="12"/>
                <w:szCs w:val="12"/>
              </w:rPr>
            </w:pPr>
            <w:r w:rsidRPr="000678E5">
              <w:rPr>
                <w:sz w:val="12"/>
                <w:szCs w:val="12"/>
              </w:rPr>
              <w:t>Под финансовым состоянием понимается способность предприятия финансировать свою деятельность. Оно характеризуется обеспеченностью финансовыми ресурсами, необходимыми для нормального функционирования предприятия, целесообразностью их размещения и эффективностью использования, финансовыми взаимоотношениями с другими юридическими и физическими лицами, платежеспособностью и финансовой устойчивостью. Финансовое состояние предприятия зависит от результатов его производственной, коммерческой и финансовой деятельности. Информационной базой анализа финансового состояния служит финансовая отчетность. Финансовая отчетность предприятия может быть проанализирована при помощи системы показателей.</w:t>
            </w:r>
          </w:p>
          <w:p w:rsidR="008F5DD5" w:rsidRPr="000678E5" w:rsidRDefault="008F5DD5" w:rsidP="008F5DD5">
            <w:pPr>
              <w:rPr>
                <w:sz w:val="12"/>
                <w:szCs w:val="12"/>
              </w:rPr>
            </w:pPr>
            <w:r w:rsidRPr="000678E5">
              <w:rPr>
                <w:sz w:val="12"/>
                <w:szCs w:val="12"/>
              </w:rPr>
              <w:t>Выделяют шесть групп показателей, которые описывают имущественное положение коммерческой организации (актив бухгалтерского баланса); ее ликвидность (способность активов трансформироваться в денежные средства) и платежеспособность (наличие у предприятия денежных средств и их эквивалентов, достаточных для расчетов по кредиторской задолженности, требующей немедленного погашения); финансовую устойчивость (стабильность деятельности в долгосрочной перспективе); деловую активность (динамичность развития организации, эффективное использование экономического потенциала, расширение рынков сбыта продукции); рентабельность (эффективность работы предприятия); положение на рынке ценных бумаг.</w:t>
            </w:r>
          </w:p>
          <w:p w:rsidR="008F5DD5" w:rsidRDefault="008F5DD5" w:rsidP="008F5DD5">
            <w:pPr>
              <w:rPr>
                <w:sz w:val="12"/>
                <w:szCs w:val="12"/>
              </w:rPr>
            </w:pPr>
            <w:r w:rsidRPr="000678E5">
              <w:rPr>
                <w:sz w:val="12"/>
                <w:szCs w:val="12"/>
              </w:rPr>
              <w:t>1. Основными характеристиками имущественного положения</w:t>
            </w:r>
            <w:r>
              <w:rPr>
                <w:sz w:val="12"/>
                <w:szCs w:val="12"/>
              </w:rPr>
              <w:t>:</w:t>
            </w:r>
            <w:r w:rsidRPr="000678E5">
              <w:rPr>
                <w:sz w:val="12"/>
                <w:szCs w:val="12"/>
              </w:rPr>
              <w:t xml:space="preserve"> </w:t>
            </w:r>
          </w:p>
          <w:p w:rsidR="008F5DD5" w:rsidRPr="000678E5" w:rsidRDefault="008F5DD5" w:rsidP="008F5DD5">
            <w:pPr>
              <w:rPr>
                <w:sz w:val="12"/>
                <w:szCs w:val="12"/>
              </w:rPr>
            </w:pPr>
            <w:r>
              <w:rPr>
                <w:sz w:val="12"/>
                <w:szCs w:val="12"/>
              </w:rPr>
              <w:t>-</w:t>
            </w:r>
            <w:r w:rsidRPr="000678E5">
              <w:rPr>
                <w:sz w:val="12"/>
                <w:szCs w:val="12"/>
              </w:rPr>
              <w:t>коммерческой организации являются:</w:t>
            </w:r>
          </w:p>
          <w:p w:rsidR="008F5DD5" w:rsidRPr="000678E5" w:rsidRDefault="008F5DD5" w:rsidP="008F5DD5">
            <w:pPr>
              <w:rPr>
                <w:sz w:val="12"/>
                <w:szCs w:val="12"/>
              </w:rPr>
            </w:pPr>
            <w:r>
              <w:rPr>
                <w:sz w:val="12"/>
                <w:szCs w:val="12"/>
              </w:rPr>
              <w:t>-</w:t>
            </w:r>
            <w:r w:rsidRPr="000678E5">
              <w:rPr>
                <w:sz w:val="12"/>
                <w:szCs w:val="12"/>
              </w:rPr>
              <w:t>сумма хозяйственных средств, находящихся в распоряжении организации (валюта или итог баланса);</w:t>
            </w:r>
            <w:r>
              <w:rPr>
                <w:sz w:val="12"/>
                <w:szCs w:val="12"/>
              </w:rPr>
              <w:t xml:space="preserve"> </w:t>
            </w:r>
            <w:proofErr w:type="gramStart"/>
            <w:r>
              <w:rPr>
                <w:sz w:val="12"/>
                <w:szCs w:val="12"/>
              </w:rPr>
              <w:t>-</w:t>
            </w:r>
            <w:r w:rsidRPr="000678E5">
              <w:rPr>
                <w:sz w:val="12"/>
                <w:szCs w:val="12"/>
              </w:rPr>
              <w:t>д</w:t>
            </w:r>
            <w:proofErr w:type="gramEnd"/>
            <w:r w:rsidRPr="000678E5">
              <w:rPr>
                <w:sz w:val="12"/>
                <w:szCs w:val="12"/>
              </w:rPr>
              <w:t xml:space="preserve">оля </w:t>
            </w:r>
            <w:proofErr w:type="spellStart"/>
            <w:r w:rsidRPr="000678E5">
              <w:rPr>
                <w:sz w:val="12"/>
                <w:szCs w:val="12"/>
              </w:rPr>
              <w:t>внеоборотных</w:t>
            </w:r>
            <w:proofErr w:type="spellEnd"/>
            <w:r w:rsidRPr="000678E5">
              <w:rPr>
                <w:sz w:val="12"/>
                <w:szCs w:val="12"/>
              </w:rPr>
              <w:t xml:space="preserve"> активов в итоге баланса;</w:t>
            </w:r>
            <w:r>
              <w:rPr>
                <w:sz w:val="12"/>
                <w:szCs w:val="12"/>
              </w:rPr>
              <w:t xml:space="preserve"> -</w:t>
            </w:r>
            <w:r w:rsidRPr="000678E5">
              <w:rPr>
                <w:sz w:val="12"/>
                <w:szCs w:val="12"/>
              </w:rPr>
              <w:t>доля активной части основных средств;</w:t>
            </w:r>
            <w:r>
              <w:rPr>
                <w:sz w:val="12"/>
                <w:szCs w:val="12"/>
              </w:rPr>
              <w:t xml:space="preserve"> -</w:t>
            </w:r>
            <w:r w:rsidRPr="000678E5">
              <w:rPr>
                <w:sz w:val="12"/>
                <w:szCs w:val="12"/>
              </w:rPr>
              <w:t>коэффициент износа.</w:t>
            </w:r>
          </w:p>
          <w:p w:rsidR="008F5DD5" w:rsidRPr="000678E5" w:rsidRDefault="008F5DD5" w:rsidP="008F5DD5">
            <w:pPr>
              <w:rPr>
                <w:sz w:val="12"/>
                <w:szCs w:val="12"/>
              </w:rPr>
            </w:pPr>
            <w:r w:rsidRPr="000678E5">
              <w:rPr>
                <w:sz w:val="12"/>
                <w:szCs w:val="12"/>
              </w:rPr>
              <w:t>2. Основными характеристиками ликвидности и платежеспособности коммерческой организации являются:</w:t>
            </w:r>
          </w:p>
          <w:p w:rsidR="008F5DD5" w:rsidRPr="000678E5" w:rsidRDefault="008F5DD5" w:rsidP="008F5DD5">
            <w:pPr>
              <w:rPr>
                <w:sz w:val="12"/>
                <w:szCs w:val="12"/>
              </w:rPr>
            </w:pPr>
            <w:r w:rsidRPr="000678E5">
              <w:rPr>
                <w:sz w:val="12"/>
                <w:szCs w:val="12"/>
              </w:rPr>
              <w:t>величина собственных оборотных средств;</w:t>
            </w:r>
          </w:p>
          <w:p w:rsidR="008F5DD5" w:rsidRPr="000678E5" w:rsidRDefault="008F5DD5" w:rsidP="008F5DD5">
            <w:pPr>
              <w:rPr>
                <w:sz w:val="12"/>
                <w:szCs w:val="12"/>
              </w:rPr>
            </w:pPr>
            <w:r w:rsidRPr="000678E5">
              <w:rPr>
                <w:sz w:val="12"/>
                <w:szCs w:val="12"/>
              </w:rPr>
              <w:t>коэффициенты текущей, быстрой и абсолютной ликвидности.</w:t>
            </w:r>
          </w:p>
          <w:p w:rsidR="008F5DD5" w:rsidRPr="000678E5" w:rsidRDefault="008F5DD5" w:rsidP="008F5DD5">
            <w:pPr>
              <w:rPr>
                <w:sz w:val="12"/>
                <w:szCs w:val="12"/>
              </w:rPr>
            </w:pPr>
            <w:r w:rsidRPr="000678E5">
              <w:rPr>
                <w:sz w:val="12"/>
                <w:szCs w:val="12"/>
              </w:rPr>
              <w:t>3. Финансовая устойчивость коммерческой организации характеризуется следующими показателями:</w:t>
            </w:r>
          </w:p>
          <w:p w:rsidR="008F5DD5" w:rsidRPr="000678E5" w:rsidRDefault="008F5DD5" w:rsidP="008F5DD5">
            <w:pPr>
              <w:rPr>
                <w:sz w:val="12"/>
                <w:szCs w:val="12"/>
              </w:rPr>
            </w:pPr>
            <w:r w:rsidRPr="000678E5">
              <w:rPr>
                <w:sz w:val="12"/>
                <w:szCs w:val="12"/>
              </w:rPr>
              <w:t>доля собственного капитала в общей сумме источников;</w:t>
            </w:r>
          </w:p>
          <w:p w:rsidR="008F5DD5" w:rsidRPr="000678E5" w:rsidRDefault="008F5DD5" w:rsidP="008F5DD5">
            <w:pPr>
              <w:rPr>
                <w:sz w:val="12"/>
                <w:szCs w:val="12"/>
              </w:rPr>
            </w:pPr>
            <w:r w:rsidRPr="000678E5">
              <w:rPr>
                <w:sz w:val="12"/>
                <w:szCs w:val="12"/>
              </w:rPr>
              <w:t>доля заемного капитала в общей сумме долгосрочных пассивов, под которыми понимается собственный и заемный капитал;</w:t>
            </w:r>
          </w:p>
          <w:p w:rsidR="008F5DD5" w:rsidRPr="000678E5" w:rsidRDefault="008F5DD5" w:rsidP="008F5DD5">
            <w:pPr>
              <w:rPr>
                <w:sz w:val="12"/>
                <w:szCs w:val="12"/>
              </w:rPr>
            </w:pPr>
            <w:r w:rsidRPr="000678E5">
              <w:rPr>
                <w:sz w:val="12"/>
                <w:szCs w:val="12"/>
              </w:rPr>
              <w:t>коэффициент обеспеченности процентов по полученным кредитам и займам;</w:t>
            </w:r>
          </w:p>
          <w:p w:rsidR="008F5DD5" w:rsidRPr="000678E5" w:rsidRDefault="008F5DD5" w:rsidP="008F5DD5">
            <w:pPr>
              <w:rPr>
                <w:sz w:val="12"/>
                <w:szCs w:val="12"/>
              </w:rPr>
            </w:pPr>
            <w:r w:rsidRPr="000678E5">
              <w:rPr>
                <w:sz w:val="12"/>
                <w:szCs w:val="12"/>
              </w:rPr>
              <w:t>коэффициент соотношения заемного и собственного капитала.</w:t>
            </w:r>
          </w:p>
          <w:p w:rsidR="008F5DD5" w:rsidRPr="000678E5" w:rsidRDefault="008F5DD5" w:rsidP="008F5DD5">
            <w:pPr>
              <w:rPr>
                <w:sz w:val="12"/>
                <w:szCs w:val="12"/>
              </w:rPr>
            </w:pPr>
            <w:r w:rsidRPr="000678E5">
              <w:rPr>
                <w:sz w:val="12"/>
                <w:szCs w:val="12"/>
              </w:rPr>
              <w:t>4. Основные показатели деловой активности:</w:t>
            </w:r>
          </w:p>
          <w:p w:rsidR="008F5DD5" w:rsidRPr="000678E5" w:rsidRDefault="008F5DD5" w:rsidP="008F5DD5">
            <w:pPr>
              <w:rPr>
                <w:sz w:val="12"/>
                <w:szCs w:val="12"/>
              </w:rPr>
            </w:pPr>
            <w:r w:rsidRPr="000678E5">
              <w:rPr>
                <w:sz w:val="12"/>
                <w:szCs w:val="12"/>
              </w:rPr>
              <w:t>соотношение темпов роста активов, выручки и прибыли;</w:t>
            </w:r>
          </w:p>
          <w:p w:rsidR="008F5DD5" w:rsidRPr="000678E5" w:rsidRDefault="008F5DD5" w:rsidP="008F5DD5">
            <w:pPr>
              <w:rPr>
                <w:sz w:val="12"/>
                <w:szCs w:val="12"/>
              </w:rPr>
            </w:pPr>
            <w:r w:rsidRPr="000678E5">
              <w:rPr>
                <w:sz w:val="12"/>
                <w:szCs w:val="12"/>
              </w:rPr>
              <w:t>показатели оборачиваемости;</w:t>
            </w:r>
          </w:p>
          <w:p w:rsidR="008F5DD5" w:rsidRPr="000678E5" w:rsidRDefault="008F5DD5" w:rsidP="008F5DD5">
            <w:pPr>
              <w:rPr>
                <w:sz w:val="12"/>
                <w:szCs w:val="12"/>
              </w:rPr>
            </w:pPr>
            <w:r w:rsidRPr="000678E5">
              <w:rPr>
                <w:sz w:val="12"/>
                <w:szCs w:val="12"/>
              </w:rPr>
              <w:t>фондоотдача;</w:t>
            </w:r>
          </w:p>
          <w:p w:rsidR="008F5DD5" w:rsidRPr="000678E5" w:rsidRDefault="008F5DD5" w:rsidP="008F5DD5">
            <w:pPr>
              <w:rPr>
                <w:sz w:val="12"/>
                <w:szCs w:val="12"/>
              </w:rPr>
            </w:pPr>
            <w:r w:rsidRPr="000678E5">
              <w:rPr>
                <w:sz w:val="12"/>
                <w:szCs w:val="12"/>
              </w:rPr>
              <w:t>производительность труда;</w:t>
            </w:r>
          </w:p>
          <w:p w:rsidR="008F5DD5" w:rsidRPr="000678E5" w:rsidRDefault="008F5DD5" w:rsidP="008F5DD5">
            <w:pPr>
              <w:rPr>
                <w:sz w:val="12"/>
                <w:szCs w:val="12"/>
              </w:rPr>
            </w:pPr>
            <w:r w:rsidRPr="000678E5">
              <w:rPr>
                <w:sz w:val="12"/>
                <w:szCs w:val="12"/>
              </w:rPr>
              <w:t>продолжительность операционного и финансового цикла.</w:t>
            </w:r>
          </w:p>
          <w:p w:rsidR="008F5DD5" w:rsidRPr="000678E5" w:rsidRDefault="008F5DD5" w:rsidP="008F5DD5">
            <w:pPr>
              <w:rPr>
                <w:sz w:val="12"/>
                <w:szCs w:val="12"/>
              </w:rPr>
            </w:pPr>
            <w:r w:rsidRPr="000678E5">
              <w:rPr>
                <w:sz w:val="12"/>
                <w:szCs w:val="12"/>
              </w:rPr>
              <w:t>5. Рентабельность финансово-хозяйственной деятельности коммерческой организации характеризуется показателями:</w:t>
            </w:r>
          </w:p>
          <w:p w:rsidR="008F5DD5" w:rsidRPr="000678E5" w:rsidRDefault="008F5DD5" w:rsidP="008F5DD5">
            <w:pPr>
              <w:rPr>
                <w:sz w:val="12"/>
                <w:szCs w:val="12"/>
              </w:rPr>
            </w:pPr>
            <w:r w:rsidRPr="000678E5">
              <w:rPr>
                <w:sz w:val="12"/>
                <w:szCs w:val="12"/>
              </w:rPr>
              <w:t>прибыль;</w:t>
            </w:r>
            <w:r>
              <w:rPr>
                <w:sz w:val="12"/>
                <w:szCs w:val="12"/>
              </w:rPr>
              <w:t xml:space="preserve"> </w:t>
            </w:r>
            <w:r w:rsidRPr="000678E5">
              <w:rPr>
                <w:sz w:val="12"/>
                <w:szCs w:val="12"/>
              </w:rPr>
              <w:t>рентабельность продукции;</w:t>
            </w:r>
            <w:r>
              <w:rPr>
                <w:sz w:val="12"/>
                <w:szCs w:val="12"/>
              </w:rPr>
              <w:t xml:space="preserve"> </w:t>
            </w:r>
            <w:r w:rsidRPr="000678E5">
              <w:rPr>
                <w:sz w:val="12"/>
                <w:szCs w:val="12"/>
              </w:rPr>
              <w:t>рентабельность авансированного капитала;</w:t>
            </w:r>
            <w:r>
              <w:rPr>
                <w:sz w:val="12"/>
                <w:szCs w:val="12"/>
              </w:rPr>
              <w:t xml:space="preserve"> </w:t>
            </w:r>
            <w:r w:rsidRPr="000678E5">
              <w:rPr>
                <w:sz w:val="12"/>
                <w:szCs w:val="12"/>
              </w:rPr>
              <w:t>рентабельность собственного капитала.</w:t>
            </w:r>
          </w:p>
          <w:p w:rsidR="008F5DD5" w:rsidRPr="000678E5" w:rsidRDefault="008F5DD5" w:rsidP="008F5DD5">
            <w:pPr>
              <w:rPr>
                <w:sz w:val="12"/>
                <w:szCs w:val="12"/>
              </w:rPr>
            </w:pPr>
            <w:r w:rsidRPr="000678E5">
              <w:rPr>
                <w:sz w:val="12"/>
                <w:szCs w:val="12"/>
              </w:rPr>
              <w:t>6. Показатели положения на рынке ценных бумаг:</w:t>
            </w:r>
          </w:p>
          <w:p w:rsidR="007C6A4D" w:rsidRDefault="008F5DD5" w:rsidP="008F5DD5">
            <w:pPr>
              <w:rPr>
                <w:sz w:val="12"/>
                <w:szCs w:val="12"/>
              </w:rPr>
            </w:pPr>
            <w:r w:rsidRPr="000678E5">
              <w:rPr>
                <w:sz w:val="12"/>
                <w:szCs w:val="12"/>
              </w:rPr>
              <w:t>рыночная стоимость коммерческой организации;</w:t>
            </w:r>
            <w:r>
              <w:rPr>
                <w:sz w:val="12"/>
                <w:szCs w:val="12"/>
              </w:rPr>
              <w:t xml:space="preserve"> </w:t>
            </w:r>
            <w:r w:rsidRPr="000678E5">
              <w:rPr>
                <w:sz w:val="12"/>
                <w:szCs w:val="12"/>
              </w:rPr>
              <w:t>доход на акцию;</w:t>
            </w:r>
            <w:r>
              <w:rPr>
                <w:sz w:val="12"/>
                <w:szCs w:val="12"/>
              </w:rPr>
              <w:t xml:space="preserve"> </w:t>
            </w:r>
            <w:r w:rsidRPr="000678E5">
              <w:rPr>
                <w:sz w:val="12"/>
                <w:szCs w:val="12"/>
              </w:rPr>
              <w:t>общая доходность акций (облигаций);</w:t>
            </w:r>
            <w:r>
              <w:rPr>
                <w:sz w:val="12"/>
                <w:szCs w:val="12"/>
              </w:rPr>
              <w:t xml:space="preserve"> </w:t>
            </w:r>
            <w:r w:rsidRPr="000678E5">
              <w:rPr>
                <w:sz w:val="12"/>
                <w:szCs w:val="12"/>
              </w:rPr>
              <w:t>капитализированная доходность акций (облигаций).</w:t>
            </w:r>
          </w:p>
          <w:p w:rsidR="00477ADA" w:rsidRPr="00A9463B" w:rsidRDefault="00477ADA" w:rsidP="00477ADA">
            <w:pPr>
              <w:rPr>
                <w:b/>
                <w:sz w:val="12"/>
                <w:szCs w:val="12"/>
                <w:u w:val="single"/>
              </w:rPr>
            </w:pPr>
            <w:r w:rsidRPr="00A9463B">
              <w:rPr>
                <w:b/>
                <w:sz w:val="12"/>
                <w:szCs w:val="12"/>
                <w:u w:val="single"/>
              </w:rPr>
              <w:t xml:space="preserve">14.Основные принципы и задачи финансового планирования </w:t>
            </w:r>
          </w:p>
          <w:p w:rsidR="00477ADA" w:rsidRPr="00477ADA" w:rsidRDefault="00477ADA" w:rsidP="00477ADA">
            <w:pPr>
              <w:rPr>
                <w:sz w:val="12"/>
                <w:szCs w:val="12"/>
              </w:rPr>
            </w:pPr>
            <w:r w:rsidRPr="004206B6">
              <w:rPr>
                <w:sz w:val="12"/>
                <w:szCs w:val="12"/>
              </w:rPr>
              <w:t>Финансовое планирование - это планирование всех доходов и направлений расходования денежных сре</w:t>
            </w:r>
            <w:proofErr w:type="gramStart"/>
            <w:r w:rsidRPr="004206B6">
              <w:rPr>
                <w:sz w:val="12"/>
                <w:szCs w:val="12"/>
              </w:rPr>
              <w:t>дств пр</w:t>
            </w:r>
            <w:proofErr w:type="gramEnd"/>
            <w:r w:rsidRPr="004206B6">
              <w:rPr>
                <w:sz w:val="12"/>
                <w:szCs w:val="12"/>
              </w:rPr>
              <w:t>едприятия для обеспечения его развития. Финансовое планирование осуществляется посредством составления финансовых планов разного содержания и назначения в зависимости от задач и объектов планирования.</w:t>
            </w:r>
          </w:p>
          <w:p w:rsidR="00477ADA" w:rsidRPr="004206B6" w:rsidRDefault="00477ADA" w:rsidP="00477ADA">
            <w:pPr>
              <w:rPr>
                <w:sz w:val="12"/>
                <w:szCs w:val="12"/>
              </w:rPr>
            </w:pPr>
            <w:r w:rsidRPr="004206B6">
              <w:rPr>
                <w:sz w:val="12"/>
                <w:szCs w:val="12"/>
              </w:rPr>
              <w:t xml:space="preserve">Различают следующие </w:t>
            </w:r>
            <w:r w:rsidRPr="004206B6">
              <w:rPr>
                <w:b/>
                <w:sz w:val="12"/>
                <w:szCs w:val="12"/>
              </w:rPr>
              <w:t>основные принципы финансового планирования:</w:t>
            </w:r>
            <w:r w:rsidRPr="004206B6">
              <w:rPr>
                <w:sz w:val="12"/>
                <w:szCs w:val="12"/>
              </w:rPr>
              <w:t xml:space="preserve"> принцип научности, принцип комплексности, принцип оптимальности.</w:t>
            </w:r>
          </w:p>
          <w:p w:rsidR="00477ADA" w:rsidRPr="004206B6" w:rsidRDefault="00477ADA" w:rsidP="00477ADA">
            <w:pPr>
              <w:rPr>
                <w:sz w:val="12"/>
                <w:szCs w:val="12"/>
              </w:rPr>
            </w:pPr>
            <w:r w:rsidRPr="004206B6">
              <w:rPr>
                <w:sz w:val="12"/>
                <w:szCs w:val="12"/>
              </w:rPr>
              <w:t xml:space="preserve">Принцип научности в планировании финансов состоит в научно обоснованных методах расчета, также анализе финансовой и хозяйственной деятельности. Наиболее научным является нормативный метод. На основе заранее установленных нормативов рассчитывается потребность организации в финансовых ресурсах и их источниках. Применяется такая система норм и нормативов: региональные нормативы (ставки областных налогов, нормы областной администрации); Местные нормативы (район); отраслевые нормативы (нормативы отрасли или предприятий определенных организационно-правовых форм: нормативы числа работающих для малых предприятий); нормативы, принятые на предприятии (например: потребность в оборотных средствах, приказы по учетной политике). Достоинства нормативного метода: более точная оценка планируемых финансовых показателей и выявление резервов роста дохода. Недостатки нормативного метода: трудоемкость создания норм и </w:t>
            </w:r>
            <w:proofErr w:type="gramStart"/>
            <w:r w:rsidRPr="004206B6">
              <w:rPr>
                <w:sz w:val="12"/>
                <w:szCs w:val="12"/>
              </w:rPr>
              <w:t>контроля за</w:t>
            </w:r>
            <w:proofErr w:type="gramEnd"/>
            <w:r w:rsidRPr="004206B6">
              <w:rPr>
                <w:sz w:val="12"/>
                <w:szCs w:val="12"/>
              </w:rPr>
              <w:t xml:space="preserve"> ними.</w:t>
            </w:r>
          </w:p>
          <w:p w:rsidR="00477ADA" w:rsidRPr="004206B6" w:rsidRDefault="00477ADA" w:rsidP="00477ADA">
            <w:pPr>
              <w:rPr>
                <w:sz w:val="12"/>
                <w:szCs w:val="12"/>
              </w:rPr>
            </w:pPr>
            <w:r w:rsidRPr="004206B6">
              <w:rPr>
                <w:sz w:val="12"/>
                <w:szCs w:val="12"/>
              </w:rPr>
              <w:t>Принцип комплексности в планировании финансов обосновывает увязку показателей финансового плана.</w:t>
            </w:r>
          </w:p>
          <w:p w:rsidR="00477ADA" w:rsidRPr="000326E3" w:rsidRDefault="00477ADA" w:rsidP="00477ADA">
            <w:pPr>
              <w:rPr>
                <w:sz w:val="12"/>
                <w:szCs w:val="12"/>
              </w:rPr>
            </w:pPr>
            <w:r w:rsidRPr="004206B6">
              <w:rPr>
                <w:sz w:val="12"/>
                <w:szCs w:val="12"/>
              </w:rPr>
              <w:t>Принцип оптимальности в планировании финансов состоит в выборе одного наиболее оптимального планового решения из возможных вариантов плана.</w:t>
            </w:r>
          </w:p>
          <w:p w:rsidR="00477ADA" w:rsidRPr="000326E3" w:rsidRDefault="00477ADA" w:rsidP="00477ADA">
            <w:pPr>
              <w:rPr>
                <w:sz w:val="12"/>
                <w:szCs w:val="12"/>
              </w:rPr>
            </w:pPr>
            <w:r w:rsidRPr="000326E3">
              <w:rPr>
                <w:b/>
                <w:sz w:val="12"/>
                <w:szCs w:val="12"/>
              </w:rPr>
              <w:t>К основным задачам финансового планирования</w:t>
            </w:r>
            <w:r w:rsidRPr="000326E3">
              <w:rPr>
                <w:sz w:val="12"/>
                <w:szCs w:val="12"/>
              </w:rPr>
              <w:t xml:space="preserve"> можно отнести: </w:t>
            </w:r>
          </w:p>
          <w:p w:rsidR="00477ADA" w:rsidRPr="000326E3" w:rsidRDefault="00477ADA" w:rsidP="00477ADA">
            <w:pPr>
              <w:rPr>
                <w:sz w:val="12"/>
                <w:szCs w:val="12"/>
              </w:rPr>
            </w:pPr>
            <w:r w:rsidRPr="000326E3">
              <w:rPr>
                <w:sz w:val="12"/>
                <w:szCs w:val="12"/>
              </w:rPr>
              <w:t xml:space="preserve">1)определение объема финансовых ресурсов по каждому источнику поступлений и общего объема финансовых ресурсов субъектов власти и субъектов хозяйствования; </w:t>
            </w:r>
          </w:p>
          <w:p w:rsidR="00477ADA" w:rsidRPr="000326E3" w:rsidRDefault="00477ADA" w:rsidP="00477ADA">
            <w:pPr>
              <w:rPr>
                <w:sz w:val="12"/>
                <w:szCs w:val="12"/>
              </w:rPr>
            </w:pPr>
            <w:r w:rsidRPr="000326E3">
              <w:rPr>
                <w:sz w:val="12"/>
                <w:szCs w:val="12"/>
              </w:rPr>
              <w:t xml:space="preserve">2)определение объема и направлений использования финансовых ресурсов, установление приоритетов в расходовании средств; </w:t>
            </w:r>
          </w:p>
          <w:p w:rsidR="00477ADA" w:rsidRPr="000326E3" w:rsidRDefault="00477ADA" w:rsidP="00477ADA">
            <w:pPr>
              <w:rPr>
                <w:sz w:val="12"/>
                <w:szCs w:val="12"/>
              </w:rPr>
            </w:pPr>
            <w:r w:rsidRPr="000326E3">
              <w:rPr>
                <w:sz w:val="12"/>
                <w:szCs w:val="12"/>
              </w:rPr>
              <w:t xml:space="preserve">3)обеспечение сбалансированности материальных и финансовых ресурсов, экономного и эффективного использования финансовых ресурсов; </w:t>
            </w:r>
          </w:p>
          <w:p w:rsidR="00477ADA" w:rsidRPr="000326E3" w:rsidRDefault="00477ADA" w:rsidP="00477ADA">
            <w:pPr>
              <w:rPr>
                <w:sz w:val="12"/>
                <w:szCs w:val="12"/>
              </w:rPr>
            </w:pPr>
            <w:r w:rsidRPr="000326E3">
              <w:rPr>
                <w:sz w:val="12"/>
                <w:szCs w:val="12"/>
              </w:rPr>
              <w:t xml:space="preserve">4)создание условий для укрепления устойчивости организаций, а также бюджетов, формируемых органами государственной власти и местного самоуправления, бюджетов государственных внебюджетных фондов; </w:t>
            </w:r>
          </w:p>
          <w:p w:rsidR="008F5DD5" w:rsidRDefault="00477ADA" w:rsidP="00477ADA">
            <w:pPr>
              <w:rPr>
                <w:sz w:val="12"/>
                <w:szCs w:val="12"/>
              </w:rPr>
            </w:pPr>
            <w:proofErr w:type="gramStart"/>
            <w:r w:rsidRPr="000326E3">
              <w:rPr>
                <w:sz w:val="12"/>
                <w:szCs w:val="12"/>
              </w:rPr>
              <w:t>5)определение экономически обоснованного размера финансовых резервов, что позволяет предупреждать возникновение диспропорций при переходе от перспективного к текущему планированию, от прогнозов — к планам, а также маневрировать ресурсами.</w:t>
            </w:r>
            <w:proofErr w:type="gramEnd"/>
          </w:p>
          <w:p w:rsidR="004719A1" w:rsidRDefault="004719A1" w:rsidP="00477ADA">
            <w:pPr>
              <w:rPr>
                <w:sz w:val="12"/>
                <w:szCs w:val="12"/>
              </w:rPr>
            </w:pPr>
          </w:p>
          <w:p w:rsidR="004719A1" w:rsidRPr="000112B6" w:rsidRDefault="004719A1" w:rsidP="00477ADA">
            <w:pPr>
              <w:rPr>
                <w:sz w:val="12"/>
                <w:szCs w:val="12"/>
              </w:rPr>
            </w:pPr>
          </w:p>
        </w:tc>
        <w:tc>
          <w:tcPr>
            <w:tcW w:w="3663" w:type="dxa"/>
          </w:tcPr>
          <w:p w:rsidR="008F5DD5" w:rsidRPr="004855C3" w:rsidRDefault="008F5DD5" w:rsidP="008F5DD5">
            <w:pPr>
              <w:rPr>
                <w:b/>
                <w:sz w:val="12"/>
                <w:szCs w:val="12"/>
                <w:u w:val="single"/>
              </w:rPr>
            </w:pPr>
            <w:r w:rsidRPr="004855C3">
              <w:rPr>
                <w:b/>
                <w:sz w:val="12"/>
                <w:szCs w:val="12"/>
                <w:u w:val="single"/>
              </w:rPr>
              <w:t>7.Порядок планирования, начисления и использования амортизационных отчислений</w:t>
            </w:r>
          </w:p>
          <w:p w:rsidR="008F5DD5" w:rsidRPr="004855C3" w:rsidRDefault="008F5DD5" w:rsidP="008F5DD5">
            <w:pPr>
              <w:shd w:val="clear" w:color="auto" w:fill="FFFFFF"/>
              <w:rPr>
                <w:sz w:val="12"/>
                <w:szCs w:val="12"/>
              </w:rPr>
            </w:pPr>
            <w:r w:rsidRPr="004855C3">
              <w:rPr>
                <w:spacing w:val="-18"/>
                <w:sz w:val="12"/>
                <w:szCs w:val="12"/>
              </w:rPr>
              <w:t xml:space="preserve">Амортизация </w:t>
            </w:r>
            <w:r w:rsidRPr="004855C3">
              <w:rPr>
                <w:spacing w:val="-3"/>
                <w:sz w:val="12"/>
                <w:szCs w:val="12"/>
              </w:rPr>
              <w:t xml:space="preserve">представляет собой в денежном выражении износ основных </w:t>
            </w:r>
            <w:r w:rsidRPr="004855C3">
              <w:rPr>
                <w:spacing w:val="-6"/>
                <w:sz w:val="12"/>
                <w:szCs w:val="12"/>
              </w:rPr>
              <w:t xml:space="preserve">фондов в процессе их производительного функционирования. </w:t>
            </w:r>
            <w:r w:rsidRPr="004855C3">
              <w:rPr>
                <w:spacing w:val="-8"/>
                <w:sz w:val="12"/>
                <w:szCs w:val="12"/>
              </w:rPr>
              <w:t xml:space="preserve">Амортизация есть одновременно процесс перенесения стоимости </w:t>
            </w:r>
            <w:r w:rsidRPr="004855C3">
              <w:rPr>
                <w:spacing w:val="-6"/>
                <w:sz w:val="12"/>
                <w:szCs w:val="12"/>
              </w:rPr>
              <w:t>изнашиваемых основных фондов на произведенный с их помо</w:t>
            </w:r>
            <w:r w:rsidRPr="004855C3">
              <w:rPr>
                <w:sz w:val="12"/>
                <w:szCs w:val="12"/>
              </w:rPr>
              <w:t>щью продукт.</w:t>
            </w:r>
          </w:p>
          <w:p w:rsidR="008F5DD5" w:rsidRPr="004855C3" w:rsidRDefault="008F5DD5" w:rsidP="008F5DD5">
            <w:pPr>
              <w:shd w:val="clear" w:color="auto" w:fill="FFFFFF"/>
              <w:rPr>
                <w:sz w:val="12"/>
                <w:szCs w:val="12"/>
              </w:rPr>
            </w:pPr>
            <w:r>
              <w:rPr>
                <w:sz w:val="12"/>
                <w:szCs w:val="12"/>
              </w:rPr>
              <w:t>На</w:t>
            </w:r>
            <w:r w:rsidRPr="004855C3">
              <w:rPr>
                <w:sz w:val="12"/>
                <w:szCs w:val="12"/>
              </w:rPr>
              <w:t>значение амортизационных отчислений состоит в накоплении денежных сре</w:t>
            </w:r>
            <w:proofErr w:type="gramStart"/>
            <w:r w:rsidRPr="004855C3">
              <w:rPr>
                <w:sz w:val="12"/>
                <w:szCs w:val="12"/>
              </w:rPr>
              <w:t>дств в р</w:t>
            </w:r>
            <w:proofErr w:type="gramEnd"/>
            <w:r w:rsidRPr="004855C3">
              <w:rPr>
                <w:sz w:val="12"/>
                <w:szCs w:val="12"/>
              </w:rPr>
              <w:t>азмерах, необходимых для воспроизводства в натуральной форме выбыв</w:t>
            </w:r>
            <w:r>
              <w:rPr>
                <w:sz w:val="12"/>
                <w:szCs w:val="12"/>
              </w:rPr>
              <w:t>ающих из производства по истече</w:t>
            </w:r>
            <w:r w:rsidRPr="004855C3">
              <w:rPr>
                <w:sz w:val="12"/>
                <w:szCs w:val="12"/>
              </w:rPr>
              <w:t>нии нормативного срока слу</w:t>
            </w:r>
            <w:r>
              <w:rPr>
                <w:sz w:val="12"/>
                <w:szCs w:val="12"/>
              </w:rPr>
              <w:t>жбы основных фондов или по исте</w:t>
            </w:r>
            <w:r w:rsidRPr="004855C3">
              <w:rPr>
                <w:sz w:val="12"/>
                <w:szCs w:val="12"/>
              </w:rPr>
              <w:t>чении срока их полезного использования.</w:t>
            </w:r>
          </w:p>
          <w:p w:rsidR="008F5DD5" w:rsidRPr="004855C3" w:rsidRDefault="008F5DD5" w:rsidP="008F5DD5">
            <w:pPr>
              <w:shd w:val="clear" w:color="auto" w:fill="FFFFFF"/>
              <w:rPr>
                <w:sz w:val="12"/>
                <w:szCs w:val="12"/>
              </w:rPr>
            </w:pPr>
            <w:r w:rsidRPr="004855C3">
              <w:rPr>
                <w:sz w:val="12"/>
                <w:szCs w:val="12"/>
              </w:rPr>
              <w:t>Амортизируемые основные фонды распределяются по амор</w:t>
            </w:r>
            <w:r w:rsidRPr="004855C3">
              <w:rPr>
                <w:sz w:val="12"/>
                <w:szCs w:val="12"/>
              </w:rPr>
              <w:softHyphen/>
              <w:t>тизационным группам в соответствии со сроком их полезного использования - периодом, в течение которого объект основ</w:t>
            </w:r>
            <w:r w:rsidRPr="004855C3">
              <w:rPr>
                <w:sz w:val="12"/>
                <w:szCs w:val="12"/>
              </w:rPr>
              <w:softHyphen/>
              <w:t>ных сре</w:t>
            </w:r>
            <w:proofErr w:type="gramStart"/>
            <w:r w:rsidRPr="004855C3">
              <w:rPr>
                <w:sz w:val="12"/>
                <w:szCs w:val="12"/>
              </w:rPr>
              <w:t>дств сл</w:t>
            </w:r>
            <w:proofErr w:type="gramEnd"/>
            <w:r w:rsidRPr="004855C3">
              <w:rPr>
                <w:sz w:val="12"/>
                <w:szCs w:val="12"/>
              </w:rPr>
              <w:t xml:space="preserve">ужит целям деятельности организации. Срок </w:t>
            </w:r>
            <w:r>
              <w:rPr>
                <w:sz w:val="12"/>
                <w:szCs w:val="12"/>
              </w:rPr>
              <w:t>по</w:t>
            </w:r>
            <w:r w:rsidRPr="004855C3">
              <w:rPr>
                <w:sz w:val="12"/>
                <w:szCs w:val="12"/>
              </w:rPr>
              <w:t>лезного использования опр</w:t>
            </w:r>
            <w:r>
              <w:rPr>
                <w:sz w:val="12"/>
                <w:szCs w:val="12"/>
              </w:rPr>
              <w:t>еделяется организацией самостоя</w:t>
            </w:r>
            <w:r w:rsidRPr="004855C3">
              <w:rPr>
                <w:sz w:val="12"/>
                <w:szCs w:val="12"/>
              </w:rPr>
              <w:t>тельно на дату ввода в эксплуатацию данного объекта основных средств на основании их кл</w:t>
            </w:r>
            <w:r>
              <w:rPr>
                <w:sz w:val="12"/>
                <w:szCs w:val="12"/>
              </w:rPr>
              <w:t>ассификации, определенной Прави</w:t>
            </w:r>
            <w:r w:rsidRPr="004855C3">
              <w:rPr>
                <w:sz w:val="12"/>
                <w:szCs w:val="12"/>
              </w:rPr>
              <w:t>тельством Российской Федерации.</w:t>
            </w:r>
          </w:p>
          <w:p w:rsidR="008F5DD5" w:rsidRPr="004855C3" w:rsidRDefault="008F5DD5" w:rsidP="008F5DD5">
            <w:pPr>
              <w:shd w:val="clear" w:color="auto" w:fill="FFFFFF"/>
              <w:rPr>
                <w:sz w:val="12"/>
                <w:szCs w:val="12"/>
              </w:rPr>
            </w:pPr>
            <w:r w:rsidRPr="004855C3">
              <w:rPr>
                <w:sz w:val="12"/>
                <w:szCs w:val="12"/>
              </w:rPr>
              <w:t xml:space="preserve">Амортизируемые основные фонды объединяются в </w:t>
            </w:r>
            <w:r>
              <w:rPr>
                <w:sz w:val="12"/>
                <w:szCs w:val="12"/>
              </w:rPr>
              <w:t>следую</w:t>
            </w:r>
            <w:r w:rsidRPr="004855C3">
              <w:rPr>
                <w:sz w:val="12"/>
                <w:szCs w:val="12"/>
              </w:rPr>
              <w:t>щие амортизационные группы:</w:t>
            </w:r>
          </w:p>
          <w:p w:rsidR="008F5DD5" w:rsidRPr="004855C3" w:rsidRDefault="008F5DD5" w:rsidP="008F5DD5">
            <w:pPr>
              <w:shd w:val="clear" w:color="auto" w:fill="FFFFFF"/>
              <w:rPr>
                <w:sz w:val="12"/>
                <w:szCs w:val="12"/>
              </w:rPr>
            </w:pPr>
            <w:r w:rsidRPr="004855C3">
              <w:rPr>
                <w:spacing w:val="-7"/>
                <w:sz w:val="12"/>
                <w:szCs w:val="12"/>
              </w:rPr>
              <w:t>1-я - все недолговечное имущество со сроком полезного использо</w:t>
            </w:r>
            <w:r w:rsidRPr="004855C3">
              <w:rPr>
                <w:spacing w:val="-7"/>
                <w:sz w:val="12"/>
                <w:szCs w:val="12"/>
              </w:rPr>
              <w:softHyphen/>
            </w:r>
            <w:r w:rsidRPr="004855C3">
              <w:rPr>
                <w:sz w:val="12"/>
                <w:szCs w:val="12"/>
              </w:rPr>
              <w:t xml:space="preserve">вания от 1 года до 2 лет; </w:t>
            </w:r>
            <w:r w:rsidRPr="004855C3">
              <w:rPr>
                <w:spacing w:val="-4"/>
                <w:sz w:val="12"/>
                <w:szCs w:val="12"/>
              </w:rPr>
              <w:t>2-я - имущество со сроком полезного использования свыше 2 до</w:t>
            </w:r>
            <w:r>
              <w:rPr>
                <w:spacing w:val="-4"/>
                <w:sz w:val="12"/>
                <w:szCs w:val="12"/>
              </w:rPr>
              <w:t xml:space="preserve"> </w:t>
            </w:r>
            <w:r w:rsidRPr="004855C3">
              <w:rPr>
                <w:sz w:val="12"/>
                <w:szCs w:val="12"/>
              </w:rPr>
              <w:t>3 лет включительно;</w:t>
            </w:r>
            <w:r>
              <w:rPr>
                <w:sz w:val="12"/>
                <w:szCs w:val="12"/>
              </w:rPr>
              <w:t xml:space="preserve"> </w:t>
            </w:r>
            <w:r w:rsidRPr="004855C3">
              <w:rPr>
                <w:sz w:val="12"/>
                <w:szCs w:val="12"/>
              </w:rPr>
              <w:t xml:space="preserve"> </w:t>
            </w:r>
            <w:r w:rsidRPr="004855C3">
              <w:rPr>
                <w:spacing w:val="-4"/>
                <w:sz w:val="12"/>
                <w:szCs w:val="12"/>
              </w:rPr>
              <w:t xml:space="preserve">3-я - имущество со сроком полезного использования свыше 3 до </w:t>
            </w:r>
            <w:r w:rsidRPr="004855C3">
              <w:rPr>
                <w:sz w:val="12"/>
                <w:szCs w:val="12"/>
              </w:rPr>
              <w:t>5 лет включительно;</w:t>
            </w:r>
            <w:r>
              <w:rPr>
                <w:sz w:val="12"/>
                <w:szCs w:val="12"/>
              </w:rPr>
              <w:t xml:space="preserve"> </w:t>
            </w:r>
            <w:r w:rsidRPr="004855C3">
              <w:rPr>
                <w:sz w:val="12"/>
                <w:szCs w:val="12"/>
              </w:rPr>
              <w:t xml:space="preserve"> </w:t>
            </w:r>
            <w:r w:rsidRPr="004855C3">
              <w:rPr>
                <w:spacing w:val="-4"/>
                <w:sz w:val="12"/>
                <w:szCs w:val="12"/>
              </w:rPr>
              <w:t xml:space="preserve">4-я - имущество со сроком полезного использования свыше 5 до </w:t>
            </w:r>
            <w:r w:rsidRPr="004855C3">
              <w:rPr>
                <w:sz w:val="12"/>
                <w:szCs w:val="12"/>
              </w:rPr>
              <w:t xml:space="preserve">7 лет включительно; </w:t>
            </w:r>
            <w:r>
              <w:rPr>
                <w:sz w:val="12"/>
                <w:szCs w:val="12"/>
              </w:rPr>
              <w:t xml:space="preserve"> </w:t>
            </w:r>
            <w:r w:rsidRPr="004855C3">
              <w:rPr>
                <w:spacing w:val="-4"/>
                <w:sz w:val="12"/>
                <w:szCs w:val="12"/>
              </w:rPr>
              <w:t xml:space="preserve">5-я - имущество со сроком полезного использования свыше 7 до </w:t>
            </w:r>
            <w:r w:rsidRPr="004855C3">
              <w:rPr>
                <w:sz w:val="12"/>
                <w:szCs w:val="12"/>
              </w:rPr>
              <w:t xml:space="preserve">10 лет включительно; </w:t>
            </w:r>
            <w:r>
              <w:rPr>
                <w:sz w:val="12"/>
                <w:szCs w:val="12"/>
              </w:rPr>
              <w:t xml:space="preserve"> </w:t>
            </w:r>
            <w:r w:rsidRPr="004855C3">
              <w:rPr>
                <w:spacing w:val="-6"/>
                <w:sz w:val="12"/>
                <w:szCs w:val="12"/>
              </w:rPr>
              <w:t xml:space="preserve">6-я - имущество со сроком полезного использования свыше 10 до </w:t>
            </w:r>
            <w:r w:rsidRPr="004855C3">
              <w:rPr>
                <w:sz w:val="12"/>
                <w:szCs w:val="12"/>
              </w:rPr>
              <w:t xml:space="preserve">15 лет включительно; </w:t>
            </w:r>
            <w:r>
              <w:rPr>
                <w:sz w:val="12"/>
                <w:szCs w:val="12"/>
              </w:rPr>
              <w:t xml:space="preserve"> </w:t>
            </w:r>
            <w:r w:rsidRPr="004855C3">
              <w:rPr>
                <w:spacing w:val="-6"/>
                <w:sz w:val="12"/>
                <w:szCs w:val="12"/>
              </w:rPr>
              <w:t xml:space="preserve">7-я - имущество со сроком полезного использования свыше 15 до </w:t>
            </w:r>
            <w:r w:rsidRPr="004855C3">
              <w:rPr>
                <w:sz w:val="12"/>
                <w:szCs w:val="12"/>
              </w:rPr>
              <w:t xml:space="preserve">20 лет включительно; </w:t>
            </w:r>
            <w:r w:rsidRPr="004855C3">
              <w:rPr>
                <w:spacing w:val="-6"/>
                <w:sz w:val="12"/>
                <w:szCs w:val="12"/>
              </w:rPr>
              <w:t xml:space="preserve">8-я - имущество со сроком полезного использования свыше 20 до </w:t>
            </w:r>
            <w:r w:rsidRPr="004855C3">
              <w:rPr>
                <w:sz w:val="12"/>
                <w:szCs w:val="12"/>
              </w:rPr>
              <w:t xml:space="preserve">25 лет включительно; </w:t>
            </w:r>
            <w:r>
              <w:rPr>
                <w:sz w:val="12"/>
                <w:szCs w:val="12"/>
              </w:rPr>
              <w:t xml:space="preserve"> </w:t>
            </w:r>
            <w:r w:rsidRPr="004855C3">
              <w:rPr>
                <w:spacing w:val="-6"/>
                <w:sz w:val="12"/>
                <w:szCs w:val="12"/>
              </w:rPr>
              <w:t xml:space="preserve">9-я - имущество со сроком полезного использования свыше 25 до </w:t>
            </w:r>
            <w:r w:rsidRPr="004855C3">
              <w:rPr>
                <w:sz w:val="12"/>
                <w:szCs w:val="12"/>
              </w:rPr>
              <w:t xml:space="preserve">30 лет включительно; </w:t>
            </w:r>
            <w:r>
              <w:rPr>
                <w:sz w:val="12"/>
                <w:szCs w:val="12"/>
              </w:rPr>
              <w:t xml:space="preserve"> </w:t>
            </w:r>
            <w:r w:rsidRPr="004855C3">
              <w:rPr>
                <w:spacing w:val="-12"/>
                <w:sz w:val="12"/>
                <w:szCs w:val="12"/>
              </w:rPr>
              <w:t>10-я - имущество со сроком полезного использования свыше 30 лет.</w:t>
            </w:r>
          </w:p>
          <w:p w:rsidR="008F5DD5" w:rsidRPr="004855C3" w:rsidRDefault="008F5DD5" w:rsidP="008F5DD5">
            <w:pPr>
              <w:shd w:val="clear" w:color="auto" w:fill="FFFFFF"/>
              <w:rPr>
                <w:sz w:val="12"/>
                <w:szCs w:val="12"/>
              </w:rPr>
            </w:pPr>
            <w:r w:rsidRPr="004855C3">
              <w:rPr>
                <w:sz w:val="12"/>
                <w:szCs w:val="12"/>
              </w:rPr>
              <w:t>Основные средства включаются в состав амортизируемого имущества с 1-го числа месяца, следующего за месяцем, в кото</w:t>
            </w:r>
            <w:r w:rsidRPr="004855C3">
              <w:rPr>
                <w:sz w:val="12"/>
                <w:szCs w:val="12"/>
              </w:rPr>
              <w:softHyphen/>
              <w:t>ром они введены в эксплуатацию.</w:t>
            </w:r>
          </w:p>
          <w:p w:rsidR="008F5DD5" w:rsidRPr="004855C3" w:rsidRDefault="008F5DD5" w:rsidP="008F5DD5">
            <w:pPr>
              <w:shd w:val="clear" w:color="auto" w:fill="FFFFFF"/>
              <w:rPr>
                <w:sz w:val="12"/>
                <w:szCs w:val="12"/>
              </w:rPr>
            </w:pPr>
            <w:r w:rsidRPr="004855C3">
              <w:rPr>
                <w:sz w:val="12"/>
                <w:szCs w:val="12"/>
              </w:rPr>
              <w:t xml:space="preserve">Амортизация объектов </w:t>
            </w:r>
            <w:r>
              <w:rPr>
                <w:sz w:val="12"/>
                <w:szCs w:val="12"/>
              </w:rPr>
              <w:t>основных фондов вычисляется од</w:t>
            </w:r>
            <w:r w:rsidRPr="004855C3">
              <w:rPr>
                <w:sz w:val="12"/>
                <w:szCs w:val="12"/>
              </w:rPr>
              <w:t>ним из следующих способо</w:t>
            </w:r>
            <w:r>
              <w:rPr>
                <w:sz w:val="12"/>
                <w:szCs w:val="12"/>
              </w:rPr>
              <w:t>в начисления амортизационных на</w:t>
            </w:r>
            <w:r w:rsidRPr="004855C3">
              <w:rPr>
                <w:sz w:val="12"/>
                <w:szCs w:val="12"/>
              </w:rPr>
              <w:t>числений:</w:t>
            </w:r>
          </w:p>
          <w:p w:rsidR="008F5DD5" w:rsidRPr="004855C3" w:rsidRDefault="008F5DD5" w:rsidP="008F5DD5">
            <w:pPr>
              <w:widowControl w:val="0"/>
              <w:numPr>
                <w:ilvl w:val="0"/>
                <w:numId w:val="2"/>
              </w:numPr>
              <w:shd w:val="clear" w:color="auto" w:fill="FFFFFF"/>
              <w:tabs>
                <w:tab w:val="left" w:pos="583"/>
              </w:tabs>
              <w:autoSpaceDE w:val="0"/>
              <w:autoSpaceDN w:val="0"/>
              <w:adjustRightInd w:val="0"/>
              <w:rPr>
                <w:sz w:val="12"/>
                <w:szCs w:val="12"/>
              </w:rPr>
            </w:pPr>
            <w:r w:rsidRPr="004855C3">
              <w:rPr>
                <w:sz w:val="12"/>
                <w:szCs w:val="12"/>
              </w:rPr>
              <w:t>линейным;</w:t>
            </w:r>
          </w:p>
          <w:p w:rsidR="008F5DD5" w:rsidRPr="004855C3" w:rsidRDefault="008F5DD5" w:rsidP="008F5DD5">
            <w:pPr>
              <w:widowControl w:val="0"/>
              <w:numPr>
                <w:ilvl w:val="0"/>
                <w:numId w:val="2"/>
              </w:numPr>
              <w:shd w:val="clear" w:color="auto" w:fill="FFFFFF"/>
              <w:tabs>
                <w:tab w:val="left" w:pos="583"/>
              </w:tabs>
              <w:autoSpaceDE w:val="0"/>
              <w:autoSpaceDN w:val="0"/>
              <w:adjustRightInd w:val="0"/>
              <w:rPr>
                <w:sz w:val="12"/>
                <w:szCs w:val="12"/>
              </w:rPr>
            </w:pPr>
            <w:r w:rsidRPr="004855C3">
              <w:rPr>
                <w:sz w:val="12"/>
                <w:szCs w:val="12"/>
              </w:rPr>
              <w:t>уменьшаемого остатка;</w:t>
            </w:r>
          </w:p>
          <w:p w:rsidR="008F5DD5" w:rsidRPr="004855C3" w:rsidRDefault="008F5DD5" w:rsidP="008F5DD5">
            <w:pPr>
              <w:widowControl w:val="0"/>
              <w:numPr>
                <w:ilvl w:val="0"/>
                <w:numId w:val="2"/>
              </w:numPr>
              <w:shd w:val="clear" w:color="auto" w:fill="FFFFFF"/>
              <w:tabs>
                <w:tab w:val="left" w:pos="583"/>
              </w:tabs>
              <w:autoSpaceDE w:val="0"/>
              <w:autoSpaceDN w:val="0"/>
              <w:adjustRightInd w:val="0"/>
              <w:rPr>
                <w:sz w:val="12"/>
                <w:szCs w:val="12"/>
              </w:rPr>
            </w:pPr>
            <w:r w:rsidRPr="004855C3">
              <w:rPr>
                <w:sz w:val="12"/>
                <w:szCs w:val="12"/>
              </w:rPr>
              <w:t>списания стоимости по сумме чисел лет срока полезного использования;</w:t>
            </w:r>
          </w:p>
          <w:p w:rsidR="008F5DD5" w:rsidRPr="004855C3" w:rsidRDefault="008F5DD5" w:rsidP="008F5DD5">
            <w:pPr>
              <w:widowControl w:val="0"/>
              <w:numPr>
                <w:ilvl w:val="0"/>
                <w:numId w:val="2"/>
              </w:numPr>
              <w:shd w:val="clear" w:color="auto" w:fill="FFFFFF"/>
              <w:tabs>
                <w:tab w:val="left" w:pos="583"/>
              </w:tabs>
              <w:autoSpaceDE w:val="0"/>
              <w:autoSpaceDN w:val="0"/>
              <w:adjustRightInd w:val="0"/>
              <w:rPr>
                <w:sz w:val="12"/>
                <w:szCs w:val="12"/>
              </w:rPr>
            </w:pPr>
            <w:r w:rsidRPr="004855C3">
              <w:rPr>
                <w:sz w:val="12"/>
                <w:szCs w:val="12"/>
              </w:rPr>
              <w:t>списания стоимости пропорционально объему продукции (работ).</w:t>
            </w:r>
          </w:p>
          <w:p w:rsidR="008F5DD5" w:rsidRPr="004855C3" w:rsidRDefault="008F5DD5" w:rsidP="008F5DD5">
            <w:pPr>
              <w:shd w:val="clear" w:color="auto" w:fill="FFFFFF"/>
              <w:rPr>
                <w:sz w:val="12"/>
                <w:szCs w:val="12"/>
              </w:rPr>
            </w:pPr>
            <w:r w:rsidRPr="004855C3">
              <w:rPr>
                <w:i/>
                <w:iCs/>
                <w:sz w:val="12"/>
                <w:szCs w:val="12"/>
              </w:rPr>
              <w:t xml:space="preserve">Линейным способом </w:t>
            </w:r>
            <w:r w:rsidRPr="004855C3">
              <w:rPr>
                <w:sz w:val="12"/>
                <w:szCs w:val="12"/>
              </w:rPr>
              <w:t>аморти</w:t>
            </w:r>
            <w:r>
              <w:rPr>
                <w:sz w:val="12"/>
                <w:szCs w:val="12"/>
              </w:rPr>
              <w:t>зация начисляется равномерно ис</w:t>
            </w:r>
            <w:r w:rsidRPr="004855C3">
              <w:rPr>
                <w:sz w:val="12"/>
                <w:szCs w:val="12"/>
              </w:rPr>
              <w:t xml:space="preserve">ходя из первоначальной или </w:t>
            </w:r>
            <w:r>
              <w:rPr>
                <w:sz w:val="12"/>
                <w:szCs w:val="12"/>
              </w:rPr>
              <w:t>восстановительной стоимости объ</w:t>
            </w:r>
            <w:r w:rsidRPr="004855C3">
              <w:rPr>
                <w:sz w:val="12"/>
                <w:szCs w:val="12"/>
              </w:rPr>
              <w:t>екта основных фондов и нормы амортизации, исчисленной из срока полезного использования этого объекта.</w:t>
            </w:r>
          </w:p>
          <w:p w:rsidR="008F5DD5" w:rsidRPr="004855C3" w:rsidRDefault="008F5DD5" w:rsidP="008F5DD5">
            <w:pPr>
              <w:shd w:val="clear" w:color="auto" w:fill="FFFFFF"/>
              <w:rPr>
                <w:sz w:val="12"/>
                <w:szCs w:val="12"/>
              </w:rPr>
            </w:pPr>
            <w:r w:rsidRPr="004855C3">
              <w:rPr>
                <w:sz w:val="12"/>
                <w:szCs w:val="12"/>
              </w:rPr>
              <w:t>Линейным методом норма амортизации по каждому объекту амортизируемого имущества определяется по формуле</w:t>
            </w:r>
            <w:r>
              <w:rPr>
                <w:sz w:val="12"/>
                <w:szCs w:val="12"/>
              </w:rPr>
              <w:t>:</w:t>
            </w:r>
          </w:p>
          <w:p w:rsidR="008F5DD5" w:rsidRPr="004855C3" w:rsidRDefault="008F5DD5" w:rsidP="008F5DD5">
            <w:pPr>
              <w:shd w:val="clear" w:color="auto" w:fill="FFFFFF"/>
              <w:rPr>
                <w:sz w:val="12"/>
                <w:szCs w:val="12"/>
              </w:rPr>
            </w:pPr>
            <w:r w:rsidRPr="004855C3">
              <w:rPr>
                <w:sz w:val="12"/>
                <w:szCs w:val="12"/>
              </w:rPr>
              <w:t>К = (1/</w:t>
            </w:r>
            <w:r w:rsidRPr="004855C3">
              <w:rPr>
                <w:sz w:val="12"/>
                <w:szCs w:val="12"/>
                <w:lang w:val="en-US"/>
              </w:rPr>
              <w:t>n</w:t>
            </w:r>
            <w:r w:rsidRPr="004855C3">
              <w:rPr>
                <w:sz w:val="12"/>
                <w:szCs w:val="12"/>
              </w:rPr>
              <w:t>)*100,</w:t>
            </w:r>
          </w:p>
          <w:p w:rsidR="008F5DD5" w:rsidRPr="004855C3" w:rsidRDefault="008F5DD5" w:rsidP="008F5DD5">
            <w:pPr>
              <w:shd w:val="clear" w:color="auto" w:fill="FFFFFF"/>
              <w:rPr>
                <w:sz w:val="12"/>
                <w:szCs w:val="12"/>
              </w:rPr>
            </w:pPr>
            <w:r w:rsidRPr="004855C3">
              <w:rPr>
                <w:spacing w:val="-5"/>
                <w:sz w:val="12"/>
                <w:szCs w:val="12"/>
              </w:rPr>
              <w:t xml:space="preserve">где </w:t>
            </w:r>
            <w:proofErr w:type="gramStart"/>
            <w:r w:rsidRPr="004855C3">
              <w:rPr>
                <w:spacing w:val="-5"/>
                <w:sz w:val="12"/>
                <w:szCs w:val="12"/>
              </w:rPr>
              <w:t>К</w:t>
            </w:r>
            <w:proofErr w:type="gramEnd"/>
            <w:r w:rsidRPr="004855C3">
              <w:rPr>
                <w:spacing w:val="-5"/>
                <w:sz w:val="12"/>
                <w:szCs w:val="12"/>
              </w:rPr>
              <w:t xml:space="preserve"> - </w:t>
            </w:r>
            <w:proofErr w:type="gramStart"/>
            <w:r w:rsidRPr="004855C3">
              <w:rPr>
                <w:spacing w:val="-5"/>
                <w:sz w:val="12"/>
                <w:szCs w:val="12"/>
              </w:rPr>
              <w:t>норма</w:t>
            </w:r>
            <w:proofErr w:type="gramEnd"/>
            <w:r w:rsidRPr="004855C3">
              <w:rPr>
                <w:spacing w:val="-5"/>
                <w:sz w:val="12"/>
                <w:szCs w:val="12"/>
              </w:rPr>
              <w:t xml:space="preserve"> амортизации в процентах к первоначальной (восстано</w:t>
            </w:r>
            <w:r w:rsidRPr="004855C3">
              <w:rPr>
                <w:spacing w:val="-5"/>
                <w:sz w:val="12"/>
                <w:szCs w:val="12"/>
              </w:rPr>
              <w:softHyphen/>
            </w:r>
            <w:r w:rsidRPr="004855C3">
              <w:rPr>
                <w:sz w:val="12"/>
                <w:szCs w:val="12"/>
              </w:rPr>
              <w:t xml:space="preserve">вительной) стоимости объекта имущества, %; </w:t>
            </w:r>
          </w:p>
          <w:p w:rsidR="008F5DD5" w:rsidRPr="004855C3" w:rsidRDefault="008F5DD5" w:rsidP="008F5DD5">
            <w:pPr>
              <w:shd w:val="clear" w:color="auto" w:fill="FFFFFF"/>
              <w:rPr>
                <w:sz w:val="12"/>
                <w:szCs w:val="12"/>
              </w:rPr>
            </w:pPr>
            <w:r w:rsidRPr="004855C3">
              <w:rPr>
                <w:sz w:val="12"/>
                <w:szCs w:val="12"/>
                <w:lang w:val="en-US"/>
              </w:rPr>
              <w:t>n</w:t>
            </w:r>
            <w:r w:rsidRPr="004855C3">
              <w:rPr>
                <w:sz w:val="12"/>
                <w:szCs w:val="12"/>
              </w:rPr>
              <w:t xml:space="preserve"> - </w:t>
            </w:r>
            <w:proofErr w:type="gramStart"/>
            <w:r w:rsidRPr="004855C3">
              <w:rPr>
                <w:sz w:val="12"/>
                <w:szCs w:val="12"/>
              </w:rPr>
              <w:t>с</w:t>
            </w:r>
            <w:r w:rsidRPr="004855C3">
              <w:rPr>
                <w:spacing w:val="-5"/>
                <w:sz w:val="12"/>
                <w:szCs w:val="12"/>
              </w:rPr>
              <w:t>рок</w:t>
            </w:r>
            <w:proofErr w:type="gramEnd"/>
            <w:r w:rsidRPr="004855C3">
              <w:rPr>
                <w:spacing w:val="-5"/>
                <w:sz w:val="12"/>
                <w:szCs w:val="12"/>
              </w:rPr>
              <w:t xml:space="preserve"> полезного использования данного объекта амортизируе</w:t>
            </w:r>
            <w:r w:rsidRPr="004855C3">
              <w:rPr>
                <w:sz w:val="12"/>
                <w:szCs w:val="12"/>
              </w:rPr>
              <w:t>мого имущества, выраженный в месяцах.</w:t>
            </w:r>
          </w:p>
          <w:p w:rsidR="008F5DD5" w:rsidRPr="00F8605C" w:rsidRDefault="008F5DD5" w:rsidP="008F5DD5">
            <w:pPr>
              <w:shd w:val="clear" w:color="auto" w:fill="FFFFFF"/>
              <w:rPr>
                <w:sz w:val="12"/>
                <w:szCs w:val="12"/>
              </w:rPr>
            </w:pPr>
            <w:r w:rsidRPr="00F8605C">
              <w:rPr>
                <w:sz w:val="12"/>
                <w:szCs w:val="12"/>
              </w:rPr>
              <w:t>Способом уменьшаемого о</w:t>
            </w:r>
            <w:r>
              <w:rPr>
                <w:sz w:val="12"/>
                <w:szCs w:val="12"/>
              </w:rPr>
              <w:t>статка годовая сумма амортизаци</w:t>
            </w:r>
            <w:r w:rsidRPr="00F8605C">
              <w:rPr>
                <w:sz w:val="12"/>
                <w:szCs w:val="12"/>
              </w:rPr>
              <w:t>онных отчислений определяется исходя из ост</w:t>
            </w:r>
            <w:r>
              <w:rPr>
                <w:sz w:val="12"/>
                <w:szCs w:val="12"/>
              </w:rPr>
              <w:t>аточной стоимо</w:t>
            </w:r>
            <w:r w:rsidRPr="00F8605C">
              <w:rPr>
                <w:sz w:val="12"/>
                <w:szCs w:val="12"/>
              </w:rPr>
              <w:t>сти основных фондов на начало года и нормы амортизационных отчислений, исчисленной исходя из срока полезного использо</w:t>
            </w:r>
            <w:r w:rsidRPr="00F8605C">
              <w:rPr>
                <w:sz w:val="12"/>
                <w:szCs w:val="12"/>
              </w:rPr>
              <w:softHyphen/>
              <w:t>вания этого объекта.</w:t>
            </w:r>
          </w:p>
          <w:p w:rsidR="008F5DD5" w:rsidRDefault="008F5DD5" w:rsidP="008F5DD5">
            <w:pPr>
              <w:shd w:val="clear" w:color="auto" w:fill="FFFFFF"/>
              <w:rPr>
                <w:sz w:val="12"/>
                <w:szCs w:val="12"/>
              </w:rPr>
            </w:pPr>
            <w:r w:rsidRPr="00F8605C">
              <w:rPr>
                <w:iCs/>
                <w:spacing w:val="-5"/>
                <w:sz w:val="12"/>
                <w:szCs w:val="12"/>
              </w:rPr>
              <w:t>Способом списания стоимости по числу лет полезного использо</w:t>
            </w:r>
            <w:r w:rsidRPr="00F8605C">
              <w:rPr>
                <w:iCs/>
                <w:spacing w:val="-5"/>
                <w:sz w:val="12"/>
                <w:szCs w:val="12"/>
              </w:rPr>
              <w:softHyphen/>
            </w:r>
            <w:r w:rsidRPr="00F8605C">
              <w:rPr>
                <w:iCs/>
                <w:sz w:val="12"/>
                <w:szCs w:val="12"/>
              </w:rPr>
              <w:t xml:space="preserve">вания </w:t>
            </w:r>
            <w:r w:rsidRPr="00F8605C">
              <w:rPr>
                <w:sz w:val="12"/>
                <w:szCs w:val="12"/>
              </w:rPr>
              <w:t>годовая сумма амортизационных отчислений определяется исходя из первоначальной стоимости объекта основных фондов и соотношения числа лет, оставшихся до конца срока службы объекта, и числа лет срока службы объекта. Ликвидационная стоимость в этом методе не используется, так как объект основ</w:t>
            </w:r>
            <w:r w:rsidRPr="00F8605C">
              <w:rPr>
                <w:sz w:val="12"/>
                <w:szCs w:val="12"/>
              </w:rPr>
              <w:softHyphen/>
              <w:t>ных фондов полностью переносит свою стоимость за период полезного использования.</w:t>
            </w:r>
          </w:p>
          <w:p w:rsidR="008F5DD5" w:rsidRDefault="008F5DD5" w:rsidP="008F5DD5">
            <w:pPr>
              <w:shd w:val="clear" w:color="auto" w:fill="FFFFFF"/>
              <w:rPr>
                <w:sz w:val="12"/>
                <w:szCs w:val="12"/>
              </w:rPr>
            </w:pPr>
            <w:proofErr w:type="gramStart"/>
            <w:r w:rsidRPr="00F8605C">
              <w:rPr>
                <w:iCs/>
                <w:spacing w:val="-9"/>
                <w:sz w:val="12"/>
                <w:szCs w:val="12"/>
              </w:rPr>
              <w:t xml:space="preserve">Способом списания стоимости пропорционально объему продукции </w:t>
            </w:r>
            <w:r w:rsidRPr="00F8605C">
              <w:rPr>
                <w:iCs/>
                <w:sz w:val="12"/>
                <w:szCs w:val="12"/>
              </w:rPr>
              <w:t xml:space="preserve">{работ) </w:t>
            </w:r>
            <w:r w:rsidRPr="00F8605C">
              <w:rPr>
                <w:sz w:val="12"/>
                <w:szCs w:val="12"/>
              </w:rPr>
              <w:t>начисление амортизационных отчислений проводится исходя из натурального показателя объема продукции (работ) в отчетном периоде и соотношения первоначальной стоимости объекта основных фондов и предполагаемого объема продукции (работ) за весь период полезного использования объекта основ</w:t>
            </w:r>
            <w:r w:rsidRPr="00F8605C">
              <w:rPr>
                <w:sz w:val="12"/>
                <w:szCs w:val="12"/>
              </w:rPr>
              <w:softHyphen/>
              <w:t>ных фондов.</w:t>
            </w:r>
            <w:proofErr w:type="gramEnd"/>
            <w:r w:rsidRPr="00F8605C">
              <w:rPr>
                <w:sz w:val="12"/>
                <w:szCs w:val="12"/>
              </w:rPr>
              <w:t xml:space="preserve"> Применение этого способа позволит организациям учитывать физический износ, режим использования объекта.</w:t>
            </w:r>
          </w:p>
          <w:p w:rsidR="007C6A4D" w:rsidRPr="000112B6" w:rsidRDefault="007C6A4D" w:rsidP="008F5DD5">
            <w:pPr>
              <w:shd w:val="clear" w:color="auto" w:fill="FFFFFF"/>
              <w:rPr>
                <w:sz w:val="12"/>
                <w:szCs w:val="12"/>
              </w:rPr>
            </w:pPr>
          </w:p>
        </w:tc>
      </w:tr>
      <w:tr w:rsidR="007C6A4D" w:rsidRPr="000112B6" w:rsidTr="007C6A4D">
        <w:tc>
          <w:tcPr>
            <w:tcW w:w="3662" w:type="dxa"/>
          </w:tcPr>
          <w:p w:rsidR="008F5DD5" w:rsidRPr="00793689" w:rsidRDefault="008F5DD5" w:rsidP="008F5DD5">
            <w:pPr>
              <w:rPr>
                <w:b/>
                <w:sz w:val="12"/>
                <w:szCs w:val="12"/>
                <w:u w:val="single"/>
              </w:rPr>
            </w:pPr>
            <w:r w:rsidRPr="00793689">
              <w:rPr>
                <w:b/>
                <w:sz w:val="12"/>
                <w:szCs w:val="12"/>
                <w:u w:val="single"/>
              </w:rPr>
              <w:lastRenderedPageBreak/>
              <w:t>8.Факторные модели финансового анализа</w:t>
            </w:r>
          </w:p>
          <w:p w:rsidR="008F5DD5" w:rsidRPr="009C3C2D" w:rsidRDefault="008F5DD5" w:rsidP="008F5DD5">
            <w:pPr>
              <w:rPr>
                <w:sz w:val="12"/>
                <w:szCs w:val="12"/>
              </w:rPr>
            </w:pPr>
            <w:r w:rsidRPr="009C3C2D">
              <w:rPr>
                <w:sz w:val="12"/>
                <w:szCs w:val="12"/>
              </w:rPr>
              <w:t>Под факторным анализом понимается методика комплексного и системного изучения и измерения воздействия факторов на величину результативных показателей.</w:t>
            </w:r>
          </w:p>
          <w:p w:rsidR="008F5DD5" w:rsidRPr="009C3C2D" w:rsidRDefault="008F5DD5" w:rsidP="008F5DD5">
            <w:pPr>
              <w:rPr>
                <w:sz w:val="12"/>
                <w:szCs w:val="12"/>
              </w:rPr>
            </w:pPr>
            <w:r w:rsidRPr="009C3C2D">
              <w:rPr>
                <w:sz w:val="12"/>
                <w:szCs w:val="12"/>
              </w:rPr>
              <w:t xml:space="preserve">В зависимости от типа факторной модели различают два основных вида факторного анализа - детерминированный и стохастический. </w:t>
            </w:r>
          </w:p>
          <w:p w:rsidR="008F5DD5" w:rsidRPr="009C3C2D" w:rsidRDefault="008F5DD5" w:rsidP="008F5DD5">
            <w:pPr>
              <w:rPr>
                <w:sz w:val="12"/>
                <w:szCs w:val="12"/>
              </w:rPr>
            </w:pPr>
            <w:r w:rsidRPr="009C3C2D">
              <w:rPr>
                <w:sz w:val="12"/>
                <w:szCs w:val="12"/>
              </w:rPr>
              <w:t>Детерминированный факторный анализ представляет собой методику исследования влияния факторов, связь которых с результативным показателем носит функциональный характер, т. е. когда результативный показатель факторной модели представлен в виде произведения, частного или алгебраической суммы факторов.</w:t>
            </w:r>
          </w:p>
          <w:p w:rsidR="008F5DD5" w:rsidRPr="009C3C2D" w:rsidRDefault="008F5DD5" w:rsidP="008F5DD5">
            <w:pPr>
              <w:rPr>
                <w:sz w:val="12"/>
                <w:szCs w:val="12"/>
              </w:rPr>
            </w:pPr>
            <w:r w:rsidRPr="009C3C2D">
              <w:rPr>
                <w:sz w:val="12"/>
                <w:szCs w:val="12"/>
              </w:rPr>
              <w:t xml:space="preserve">Стохастический анализ представляет собой методику исследования факторов, связь которых с результативным показателем в отличие </w:t>
            </w:r>
            <w:proofErr w:type="gramStart"/>
            <w:r w:rsidRPr="009C3C2D">
              <w:rPr>
                <w:sz w:val="12"/>
                <w:szCs w:val="12"/>
              </w:rPr>
              <w:t>от</w:t>
            </w:r>
            <w:proofErr w:type="gramEnd"/>
            <w:r w:rsidRPr="009C3C2D">
              <w:rPr>
                <w:sz w:val="12"/>
                <w:szCs w:val="12"/>
              </w:rPr>
              <w:t xml:space="preserve"> функциональной является неполной, вероятностной (корреляционной). Если при функциональной (полной) зависимости с изменением аргумента всегда происходит соответствующее изменение функции, то при корреляционной связи изменение аргумента может дать несколько значений прироста функции в зависимости от сочетания других факторов, определяющих данный показатель. </w:t>
            </w:r>
          </w:p>
          <w:p w:rsidR="008F5DD5" w:rsidRPr="009C3C2D" w:rsidRDefault="008F5DD5" w:rsidP="008F5DD5">
            <w:pPr>
              <w:rPr>
                <w:sz w:val="12"/>
                <w:szCs w:val="12"/>
              </w:rPr>
            </w:pPr>
            <w:r w:rsidRPr="009C3C2D">
              <w:rPr>
                <w:sz w:val="12"/>
                <w:szCs w:val="12"/>
              </w:rPr>
              <w:t xml:space="preserve">Стохастическое моделирование является в определенной степени дополнением и углублением детерминированного факторного анализа. </w:t>
            </w:r>
          </w:p>
          <w:p w:rsidR="008F5DD5" w:rsidRPr="009C3C2D" w:rsidRDefault="008F5DD5" w:rsidP="008F5DD5">
            <w:pPr>
              <w:rPr>
                <w:sz w:val="12"/>
                <w:szCs w:val="12"/>
              </w:rPr>
            </w:pPr>
            <w:r w:rsidRPr="009C3C2D">
              <w:rPr>
                <w:sz w:val="12"/>
                <w:szCs w:val="12"/>
              </w:rPr>
              <w:t>Кроме деления на детерминированный и стохастический, различают следующие типы факторного анализа:</w:t>
            </w:r>
          </w:p>
          <w:p w:rsidR="008F5DD5" w:rsidRPr="009C3C2D" w:rsidRDefault="008F5DD5" w:rsidP="008F5DD5">
            <w:pPr>
              <w:rPr>
                <w:sz w:val="12"/>
                <w:szCs w:val="12"/>
              </w:rPr>
            </w:pPr>
            <w:r w:rsidRPr="009C3C2D">
              <w:rPr>
                <w:sz w:val="12"/>
                <w:szCs w:val="12"/>
              </w:rPr>
              <w:t xml:space="preserve">- прямой и обратный; </w:t>
            </w:r>
          </w:p>
          <w:p w:rsidR="008F5DD5" w:rsidRPr="009C3C2D" w:rsidRDefault="008F5DD5" w:rsidP="008F5DD5">
            <w:pPr>
              <w:rPr>
                <w:sz w:val="12"/>
                <w:szCs w:val="12"/>
              </w:rPr>
            </w:pPr>
            <w:r w:rsidRPr="009C3C2D">
              <w:rPr>
                <w:sz w:val="12"/>
                <w:szCs w:val="12"/>
              </w:rPr>
              <w:t xml:space="preserve">- одноступенчатый и многоступенчатый; </w:t>
            </w:r>
          </w:p>
          <w:p w:rsidR="008F5DD5" w:rsidRPr="009C3C2D" w:rsidRDefault="008F5DD5" w:rsidP="008F5DD5">
            <w:pPr>
              <w:rPr>
                <w:sz w:val="12"/>
                <w:szCs w:val="12"/>
              </w:rPr>
            </w:pPr>
            <w:r w:rsidRPr="009C3C2D">
              <w:rPr>
                <w:sz w:val="12"/>
                <w:szCs w:val="12"/>
              </w:rPr>
              <w:t xml:space="preserve">- статический и динамичный; </w:t>
            </w:r>
          </w:p>
          <w:p w:rsidR="008F5DD5" w:rsidRPr="009C3C2D" w:rsidRDefault="008F5DD5" w:rsidP="008F5DD5">
            <w:pPr>
              <w:rPr>
                <w:sz w:val="12"/>
                <w:szCs w:val="12"/>
              </w:rPr>
            </w:pPr>
            <w:r w:rsidRPr="009C3C2D">
              <w:rPr>
                <w:sz w:val="12"/>
                <w:szCs w:val="12"/>
              </w:rPr>
              <w:t>- ретроспективный и перспективный (прогнозный).</w:t>
            </w:r>
          </w:p>
          <w:p w:rsidR="008F5DD5" w:rsidRPr="009C3C2D" w:rsidRDefault="008F5DD5" w:rsidP="008F5DD5">
            <w:pPr>
              <w:rPr>
                <w:sz w:val="12"/>
                <w:szCs w:val="12"/>
              </w:rPr>
            </w:pPr>
            <w:r w:rsidRPr="009C3C2D">
              <w:rPr>
                <w:sz w:val="12"/>
                <w:szCs w:val="12"/>
              </w:rPr>
              <w:t xml:space="preserve">При прямом факторном анализе исследование ведется дедуктивным способом - от общего к частному. Обратный факторный анализ осуществляет исследование причинно-следственных связей способом логичной индукции - от частных, отдельных факторов </w:t>
            </w:r>
            <w:proofErr w:type="gramStart"/>
            <w:r w:rsidRPr="009C3C2D">
              <w:rPr>
                <w:sz w:val="12"/>
                <w:szCs w:val="12"/>
              </w:rPr>
              <w:t>к</w:t>
            </w:r>
            <w:proofErr w:type="gramEnd"/>
            <w:r w:rsidRPr="009C3C2D">
              <w:rPr>
                <w:sz w:val="12"/>
                <w:szCs w:val="12"/>
              </w:rPr>
              <w:t xml:space="preserve"> обобщающим.</w:t>
            </w:r>
          </w:p>
          <w:p w:rsidR="008F5DD5" w:rsidRPr="009C3C2D" w:rsidRDefault="008F5DD5" w:rsidP="008F5DD5">
            <w:pPr>
              <w:rPr>
                <w:sz w:val="12"/>
                <w:szCs w:val="12"/>
              </w:rPr>
            </w:pPr>
            <w:r w:rsidRPr="009C3C2D">
              <w:rPr>
                <w:sz w:val="12"/>
                <w:szCs w:val="12"/>
              </w:rPr>
              <w:t xml:space="preserve">Факторный анализ может быть одноступенчатым и многоступенчатым. Первый тип используется для исследования факторов только одного уровня (одной ступени) подчинения без их детализации на составные части. Например, </w:t>
            </w:r>
            <w:proofErr w:type="spellStart"/>
            <w:r w:rsidRPr="009C3C2D">
              <w:rPr>
                <w:sz w:val="12"/>
                <w:szCs w:val="12"/>
              </w:rPr>
              <w:t>y</w:t>
            </w:r>
            <w:proofErr w:type="spellEnd"/>
            <w:r w:rsidRPr="009C3C2D">
              <w:rPr>
                <w:sz w:val="12"/>
                <w:szCs w:val="12"/>
              </w:rPr>
              <w:t xml:space="preserve"> = </w:t>
            </w:r>
            <w:proofErr w:type="spellStart"/>
            <w:r w:rsidRPr="009C3C2D">
              <w:rPr>
                <w:sz w:val="12"/>
                <w:szCs w:val="12"/>
              </w:rPr>
              <w:t>a×b</w:t>
            </w:r>
            <w:proofErr w:type="spellEnd"/>
            <w:r w:rsidRPr="009C3C2D">
              <w:rPr>
                <w:sz w:val="12"/>
                <w:szCs w:val="12"/>
              </w:rPr>
              <w:t xml:space="preserve">. При многоступенчатом факторном анализе проводится детализация факторов </w:t>
            </w:r>
            <w:proofErr w:type="spellStart"/>
            <w:r w:rsidRPr="009C3C2D">
              <w:rPr>
                <w:sz w:val="12"/>
                <w:szCs w:val="12"/>
              </w:rPr>
              <w:t>a</w:t>
            </w:r>
            <w:proofErr w:type="spellEnd"/>
            <w:r w:rsidRPr="009C3C2D">
              <w:rPr>
                <w:sz w:val="12"/>
                <w:szCs w:val="12"/>
              </w:rPr>
              <w:t xml:space="preserve"> и </w:t>
            </w:r>
            <w:proofErr w:type="spellStart"/>
            <w:r w:rsidRPr="009C3C2D">
              <w:rPr>
                <w:sz w:val="12"/>
                <w:szCs w:val="12"/>
              </w:rPr>
              <w:t>b</w:t>
            </w:r>
            <w:proofErr w:type="spellEnd"/>
            <w:r w:rsidRPr="009C3C2D">
              <w:rPr>
                <w:sz w:val="12"/>
                <w:szCs w:val="12"/>
              </w:rPr>
              <w:t xml:space="preserve"> на составные элементы с целью изучения их поведения. Детализация факторов может быть продолжена и дальше. В этом случае изучается влияние факторов различных уровней соподчиненности.</w:t>
            </w:r>
          </w:p>
          <w:p w:rsidR="008F5DD5" w:rsidRPr="009C3C2D" w:rsidRDefault="008F5DD5" w:rsidP="008F5DD5">
            <w:pPr>
              <w:rPr>
                <w:sz w:val="12"/>
                <w:szCs w:val="12"/>
              </w:rPr>
            </w:pPr>
            <w:r w:rsidRPr="009C3C2D">
              <w:rPr>
                <w:sz w:val="12"/>
                <w:szCs w:val="12"/>
              </w:rPr>
              <w:t>Необходимо также различать статический и динамический факторный анализ. Первый вид применяется при изучении влияния факторов на результативные показатели на соответствующую дату. Другой вид представляет собой методику исследования причинно-следственных связей в динамике.</w:t>
            </w:r>
          </w:p>
          <w:p w:rsidR="008F5DD5" w:rsidRPr="009C3C2D" w:rsidRDefault="008F5DD5" w:rsidP="008F5DD5">
            <w:pPr>
              <w:rPr>
                <w:sz w:val="12"/>
                <w:szCs w:val="12"/>
              </w:rPr>
            </w:pPr>
            <w:r w:rsidRPr="009C3C2D">
              <w:rPr>
                <w:sz w:val="12"/>
                <w:szCs w:val="12"/>
              </w:rPr>
              <w:t xml:space="preserve">И, наконец, факторный анализ может быть ретроспективным, который изучает причины прироста результативных показателей за прошлые периоды, и перспективным, который исследует поведение факторов и результативных показателей в перспективе. </w:t>
            </w:r>
          </w:p>
          <w:p w:rsidR="008F5DD5" w:rsidRPr="009C3C2D" w:rsidRDefault="008F5DD5" w:rsidP="008F5DD5">
            <w:pPr>
              <w:rPr>
                <w:sz w:val="12"/>
                <w:szCs w:val="12"/>
              </w:rPr>
            </w:pPr>
            <w:r w:rsidRPr="009C3C2D">
              <w:rPr>
                <w:sz w:val="12"/>
                <w:szCs w:val="12"/>
              </w:rPr>
              <w:t>Примером факторного анализа служит трехфакторная модель Дюпона, позволяющая изучить причины, влияющие на изменение чистой прибыли, приходящейся на собственный капитал:</w:t>
            </w:r>
          </w:p>
          <w:p w:rsidR="008F5DD5" w:rsidRPr="009C3C2D" w:rsidRDefault="008F5DD5" w:rsidP="008F5DD5">
            <w:pPr>
              <w:rPr>
                <w:sz w:val="12"/>
                <w:szCs w:val="12"/>
              </w:rPr>
            </w:pPr>
            <w:r w:rsidRPr="009C3C2D">
              <w:rPr>
                <w:sz w:val="12"/>
                <w:szCs w:val="12"/>
              </w:rPr>
              <w:t>ЧРСК = ЧП / СК = (ЧП/ВР) × (ВР/А) × (А/СК) × 100</w:t>
            </w:r>
          </w:p>
          <w:p w:rsidR="008F5DD5" w:rsidRPr="009C3C2D" w:rsidRDefault="008F5DD5" w:rsidP="008F5DD5">
            <w:pPr>
              <w:rPr>
                <w:sz w:val="12"/>
                <w:szCs w:val="12"/>
              </w:rPr>
            </w:pPr>
            <w:r w:rsidRPr="009C3C2D">
              <w:rPr>
                <w:sz w:val="12"/>
                <w:szCs w:val="12"/>
              </w:rPr>
              <w:t>где ЧРСК - чистая рентабельность собственного капитала; ЧП - чистая прибыль за расчетный период; СК - собственный капитал на последнюю отчетную дату (итог раздела III баланса); ВР - выручка (нетто) от реализации продукции; А - активы на последнюю отчетную дату.</w:t>
            </w:r>
          </w:p>
          <w:p w:rsidR="008F5DD5" w:rsidRPr="009C3C2D" w:rsidRDefault="008F5DD5" w:rsidP="008F5DD5">
            <w:pPr>
              <w:rPr>
                <w:sz w:val="12"/>
                <w:szCs w:val="12"/>
              </w:rPr>
            </w:pPr>
            <w:r w:rsidRPr="009C3C2D">
              <w:rPr>
                <w:sz w:val="12"/>
                <w:szCs w:val="12"/>
              </w:rPr>
              <w:t>Если в результате анализа бухгалтерской отчетности установлено, что чистая прибыль, приходящаяся на собственный капитал, уменьшилась, то выясняют, за счет какого фактора это произошло:</w:t>
            </w:r>
          </w:p>
          <w:p w:rsidR="008F5DD5" w:rsidRPr="009C3C2D" w:rsidRDefault="008F5DD5" w:rsidP="008F5DD5">
            <w:pPr>
              <w:rPr>
                <w:sz w:val="12"/>
                <w:szCs w:val="12"/>
              </w:rPr>
            </w:pPr>
            <w:r w:rsidRPr="009C3C2D">
              <w:rPr>
                <w:sz w:val="12"/>
                <w:szCs w:val="12"/>
              </w:rPr>
              <w:t>- снижения чистой прибыли на каждый рубль выручки от реализации;</w:t>
            </w:r>
          </w:p>
          <w:p w:rsidR="008F5DD5" w:rsidRPr="009C3C2D" w:rsidRDefault="008F5DD5" w:rsidP="008F5DD5">
            <w:pPr>
              <w:rPr>
                <w:sz w:val="12"/>
                <w:szCs w:val="12"/>
              </w:rPr>
            </w:pPr>
            <w:r w:rsidRPr="009C3C2D">
              <w:rPr>
                <w:sz w:val="12"/>
                <w:szCs w:val="12"/>
              </w:rPr>
              <w:t>- менее эффективного управления активами (замедления их оборачиваемости), что приводит к снижению выручки от реализации;</w:t>
            </w:r>
          </w:p>
          <w:p w:rsidR="008F5DD5" w:rsidRPr="009C3C2D" w:rsidRDefault="008F5DD5" w:rsidP="008F5DD5">
            <w:pPr>
              <w:rPr>
                <w:sz w:val="12"/>
                <w:szCs w:val="12"/>
              </w:rPr>
            </w:pPr>
            <w:r w:rsidRPr="009C3C2D">
              <w:rPr>
                <w:sz w:val="12"/>
                <w:szCs w:val="12"/>
              </w:rPr>
              <w:t xml:space="preserve">- изменения структуры авансированного капитала (финансового </w:t>
            </w:r>
            <w:proofErr w:type="spellStart"/>
            <w:r w:rsidRPr="009C3C2D">
              <w:rPr>
                <w:sz w:val="12"/>
                <w:szCs w:val="12"/>
              </w:rPr>
              <w:t>левериджа</w:t>
            </w:r>
            <w:proofErr w:type="spellEnd"/>
            <w:r w:rsidRPr="009C3C2D">
              <w:rPr>
                <w:sz w:val="12"/>
                <w:szCs w:val="12"/>
              </w:rPr>
              <w:t>).</w:t>
            </w:r>
          </w:p>
          <w:p w:rsidR="007C6A4D" w:rsidRDefault="008F5DD5" w:rsidP="008F5DD5">
            <w:pPr>
              <w:rPr>
                <w:sz w:val="12"/>
                <w:szCs w:val="12"/>
              </w:rPr>
            </w:pPr>
            <w:r w:rsidRPr="009C3C2D">
              <w:rPr>
                <w:sz w:val="12"/>
                <w:szCs w:val="12"/>
              </w:rPr>
              <w:t xml:space="preserve">Финансовый рычаг (финансовый </w:t>
            </w:r>
            <w:proofErr w:type="spellStart"/>
            <w:r w:rsidRPr="009C3C2D">
              <w:rPr>
                <w:sz w:val="12"/>
                <w:szCs w:val="12"/>
              </w:rPr>
              <w:t>леверидж</w:t>
            </w:r>
            <w:proofErr w:type="spellEnd"/>
            <w:r w:rsidRPr="009C3C2D">
              <w:rPr>
                <w:sz w:val="12"/>
                <w:szCs w:val="12"/>
              </w:rPr>
              <w:t>) - это отношение заемного капитала к собственным средствам (иначе говоря, соотношение между заемным и собственным капиталом). Также финансовым рычагом или эффектом финансового рычага называют эффект от использования заемных сре</w:t>
            </w:r>
            <w:proofErr w:type="gramStart"/>
            <w:r w:rsidRPr="009C3C2D">
              <w:rPr>
                <w:sz w:val="12"/>
                <w:szCs w:val="12"/>
              </w:rPr>
              <w:t>дств с ц</w:t>
            </w:r>
            <w:proofErr w:type="gramEnd"/>
            <w:r w:rsidRPr="009C3C2D">
              <w:rPr>
                <w:sz w:val="12"/>
                <w:szCs w:val="12"/>
              </w:rPr>
              <w:t>елью увеличить размер операций и прибыль, не имея достаточного для этого капитала.</w:t>
            </w:r>
          </w:p>
          <w:p w:rsidR="00D95271" w:rsidRDefault="00D95271" w:rsidP="00D95271">
            <w:pPr>
              <w:rPr>
                <w:b/>
                <w:sz w:val="12"/>
                <w:szCs w:val="12"/>
                <w:u w:val="single"/>
              </w:rPr>
            </w:pPr>
            <w:r w:rsidRPr="00E80362">
              <w:rPr>
                <w:b/>
                <w:sz w:val="12"/>
                <w:szCs w:val="12"/>
                <w:u w:val="single"/>
              </w:rPr>
              <w:t>30.Виды и источники дивидендных выплат</w:t>
            </w:r>
          </w:p>
          <w:p w:rsidR="00D95271" w:rsidRPr="00BA2BC6" w:rsidRDefault="00D95271" w:rsidP="00D95271">
            <w:pPr>
              <w:rPr>
                <w:sz w:val="12"/>
                <w:szCs w:val="12"/>
              </w:rPr>
            </w:pPr>
            <w:r>
              <w:rPr>
                <w:sz w:val="12"/>
                <w:szCs w:val="12"/>
              </w:rPr>
              <w:t>Дивиденды</w:t>
            </w:r>
            <w:r w:rsidRPr="00BA2BC6">
              <w:rPr>
                <w:sz w:val="12"/>
                <w:szCs w:val="12"/>
              </w:rPr>
              <w:t xml:space="preserve"> - часть общей суммы чистой прибыли компании, распределяемая между акционерами в соответствии с количеством, стоимостью и видом принадлежащих им акций.</w:t>
            </w:r>
          </w:p>
          <w:p w:rsidR="00D95271" w:rsidRPr="00BA2BC6" w:rsidRDefault="00D95271" w:rsidP="00D95271">
            <w:pPr>
              <w:rPr>
                <w:sz w:val="12"/>
                <w:szCs w:val="12"/>
              </w:rPr>
            </w:pPr>
            <w:r w:rsidRPr="00BA2BC6">
              <w:rPr>
                <w:sz w:val="12"/>
                <w:szCs w:val="12"/>
              </w:rPr>
              <w:t>Дивиденды могут выплачиваться в различных формах. Самой распростране</w:t>
            </w:r>
            <w:r>
              <w:rPr>
                <w:sz w:val="12"/>
                <w:szCs w:val="12"/>
              </w:rPr>
              <w:t>нной является денежная выплата</w:t>
            </w:r>
            <w:r w:rsidRPr="00BA2BC6">
              <w:rPr>
                <w:sz w:val="12"/>
                <w:szCs w:val="12"/>
              </w:rPr>
              <w:t xml:space="preserve">. На практике компании, которые платят дивиденды, производят выплаты обычно четыре раза в год. </w:t>
            </w:r>
          </w:p>
          <w:p w:rsidR="00D95271" w:rsidRPr="00BA2BC6" w:rsidRDefault="00D95271" w:rsidP="00D95271">
            <w:pPr>
              <w:rPr>
                <w:sz w:val="12"/>
                <w:szCs w:val="12"/>
              </w:rPr>
            </w:pPr>
            <w:r w:rsidRPr="00BA2BC6">
              <w:rPr>
                <w:sz w:val="12"/>
                <w:szCs w:val="12"/>
              </w:rPr>
              <w:t>Вторая форма выплаты дивидендов — акции</w:t>
            </w:r>
            <w:proofErr w:type="gramStart"/>
            <w:r w:rsidRPr="00BA2BC6">
              <w:rPr>
                <w:sz w:val="12"/>
                <w:szCs w:val="12"/>
              </w:rPr>
              <w:t xml:space="preserve">.. </w:t>
            </w:r>
            <w:proofErr w:type="gramEnd"/>
            <w:r w:rsidRPr="00BA2BC6">
              <w:rPr>
                <w:sz w:val="12"/>
                <w:szCs w:val="12"/>
              </w:rPr>
              <w:t xml:space="preserve">Если остаются дробные акции, то дивиденды по ним выплачиваются в денежной форме. </w:t>
            </w:r>
          </w:p>
          <w:p w:rsidR="00D95271" w:rsidRDefault="00D95271" w:rsidP="00D95271">
            <w:pPr>
              <w:rPr>
                <w:sz w:val="12"/>
                <w:szCs w:val="12"/>
              </w:rPr>
            </w:pPr>
            <w:r w:rsidRPr="00BA2BC6">
              <w:rPr>
                <w:sz w:val="12"/>
                <w:szCs w:val="12"/>
              </w:rPr>
              <w:t>Третья форма — выплата дивидендов имуществом. Данная форма используется очень редко. Она представляет собой физическую доставку имущества компании владельцу акций.</w:t>
            </w:r>
          </w:p>
          <w:p w:rsidR="00D95271" w:rsidRPr="008E3A98" w:rsidRDefault="00D95271" w:rsidP="00D95271">
            <w:pPr>
              <w:rPr>
                <w:sz w:val="12"/>
                <w:szCs w:val="12"/>
              </w:rPr>
            </w:pPr>
            <w:r w:rsidRPr="008E3A98">
              <w:rPr>
                <w:sz w:val="12"/>
                <w:szCs w:val="12"/>
              </w:rPr>
              <w:t>Согласно российскому законодательству источники выплат дивидендов могут выступать:</w:t>
            </w:r>
          </w:p>
          <w:p w:rsidR="00D95271" w:rsidRPr="008E3A98" w:rsidRDefault="00D95271" w:rsidP="00D95271">
            <w:pPr>
              <w:rPr>
                <w:sz w:val="12"/>
                <w:szCs w:val="12"/>
              </w:rPr>
            </w:pPr>
            <w:r>
              <w:rPr>
                <w:sz w:val="12"/>
                <w:szCs w:val="12"/>
              </w:rPr>
              <w:t>1)</w:t>
            </w:r>
            <w:r w:rsidRPr="008E3A98">
              <w:rPr>
                <w:sz w:val="12"/>
                <w:szCs w:val="12"/>
              </w:rPr>
              <w:t>чистая прибыль отчетного года;</w:t>
            </w:r>
          </w:p>
          <w:p w:rsidR="00D95271" w:rsidRPr="008E3A98" w:rsidRDefault="00D95271" w:rsidP="00D95271">
            <w:pPr>
              <w:rPr>
                <w:sz w:val="12"/>
                <w:szCs w:val="12"/>
              </w:rPr>
            </w:pPr>
            <w:r>
              <w:rPr>
                <w:sz w:val="12"/>
                <w:szCs w:val="12"/>
              </w:rPr>
              <w:t>2)</w:t>
            </w:r>
            <w:r w:rsidRPr="008E3A98">
              <w:rPr>
                <w:sz w:val="12"/>
                <w:szCs w:val="12"/>
              </w:rPr>
              <w:t>нераспределенная прибыль прошлых лет;</w:t>
            </w:r>
          </w:p>
          <w:p w:rsidR="00D95271" w:rsidRPr="008E3A98" w:rsidRDefault="00D95271" w:rsidP="00D95271">
            <w:pPr>
              <w:rPr>
                <w:sz w:val="12"/>
                <w:szCs w:val="12"/>
              </w:rPr>
            </w:pPr>
            <w:r>
              <w:rPr>
                <w:sz w:val="12"/>
                <w:szCs w:val="12"/>
              </w:rPr>
              <w:t>3)</w:t>
            </w:r>
            <w:r w:rsidRPr="008E3A98">
              <w:rPr>
                <w:sz w:val="12"/>
                <w:szCs w:val="12"/>
              </w:rPr>
              <w:t>специфические фонды, созданные для этих целей.</w:t>
            </w:r>
          </w:p>
          <w:p w:rsidR="008A2C23" w:rsidRDefault="00D95271" w:rsidP="00D95271">
            <w:pPr>
              <w:rPr>
                <w:sz w:val="12"/>
                <w:szCs w:val="12"/>
              </w:rPr>
            </w:pPr>
            <w:r w:rsidRPr="008E3A98">
              <w:rPr>
                <w:sz w:val="12"/>
                <w:szCs w:val="12"/>
              </w:rPr>
              <w:t>Поэтому теоретически предприятие может выплатить общую сумму дивидендов в размере, превышающем прибыль отчетного года. Однако</w:t>
            </w:r>
            <w:proofErr w:type="gramStart"/>
            <w:r w:rsidRPr="008E3A98">
              <w:rPr>
                <w:sz w:val="12"/>
                <w:szCs w:val="12"/>
              </w:rPr>
              <w:t>,</w:t>
            </w:r>
            <w:proofErr w:type="gramEnd"/>
            <w:r w:rsidRPr="008E3A98">
              <w:rPr>
                <w:sz w:val="12"/>
                <w:szCs w:val="12"/>
              </w:rPr>
              <w:t xml:space="preserve"> базовым является вариант распределения чистой прибыли отчетного года.</w:t>
            </w:r>
          </w:p>
          <w:p w:rsidR="00D95271" w:rsidRPr="000112B6" w:rsidRDefault="00D95271" w:rsidP="004719A1">
            <w:pPr>
              <w:rPr>
                <w:sz w:val="12"/>
                <w:szCs w:val="12"/>
              </w:rPr>
            </w:pPr>
          </w:p>
        </w:tc>
        <w:tc>
          <w:tcPr>
            <w:tcW w:w="3663" w:type="dxa"/>
          </w:tcPr>
          <w:p w:rsidR="008F5DD5" w:rsidRPr="009C7A59" w:rsidRDefault="008F5DD5" w:rsidP="008F5DD5">
            <w:pPr>
              <w:rPr>
                <w:b/>
                <w:sz w:val="12"/>
                <w:szCs w:val="12"/>
                <w:u w:val="single"/>
              </w:rPr>
            </w:pPr>
            <w:r w:rsidRPr="009C7A59">
              <w:rPr>
                <w:b/>
                <w:sz w:val="12"/>
                <w:szCs w:val="12"/>
                <w:u w:val="single"/>
              </w:rPr>
              <w:t xml:space="preserve">9.Задачи и функции финансовой службы </w:t>
            </w:r>
          </w:p>
          <w:p w:rsidR="008F5DD5" w:rsidRDefault="008F5DD5" w:rsidP="008F5DD5">
            <w:pPr>
              <w:rPr>
                <w:sz w:val="12"/>
                <w:szCs w:val="12"/>
              </w:rPr>
            </w:pPr>
            <w:r w:rsidRPr="009C7A59">
              <w:rPr>
                <w:sz w:val="12"/>
                <w:szCs w:val="12"/>
              </w:rPr>
              <w:t xml:space="preserve">Финансовая работа на предприятиях организуется и выполняется финансовыми службами. На крупных отечественных предприятиях для этого создаются специальные финансовые управления или отделы. На средних предприятиях могут создаваться финансовые отделы или финансовые группы в составе других подразделений (бухгалтерии, отделов, служб по анализу и прогнозированию, по труду и зарплате, ценообразованию). На малых предприятиях финансовая работа возлагается на главного бухгалтера. Финансовым службам дано право получать необходимую информацию от всех других служб предприятий (это бухгалтерские балансы, отчеты, планы выпуска и отгрузки продукции, калькуляции себестоимости, сводные расчеты затрат и др.). Начальник финансового управления (отдела), как правило, подчиняется руководителю предприятия или его заместителю по экономике и вместе с ними несет ответственность за финансовое состояние предприятия, сохранность собственных оборотных средств, за выполнение плана реализации, обеспечение денежными средствами финансирования предусмотренных планами затрат. Основными задачами финансовой службы являются: обеспечение денежными средствами текущих затрат и инвестиций; выполнение обязательств перед бюджетом, банками, другими субъектами хозяйствования и занятыми работниками. Финансовая служба предприятия определяет способы и методы финансирования затрат. Ими могут быть самофинансирование, привлечение банковских и коммерческих (товарных) кредитов, привлечение акционерного капитала, получение бюджетных средств, лизинг. Для своевременного выполнения денежных обязательств финансовые службы создают оперативные денежные фонды, формируют резервы, используют финансовые инструменты привлечения денежной наличности в оборот предприятия. Задачами финансовой службы также являются: содействие наиболее эффективному использованию основных производственных фондов, инвестиций, товарно-материальных ценностей; осуществление мер по ускорению оборачиваемости оборотных средств, обеспечению их сохранности, доведению размеров собственных оборотных средств до экономически обоснованных нормативов; </w:t>
            </w:r>
            <w:proofErr w:type="gramStart"/>
            <w:r w:rsidRPr="009C7A59">
              <w:rPr>
                <w:sz w:val="12"/>
                <w:szCs w:val="12"/>
              </w:rPr>
              <w:t>контроль за</w:t>
            </w:r>
            <w:proofErr w:type="gramEnd"/>
            <w:r w:rsidRPr="009C7A59">
              <w:rPr>
                <w:sz w:val="12"/>
                <w:szCs w:val="12"/>
              </w:rPr>
              <w:t xml:space="preserve"> правильностью организации финансовых отношений. Функции финансовой службы обусловлены самим содержанием финансовой работы на предприятиях. </w:t>
            </w:r>
            <w:proofErr w:type="gramStart"/>
            <w:r w:rsidRPr="009C7A59">
              <w:rPr>
                <w:sz w:val="12"/>
                <w:szCs w:val="12"/>
              </w:rPr>
              <w:t>Это - планирование; финансирование; инвестирование; организация расчетов с поставщиками и подрядчиками, заказчиками и покупателями; организация материального стимулирования, разработка систем премирования; выполнение обязательств перед бюджетом, оптимизация налогообложения; страхование.</w:t>
            </w:r>
            <w:proofErr w:type="gramEnd"/>
            <w:r w:rsidRPr="009C7A59">
              <w:rPr>
                <w:sz w:val="12"/>
                <w:szCs w:val="12"/>
              </w:rPr>
              <w:t xml:space="preserve"> Функции финансового отдела (службы) и бухгалтерии тесно переплетаются и могут иногда совпадать. Тем не менее, между ними есть существенные различия. Бухгалтерия фиксирует и отражает уже свершившиеся факты, а финансовая служба анализирует информацию, занимается планированием и прогнозированием финансовой деятельности, представляет руководству предприятия заключения, обоснования, расчеты для принятия управленческих решений, разрабатывает и реализует финансовую политику. По международным стандартам финансовая служба должна быть отделена от бухгалтерии, так как перед ними стоят разные </w:t>
            </w:r>
            <w:proofErr w:type="gramStart"/>
            <w:r w:rsidRPr="009C7A59">
              <w:rPr>
                <w:sz w:val="12"/>
                <w:szCs w:val="12"/>
              </w:rPr>
              <w:t>задачи</w:t>
            </w:r>
            <w:proofErr w:type="gramEnd"/>
            <w:r w:rsidRPr="009C7A59">
              <w:rPr>
                <w:sz w:val="12"/>
                <w:szCs w:val="12"/>
              </w:rPr>
              <w:t xml:space="preserve"> и они используют различные методы при определении имеющихся финансовых ресурсов и фондов денежных средств.</w:t>
            </w:r>
          </w:p>
          <w:p w:rsidR="008F5DD5" w:rsidRPr="000376B7" w:rsidRDefault="008F5DD5" w:rsidP="008F5DD5">
            <w:pPr>
              <w:rPr>
                <w:b/>
                <w:sz w:val="12"/>
                <w:szCs w:val="12"/>
                <w:u w:val="single"/>
              </w:rPr>
            </w:pPr>
            <w:r w:rsidRPr="000376B7">
              <w:rPr>
                <w:b/>
                <w:sz w:val="12"/>
                <w:szCs w:val="12"/>
                <w:u w:val="single"/>
              </w:rPr>
              <w:t>10.Принципы организации финансов предприятия</w:t>
            </w:r>
          </w:p>
          <w:p w:rsidR="008F5DD5" w:rsidRPr="000376B7" w:rsidRDefault="008F5DD5" w:rsidP="008F5DD5">
            <w:pPr>
              <w:rPr>
                <w:sz w:val="12"/>
                <w:szCs w:val="12"/>
              </w:rPr>
            </w:pPr>
            <w:r w:rsidRPr="000376B7">
              <w:rPr>
                <w:sz w:val="12"/>
                <w:szCs w:val="12"/>
              </w:rPr>
              <w:t>Никакая организационная структура не может быть создана раз и навсегда в неизменной форме, процесс ее формирования и оптимизации протяжен во времени. Изменяя, совершенствуя и оптимизируя данную структуру, необходимо соблюдать ряд принципов:</w:t>
            </w:r>
          </w:p>
          <w:p w:rsidR="008F5DD5" w:rsidRPr="000376B7" w:rsidRDefault="008F5DD5" w:rsidP="008F5DD5">
            <w:pPr>
              <w:rPr>
                <w:sz w:val="12"/>
                <w:szCs w:val="12"/>
              </w:rPr>
            </w:pPr>
            <w:r>
              <w:rPr>
                <w:sz w:val="12"/>
                <w:szCs w:val="12"/>
              </w:rPr>
              <w:t>1.</w:t>
            </w:r>
            <w:r w:rsidRPr="000376B7">
              <w:rPr>
                <w:sz w:val="12"/>
                <w:szCs w:val="12"/>
              </w:rPr>
              <w:t>принцип экономической эффективности. Его сущность в том, что функциональная система, финансово-хозяйственная деятельность любого предприятия неизбежно предполагает расходы.</w:t>
            </w:r>
          </w:p>
          <w:p w:rsidR="008F5DD5" w:rsidRPr="000376B7" w:rsidRDefault="008F5DD5" w:rsidP="008F5DD5">
            <w:pPr>
              <w:rPr>
                <w:sz w:val="12"/>
                <w:szCs w:val="12"/>
              </w:rPr>
            </w:pPr>
            <w:r w:rsidRPr="000376B7">
              <w:rPr>
                <w:sz w:val="12"/>
                <w:szCs w:val="12"/>
              </w:rPr>
              <w:t>Эта система должна быть экономически целесообразной в том смысле, что все расходы оправданы прямыми и косвенными доходами;</w:t>
            </w:r>
          </w:p>
          <w:p w:rsidR="008F5DD5" w:rsidRPr="000376B7" w:rsidRDefault="008F5DD5" w:rsidP="008F5DD5">
            <w:pPr>
              <w:rPr>
                <w:sz w:val="12"/>
                <w:szCs w:val="12"/>
              </w:rPr>
            </w:pPr>
            <w:r>
              <w:rPr>
                <w:sz w:val="12"/>
                <w:szCs w:val="12"/>
              </w:rPr>
              <w:t>2.</w:t>
            </w:r>
            <w:r w:rsidRPr="000376B7">
              <w:rPr>
                <w:sz w:val="12"/>
                <w:szCs w:val="12"/>
              </w:rPr>
              <w:t>принцип финансового контроля. Одним из важных способов контроля является проведение аудиторских проверок, т. е. осуществление независимых, вневедомственных проверок бухгалтерской и финансовой отчетности, платежно-расчетной документации, налоговых деклараций и т. д.;</w:t>
            </w:r>
          </w:p>
          <w:p w:rsidR="008F5DD5" w:rsidRPr="000376B7" w:rsidRDefault="008F5DD5" w:rsidP="008F5DD5">
            <w:pPr>
              <w:rPr>
                <w:sz w:val="12"/>
                <w:szCs w:val="12"/>
              </w:rPr>
            </w:pPr>
            <w:r>
              <w:rPr>
                <w:sz w:val="12"/>
                <w:szCs w:val="12"/>
              </w:rPr>
              <w:t>3.</w:t>
            </w:r>
            <w:r w:rsidRPr="000376B7">
              <w:rPr>
                <w:sz w:val="12"/>
                <w:szCs w:val="12"/>
              </w:rPr>
              <w:t>принцип финансового стимулирования. В рамках системы управления финансами разрабатывается механизм повышения эффективности работы отдельных подразделений и организационной структуры управления предприятия в целом. Достигается это путем установления мер поощрения и наказания финансового характера;</w:t>
            </w:r>
          </w:p>
          <w:p w:rsidR="009C7A59" w:rsidRDefault="008F5DD5" w:rsidP="008F5DD5">
            <w:pPr>
              <w:rPr>
                <w:sz w:val="12"/>
                <w:szCs w:val="12"/>
              </w:rPr>
            </w:pPr>
            <w:r>
              <w:rPr>
                <w:sz w:val="12"/>
                <w:szCs w:val="12"/>
              </w:rPr>
              <w:t>4.</w:t>
            </w:r>
            <w:r w:rsidRPr="000376B7">
              <w:rPr>
                <w:sz w:val="12"/>
                <w:szCs w:val="12"/>
              </w:rPr>
              <w:t>принцип материальной ответственности. Сложившаяся система мер поощрения и критериев оценки деятельности каждого работника предприятия должна функционировать также на основе наложения материальной ответственности, сущность которой заключается в том, что отдельные лица, имеющие отношение к управлению материальными ценностями и их хранению и перемещению, должны «отвечать рублем» за неоправданный результат своей деятельности.</w:t>
            </w:r>
          </w:p>
          <w:p w:rsidR="008F06E7" w:rsidRPr="000112B6" w:rsidRDefault="008F06E7" w:rsidP="00D95271">
            <w:pPr>
              <w:rPr>
                <w:sz w:val="12"/>
                <w:szCs w:val="12"/>
              </w:rPr>
            </w:pPr>
          </w:p>
        </w:tc>
        <w:tc>
          <w:tcPr>
            <w:tcW w:w="3663" w:type="dxa"/>
          </w:tcPr>
          <w:p w:rsidR="008F5DD5" w:rsidRPr="009C1CAA" w:rsidRDefault="008F5DD5" w:rsidP="008F5DD5">
            <w:pPr>
              <w:rPr>
                <w:b/>
                <w:sz w:val="12"/>
                <w:szCs w:val="12"/>
                <w:u w:val="single"/>
              </w:rPr>
            </w:pPr>
            <w:r w:rsidRPr="009C1CAA">
              <w:rPr>
                <w:b/>
                <w:sz w:val="12"/>
                <w:szCs w:val="12"/>
                <w:u w:val="single"/>
              </w:rPr>
              <w:t>11.Понятие финансового рычага</w:t>
            </w:r>
          </w:p>
          <w:p w:rsidR="008F5DD5" w:rsidRDefault="008F5DD5" w:rsidP="008F5DD5">
            <w:pPr>
              <w:rPr>
                <w:sz w:val="12"/>
                <w:szCs w:val="12"/>
              </w:rPr>
            </w:pPr>
            <w:r w:rsidRPr="00A22798">
              <w:rPr>
                <w:sz w:val="12"/>
                <w:szCs w:val="12"/>
              </w:rPr>
              <w:t xml:space="preserve">Финансовый рычаг (финансовый </w:t>
            </w:r>
            <w:proofErr w:type="spellStart"/>
            <w:r w:rsidRPr="00A22798">
              <w:rPr>
                <w:sz w:val="12"/>
                <w:szCs w:val="12"/>
              </w:rPr>
              <w:t>леверидж</w:t>
            </w:r>
            <w:proofErr w:type="spellEnd"/>
            <w:r w:rsidRPr="00A22798">
              <w:rPr>
                <w:sz w:val="12"/>
                <w:szCs w:val="12"/>
              </w:rPr>
              <w:t>) — это отношение заемного капитала компании к собственным средствам, он характеризует степень риска и устойчивость компании. Чем меньше финансовый рычаг, тем устойчивее положение. С другой стороны, заемный капитал позволяет увеличить коэффициент рентабельности собственного капитала, т.е. получить дополнительную прибыль на собственный капитал.</w:t>
            </w:r>
          </w:p>
          <w:p w:rsidR="008F5DD5" w:rsidRPr="00A22798" w:rsidRDefault="008F5DD5" w:rsidP="008F5DD5">
            <w:pPr>
              <w:rPr>
                <w:sz w:val="12"/>
                <w:szCs w:val="12"/>
              </w:rPr>
            </w:pPr>
            <w:proofErr w:type="gramStart"/>
            <w:r w:rsidRPr="00A22798">
              <w:rPr>
                <w:sz w:val="12"/>
                <w:szCs w:val="12"/>
              </w:rPr>
              <w:t>Показатель</w:t>
            </w:r>
            <w:proofErr w:type="gramEnd"/>
            <w:r w:rsidRPr="00A22798">
              <w:rPr>
                <w:sz w:val="12"/>
                <w:szCs w:val="12"/>
              </w:rPr>
              <w:t xml:space="preserve"> отражающий уровень дополнительной прибыли при использования заемного капитала называется эффектом финансового рычага. Он рассчитывается по следующей формуле:</w:t>
            </w:r>
          </w:p>
          <w:p w:rsidR="008F5DD5" w:rsidRPr="00A22798" w:rsidRDefault="008F5DD5" w:rsidP="008F5DD5">
            <w:pPr>
              <w:rPr>
                <w:sz w:val="12"/>
                <w:szCs w:val="12"/>
              </w:rPr>
            </w:pPr>
            <w:r w:rsidRPr="00A22798">
              <w:rPr>
                <w:sz w:val="12"/>
                <w:szCs w:val="12"/>
              </w:rPr>
              <w:t xml:space="preserve"> ЭФР = (1 - </w:t>
            </w:r>
            <w:proofErr w:type="spellStart"/>
            <w:r w:rsidRPr="00A22798">
              <w:rPr>
                <w:sz w:val="12"/>
                <w:szCs w:val="12"/>
              </w:rPr>
              <w:t>Сн</w:t>
            </w:r>
            <w:proofErr w:type="spellEnd"/>
            <w:r w:rsidRPr="00A22798">
              <w:rPr>
                <w:sz w:val="12"/>
                <w:szCs w:val="12"/>
              </w:rPr>
              <w:t xml:space="preserve">) × (КР - </w:t>
            </w:r>
            <w:proofErr w:type="spellStart"/>
            <w:r w:rsidRPr="00A22798">
              <w:rPr>
                <w:sz w:val="12"/>
                <w:szCs w:val="12"/>
              </w:rPr>
              <w:t>Ск</w:t>
            </w:r>
            <w:proofErr w:type="spellEnd"/>
            <w:r w:rsidRPr="00A22798">
              <w:rPr>
                <w:sz w:val="12"/>
                <w:szCs w:val="12"/>
              </w:rPr>
              <w:t xml:space="preserve">) × ЗК/СК, </w:t>
            </w:r>
          </w:p>
          <w:p w:rsidR="008F5DD5" w:rsidRPr="00A22798" w:rsidRDefault="008F5DD5" w:rsidP="008F5DD5">
            <w:pPr>
              <w:rPr>
                <w:sz w:val="12"/>
                <w:szCs w:val="12"/>
              </w:rPr>
            </w:pPr>
            <w:r>
              <w:rPr>
                <w:sz w:val="12"/>
                <w:szCs w:val="12"/>
              </w:rPr>
              <w:t xml:space="preserve"> </w:t>
            </w:r>
            <w:proofErr w:type="spellStart"/>
            <w:r>
              <w:rPr>
                <w:sz w:val="12"/>
                <w:szCs w:val="12"/>
              </w:rPr>
              <w:t>где</w:t>
            </w:r>
            <w:proofErr w:type="gramStart"/>
            <w:r>
              <w:rPr>
                <w:sz w:val="12"/>
                <w:szCs w:val="12"/>
              </w:rPr>
              <w:t>:Э</w:t>
            </w:r>
            <w:proofErr w:type="gramEnd"/>
            <w:r>
              <w:rPr>
                <w:sz w:val="12"/>
                <w:szCs w:val="12"/>
              </w:rPr>
              <w:t>ФР</w:t>
            </w:r>
            <w:proofErr w:type="spellEnd"/>
            <w:r>
              <w:rPr>
                <w:sz w:val="12"/>
                <w:szCs w:val="12"/>
              </w:rPr>
              <w:t>—</w:t>
            </w:r>
            <w:r w:rsidRPr="00A22798">
              <w:rPr>
                <w:sz w:val="12"/>
                <w:szCs w:val="12"/>
              </w:rPr>
              <w:t>эффект финансового рычага, %.</w:t>
            </w:r>
          </w:p>
          <w:p w:rsidR="008F5DD5" w:rsidRPr="00A22798" w:rsidRDefault="008F5DD5" w:rsidP="008F5DD5">
            <w:pPr>
              <w:rPr>
                <w:sz w:val="12"/>
                <w:szCs w:val="12"/>
              </w:rPr>
            </w:pPr>
            <w:proofErr w:type="spellStart"/>
            <w:r>
              <w:rPr>
                <w:sz w:val="12"/>
                <w:szCs w:val="12"/>
              </w:rPr>
              <w:t>Сн</w:t>
            </w:r>
            <w:proofErr w:type="spellEnd"/>
            <w:r>
              <w:rPr>
                <w:sz w:val="12"/>
                <w:szCs w:val="12"/>
              </w:rPr>
              <w:t>—</w:t>
            </w:r>
            <w:r w:rsidRPr="00A22798">
              <w:rPr>
                <w:sz w:val="12"/>
                <w:szCs w:val="12"/>
              </w:rPr>
              <w:t>ставка налога на прибыль, в десятичном выражении.</w:t>
            </w:r>
          </w:p>
          <w:p w:rsidR="008F5DD5" w:rsidRPr="00A22798" w:rsidRDefault="008F5DD5" w:rsidP="008F5DD5">
            <w:pPr>
              <w:rPr>
                <w:sz w:val="12"/>
                <w:szCs w:val="12"/>
              </w:rPr>
            </w:pPr>
            <w:r>
              <w:rPr>
                <w:sz w:val="12"/>
                <w:szCs w:val="12"/>
              </w:rPr>
              <w:t>КР—</w:t>
            </w:r>
            <w:r w:rsidRPr="00A22798">
              <w:rPr>
                <w:sz w:val="12"/>
                <w:szCs w:val="12"/>
              </w:rPr>
              <w:t>коэффициент рентабельности активов (отношение валовой прибыли к средней стоимости активов), %.</w:t>
            </w:r>
          </w:p>
          <w:p w:rsidR="008F5DD5" w:rsidRPr="00A22798" w:rsidRDefault="008F5DD5" w:rsidP="008F5DD5">
            <w:pPr>
              <w:rPr>
                <w:sz w:val="12"/>
                <w:szCs w:val="12"/>
              </w:rPr>
            </w:pPr>
            <w:proofErr w:type="spellStart"/>
            <w:r>
              <w:rPr>
                <w:sz w:val="12"/>
                <w:szCs w:val="12"/>
              </w:rPr>
              <w:t>Ск</w:t>
            </w:r>
            <w:proofErr w:type="spellEnd"/>
            <w:r>
              <w:rPr>
                <w:sz w:val="12"/>
                <w:szCs w:val="12"/>
              </w:rPr>
              <w:t>—</w:t>
            </w:r>
            <w:r w:rsidRPr="00A22798">
              <w:rPr>
                <w:sz w:val="12"/>
                <w:szCs w:val="12"/>
              </w:rPr>
              <w:t>средний размер ставки процентов за кредит, %. Для более точного расчета можно брать средневзвешенную ставку за кредит.</w:t>
            </w:r>
          </w:p>
          <w:p w:rsidR="008F5DD5" w:rsidRPr="00A22798" w:rsidRDefault="008F5DD5" w:rsidP="008F5DD5">
            <w:pPr>
              <w:rPr>
                <w:sz w:val="12"/>
                <w:szCs w:val="12"/>
              </w:rPr>
            </w:pPr>
            <w:r>
              <w:rPr>
                <w:sz w:val="12"/>
                <w:szCs w:val="12"/>
              </w:rPr>
              <w:t>ЗК—</w:t>
            </w:r>
            <w:r w:rsidRPr="00A22798">
              <w:rPr>
                <w:sz w:val="12"/>
                <w:szCs w:val="12"/>
              </w:rPr>
              <w:t>средняя сумма используемого заемного капитала.</w:t>
            </w:r>
          </w:p>
          <w:p w:rsidR="008F5DD5" w:rsidRDefault="008F5DD5" w:rsidP="008F5DD5">
            <w:pPr>
              <w:rPr>
                <w:sz w:val="12"/>
                <w:szCs w:val="12"/>
              </w:rPr>
            </w:pPr>
            <w:r>
              <w:rPr>
                <w:sz w:val="12"/>
                <w:szCs w:val="12"/>
              </w:rPr>
              <w:t>СК—</w:t>
            </w:r>
            <w:r w:rsidRPr="00A22798">
              <w:rPr>
                <w:sz w:val="12"/>
                <w:szCs w:val="12"/>
              </w:rPr>
              <w:t>средняя сумма собственного капитала.</w:t>
            </w:r>
          </w:p>
          <w:p w:rsidR="008F5DD5" w:rsidRPr="008A1A3F" w:rsidRDefault="008F5DD5" w:rsidP="008F5DD5">
            <w:pPr>
              <w:rPr>
                <w:sz w:val="12"/>
                <w:szCs w:val="12"/>
              </w:rPr>
            </w:pPr>
            <w:r w:rsidRPr="008A1A3F">
              <w:rPr>
                <w:sz w:val="12"/>
                <w:szCs w:val="12"/>
              </w:rPr>
              <w:t>Формула расчета эффекта финансового рычага содержит тр</w:t>
            </w:r>
            <w:r>
              <w:rPr>
                <w:sz w:val="12"/>
                <w:szCs w:val="12"/>
              </w:rPr>
              <w:t xml:space="preserve">и сомножителя:(1-Сн) — </w:t>
            </w:r>
            <w:r w:rsidRPr="008A1A3F">
              <w:rPr>
                <w:sz w:val="12"/>
                <w:szCs w:val="12"/>
              </w:rPr>
              <w:t>Налоговый коррек</w:t>
            </w:r>
            <w:r>
              <w:rPr>
                <w:sz w:val="12"/>
                <w:szCs w:val="12"/>
              </w:rPr>
              <w:t xml:space="preserve">тор финансового </w:t>
            </w:r>
            <w:proofErr w:type="spellStart"/>
            <w:r>
              <w:rPr>
                <w:sz w:val="12"/>
                <w:szCs w:val="12"/>
              </w:rPr>
              <w:t>левериджа</w:t>
            </w:r>
            <w:proofErr w:type="spellEnd"/>
            <w:r w:rsidRPr="008A1A3F">
              <w:rPr>
                <w:sz w:val="12"/>
                <w:szCs w:val="12"/>
              </w:rPr>
              <w:t xml:space="preserve">, который показывает, в какой степени проявляется эффект финансового </w:t>
            </w:r>
            <w:proofErr w:type="spellStart"/>
            <w:r w:rsidRPr="008A1A3F">
              <w:rPr>
                <w:sz w:val="12"/>
                <w:szCs w:val="12"/>
              </w:rPr>
              <w:t>левериджа</w:t>
            </w:r>
            <w:proofErr w:type="spellEnd"/>
            <w:r w:rsidRPr="008A1A3F">
              <w:rPr>
                <w:sz w:val="12"/>
                <w:szCs w:val="12"/>
              </w:rPr>
              <w:t xml:space="preserve"> в связи с различным </w:t>
            </w:r>
            <w:r>
              <w:rPr>
                <w:sz w:val="12"/>
                <w:szCs w:val="12"/>
              </w:rPr>
              <w:t xml:space="preserve">уровнем налогообложения прибыли, </w:t>
            </w:r>
            <w:r w:rsidRPr="008A1A3F">
              <w:rPr>
                <w:sz w:val="12"/>
                <w:szCs w:val="12"/>
              </w:rPr>
              <w:t>не зависит от предприятия.</w:t>
            </w:r>
          </w:p>
          <w:p w:rsidR="008F5DD5" w:rsidRPr="008A1A3F" w:rsidRDefault="008F5DD5" w:rsidP="008F5DD5">
            <w:pPr>
              <w:rPr>
                <w:sz w:val="12"/>
                <w:szCs w:val="12"/>
              </w:rPr>
            </w:pPr>
            <w:r>
              <w:rPr>
                <w:sz w:val="12"/>
                <w:szCs w:val="12"/>
              </w:rPr>
              <w:t>(</w:t>
            </w:r>
            <w:proofErr w:type="spellStart"/>
            <w:r>
              <w:rPr>
                <w:sz w:val="12"/>
                <w:szCs w:val="12"/>
              </w:rPr>
              <w:t>КР-Ск</w:t>
            </w:r>
            <w:proofErr w:type="spellEnd"/>
            <w:r>
              <w:rPr>
                <w:sz w:val="12"/>
                <w:szCs w:val="12"/>
              </w:rPr>
              <w:t xml:space="preserve">)— </w:t>
            </w:r>
            <w:r w:rsidRPr="008A1A3F">
              <w:rPr>
                <w:sz w:val="12"/>
                <w:szCs w:val="12"/>
              </w:rPr>
              <w:t>разница между рентабельностью активов и процентной ставкой за кредит. Носит название дифференциал (Д).</w:t>
            </w:r>
          </w:p>
          <w:p w:rsidR="008F5DD5" w:rsidRDefault="008F5DD5" w:rsidP="008F5DD5">
            <w:pPr>
              <w:rPr>
                <w:sz w:val="12"/>
                <w:szCs w:val="12"/>
              </w:rPr>
            </w:pPr>
            <w:r>
              <w:rPr>
                <w:sz w:val="12"/>
                <w:szCs w:val="12"/>
              </w:rPr>
              <w:t xml:space="preserve">(ЗК/СК)— </w:t>
            </w:r>
            <w:r w:rsidRPr="008A1A3F">
              <w:rPr>
                <w:sz w:val="12"/>
                <w:szCs w:val="12"/>
              </w:rPr>
              <w:t>П</w:t>
            </w:r>
            <w:r>
              <w:rPr>
                <w:sz w:val="12"/>
                <w:szCs w:val="12"/>
              </w:rPr>
              <w:t xml:space="preserve">лечо финансового </w:t>
            </w:r>
            <w:proofErr w:type="spellStart"/>
            <w:r>
              <w:rPr>
                <w:sz w:val="12"/>
                <w:szCs w:val="12"/>
              </w:rPr>
              <w:t>левериджа</w:t>
            </w:r>
            <w:proofErr w:type="spellEnd"/>
            <w:r w:rsidRPr="008A1A3F">
              <w:rPr>
                <w:sz w:val="12"/>
                <w:szCs w:val="12"/>
              </w:rPr>
              <w:t>, которое характеризует сумму заемного капитала, используемого предприятием, в расчете на единицу собственного капитала</w:t>
            </w:r>
            <w:r>
              <w:rPr>
                <w:sz w:val="12"/>
                <w:szCs w:val="12"/>
              </w:rPr>
              <w:t>.</w:t>
            </w:r>
          </w:p>
          <w:p w:rsidR="008F5DD5" w:rsidRPr="00123468" w:rsidRDefault="008F5DD5" w:rsidP="008F5DD5">
            <w:pPr>
              <w:rPr>
                <w:sz w:val="12"/>
                <w:szCs w:val="12"/>
              </w:rPr>
            </w:pPr>
            <w:r w:rsidRPr="00123468">
              <w:rPr>
                <w:sz w:val="12"/>
                <w:szCs w:val="12"/>
              </w:rPr>
              <w:t xml:space="preserve">Можно сделать 2 вывода: </w:t>
            </w:r>
          </w:p>
          <w:p w:rsidR="008F5DD5" w:rsidRPr="00123468" w:rsidRDefault="008F5DD5" w:rsidP="008F5DD5">
            <w:pPr>
              <w:rPr>
                <w:sz w:val="12"/>
                <w:szCs w:val="12"/>
              </w:rPr>
            </w:pPr>
            <w:r>
              <w:rPr>
                <w:sz w:val="12"/>
                <w:szCs w:val="12"/>
              </w:rPr>
              <w:t>1)</w:t>
            </w:r>
            <w:r w:rsidRPr="00123468">
              <w:rPr>
                <w:sz w:val="12"/>
                <w:szCs w:val="12"/>
              </w:rPr>
              <w:t>Эффективность использования заемного капитала зависит от соотношения между рентабельностью активов и процентной ставкой за кредит. Если ставка за кредит выше рентабельности активов — использование заемного капитала убыточно.</w:t>
            </w:r>
          </w:p>
          <w:p w:rsidR="007C6A4D" w:rsidRDefault="008F5DD5" w:rsidP="008F5DD5">
            <w:pPr>
              <w:rPr>
                <w:sz w:val="12"/>
                <w:szCs w:val="12"/>
              </w:rPr>
            </w:pPr>
            <w:r>
              <w:rPr>
                <w:sz w:val="12"/>
                <w:szCs w:val="12"/>
              </w:rPr>
              <w:t>2)</w:t>
            </w:r>
            <w:r w:rsidRPr="00123468">
              <w:rPr>
                <w:sz w:val="12"/>
                <w:szCs w:val="12"/>
              </w:rPr>
              <w:t>При прочих равных условиях больший финансовый рычаг дает больший эффект.</w:t>
            </w:r>
          </w:p>
          <w:p w:rsidR="00257E21" w:rsidRPr="00DA4381" w:rsidRDefault="00257E21" w:rsidP="00257E21">
            <w:pPr>
              <w:rPr>
                <w:b/>
                <w:sz w:val="12"/>
                <w:szCs w:val="12"/>
                <w:u w:val="single"/>
              </w:rPr>
            </w:pPr>
            <w:r w:rsidRPr="00DA4381">
              <w:rPr>
                <w:b/>
                <w:sz w:val="12"/>
                <w:szCs w:val="12"/>
                <w:u w:val="single"/>
              </w:rPr>
              <w:t>12.Состав оборотного капитала и его размещение по стадиям кругооборота</w:t>
            </w:r>
          </w:p>
          <w:p w:rsidR="00257E21" w:rsidRDefault="00257E21" w:rsidP="00257E21">
            <w:pPr>
              <w:rPr>
                <w:sz w:val="12"/>
                <w:szCs w:val="12"/>
              </w:rPr>
            </w:pPr>
            <w:r w:rsidRPr="008F06E7">
              <w:rPr>
                <w:sz w:val="12"/>
                <w:szCs w:val="12"/>
              </w:rPr>
              <w:t>Состав и размещение оборотного капитала</w:t>
            </w:r>
          </w:p>
          <w:p w:rsidR="00257E21" w:rsidRDefault="00257E21" w:rsidP="00257E21">
            <w:pPr>
              <w:rPr>
                <w:sz w:val="12"/>
                <w:szCs w:val="12"/>
              </w:rPr>
            </w:pPr>
            <w:r>
              <w:rPr>
                <w:noProof/>
                <w:sz w:val="12"/>
                <w:szCs w:val="12"/>
              </w:rPr>
              <w:drawing>
                <wp:inline distT="0" distB="0" distL="0" distR="0">
                  <wp:extent cx="2105024" cy="2728912"/>
                  <wp:effectExtent l="19050" t="0" r="0" b="0"/>
                  <wp:docPr id="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2105025" cy="2728913"/>
                          </a:xfrm>
                          <a:prstGeom prst="rect">
                            <a:avLst/>
                          </a:prstGeom>
                          <a:noFill/>
                          <a:ln w="9525">
                            <a:noFill/>
                            <a:miter lim="800000"/>
                            <a:headEnd/>
                            <a:tailEnd/>
                          </a:ln>
                        </pic:spPr>
                      </pic:pic>
                    </a:graphicData>
                  </a:graphic>
                </wp:inline>
              </w:drawing>
            </w:r>
          </w:p>
          <w:p w:rsidR="00257E21" w:rsidRPr="008F06E7" w:rsidRDefault="00257E21" w:rsidP="00257E21">
            <w:pPr>
              <w:shd w:val="clear" w:color="auto" w:fill="FFFFFF"/>
              <w:rPr>
                <w:sz w:val="12"/>
                <w:szCs w:val="12"/>
              </w:rPr>
            </w:pPr>
            <w:r w:rsidRPr="008F06E7">
              <w:rPr>
                <w:b/>
                <w:bCs/>
                <w:spacing w:val="-14"/>
                <w:sz w:val="12"/>
                <w:szCs w:val="12"/>
              </w:rPr>
              <w:t xml:space="preserve">Кругооборот оборотного капитала. </w:t>
            </w:r>
            <w:r w:rsidRPr="008F06E7">
              <w:rPr>
                <w:spacing w:val="-14"/>
                <w:sz w:val="12"/>
                <w:szCs w:val="12"/>
              </w:rPr>
              <w:t xml:space="preserve">Экономическая сущность </w:t>
            </w:r>
            <w:r w:rsidRPr="008F06E7">
              <w:rPr>
                <w:spacing w:val="-8"/>
                <w:sz w:val="12"/>
                <w:szCs w:val="12"/>
              </w:rPr>
              <w:t>оборотных средств определяется их ролью в обеспечении непре</w:t>
            </w:r>
            <w:r w:rsidRPr="008F06E7">
              <w:rPr>
                <w:spacing w:val="-8"/>
                <w:sz w:val="12"/>
                <w:szCs w:val="12"/>
              </w:rPr>
              <w:softHyphen/>
              <w:t xml:space="preserve">рывности процесса воспроизводства, в ходе которого оборотные </w:t>
            </w:r>
            <w:r w:rsidRPr="008F06E7">
              <w:rPr>
                <w:spacing w:val="-3"/>
                <w:sz w:val="12"/>
                <w:szCs w:val="12"/>
              </w:rPr>
              <w:t xml:space="preserve">фонды и фонды обращения проходят как сферу производства, </w:t>
            </w:r>
            <w:r w:rsidRPr="008F06E7">
              <w:rPr>
                <w:spacing w:val="-6"/>
                <w:sz w:val="12"/>
                <w:szCs w:val="12"/>
              </w:rPr>
              <w:t>так и сферу обращения. Находясь в постоянном движении, обо</w:t>
            </w:r>
            <w:r w:rsidRPr="008F06E7">
              <w:rPr>
                <w:spacing w:val="-6"/>
                <w:sz w:val="12"/>
                <w:szCs w:val="12"/>
              </w:rPr>
              <w:softHyphen/>
            </w:r>
            <w:r w:rsidRPr="008F06E7">
              <w:rPr>
                <w:spacing w:val="-8"/>
                <w:sz w:val="12"/>
                <w:szCs w:val="12"/>
              </w:rPr>
              <w:t xml:space="preserve">ротные средства совершают непрерывный кругооборот, который </w:t>
            </w:r>
            <w:r w:rsidRPr="008F06E7">
              <w:rPr>
                <w:spacing w:val="-7"/>
                <w:sz w:val="12"/>
                <w:szCs w:val="12"/>
              </w:rPr>
              <w:t>отражается в постоянном возобновлении процесса производства.</w:t>
            </w:r>
          </w:p>
          <w:p w:rsidR="00257E21" w:rsidRDefault="00257E21" w:rsidP="00257E21">
            <w:pPr>
              <w:rPr>
                <w:sz w:val="12"/>
                <w:szCs w:val="12"/>
              </w:rPr>
            </w:pPr>
            <w:r w:rsidRPr="008F06E7">
              <w:rPr>
                <w:sz w:val="12"/>
                <w:szCs w:val="12"/>
              </w:rPr>
              <w:t>Движение оборотного капитала может быть представлено в классической форме</w:t>
            </w:r>
          </w:p>
          <w:p w:rsidR="00257E21" w:rsidRDefault="00257E21" w:rsidP="00257E21">
            <w:pPr>
              <w:rPr>
                <w:sz w:val="12"/>
                <w:szCs w:val="12"/>
              </w:rPr>
            </w:pPr>
            <w:r>
              <w:rPr>
                <w:noProof/>
                <w:sz w:val="12"/>
                <w:szCs w:val="12"/>
              </w:rPr>
              <w:drawing>
                <wp:inline distT="0" distB="0" distL="0" distR="0">
                  <wp:extent cx="1857375" cy="595312"/>
                  <wp:effectExtent l="19050" t="0" r="9525"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857375" cy="595312"/>
                          </a:xfrm>
                          <a:prstGeom prst="rect">
                            <a:avLst/>
                          </a:prstGeom>
                          <a:noFill/>
                          <a:ln w="9525">
                            <a:noFill/>
                            <a:miter lim="800000"/>
                            <a:headEnd/>
                            <a:tailEnd/>
                          </a:ln>
                        </pic:spPr>
                      </pic:pic>
                    </a:graphicData>
                  </a:graphic>
                </wp:inline>
              </w:drawing>
            </w:r>
          </w:p>
          <w:p w:rsidR="00257E21" w:rsidRPr="00830884" w:rsidRDefault="00257E21" w:rsidP="00257E21">
            <w:pPr>
              <w:shd w:val="clear" w:color="auto" w:fill="FFFFFF"/>
              <w:rPr>
                <w:sz w:val="12"/>
                <w:szCs w:val="12"/>
              </w:rPr>
            </w:pPr>
            <w:r w:rsidRPr="00830884">
              <w:rPr>
                <w:spacing w:val="49"/>
                <w:sz w:val="12"/>
                <w:szCs w:val="12"/>
              </w:rPr>
              <w:t>Первая</w:t>
            </w:r>
            <w:r w:rsidRPr="00830884">
              <w:rPr>
                <w:sz w:val="12"/>
                <w:szCs w:val="12"/>
              </w:rPr>
              <w:t xml:space="preserve"> </w:t>
            </w:r>
            <w:r w:rsidRPr="00830884">
              <w:rPr>
                <w:spacing w:val="48"/>
                <w:sz w:val="12"/>
                <w:szCs w:val="12"/>
              </w:rPr>
              <w:t>стадия</w:t>
            </w:r>
            <w:r w:rsidRPr="00830884">
              <w:rPr>
                <w:sz w:val="12"/>
                <w:szCs w:val="12"/>
              </w:rPr>
              <w:t xml:space="preserve"> </w:t>
            </w:r>
            <w:r w:rsidRPr="00830884">
              <w:rPr>
                <w:spacing w:val="-10"/>
                <w:sz w:val="12"/>
                <w:szCs w:val="12"/>
              </w:rPr>
              <w:t xml:space="preserve">(Д - ПЗ) кругооборота начинается с </w:t>
            </w:r>
            <w:r w:rsidRPr="00830884">
              <w:rPr>
                <w:spacing w:val="-7"/>
                <w:sz w:val="12"/>
                <w:szCs w:val="12"/>
              </w:rPr>
              <w:t>авансирования определенной суммы денежных сре</w:t>
            </w:r>
            <w:proofErr w:type="gramStart"/>
            <w:r w:rsidRPr="00830884">
              <w:rPr>
                <w:spacing w:val="-7"/>
                <w:sz w:val="12"/>
                <w:szCs w:val="12"/>
              </w:rPr>
              <w:t>дств в пр</w:t>
            </w:r>
            <w:proofErr w:type="gramEnd"/>
            <w:r w:rsidRPr="00830884">
              <w:rPr>
                <w:spacing w:val="-7"/>
                <w:sz w:val="12"/>
                <w:szCs w:val="12"/>
              </w:rPr>
              <w:t>оиз</w:t>
            </w:r>
            <w:r w:rsidRPr="00830884">
              <w:rPr>
                <w:spacing w:val="-7"/>
                <w:sz w:val="12"/>
                <w:szCs w:val="12"/>
              </w:rPr>
              <w:softHyphen/>
            </w:r>
            <w:r w:rsidRPr="00830884">
              <w:rPr>
                <w:spacing w:val="-8"/>
                <w:sz w:val="12"/>
                <w:szCs w:val="12"/>
              </w:rPr>
              <w:t>водственную деятельность - приобретение товарно-материаль</w:t>
            </w:r>
            <w:r w:rsidRPr="00830884">
              <w:rPr>
                <w:spacing w:val="-8"/>
                <w:sz w:val="12"/>
                <w:szCs w:val="12"/>
              </w:rPr>
              <w:softHyphen/>
              <w:t xml:space="preserve">ных ценностей. На этой стадии оборотный капитал из формы </w:t>
            </w:r>
            <w:r w:rsidRPr="00830884">
              <w:rPr>
                <w:spacing w:val="-9"/>
                <w:sz w:val="12"/>
                <w:szCs w:val="12"/>
              </w:rPr>
              <w:t>денежных средств переходит в форму производственных запасов.</w:t>
            </w:r>
          </w:p>
          <w:p w:rsidR="00257E21" w:rsidRPr="00830884" w:rsidRDefault="00257E21" w:rsidP="00257E21">
            <w:pPr>
              <w:shd w:val="clear" w:color="auto" w:fill="FFFFFF"/>
              <w:rPr>
                <w:sz w:val="12"/>
                <w:szCs w:val="12"/>
              </w:rPr>
            </w:pPr>
            <w:r w:rsidRPr="00830884">
              <w:rPr>
                <w:spacing w:val="52"/>
                <w:sz w:val="12"/>
                <w:szCs w:val="12"/>
              </w:rPr>
              <w:t>Вторая</w:t>
            </w:r>
            <w:r w:rsidRPr="00830884">
              <w:rPr>
                <w:sz w:val="12"/>
                <w:szCs w:val="12"/>
              </w:rPr>
              <w:t xml:space="preserve"> </w:t>
            </w:r>
            <w:r w:rsidRPr="00830884">
              <w:rPr>
                <w:spacing w:val="47"/>
                <w:sz w:val="12"/>
                <w:szCs w:val="12"/>
              </w:rPr>
              <w:t>стадия</w:t>
            </w:r>
            <w:r w:rsidRPr="00830884">
              <w:rPr>
                <w:sz w:val="12"/>
                <w:szCs w:val="12"/>
              </w:rPr>
              <w:t xml:space="preserve"> </w:t>
            </w:r>
            <w:r w:rsidRPr="00830884">
              <w:rPr>
                <w:spacing w:val="-9"/>
                <w:sz w:val="12"/>
                <w:szCs w:val="12"/>
              </w:rPr>
              <w:t>кругооборота (ПЗ - НЗП - ГП) совер</w:t>
            </w:r>
            <w:r w:rsidRPr="00830884">
              <w:rPr>
                <w:spacing w:val="-5"/>
                <w:sz w:val="12"/>
                <w:szCs w:val="12"/>
              </w:rPr>
              <w:t xml:space="preserve">шается в производстве, где соединяются средства и предметы </w:t>
            </w:r>
            <w:r w:rsidRPr="00830884">
              <w:rPr>
                <w:spacing w:val="-7"/>
                <w:sz w:val="12"/>
                <w:szCs w:val="12"/>
              </w:rPr>
              <w:t>труда с рабочей силой и в результате создается новая стоимость. На этой стадии кругооборота авансируемая стоимость снова ме</w:t>
            </w:r>
            <w:r w:rsidRPr="00830884">
              <w:rPr>
                <w:spacing w:val="-7"/>
                <w:sz w:val="12"/>
                <w:szCs w:val="12"/>
              </w:rPr>
              <w:softHyphen/>
            </w:r>
            <w:r w:rsidRPr="00830884">
              <w:rPr>
                <w:spacing w:val="-6"/>
                <w:sz w:val="12"/>
                <w:szCs w:val="12"/>
              </w:rPr>
              <w:t xml:space="preserve">няет свою форму. Из </w:t>
            </w:r>
            <w:proofErr w:type="gramStart"/>
            <w:r w:rsidRPr="00830884">
              <w:rPr>
                <w:spacing w:val="-6"/>
                <w:sz w:val="12"/>
                <w:szCs w:val="12"/>
              </w:rPr>
              <w:t>товарной</w:t>
            </w:r>
            <w:proofErr w:type="gramEnd"/>
            <w:r w:rsidRPr="00830884">
              <w:rPr>
                <w:spacing w:val="-6"/>
                <w:sz w:val="12"/>
                <w:szCs w:val="12"/>
              </w:rPr>
              <w:t xml:space="preserve"> она переходит в производитель</w:t>
            </w:r>
            <w:r w:rsidRPr="00830884">
              <w:rPr>
                <w:spacing w:val="-6"/>
                <w:sz w:val="12"/>
                <w:szCs w:val="12"/>
              </w:rPr>
              <w:softHyphen/>
            </w:r>
            <w:r w:rsidRPr="00830884">
              <w:rPr>
                <w:spacing w:val="-8"/>
                <w:sz w:val="12"/>
                <w:szCs w:val="12"/>
              </w:rPr>
              <w:t>ную, а затем вновь в товарную. По вещественному составу обо</w:t>
            </w:r>
            <w:r w:rsidRPr="00830884">
              <w:rPr>
                <w:spacing w:val="-8"/>
                <w:sz w:val="12"/>
                <w:szCs w:val="12"/>
              </w:rPr>
              <w:softHyphen/>
              <w:t xml:space="preserve">ротный капитал из производственных запасов в процессе труда </w:t>
            </w:r>
            <w:r w:rsidRPr="00830884">
              <w:rPr>
                <w:spacing w:val="-3"/>
                <w:sz w:val="12"/>
                <w:szCs w:val="12"/>
              </w:rPr>
              <w:t xml:space="preserve">превращается в незавершенное производство (НЗП), а затем - </w:t>
            </w:r>
            <w:r w:rsidRPr="00830884">
              <w:rPr>
                <w:sz w:val="12"/>
                <w:szCs w:val="12"/>
              </w:rPr>
              <w:t>в готовую продукцию.</w:t>
            </w:r>
          </w:p>
          <w:p w:rsidR="00257E21" w:rsidRPr="00830884" w:rsidRDefault="00257E21" w:rsidP="00257E21">
            <w:pPr>
              <w:shd w:val="clear" w:color="auto" w:fill="FFFFFF"/>
              <w:rPr>
                <w:sz w:val="12"/>
                <w:szCs w:val="12"/>
              </w:rPr>
            </w:pPr>
            <w:r w:rsidRPr="00830884">
              <w:rPr>
                <w:spacing w:val="46"/>
                <w:sz w:val="12"/>
                <w:szCs w:val="12"/>
              </w:rPr>
              <w:t>Третья</w:t>
            </w:r>
            <w:r w:rsidRPr="00830884">
              <w:rPr>
                <w:sz w:val="12"/>
                <w:szCs w:val="12"/>
              </w:rPr>
              <w:t xml:space="preserve"> </w:t>
            </w:r>
            <w:r w:rsidRPr="00830884">
              <w:rPr>
                <w:spacing w:val="51"/>
                <w:sz w:val="12"/>
                <w:szCs w:val="12"/>
              </w:rPr>
              <w:t>стадия</w:t>
            </w:r>
            <w:r w:rsidRPr="00830884">
              <w:rPr>
                <w:sz w:val="12"/>
                <w:szCs w:val="12"/>
              </w:rPr>
              <w:t xml:space="preserve"> </w:t>
            </w:r>
            <w:r>
              <w:rPr>
                <w:spacing w:val="-7"/>
                <w:sz w:val="12"/>
                <w:szCs w:val="12"/>
              </w:rPr>
              <w:t>кругооборота (Т</w:t>
            </w:r>
            <w:r>
              <w:rPr>
                <w:spacing w:val="-7"/>
                <w:sz w:val="12"/>
                <w:szCs w:val="12"/>
                <w:vertAlign w:val="superscript"/>
              </w:rPr>
              <w:t>\/</w:t>
            </w:r>
            <w:r w:rsidRPr="00830884">
              <w:rPr>
                <w:spacing w:val="-7"/>
                <w:sz w:val="12"/>
                <w:szCs w:val="12"/>
              </w:rPr>
              <w:t xml:space="preserve"> - Д') состоит в реали</w:t>
            </w:r>
            <w:r w:rsidRPr="00830884">
              <w:rPr>
                <w:spacing w:val="-8"/>
                <w:sz w:val="12"/>
                <w:szCs w:val="12"/>
              </w:rPr>
              <w:t xml:space="preserve">зации изготовленной продукции и получении денежных средств. Здесь оборотный капитал поступает из производства на стадию </w:t>
            </w:r>
            <w:r w:rsidRPr="00830884">
              <w:rPr>
                <w:spacing w:val="-4"/>
                <w:sz w:val="12"/>
                <w:szCs w:val="12"/>
              </w:rPr>
              <w:t>обращения и в процессе реализации принимает форму денеж</w:t>
            </w:r>
            <w:r w:rsidRPr="00830884">
              <w:rPr>
                <w:spacing w:val="-4"/>
                <w:sz w:val="12"/>
                <w:szCs w:val="12"/>
              </w:rPr>
              <w:softHyphen/>
            </w:r>
            <w:r w:rsidRPr="00830884">
              <w:rPr>
                <w:spacing w:val="-7"/>
                <w:sz w:val="12"/>
                <w:szCs w:val="12"/>
              </w:rPr>
              <w:t>ных средств. За счет поступ</w:t>
            </w:r>
            <w:r>
              <w:rPr>
                <w:spacing w:val="-7"/>
                <w:sz w:val="12"/>
                <w:szCs w:val="12"/>
              </w:rPr>
              <w:t>ившей выручки от реализации про</w:t>
            </w:r>
            <w:r w:rsidRPr="00830884">
              <w:rPr>
                <w:spacing w:val="-7"/>
                <w:sz w:val="12"/>
                <w:szCs w:val="12"/>
              </w:rPr>
              <w:t>дукции авансируемые средства воспроизводятся.</w:t>
            </w:r>
          </w:p>
          <w:p w:rsidR="00257E21" w:rsidRDefault="00257E21" w:rsidP="00257E21">
            <w:pPr>
              <w:rPr>
                <w:sz w:val="12"/>
                <w:szCs w:val="12"/>
              </w:rPr>
            </w:pPr>
            <w:r w:rsidRPr="00402635">
              <w:rPr>
                <w:spacing w:val="-7"/>
                <w:sz w:val="12"/>
                <w:szCs w:val="12"/>
              </w:rPr>
              <w:t>Разница между</w:t>
            </w:r>
            <w:proofErr w:type="gramStart"/>
            <w:r w:rsidRPr="00402635">
              <w:rPr>
                <w:spacing w:val="-7"/>
                <w:sz w:val="12"/>
                <w:szCs w:val="12"/>
              </w:rPr>
              <w:t xml:space="preserve"> Д</w:t>
            </w:r>
            <w:proofErr w:type="gramEnd"/>
            <w:r w:rsidRPr="00402635">
              <w:rPr>
                <w:spacing w:val="-7"/>
                <w:sz w:val="12"/>
                <w:szCs w:val="12"/>
              </w:rPr>
              <w:t>' и Д составляет денежные доходы и накоп</w:t>
            </w:r>
            <w:r w:rsidRPr="00402635">
              <w:rPr>
                <w:spacing w:val="-7"/>
                <w:sz w:val="12"/>
                <w:szCs w:val="12"/>
              </w:rPr>
              <w:softHyphen/>
            </w:r>
            <w:r w:rsidRPr="00402635">
              <w:rPr>
                <w:spacing w:val="-6"/>
                <w:sz w:val="12"/>
                <w:szCs w:val="12"/>
              </w:rPr>
              <w:t xml:space="preserve">ления, или финансовый результат хозяйственной деятельности </w:t>
            </w:r>
            <w:r w:rsidRPr="00402635">
              <w:rPr>
                <w:spacing w:val="-7"/>
                <w:sz w:val="12"/>
                <w:szCs w:val="12"/>
              </w:rPr>
              <w:t>организации. Денежная форма, которую принимает оборотный капитал на завершающей стадии кругооборота, является одно</w:t>
            </w:r>
            <w:r w:rsidRPr="00402635">
              <w:rPr>
                <w:spacing w:val="-7"/>
                <w:sz w:val="12"/>
                <w:szCs w:val="12"/>
              </w:rPr>
              <w:softHyphen/>
            </w:r>
            <w:r w:rsidRPr="00402635">
              <w:rPr>
                <w:spacing w:val="-6"/>
                <w:sz w:val="12"/>
                <w:szCs w:val="12"/>
              </w:rPr>
              <w:t>временно и начальной стадией следующего оборота капитала.</w:t>
            </w:r>
          </w:p>
          <w:p w:rsidR="008F5DD5" w:rsidRDefault="008F5DD5" w:rsidP="008F5DD5">
            <w:pPr>
              <w:rPr>
                <w:sz w:val="12"/>
                <w:szCs w:val="12"/>
              </w:rPr>
            </w:pPr>
          </w:p>
          <w:p w:rsidR="004719A1" w:rsidRDefault="004719A1" w:rsidP="008F5DD5">
            <w:pPr>
              <w:rPr>
                <w:sz w:val="12"/>
                <w:szCs w:val="12"/>
              </w:rPr>
            </w:pPr>
          </w:p>
          <w:p w:rsidR="004719A1" w:rsidRPr="000112B6" w:rsidRDefault="004719A1" w:rsidP="008F5DD5">
            <w:pPr>
              <w:rPr>
                <w:sz w:val="12"/>
                <w:szCs w:val="12"/>
              </w:rPr>
            </w:pPr>
          </w:p>
        </w:tc>
      </w:tr>
      <w:tr w:rsidR="007C6A4D" w:rsidRPr="000112B6" w:rsidTr="007C6A4D">
        <w:tc>
          <w:tcPr>
            <w:tcW w:w="3662" w:type="dxa"/>
          </w:tcPr>
          <w:p w:rsidR="00F473C7" w:rsidRPr="00F473C7" w:rsidRDefault="00F473C7" w:rsidP="00F473C7">
            <w:pPr>
              <w:rPr>
                <w:b/>
                <w:sz w:val="12"/>
                <w:szCs w:val="12"/>
                <w:u w:val="single"/>
              </w:rPr>
            </w:pPr>
            <w:r w:rsidRPr="00F473C7">
              <w:rPr>
                <w:b/>
                <w:sz w:val="12"/>
                <w:szCs w:val="12"/>
                <w:u w:val="single"/>
              </w:rPr>
              <w:lastRenderedPageBreak/>
              <w:t>13.Бюджеты, их виды и роль в краткосрочном планировании</w:t>
            </w:r>
          </w:p>
          <w:p w:rsidR="00830884" w:rsidRDefault="00F473C7" w:rsidP="00402635">
            <w:pPr>
              <w:shd w:val="clear" w:color="auto" w:fill="FFFFFF"/>
              <w:rPr>
                <w:sz w:val="12"/>
                <w:szCs w:val="12"/>
              </w:rPr>
            </w:pPr>
            <w:r w:rsidRPr="00F473C7">
              <w:rPr>
                <w:sz w:val="12"/>
                <w:szCs w:val="12"/>
              </w:rPr>
              <w:t>Бюджет представляет собой оперативный финансовый план краткосрочного периода, разрабатываемый обычно в рамках до одного года (как правило, в рамках предстоящего квартала или месяца), отражающий расходы и поступления финансовых ресурсов в процессе осуществления конкретных видов хозяйственной деятельности.</w:t>
            </w:r>
          </w:p>
          <w:p w:rsidR="00F473C7" w:rsidRPr="00F473C7" w:rsidRDefault="00F473C7" w:rsidP="00F473C7">
            <w:pPr>
              <w:shd w:val="clear" w:color="auto" w:fill="FFFFFF"/>
              <w:rPr>
                <w:sz w:val="12"/>
                <w:szCs w:val="12"/>
              </w:rPr>
            </w:pPr>
            <w:r w:rsidRPr="00F473C7">
              <w:rPr>
                <w:sz w:val="12"/>
                <w:szCs w:val="12"/>
              </w:rPr>
              <w:t>Он детализирует показатели текущих финансовых планов и является главным плановым документом, доводимым до «центров ответственности» всех типов.</w:t>
            </w:r>
          </w:p>
          <w:p w:rsidR="00F473C7" w:rsidRPr="00F473C7" w:rsidRDefault="00F473C7" w:rsidP="00F473C7">
            <w:pPr>
              <w:shd w:val="clear" w:color="auto" w:fill="FFFFFF"/>
              <w:rPr>
                <w:sz w:val="12"/>
                <w:szCs w:val="12"/>
              </w:rPr>
            </w:pPr>
            <w:r w:rsidRPr="00F473C7">
              <w:rPr>
                <w:sz w:val="12"/>
                <w:szCs w:val="12"/>
              </w:rPr>
              <w:t>Разработка плановых бюджетов на предприятии характеризуется термином «</w:t>
            </w:r>
            <w:proofErr w:type="spellStart"/>
            <w:r w:rsidRPr="00F473C7">
              <w:rPr>
                <w:sz w:val="12"/>
                <w:szCs w:val="12"/>
              </w:rPr>
              <w:t>бюджетирование</w:t>
            </w:r>
            <w:proofErr w:type="spellEnd"/>
            <w:r w:rsidRPr="00F473C7">
              <w:rPr>
                <w:sz w:val="12"/>
                <w:szCs w:val="12"/>
              </w:rPr>
              <w:t>» и направлена на решение двух основных задач: а) определение объема и состава расходов, связанных с деятельностью отдельных структурных единиц и подразделений предприятия; б) обеспечение покрытия этих расходов финансовыми ресурсами из различных источников.</w:t>
            </w:r>
          </w:p>
          <w:p w:rsidR="00F473C7" w:rsidRPr="00F473C7" w:rsidRDefault="00F473C7" w:rsidP="00F473C7">
            <w:pPr>
              <w:shd w:val="clear" w:color="auto" w:fill="FFFFFF"/>
              <w:rPr>
                <w:sz w:val="12"/>
                <w:szCs w:val="12"/>
              </w:rPr>
            </w:pPr>
            <w:r w:rsidRPr="00F473C7">
              <w:rPr>
                <w:sz w:val="12"/>
                <w:szCs w:val="12"/>
              </w:rPr>
              <w:t xml:space="preserve">Процесс </w:t>
            </w:r>
            <w:proofErr w:type="spellStart"/>
            <w:r w:rsidRPr="00F473C7">
              <w:rPr>
                <w:sz w:val="12"/>
                <w:szCs w:val="12"/>
              </w:rPr>
              <w:t>бюджетирования</w:t>
            </w:r>
            <w:proofErr w:type="spellEnd"/>
            <w:r w:rsidRPr="00F473C7">
              <w:rPr>
                <w:sz w:val="12"/>
                <w:szCs w:val="12"/>
              </w:rPr>
              <w:t xml:space="preserve"> носит непрерывный или скользящий характер. Исходя из плановых финансовых показателей, установленных на год в процессе текущего финансового планирования, заранее (до наступления планового периода) разрабатывается система квартальных бюджетов (на предстоящий квартал), а в рамках квартальных бюджетов — система месячных бюджетов (на каждый предстоящий месяц). Процесс такого скользящего </w:t>
            </w:r>
            <w:proofErr w:type="spellStart"/>
            <w:r w:rsidRPr="00F473C7">
              <w:rPr>
                <w:sz w:val="12"/>
                <w:szCs w:val="12"/>
              </w:rPr>
              <w:t>бюджетирования</w:t>
            </w:r>
            <w:proofErr w:type="spellEnd"/>
            <w:r w:rsidRPr="00F473C7">
              <w:rPr>
                <w:sz w:val="12"/>
                <w:szCs w:val="12"/>
              </w:rPr>
              <w:t xml:space="preserve"> гарантирует непрерывность функционирования системы оперативного планирования финансовой деятельности предприятия, закладывает прочную основу для осуществления постоянного контроля и необходимой корректировки результатов этой деятельности.</w:t>
            </w:r>
          </w:p>
          <w:p w:rsidR="00F473C7" w:rsidRPr="00F473C7" w:rsidRDefault="00F473C7" w:rsidP="00F473C7">
            <w:pPr>
              <w:shd w:val="clear" w:color="auto" w:fill="FFFFFF"/>
              <w:rPr>
                <w:sz w:val="12"/>
                <w:szCs w:val="12"/>
              </w:rPr>
            </w:pPr>
            <w:r w:rsidRPr="00F473C7">
              <w:rPr>
                <w:sz w:val="12"/>
                <w:szCs w:val="12"/>
              </w:rPr>
              <w:t>Применяемые в процессе оперативного финансового планирования бюджеты классифицируются по ряду признаков.</w:t>
            </w:r>
          </w:p>
          <w:p w:rsidR="00F473C7" w:rsidRPr="00F473C7" w:rsidRDefault="00F473C7" w:rsidP="00F473C7">
            <w:pPr>
              <w:shd w:val="clear" w:color="auto" w:fill="FFFFFF"/>
              <w:rPr>
                <w:sz w:val="12"/>
                <w:szCs w:val="12"/>
              </w:rPr>
            </w:pPr>
            <w:r w:rsidRPr="00F473C7">
              <w:rPr>
                <w:sz w:val="12"/>
                <w:szCs w:val="12"/>
              </w:rPr>
              <w:t xml:space="preserve">По сферам деятельности предприятия выделяются бюджеты </w:t>
            </w:r>
            <w:proofErr w:type="gramStart"/>
            <w:r w:rsidRPr="00F473C7">
              <w:rPr>
                <w:sz w:val="12"/>
                <w:szCs w:val="12"/>
              </w:rPr>
              <w:t>по операционной</w:t>
            </w:r>
            <w:proofErr w:type="gramEnd"/>
            <w:r w:rsidRPr="00F473C7">
              <w:rPr>
                <w:sz w:val="12"/>
                <w:szCs w:val="12"/>
              </w:rPr>
              <w:t>, инвестиционной и финансовой деятельности. Эти бюджеты разрабатываются в порядке детализации соответствующих текущих финансовых планов по предприятию в целом на предстоящий квартал или месяц.</w:t>
            </w:r>
          </w:p>
          <w:p w:rsidR="00F473C7" w:rsidRPr="00F473C7" w:rsidRDefault="00F473C7" w:rsidP="00F473C7">
            <w:pPr>
              <w:shd w:val="clear" w:color="auto" w:fill="FFFFFF"/>
              <w:rPr>
                <w:sz w:val="12"/>
                <w:szCs w:val="12"/>
              </w:rPr>
            </w:pPr>
            <w:r w:rsidRPr="00F473C7">
              <w:rPr>
                <w:sz w:val="12"/>
                <w:szCs w:val="12"/>
              </w:rPr>
              <w:t xml:space="preserve">Бюджет </w:t>
            </w:r>
            <w:proofErr w:type="gramStart"/>
            <w:r w:rsidRPr="00F473C7">
              <w:rPr>
                <w:sz w:val="12"/>
                <w:szCs w:val="12"/>
              </w:rPr>
              <w:t>по операционной</w:t>
            </w:r>
            <w:proofErr w:type="gramEnd"/>
            <w:r w:rsidRPr="00F473C7">
              <w:rPr>
                <w:sz w:val="12"/>
                <w:szCs w:val="12"/>
              </w:rPr>
              <w:t xml:space="preserve"> деятельности детализирует в рамках соответствующего временного периода содержание показателей, отражаемых в текущем плане доходов и расходов по операционной деятельности.</w:t>
            </w:r>
          </w:p>
          <w:p w:rsidR="00F473C7" w:rsidRPr="00F473C7" w:rsidRDefault="00F473C7" w:rsidP="00F473C7">
            <w:pPr>
              <w:shd w:val="clear" w:color="auto" w:fill="FFFFFF"/>
              <w:rPr>
                <w:sz w:val="12"/>
                <w:szCs w:val="12"/>
              </w:rPr>
            </w:pPr>
            <w:r w:rsidRPr="00F473C7">
              <w:rPr>
                <w:sz w:val="12"/>
                <w:szCs w:val="12"/>
              </w:rPr>
              <w:t>Бюджет по инвестиционной деятельности направлен на соответствующую детализацию показателей текущего плана поступления и расходования денежных средств по этой деятельности.</w:t>
            </w:r>
          </w:p>
          <w:p w:rsidR="00F473C7" w:rsidRPr="00F473C7" w:rsidRDefault="00F473C7" w:rsidP="00F473C7">
            <w:pPr>
              <w:shd w:val="clear" w:color="auto" w:fill="FFFFFF"/>
              <w:rPr>
                <w:sz w:val="12"/>
                <w:szCs w:val="12"/>
              </w:rPr>
            </w:pPr>
            <w:r w:rsidRPr="00F473C7">
              <w:rPr>
                <w:sz w:val="12"/>
                <w:szCs w:val="12"/>
              </w:rPr>
              <w:t xml:space="preserve">Бюджет по финансовой деятельности призван соответствующим образом </w:t>
            </w:r>
            <w:proofErr w:type="gramStart"/>
            <w:r w:rsidRPr="00F473C7">
              <w:rPr>
                <w:sz w:val="12"/>
                <w:szCs w:val="12"/>
              </w:rPr>
              <w:t>детализировать</w:t>
            </w:r>
            <w:proofErr w:type="gramEnd"/>
            <w:r w:rsidRPr="00F473C7">
              <w:rPr>
                <w:sz w:val="12"/>
                <w:szCs w:val="12"/>
              </w:rPr>
              <w:t xml:space="preserve"> показатели аналогичного раздела текущего плана поступления и расходования денежных средств.</w:t>
            </w:r>
          </w:p>
          <w:p w:rsidR="00F473C7" w:rsidRPr="00F473C7" w:rsidRDefault="00F473C7" w:rsidP="00F473C7">
            <w:pPr>
              <w:shd w:val="clear" w:color="auto" w:fill="FFFFFF"/>
              <w:rPr>
                <w:sz w:val="12"/>
                <w:szCs w:val="12"/>
              </w:rPr>
            </w:pPr>
            <w:r w:rsidRPr="00F473C7">
              <w:rPr>
                <w:sz w:val="12"/>
                <w:szCs w:val="12"/>
              </w:rPr>
              <w:t xml:space="preserve">По видам затрат плановые бюджеты подразделяются на </w:t>
            </w:r>
            <w:proofErr w:type="gramStart"/>
            <w:r w:rsidRPr="00F473C7">
              <w:rPr>
                <w:sz w:val="12"/>
                <w:szCs w:val="12"/>
              </w:rPr>
              <w:t>текущий</w:t>
            </w:r>
            <w:proofErr w:type="gramEnd"/>
            <w:r w:rsidRPr="00F473C7">
              <w:rPr>
                <w:sz w:val="12"/>
                <w:szCs w:val="12"/>
              </w:rPr>
              <w:t xml:space="preserve"> и капитальный.</w:t>
            </w:r>
          </w:p>
          <w:p w:rsidR="00F473C7" w:rsidRPr="00F473C7" w:rsidRDefault="00F473C7" w:rsidP="00F473C7">
            <w:pPr>
              <w:shd w:val="clear" w:color="auto" w:fill="FFFFFF"/>
              <w:rPr>
                <w:sz w:val="12"/>
                <w:szCs w:val="12"/>
              </w:rPr>
            </w:pPr>
            <w:r w:rsidRPr="00F473C7">
              <w:rPr>
                <w:sz w:val="12"/>
                <w:szCs w:val="12"/>
              </w:rPr>
              <w:t>Текущий бюджет конкретизирует план доходов и расходов предприятия, доводимый до центров доходов, затрат и прибыли. Он состоит из двух разделов: 1) текущие расходы; 2) доходы от текущей (операционной) хозяйственной деятельности. Текущие расходы представляют собой издержки производства (обращения) по рассматриваемому виду операционной деятельности. Доходы от текущей (операционной) хозяйственной деятельности формируются в основном за счет реализации продукции — товаров или услуг.</w:t>
            </w:r>
          </w:p>
          <w:p w:rsidR="00F473C7" w:rsidRPr="00F473C7" w:rsidRDefault="00F473C7" w:rsidP="00F473C7">
            <w:pPr>
              <w:shd w:val="clear" w:color="auto" w:fill="FFFFFF"/>
              <w:rPr>
                <w:sz w:val="12"/>
                <w:szCs w:val="12"/>
              </w:rPr>
            </w:pPr>
            <w:r w:rsidRPr="00F473C7">
              <w:rPr>
                <w:sz w:val="12"/>
                <w:szCs w:val="12"/>
              </w:rPr>
              <w:t>Капитальный бюджет представляет собой форму доведения до конкретных исполнителей результатов текущего плана капитальных вложений, разрабатываемого на этапе осуществления нового строительства, реконструкции и модернизации основных средств, приобретения новых видов оборудования и нематериальных активов и т.п.</w:t>
            </w:r>
          </w:p>
          <w:p w:rsidR="00F473C7" w:rsidRPr="00F473C7" w:rsidRDefault="00F473C7" w:rsidP="00F473C7">
            <w:pPr>
              <w:shd w:val="clear" w:color="auto" w:fill="FFFFFF"/>
              <w:rPr>
                <w:sz w:val="12"/>
                <w:szCs w:val="12"/>
              </w:rPr>
            </w:pPr>
            <w:r w:rsidRPr="00F473C7">
              <w:rPr>
                <w:sz w:val="12"/>
                <w:szCs w:val="12"/>
              </w:rPr>
              <w:t xml:space="preserve">Он состоит из двух разделов: 1) капитальные затраты (затраты на приобретение </w:t>
            </w:r>
            <w:proofErr w:type="spellStart"/>
            <w:r w:rsidRPr="00F473C7">
              <w:rPr>
                <w:sz w:val="12"/>
                <w:szCs w:val="12"/>
              </w:rPr>
              <w:t>внеоборотных</w:t>
            </w:r>
            <w:proofErr w:type="spellEnd"/>
            <w:r w:rsidRPr="00F473C7">
              <w:rPr>
                <w:sz w:val="12"/>
                <w:szCs w:val="12"/>
              </w:rPr>
              <w:t xml:space="preserve"> активов); 2) источники поступления средств (инвестиционных ресурсов).</w:t>
            </w:r>
          </w:p>
          <w:p w:rsidR="00F473C7" w:rsidRPr="00F473C7" w:rsidRDefault="00F473C7" w:rsidP="00F473C7">
            <w:pPr>
              <w:shd w:val="clear" w:color="auto" w:fill="FFFFFF"/>
              <w:rPr>
                <w:sz w:val="12"/>
                <w:szCs w:val="12"/>
              </w:rPr>
            </w:pPr>
            <w:r w:rsidRPr="00F473C7">
              <w:rPr>
                <w:sz w:val="12"/>
                <w:szCs w:val="12"/>
              </w:rPr>
              <w:t>По широте номенклатуры затрат разделяют бюджеты функциональный и комплексный.</w:t>
            </w:r>
          </w:p>
          <w:p w:rsidR="00F473C7" w:rsidRPr="00F473C7" w:rsidRDefault="00F473C7" w:rsidP="00F473C7">
            <w:pPr>
              <w:shd w:val="clear" w:color="auto" w:fill="FFFFFF"/>
              <w:rPr>
                <w:sz w:val="12"/>
                <w:szCs w:val="12"/>
              </w:rPr>
            </w:pPr>
            <w:r w:rsidRPr="00F473C7">
              <w:rPr>
                <w:sz w:val="12"/>
                <w:szCs w:val="12"/>
              </w:rPr>
              <w:t>Функциональный бюджет разрабатывается по одной (или двум) статьям затрат — например бюджет оплаты труда персонала, бюджет рекламных мероприятий и т.п.</w:t>
            </w:r>
          </w:p>
          <w:p w:rsidR="00F473C7" w:rsidRPr="00F473C7" w:rsidRDefault="00F473C7" w:rsidP="00F473C7">
            <w:pPr>
              <w:shd w:val="clear" w:color="auto" w:fill="FFFFFF"/>
              <w:rPr>
                <w:sz w:val="12"/>
                <w:szCs w:val="12"/>
              </w:rPr>
            </w:pPr>
            <w:r w:rsidRPr="00F473C7">
              <w:rPr>
                <w:sz w:val="12"/>
                <w:szCs w:val="12"/>
              </w:rPr>
              <w:t>Комплексный бюджет разрабатывается по широкой номенклатуре затрат — например, бюджет производственного участка, бюджет административно-управленческих расходов и т.п.</w:t>
            </w:r>
          </w:p>
          <w:p w:rsidR="00F473C7" w:rsidRPr="00F473C7" w:rsidRDefault="00F473C7" w:rsidP="00F473C7">
            <w:pPr>
              <w:shd w:val="clear" w:color="auto" w:fill="FFFFFF"/>
              <w:rPr>
                <w:sz w:val="12"/>
                <w:szCs w:val="12"/>
              </w:rPr>
            </w:pPr>
            <w:r w:rsidRPr="00F473C7">
              <w:rPr>
                <w:sz w:val="12"/>
                <w:szCs w:val="12"/>
              </w:rPr>
              <w:t>По методам разработки различают стабильный и гибкий бюджеты.</w:t>
            </w:r>
          </w:p>
          <w:p w:rsidR="00F473C7" w:rsidRPr="00F473C7" w:rsidRDefault="00F473C7" w:rsidP="00F473C7">
            <w:pPr>
              <w:shd w:val="clear" w:color="auto" w:fill="FFFFFF"/>
              <w:rPr>
                <w:sz w:val="12"/>
                <w:szCs w:val="12"/>
              </w:rPr>
            </w:pPr>
            <w:r w:rsidRPr="00F473C7">
              <w:rPr>
                <w:sz w:val="12"/>
                <w:szCs w:val="12"/>
              </w:rPr>
              <w:t>Стабильный бюджет не изменяется от изменения объемов деятельности предприятия — например, бюджет расходов по обеспечению охраны предприятия.</w:t>
            </w:r>
          </w:p>
          <w:p w:rsidR="00F473C7" w:rsidRDefault="00F473C7" w:rsidP="00F473C7">
            <w:pPr>
              <w:shd w:val="clear" w:color="auto" w:fill="FFFFFF"/>
              <w:rPr>
                <w:sz w:val="12"/>
                <w:szCs w:val="12"/>
              </w:rPr>
            </w:pPr>
            <w:r w:rsidRPr="00F473C7">
              <w:rPr>
                <w:sz w:val="12"/>
                <w:szCs w:val="12"/>
              </w:rPr>
              <w:t>Гибкий бюджет предусматривает установление планируемых текущих или капитальных затрат не в твердо фиксируемых суммах, а в виде норматива расходов, «привязанных» к соответствующим объемным показателям деятельности. По реальным инвестиционным проектам таким показателем может быть объем строительно-монтажных работ.</w:t>
            </w:r>
          </w:p>
          <w:p w:rsidR="002B50CA" w:rsidRPr="00C05690" w:rsidRDefault="002B50CA" w:rsidP="002B50CA">
            <w:pPr>
              <w:rPr>
                <w:b/>
                <w:sz w:val="12"/>
                <w:szCs w:val="12"/>
                <w:u w:val="single"/>
              </w:rPr>
            </w:pPr>
            <w:r w:rsidRPr="00C05690">
              <w:rPr>
                <w:b/>
                <w:sz w:val="12"/>
                <w:szCs w:val="12"/>
                <w:u w:val="single"/>
              </w:rPr>
              <w:t>18.Амортизация и ее роль в воспроизводственном процессе</w:t>
            </w:r>
          </w:p>
          <w:p w:rsidR="002B50CA" w:rsidRPr="00104038" w:rsidRDefault="002B50CA" w:rsidP="002B50CA">
            <w:pPr>
              <w:rPr>
                <w:sz w:val="12"/>
                <w:szCs w:val="12"/>
              </w:rPr>
            </w:pPr>
            <w:r w:rsidRPr="00104038">
              <w:rPr>
                <w:sz w:val="12"/>
                <w:szCs w:val="12"/>
              </w:rPr>
              <w:t xml:space="preserve">Амортизация  основных фондов - это  перенос  части  стоимости  основных фондов на  вновь  созданный  продукт  для  последующего  воспроизводства  основных фондов ко  времени их  полного износа. </w:t>
            </w:r>
          </w:p>
          <w:p w:rsidR="002B50CA" w:rsidRPr="00104038" w:rsidRDefault="002B50CA" w:rsidP="002B50CA">
            <w:pPr>
              <w:rPr>
                <w:sz w:val="12"/>
                <w:szCs w:val="12"/>
              </w:rPr>
            </w:pPr>
            <w:r w:rsidRPr="00104038">
              <w:rPr>
                <w:sz w:val="12"/>
                <w:szCs w:val="12"/>
              </w:rPr>
              <w:t xml:space="preserve">Расчет амортизационных отчислений на предприятии может осуществляться различными способами. При этом размер амортизационных отчислений имеет большое значение, так как, с одной стороны, они включаются в расходы организации, как элемент затрат,  и влияют на формирование финансового результата, а с другой стороны, являются одним из основных источников финансирования воспроизводства основных средств. Поэтому выбор системы амортизационных отчислений влияет на величину налогов и формирование собственных финансовых ресурсов предприятия. </w:t>
            </w:r>
          </w:p>
          <w:p w:rsidR="002B50CA" w:rsidRPr="00104038" w:rsidRDefault="002B50CA" w:rsidP="002B50CA">
            <w:pPr>
              <w:rPr>
                <w:sz w:val="12"/>
                <w:szCs w:val="12"/>
              </w:rPr>
            </w:pPr>
            <w:r w:rsidRPr="00104038">
              <w:rPr>
                <w:sz w:val="12"/>
                <w:szCs w:val="12"/>
              </w:rPr>
              <w:t xml:space="preserve">Начисление амортизации происходит различными способами: </w:t>
            </w:r>
          </w:p>
          <w:p w:rsidR="002B50CA" w:rsidRPr="00104038" w:rsidRDefault="002B50CA" w:rsidP="002B50CA">
            <w:pPr>
              <w:rPr>
                <w:sz w:val="12"/>
                <w:szCs w:val="12"/>
              </w:rPr>
            </w:pPr>
            <w:r>
              <w:rPr>
                <w:sz w:val="12"/>
                <w:szCs w:val="12"/>
              </w:rPr>
              <w:t xml:space="preserve">- </w:t>
            </w:r>
            <w:r w:rsidRPr="00104038">
              <w:rPr>
                <w:sz w:val="12"/>
                <w:szCs w:val="12"/>
              </w:rPr>
              <w:t xml:space="preserve">линейным способом; </w:t>
            </w:r>
          </w:p>
          <w:p w:rsidR="002B50CA" w:rsidRPr="00104038" w:rsidRDefault="002B50CA" w:rsidP="002B50CA">
            <w:pPr>
              <w:rPr>
                <w:sz w:val="12"/>
                <w:szCs w:val="12"/>
              </w:rPr>
            </w:pPr>
            <w:r>
              <w:rPr>
                <w:sz w:val="12"/>
                <w:szCs w:val="12"/>
              </w:rPr>
              <w:t xml:space="preserve">- </w:t>
            </w:r>
            <w:r w:rsidRPr="00104038">
              <w:rPr>
                <w:sz w:val="12"/>
                <w:szCs w:val="12"/>
              </w:rPr>
              <w:t xml:space="preserve">способом уменьшаемого остатка; </w:t>
            </w:r>
          </w:p>
          <w:p w:rsidR="002B50CA" w:rsidRPr="00104038" w:rsidRDefault="002B50CA" w:rsidP="002B50CA">
            <w:pPr>
              <w:rPr>
                <w:sz w:val="12"/>
                <w:szCs w:val="12"/>
              </w:rPr>
            </w:pPr>
            <w:r>
              <w:rPr>
                <w:sz w:val="12"/>
                <w:szCs w:val="12"/>
              </w:rPr>
              <w:t xml:space="preserve">- </w:t>
            </w:r>
            <w:r w:rsidRPr="00104038">
              <w:rPr>
                <w:sz w:val="12"/>
                <w:szCs w:val="12"/>
              </w:rPr>
              <w:t xml:space="preserve">способом списания стоимости по сумме чисел лет срока полезного использования; </w:t>
            </w:r>
          </w:p>
          <w:p w:rsidR="002B50CA" w:rsidRDefault="002B50CA" w:rsidP="002B50CA">
            <w:pPr>
              <w:rPr>
                <w:sz w:val="12"/>
                <w:szCs w:val="12"/>
              </w:rPr>
            </w:pPr>
            <w:r>
              <w:rPr>
                <w:sz w:val="12"/>
                <w:szCs w:val="12"/>
              </w:rPr>
              <w:t xml:space="preserve">- </w:t>
            </w:r>
            <w:r w:rsidRPr="00104038">
              <w:rPr>
                <w:sz w:val="12"/>
                <w:szCs w:val="12"/>
              </w:rPr>
              <w:t>способом списания стоимости пропорционально объему прод</w:t>
            </w:r>
            <w:r>
              <w:rPr>
                <w:sz w:val="12"/>
                <w:szCs w:val="12"/>
              </w:rPr>
              <w:t>укции.</w:t>
            </w:r>
          </w:p>
          <w:p w:rsidR="002B50CA" w:rsidRPr="000112B6" w:rsidRDefault="002B50CA" w:rsidP="002B50CA">
            <w:pPr>
              <w:rPr>
                <w:sz w:val="12"/>
                <w:szCs w:val="12"/>
              </w:rPr>
            </w:pPr>
            <w:r w:rsidRPr="003F1366">
              <w:rPr>
                <w:sz w:val="12"/>
                <w:szCs w:val="12"/>
              </w:rPr>
              <w:t>Амортизационный фонд накапливается предприятиями постепенно и используется для вложений в основные средства не сразу, а по мере накопления средств. Поэтому некоторое время средства амортизационного фонда являются свободными денежными средствами, которые или откладываются на банковских счетах, или вкладываются предприятиями в оборотные средства</w:t>
            </w:r>
            <w:r w:rsidRPr="00104038">
              <w:rPr>
                <w:sz w:val="12"/>
                <w:szCs w:val="12"/>
              </w:rPr>
              <w:t>.</w:t>
            </w:r>
          </w:p>
        </w:tc>
        <w:tc>
          <w:tcPr>
            <w:tcW w:w="3663" w:type="dxa"/>
          </w:tcPr>
          <w:p w:rsidR="00DC1060" w:rsidRPr="00DC1060" w:rsidRDefault="00DC1060" w:rsidP="00DC1060">
            <w:pPr>
              <w:rPr>
                <w:b/>
                <w:sz w:val="12"/>
                <w:szCs w:val="12"/>
                <w:u w:val="single"/>
              </w:rPr>
            </w:pPr>
            <w:r w:rsidRPr="00DC1060">
              <w:rPr>
                <w:b/>
                <w:sz w:val="12"/>
                <w:szCs w:val="12"/>
                <w:u w:val="single"/>
              </w:rPr>
              <w:t>15.Потоки платежей и методы их оценки. Виды процентных ставок</w:t>
            </w:r>
          </w:p>
          <w:p w:rsidR="000326E3" w:rsidRPr="00B17EB2" w:rsidRDefault="00DC1060" w:rsidP="000326E3">
            <w:pPr>
              <w:rPr>
                <w:sz w:val="12"/>
                <w:szCs w:val="12"/>
              </w:rPr>
            </w:pPr>
            <w:r w:rsidRPr="00DC1060">
              <w:rPr>
                <w:sz w:val="12"/>
                <w:szCs w:val="12"/>
              </w:rPr>
              <w:t>Под денежным потоком или потоком наличности в широком смысле понимается распределенное во времени движение денежных средств, возникающее в результате хозяйственной деятельности субъекта.</w:t>
            </w:r>
          </w:p>
          <w:p w:rsidR="00DC1060" w:rsidRPr="00B17EB2" w:rsidRDefault="00DC1060" w:rsidP="000326E3">
            <w:pPr>
              <w:rPr>
                <w:sz w:val="12"/>
                <w:szCs w:val="12"/>
              </w:rPr>
            </w:pPr>
            <w:r w:rsidRPr="00DC1060">
              <w:rPr>
                <w:sz w:val="12"/>
                <w:szCs w:val="12"/>
              </w:rPr>
              <w:t xml:space="preserve">Получаемые платежи или </w:t>
            </w:r>
            <w:r>
              <w:rPr>
                <w:sz w:val="12"/>
                <w:szCs w:val="12"/>
              </w:rPr>
              <w:t>поступления называют притоками, выплачиваемые — оттоками</w:t>
            </w:r>
            <w:r w:rsidRPr="00DC1060">
              <w:rPr>
                <w:sz w:val="12"/>
                <w:szCs w:val="12"/>
              </w:rPr>
              <w:t xml:space="preserve"> денежных средств.</w:t>
            </w:r>
          </w:p>
          <w:p w:rsidR="00566915" w:rsidRPr="00566915" w:rsidRDefault="00566915" w:rsidP="00566915">
            <w:pPr>
              <w:rPr>
                <w:sz w:val="12"/>
                <w:szCs w:val="12"/>
              </w:rPr>
            </w:pPr>
            <w:r w:rsidRPr="00566915">
              <w:rPr>
                <w:sz w:val="12"/>
                <w:szCs w:val="12"/>
              </w:rPr>
              <w:t xml:space="preserve">Существует два метода расчета потоков денежных средств: прямой и косвенный. Принципиальные отличия этих методов вытекают из принципов расчета. При прямом методе расчет потоков осуществляется на основе счетов бухгалтерского учета предприятия, а при косвенном - на основе показателей баланса предприятия и отчета о финансовых результатах. В результате при прямом методе предприятие получает ответы на вопросы относительно притоков и оттоков денежных средств и их достаточности для обеспечения всех платежей. При прямом методе поток денежных средств на конец периода </w:t>
            </w:r>
            <w:proofErr w:type="gramStart"/>
            <w:r w:rsidRPr="00566915">
              <w:rPr>
                <w:sz w:val="12"/>
                <w:szCs w:val="12"/>
              </w:rPr>
              <w:t>определяется</w:t>
            </w:r>
            <w:proofErr w:type="gramEnd"/>
            <w:r w:rsidRPr="00566915">
              <w:rPr>
                <w:sz w:val="12"/>
                <w:szCs w:val="12"/>
              </w:rPr>
              <w:t xml:space="preserve"> как разница между всеми притоками на предприятии потрем видам деятельности (основной, инвестиционной и финансовой) и их опоками. Остаток денежных средств на конец периода определяется как остаток на начало с учетом их оттока за данный период. </w:t>
            </w:r>
          </w:p>
          <w:p w:rsidR="00566915" w:rsidRPr="00566915" w:rsidRDefault="00566915" w:rsidP="00566915">
            <w:pPr>
              <w:rPr>
                <w:sz w:val="12"/>
                <w:szCs w:val="12"/>
              </w:rPr>
            </w:pPr>
            <w:r w:rsidRPr="00566915">
              <w:rPr>
                <w:sz w:val="12"/>
                <w:szCs w:val="12"/>
              </w:rPr>
              <w:t xml:space="preserve">При косвенном методе основой для расчета является нераспределенная прибыль, амортизация, а также изменение активов и пассивов предприятия. При этом увеличение активов уменьшает денежные средства предприятия, а увеличение пассивов - увеличивает, и наоборот. </w:t>
            </w:r>
          </w:p>
          <w:p w:rsidR="00566915" w:rsidRPr="00566915" w:rsidRDefault="00566915" w:rsidP="00566915">
            <w:pPr>
              <w:rPr>
                <w:sz w:val="12"/>
                <w:szCs w:val="12"/>
              </w:rPr>
            </w:pPr>
            <w:r w:rsidRPr="00566915">
              <w:rPr>
                <w:sz w:val="12"/>
                <w:szCs w:val="12"/>
              </w:rPr>
              <w:t>Целям более полного представления о денежных потоках служат так называемые матричные балансы за определенный период времени. В них в числителе - показатели на начало периода, а в знаменателе - на конец. Они показывают изменения за год</w:t>
            </w:r>
            <w:proofErr w:type="gramStart"/>
            <w:r w:rsidRPr="00566915">
              <w:rPr>
                <w:sz w:val="12"/>
                <w:szCs w:val="12"/>
              </w:rPr>
              <w:t xml:space="preserve"> (+; -). </w:t>
            </w:r>
            <w:proofErr w:type="gramEnd"/>
          </w:p>
          <w:p w:rsidR="00566915" w:rsidRPr="00B17EB2" w:rsidRDefault="00566915" w:rsidP="00566915">
            <w:pPr>
              <w:rPr>
                <w:sz w:val="12"/>
                <w:szCs w:val="12"/>
              </w:rPr>
            </w:pPr>
            <w:r w:rsidRPr="00566915">
              <w:rPr>
                <w:sz w:val="12"/>
                <w:szCs w:val="12"/>
              </w:rPr>
              <w:t>Косвенный метод показывает взаимосвязь различных видов деятельности предприятия, а также влияние на прибыль изменений в активах и пассивах предприятия. Основой расчета при прямом методе является выручка от реализации продукции, а при косвенном - прибыль.</w:t>
            </w:r>
          </w:p>
          <w:p w:rsidR="00693024" w:rsidRPr="00693024" w:rsidRDefault="00693024" w:rsidP="00693024">
            <w:pPr>
              <w:rPr>
                <w:sz w:val="12"/>
                <w:szCs w:val="12"/>
              </w:rPr>
            </w:pPr>
            <w:r w:rsidRPr="00693024">
              <w:rPr>
                <w:sz w:val="12"/>
                <w:szCs w:val="12"/>
              </w:rPr>
              <w:t>Процентные ставки можно классифицировать по другим критериям:</w:t>
            </w:r>
          </w:p>
          <w:p w:rsidR="00693024" w:rsidRPr="00693024" w:rsidRDefault="00693024" w:rsidP="00693024">
            <w:pPr>
              <w:rPr>
                <w:sz w:val="12"/>
                <w:szCs w:val="12"/>
              </w:rPr>
            </w:pPr>
            <w:r>
              <w:rPr>
                <w:sz w:val="12"/>
                <w:szCs w:val="12"/>
              </w:rPr>
              <w:t xml:space="preserve"> 1.</w:t>
            </w:r>
            <w:r w:rsidRPr="00693024">
              <w:rPr>
                <w:sz w:val="12"/>
                <w:szCs w:val="12"/>
              </w:rPr>
              <w:t>фиксированная – твердая</w:t>
            </w:r>
            <w:r>
              <w:rPr>
                <w:sz w:val="12"/>
                <w:szCs w:val="12"/>
              </w:rPr>
              <w:t xml:space="preserve">, </w:t>
            </w:r>
            <w:r w:rsidRPr="00693024">
              <w:rPr>
                <w:sz w:val="12"/>
                <w:szCs w:val="12"/>
              </w:rPr>
              <w:t>плавающая</w:t>
            </w:r>
          </w:p>
          <w:p w:rsidR="00693024" w:rsidRPr="00693024" w:rsidRDefault="00693024" w:rsidP="00693024">
            <w:pPr>
              <w:rPr>
                <w:sz w:val="12"/>
                <w:szCs w:val="12"/>
              </w:rPr>
            </w:pPr>
            <w:r>
              <w:rPr>
                <w:sz w:val="12"/>
                <w:szCs w:val="12"/>
              </w:rPr>
              <w:t xml:space="preserve"> 2.</w:t>
            </w:r>
            <w:r w:rsidRPr="00693024">
              <w:rPr>
                <w:sz w:val="12"/>
                <w:szCs w:val="12"/>
              </w:rPr>
              <w:t>нетто-ставка (отражает реально полученный кредитором процентный доход после уплаты всех налогов)</w:t>
            </w:r>
          </w:p>
          <w:p w:rsidR="00693024" w:rsidRPr="00693024" w:rsidRDefault="00693024" w:rsidP="00693024">
            <w:pPr>
              <w:rPr>
                <w:sz w:val="12"/>
                <w:szCs w:val="12"/>
              </w:rPr>
            </w:pPr>
            <w:r w:rsidRPr="00693024">
              <w:rPr>
                <w:sz w:val="12"/>
                <w:szCs w:val="12"/>
              </w:rPr>
              <w:t xml:space="preserve"> – брутто-ставка (валовая (общая) сумма доходов по процентным платежам)</w:t>
            </w:r>
          </w:p>
          <w:p w:rsidR="00693024" w:rsidRPr="00693024" w:rsidRDefault="00693024" w:rsidP="00693024">
            <w:pPr>
              <w:rPr>
                <w:sz w:val="12"/>
                <w:szCs w:val="12"/>
              </w:rPr>
            </w:pPr>
            <w:r w:rsidRPr="00693024">
              <w:rPr>
                <w:sz w:val="12"/>
                <w:szCs w:val="12"/>
              </w:rPr>
              <w:t xml:space="preserve"> – базовая банковская ставка</w:t>
            </w:r>
          </w:p>
          <w:p w:rsidR="00693024" w:rsidRPr="00693024" w:rsidRDefault="00693024" w:rsidP="00693024">
            <w:pPr>
              <w:rPr>
                <w:sz w:val="12"/>
                <w:szCs w:val="12"/>
              </w:rPr>
            </w:pPr>
            <w:r w:rsidRPr="00693024">
              <w:rPr>
                <w:sz w:val="12"/>
                <w:szCs w:val="12"/>
              </w:rPr>
              <w:t xml:space="preserve"> – </w:t>
            </w:r>
            <w:r w:rsidRPr="00693024">
              <w:rPr>
                <w:sz w:val="12"/>
                <w:szCs w:val="12"/>
                <w:lang w:val="en-US"/>
              </w:rPr>
              <w:t>prime</w:t>
            </w:r>
            <w:r w:rsidRPr="00693024">
              <w:rPr>
                <w:sz w:val="12"/>
                <w:szCs w:val="12"/>
              </w:rPr>
              <w:t>-</w:t>
            </w:r>
            <w:r w:rsidRPr="00693024">
              <w:rPr>
                <w:sz w:val="12"/>
                <w:szCs w:val="12"/>
                <w:lang w:val="en-US"/>
              </w:rPr>
              <w:t>rate</w:t>
            </w:r>
            <w:r w:rsidRPr="00693024">
              <w:rPr>
                <w:sz w:val="12"/>
                <w:szCs w:val="12"/>
              </w:rPr>
              <w:t xml:space="preserve"> (базовая процентная ставка, устанавливается каждым банком по процентным кредитам, она включает операционные и административные расходы банка и среднюю прибыли, а надбавка представляет собой премию за риск, связанный с </w:t>
            </w:r>
            <w:proofErr w:type="spellStart"/>
            <w:r w:rsidRPr="00693024">
              <w:rPr>
                <w:sz w:val="12"/>
                <w:szCs w:val="12"/>
              </w:rPr>
              <w:t>невозвратом</w:t>
            </w:r>
            <w:proofErr w:type="spellEnd"/>
            <w:r w:rsidRPr="00693024">
              <w:rPr>
                <w:sz w:val="12"/>
                <w:szCs w:val="12"/>
              </w:rPr>
              <w:t xml:space="preserve"> кредита)</w:t>
            </w:r>
          </w:p>
          <w:p w:rsidR="00693024" w:rsidRPr="00693024" w:rsidRDefault="00693024" w:rsidP="00693024">
            <w:pPr>
              <w:rPr>
                <w:sz w:val="12"/>
                <w:szCs w:val="12"/>
              </w:rPr>
            </w:pPr>
            <w:r w:rsidRPr="00693024">
              <w:rPr>
                <w:sz w:val="12"/>
                <w:szCs w:val="12"/>
              </w:rPr>
              <w:t xml:space="preserve"> – номинальная процентная ставка (устанавливается без учета изменения покупательной стоимости денег, </w:t>
            </w:r>
            <w:proofErr w:type="spellStart"/>
            <w:r w:rsidRPr="00693024">
              <w:rPr>
                <w:sz w:val="12"/>
                <w:szCs w:val="12"/>
              </w:rPr>
              <w:t>всвязи</w:t>
            </w:r>
            <w:proofErr w:type="spellEnd"/>
            <w:r w:rsidRPr="00693024">
              <w:rPr>
                <w:sz w:val="12"/>
                <w:szCs w:val="12"/>
              </w:rPr>
              <w:t xml:space="preserve"> с инфляцией)</w:t>
            </w:r>
          </w:p>
          <w:p w:rsidR="00693024" w:rsidRPr="00693024" w:rsidRDefault="00693024" w:rsidP="00693024">
            <w:pPr>
              <w:rPr>
                <w:sz w:val="12"/>
                <w:szCs w:val="12"/>
              </w:rPr>
            </w:pPr>
            <w:r w:rsidRPr="00693024">
              <w:rPr>
                <w:sz w:val="12"/>
                <w:szCs w:val="12"/>
              </w:rPr>
              <w:t xml:space="preserve"> – реальная процентная ставка (номинальная, скорректированная на темп инфляции) </w:t>
            </w:r>
          </w:p>
          <w:p w:rsidR="00693024" w:rsidRPr="00693024" w:rsidRDefault="00693024" w:rsidP="00693024">
            <w:pPr>
              <w:rPr>
                <w:sz w:val="12"/>
                <w:szCs w:val="12"/>
              </w:rPr>
            </w:pPr>
            <w:r w:rsidRPr="00693024">
              <w:rPr>
                <w:sz w:val="12"/>
                <w:szCs w:val="12"/>
              </w:rPr>
              <w:t xml:space="preserve"> </w:t>
            </w:r>
            <w:proofErr w:type="spellStart"/>
            <w:r w:rsidRPr="00693024">
              <w:rPr>
                <w:sz w:val="12"/>
                <w:szCs w:val="12"/>
                <w:lang w:val="en-US"/>
              </w:rPr>
              <w:t>i</w:t>
            </w:r>
            <w:proofErr w:type="spellEnd"/>
            <w:r w:rsidRPr="00693024">
              <w:rPr>
                <w:sz w:val="12"/>
                <w:szCs w:val="12"/>
              </w:rPr>
              <w:t>=</w:t>
            </w:r>
            <w:r w:rsidRPr="00693024">
              <w:rPr>
                <w:sz w:val="12"/>
                <w:szCs w:val="12"/>
                <w:lang w:val="en-US"/>
              </w:rPr>
              <w:t>r</w:t>
            </w:r>
            <w:r w:rsidRPr="00693024">
              <w:rPr>
                <w:sz w:val="12"/>
                <w:szCs w:val="12"/>
              </w:rPr>
              <w:t xml:space="preserve">+е, где </w:t>
            </w:r>
          </w:p>
          <w:p w:rsidR="00693024" w:rsidRPr="00693024" w:rsidRDefault="00693024" w:rsidP="00693024">
            <w:pPr>
              <w:rPr>
                <w:sz w:val="12"/>
                <w:szCs w:val="12"/>
              </w:rPr>
            </w:pPr>
            <w:r w:rsidRPr="00693024">
              <w:rPr>
                <w:sz w:val="12"/>
                <w:szCs w:val="12"/>
              </w:rPr>
              <w:t xml:space="preserve"> </w:t>
            </w:r>
            <w:proofErr w:type="spellStart"/>
            <w:r w:rsidRPr="00693024">
              <w:rPr>
                <w:sz w:val="12"/>
                <w:szCs w:val="12"/>
                <w:lang w:val="en-US"/>
              </w:rPr>
              <w:t>i</w:t>
            </w:r>
            <w:proofErr w:type="spellEnd"/>
            <w:r w:rsidRPr="00693024">
              <w:rPr>
                <w:sz w:val="12"/>
                <w:szCs w:val="12"/>
              </w:rPr>
              <w:t xml:space="preserve"> - номинальная, или рыночная, ставка процента;</w:t>
            </w:r>
          </w:p>
          <w:p w:rsidR="00693024" w:rsidRPr="008A2C23" w:rsidRDefault="00693024" w:rsidP="00693024">
            <w:pPr>
              <w:rPr>
                <w:sz w:val="12"/>
                <w:szCs w:val="12"/>
              </w:rPr>
            </w:pPr>
            <w:r w:rsidRPr="00693024">
              <w:rPr>
                <w:sz w:val="12"/>
                <w:szCs w:val="12"/>
              </w:rPr>
              <w:t xml:space="preserve"> </w:t>
            </w:r>
            <w:r w:rsidRPr="00693024">
              <w:rPr>
                <w:sz w:val="12"/>
                <w:szCs w:val="12"/>
                <w:lang w:val="en-US"/>
              </w:rPr>
              <w:t>r</w:t>
            </w:r>
            <w:r w:rsidRPr="008A2C23">
              <w:rPr>
                <w:sz w:val="12"/>
                <w:szCs w:val="12"/>
              </w:rPr>
              <w:t xml:space="preserve"> - реальная ставка процента;</w:t>
            </w:r>
          </w:p>
          <w:p w:rsidR="00693024" w:rsidRPr="008A2C23" w:rsidRDefault="00693024" w:rsidP="00693024">
            <w:pPr>
              <w:rPr>
                <w:sz w:val="12"/>
                <w:szCs w:val="12"/>
              </w:rPr>
            </w:pPr>
            <w:r w:rsidRPr="008A2C23">
              <w:rPr>
                <w:sz w:val="12"/>
                <w:szCs w:val="12"/>
              </w:rPr>
              <w:t xml:space="preserve"> е - темп инфляции</w:t>
            </w:r>
            <w:r w:rsidR="008A2C23">
              <w:rPr>
                <w:sz w:val="12"/>
                <w:szCs w:val="12"/>
              </w:rPr>
              <w:t>.</w:t>
            </w:r>
          </w:p>
          <w:p w:rsidR="008A2C23" w:rsidRPr="0016217B" w:rsidRDefault="008A2C23" w:rsidP="008A2C23">
            <w:pPr>
              <w:rPr>
                <w:b/>
                <w:sz w:val="12"/>
                <w:szCs w:val="12"/>
                <w:u w:val="single"/>
              </w:rPr>
            </w:pPr>
            <w:r w:rsidRPr="0016217B">
              <w:rPr>
                <w:b/>
                <w:sz w:val="12"/>
                <w:szCs w:val="12"/>
                <w:u w:val="single"/>
              </w:rPr>
              <w:t>16.Характеристика основных направлений работы финансовой службы</w:t>
            </w:r>
          </w:p>
          <w:p w:rsidR="008A2C23" w:rsidRPr="0016217B" w:rsidRDefault="008A2C23" w:rsidP="008A2C23">
            <w:pPr>
              <w:shd w:val="clear" w:color="auto" w:fill="FFFFFF"/>
              <w:rPr>
                <w:sz w:val="12"/>
                <w:szCs w:val="12"/>
              </w:rPr>
            </w:pPr>
            <w:r w:rsidRPr="0016217B">
              <w:rPr>
                <w:spacing w:val="-3"/>
                <w:sz w:val="12"/>
                <w:szCs w:val="12"/>
              </w:rPr>
              <w:t xml:space="preserve">Для осуществления финансовой работы хозяйствующий </w:t>
            </w:r>
            <w:r w:rsidRPr="0016217B">
              <w:rPr>
                <w:spacing w:val="-8"/>
                <w:sz w:val="12"/>
                <w:szCs w:val="12"/>
              </w:rPr>
              <w:t>субъект создает специальную финансовую службу. Вся деятель</w:t>
            </w:r>
            <w:r w:rsidRPr="0016217B">
              <w:rPr>
                <w:spacing w:val="-8"/>
                <w:sz w:val="12"/>
                <w:szCs w:val="12"/>
              </w:rPr>
              <w:softHyphen/>
            </w:r>
            <w:r w:rsidRPr="0016217B">
              <w:rPr>
                <w:spacing w:val="-5"/>
                <w:sz w:val="12"/>
                <w:szCs w:val="12"/>
              </w:rPr>
              <w:t>ность финансовой службы подчинена главной цели: обеспече</w:t>
            </w:r>
            <w:r w:rsidRPr="0016217B">
              <w:rPr>
                <w:spacing w:val="-5"/>
                <w:sz w:val="12"/>
                <w:szCs w:val="12"/>
              </w:rPr>
              <w:softHyphen/>
            </w:r>
            <w:r w:rsidRPr="0016217B">
              <w:rPr>
                <w:spacing w:val="-7"/>
                <w:sz w:val="12"/>
                <w:szCs w:val="12"/>
              </w:rPr>
              <w:t>нию финансовой стабильности, созданию устойчивых предпо</w:t>
            </w:r>
            <w:r w:rsidRPr="0016217B">
              <w:rPr>
                <w:spacing w:val="-6"/>
                <w:sz w:val="12"/>
                <w:szCs w:val="12"/>
              </w:rPr>
              <w:t xml:space="preserve">сылок для экономического роста организации и получения ею </w:t>
            </w:r>
            <w:r w:rsidRPr="0016217B">
              <w:rPr>
                <w:sz w:val="12"/>
                <w:szCs w:val="12"/>
              </w:rPr>
              <w:t>прибыли в необходимых размерах.</w:t>
            </w:r>
          </w:p>
          <w:p w:rsidR="008A2C23" w:rsidRPr="0016217B" w:rsidRDefault="008A2C23" w:rsidP="008A2C23">
            <w:pPr>
              <w:shd w:val="clear" w:color="auto" w:fill="FFFFFF"/>
              <w:rPr>
                <w:sz w:val="12"/>
                <w:szCs w:val="12"/>
              </w:rPr>
            </w:pPr>
            <w:r w:rsidRPr="0016217B">
              <w:rPr>
                <w:spacing w:val="-5"/>
                <w:sz w:val="12"/>
                <w:szCs w:val="12"/>
              </w:rPr>
              <w:t>Основное назначение финансовой службы состоит в сле</w:t>
            </w:r>
            <w:r w:rsidRPr="0016217B">
              <w:rPr>
                <w:sz w:val="12"/>
                <w:szCs w:val="12"/>
              </w:rPr>
              <w:t>дующем:</w:t>
            </w:r>
          </w:p>
          <w:p w:rsidR="008A2C23" w:rsidRPr="0016217B" w:rsidRDefault="008A2C23" w:rsidP="008A2C23">
            <w:pPr>
              <w:widowControl w:val="0"/>
              <w:numPr>
                <w:ilvl w:val="0"/>
                <w:numId w:val="5"/>
              </w:numPr>
              <w:shd w:val="clear" w:color="auto" w:fill="FFFFFF"/>
              <w:tabs>
                <w:tab w:val="left" w:pos="566"/>
              </w:tabs>
              <w:autoSpaceDE w:val="0"/>
              <w:autoSpaceDN w:val="0"/>
              <w:adjustRightInd w:val="0"/>
              <w:rPr>
                <w:sz w:val="12"/>
                <w:szCs w:val="12"/>
              </w:rPr>
            </w:pPr>
            <w:r w:rsidRPr="0016217B">
              <w:rPr>
                <w:spacing w:val="-7"/>
                <w:sz w:val="12"/>
                <w:szCs w:val="12"/>
              </w:rPr>
              <w:t>в обеспечении финансовыми ресурсами производственно-</w:t>
            </w:r>
            <w:r w:rsidRPr="0016217B">
              <w:rPr>
                <w:spacing w:val="-6"/>
                <w:sz w:val="12"/>
                <w:szCs w:val="12"/>
              </w:rPr>
              <w:t xml:space="preserve">хозяйственной деятельности организации и эффективном </w:t>
            </w:r>
            <w:r w:rsidRPr="0016217B">
              <w:rPr>
                <w:spacing w:val="-7"/>
                <w:sz w:val="12"/>
                <w:szCs w:val="12"/>
              </w:rPr>
              <w:t xml:space="preserve">использовании их для реализации целей, поставленных </w:t>
            </w:r>
            <w:r w:rsidRPr="0016217B">
              <w:rPr>
                <w:sz w:val="12"/>
                <w:szCs w:val="12"/>
              </w:rPr>
              <w:t>руководством предприятия;</w:t>
            </w:r>
          </w:p>
          <w:p w:rsidR="008A2C23" w:rsidRPr="0016217B" w:rsidRDefault="008A2C23" w:rsidP="008A2C23">
            <w:pPr>
              <w:widowControl w:val="0"/>
              <w:numPr>
                <w:ilvl w:val="0"/>
                <w:numId w:val="5"/>
              </w:numPr>
              <w:shd w:val="clear" w:color="auto" w:fill="FFFFFF"/>
              <w:tabs>
                <w:tab w:val="left" w:pos="566"/>
              </w:tabs>
              <w:autoSpaceDE w:val="0"/>
              <w:autoSpaceDN w:val="0"/>
              <w:adjustRightInd w:val="0"/>
              <w:rPr>
                <w:sz w:val="12"/>
                <w:szCs w:val="12"/>
              </w:rPr>
            </w:pPr>
            <w:r w:rsidRPr="0016217B">
              <w:rPr>
                <w:spacing w:val="-7"/>
                <w:sz w:val="12"/>
                <w:szCs w:val="12"/>
              </w:rPr>
              <w:t xml:space="preserve">в осуществлении своевременных расчетов и выполнении </w:t>
            </w:r>
            <w:r w:rsidRPr="0016217B">
              <w:rPr>
                <w:spacing w:val="-6"/>
                <w:sz w:val="12"/>
                <w:szCs w:val="12"/>
              </w:rPr>
              <w:t>финансовых обязательств перед финансово-кредитной си</w:t>
            </w:r>
            <w:r w:rsidRPr="0016217B">
              <w:rPr>
                <w:spacing w:val="-7"/>
                <w:sz w:val="12"/>
                <w:szCs w:val="12"/>
              </w:rPr>
              <w:t>стемой и другими хозяйствующими субъектами;</w:t>
            </w:r>
          </w:p>
          <w:p w:rsidR="008A2C23" w:rsidRPr="0016217B" w:rsidRDefault="008A2C23" w:rsidP="008A2C23">
            <w:pPr>
              <w:widowControl w:val="0"/>
              <w:numPr>
                <w:ilvl w:val="0"/>
                <w:numId w:val="5"/>
              </w:numPr>
              <w:shd w:val="clear" w:color="auto" w:fill="FFFFFF"/>
              <w:tabs>
                <w:tab w:val="left" w:pos="566"/>
              </w:tabs>
              <w:autoSpaceDE w:val="0"/>
              <w:autoSpaceDN w:val="0"/>
              <w:adjustRightInd w:val="0"/>
              <w:rPr>
                <w:sz w:val="12"/>
                <w:szCs w:val="12"/>
              </w:rPr>
            </w:pPr>
            <w:r w:rsidRPr="0016217B">
              <w:rPr>
                <w:spacing w:val="-5"/>
                <w:sz w:val="12"/>
                <w:szCs w:val="12"/>
              </w:rPr>
              <w:t xml:space="preserve">в обеспечении роста доходности активов организации, </w:t>
            </w:r>
            <w:r w:rsidRPr="0016217B">
              <w:rPr>
                <w:sz w:val="12"/>
                <w:szCs w:val="12"/>
              </w:rPr>
              <w:t>собственного капитала, продаж;</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7"/>
                <w:sz w:val="12"/>
                <w:szCs w:val="12"/>
              </w:rPr>
              <w:t>в разработке долгосрочных, текущих и оперативных фи</w:t>
            </w:r>
            <w:r w:rsidRPr="0016217B">
              <w:rPr>
                <w:sz w:val="12"/>
                <w:szCs w:val="12"/>
              </w:rPr>
              <w:t>нансовых планов;</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6"/>
                <w:sz w:val="12"/>
                <w:szCs w:val="12"/>
              </w:rPr>
              <w:t>в контроле движения денежных потоков организации;</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4"/>
                <w:sz w:val="12"/>
                <w:szCs w:val="12"/>
              </w:rPr>
              <w:t>в предоставлении собственникам организации достовер</w:t>
            </w:r>
            <w:r w:rsidRPr="0016217B">
              <w:rPr>
                <w:spacing w:val="-4"/>
                <w:sz w:val="12"/>
                <w:szCs w:val="12"/>
              </w:rPr>
              <w:softHyphen/>
            </w:r>
            <w:r w:rsidRPr="0016217B">
              <w:rPr>
                <w:sz w:val="12"/>
                <w:szCs w:val="12"/>
              </w:rPr>
              <w:t>ной оперативной информации.</w:t>
            </w:r>
          </w:p>
          <w:p w:rsidR="008A2C23" w:rsidRPr="0016217B" w:rsidRDefault="008A2C23" w:rsidP="008A2C23">
            <w:pPr>
              <w:shd w:val="clear" w:color="auto" w:fill="FFFFFF"/>
              <w:rPr>
                <w:sz w:val="12"/>
                <w:szCs w:val="12"/>
              </w:rPr>
            </w:pPr>
            <w:r w:rsidRPr="0016217B">
              <w:rPr>
                <w:spacing w:val="-13"/>
                <w:sz w:val="12"/>
                <w:szCs w:val="12"/>
              </w:rPr>
              <w:t>Другими словами, сущность финансовой работы состоит в обес</w:t>
            </w:r>
            <w:r w:rsidRPr="0016217B">
              <w:rPr>
                <w:spacing w:val="-13"/>
                <w:sz w:val="12"/>
                <w:szCs w:val="12"/>
              </w:rPr>
              <w:softHyphen/>
            </w:r>
            <w:r w:rsidRPr="0016217B">
              <w:rPr>
                <w:spacing w:val="-7"/>
                <w:sz w:val="12"/>
                <w:szCs w:val="12"/>
              </w:rPr>
              <w:t>печении кругооборота основного и оборотного капиталов и под</w:t>
            </w:r>
            <w:r w:rsidRPr="0016217B">
              <w:rPr>
                <w:spacing w:val="-7"/>
                <w:sz w:val="12"/>
                <w:szCs w:val="12"/>
              </w:rPr>
              <w:softHyphen/>
              <w:t xml:space="preserve">держании финансовых отношений, сопутствующих успешной </w:t>
            </w:r>
            <w:r w:rsidRPr="0016217B">
              <w:rPr>
                <w:sz w:val="12"/>
                <w:szCs w:val="12"/>
              </w:rPr>
              <w:t>коммерческой деятельности.</w:t>
            </w:r>
          </w:p>
          <w:p w:rsidR="008A2C23" w:rsidRPr="0016217B" w:rsidRDefault="008A2C23" w:rsidP="008A2C23">
            <w:pPr>
              <w:shd w:val="clear" w:color="auto" w:fill="FFFFFF"/>
              <w:rPr>
                <w:sz w:val="12"/>
                <w:szCs w:val="12"/>
              </w:rPr>
            </w:pPr>
            <w:r w:rsidRPr="0016217B">
              <w:rPr>
                <w:spacing w:val="-6"/>
                <w:sz w:val="12"/>
                <w:szCs w:val="12"/>
              </w:rPr>
              <w:t>К обязанностям финансовой службы организации относятся:</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5"/>
                <w:sz w:val="12"/>
                <w:szCs w:val="12"/>
              </w:rPr>
              <w:t>быстрая подготовка финансовых документов, качествен</w:t>
            </w:r>
            <w:r w:rsidRPr="0016217B">
              <w:rPr>
                <w:spacing w:val="-5"/>
                <w:sz w:val="12"/>
                <w:szCs w:val="12"/>
              </w:rPr>
              <w:softHyphen/>
              <w:t>ных по содержанию и в объеме, необходимом для приня</w:t>
            </w:r>
            <w:r w:rsidRPr="0016217B">
              <w:rPr>
                <w:spacing w:val="-5"/>
                <w:sz w:val="12"/>
                <w:szCs w:val="12"/>
              </w:rPr>
              <w:softHyphen/>
            </w:r>
            <w:r w:rsidRPr="0016217B">
              <w:rPr>
                <w:spacing w:val="-7"/>
                <w:sz w:val="12"/>
                <w:szCs w:val="12"/>
              </w:rPr>
              <w:t>тия руководством предприятия эффективных управленче</w:t>
            </w:r>
            <w:r w:rsidRPr="0016217B">
              <w:rPr>
                <w:spacing w:val="-7"/>
                <w:sz w:val="12"/>
                <w:szCs w:val="12"/>
              </w:rPr>
              <w:softHyphen/>
            </w:r>
            <w:r w:rsidRPr="0016217B">
              <w:rPr>
                <w:sz w:val="12"/>
                <w:szCs w:val="12"/>
              </w:rPr>
              <w:t>ских решений;</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11"/>
                <w:sz w:val="12"/>
                <w:szCs w:val="12"/>
              </w:rPr>
              <w:t xml:space="preserve">координация всех направлений деятельности подразделений </w:t>
            </w:r>
            <w:r w:rsidRPr="0016217B">
              <w:rPr>
                <w:spacing w:val="-7"/>
                <w:sz w:val="12"/>
                <w:szCs w:val="12"/>
              </w:rPr>
              <w:t>организации для достижений главной цели предприятия;</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12"/>
                <w:sz w:val="12"/>
                <w:szCs w:val="12"/>
              </w:rPr>
              <w:t>составление всех финансовых планов хозяйствующего субъ</w:t>
            </w:r>
            <w:r w:rsidRPr="0016217B">
              <w:rPr>
                <w:sz w:val="12"/>
                <w:szCs w:val="12"/>
              </w:rPr>
              <w:t>екта.</w:t>
            </w:r>
          </w:p>
          <w:p w:rsidR="008A2C23" w:rsidRPr="0016217B" w:rsidRDefault="008A2C23" w:rsidP="008A2C23">
            <w:pPr>
              <w:shd w:val="clear" w:color="auto" w:fill="FFFFFF"/>
              <w:rPr>
                <w:sz w:val="12"/>
                <w:szCs w:val="12"/>
              </w:rPr>
            </w:pPr>
            <w:r w:rsidRPr="0016217B">
              <w:rPr>
                <w:spacing w:val="-7"/>
                <w:sz w:val="12"/>
                <w:szCs w:val="12"/>
              </w:rPr>
              <w:t xml:space="preserve">Важнейшими направлениями работы финансовой службы </w:t>
            </w:r>
            <w:r w:rsidRPr="0016217B">
              <w:rPr>
                <w:sz w:val="12"/>
                <w:szCs w:val="12"/>
              </w:rPr>
              <w:t>коммерческой организации являются:</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6"/>
                <w:sz w:val="12"/>
                <w:szCs w:val="12"/>
              </w:rPr>
              <w:t>финансовое планирование;</w:t>
            </w:r>
          </w:p>
          <w:p w:rsidR="008A2C23" w:rsidRPr="0016217B" w:rsidRDefault="008A2C23" w:rsidP="008A2C23">
            <w:pPr>
              <w:widowControl w:val="0"/>
              <w:numPr>
                <w:ilvl w:val="0"/>
                <w:numId w:val="4"/>
              </w:numPr>
              <w:shd w:val="clear" w:color="auto" w:fill="FFFFFF"/>
              <w:tabs>
                <w:tab w:val="left" w:pos="554"/>
              </w:tabs>
              <w:autoSpaceDE w:val="0"/>
              <w:autoSpaceDN w:val="0"/>
              <w:adjustRightInd w:val="0"/>
              <w:rPr>
                <w:sz w:val="12"/>
                <w:szCs w:val="12"/>
              </w:rPr>
            </w:pPr>
            <w:r w:rsidRPr="0016217B">
              <w:rPr>
                <w:spacing w:val="-7"/>
                <w:sz w:val="12"/>
                <w:szCs w:val="12"/>
              </w:rPr>
              <w:t>оперативная (текущая) деятельность по управлению де</w:t>
            </w:r>
            <w:r w:rsidRPr="0016217B">
              <w:rPr>
                <w:spacing w:val="-7"/>
                <w:sz w:val="12"/>
                <w:szCs w:val="12"/>
              </w:rPr>
              <w:softHyphen/>
            </w:r>
            <w:r w:rsidRPr="0016217B">
              <w:rPr>
                <w:sz w:val="12"/>
                <w:szCs w:val="12"/>
              </w:rPr>
              <w:t>нежными потоками;</w:t>
            </w:r>
          </w:p>
          <w:p w:rsidR="008A2C23" w:rsidRDefault="008A2C23" w:rsidP="008A2C23">
            <w:pPr>
              <w:rPr>
                <w:spacing w:val="-6"/>
                <w:sz w:val="12"/>
                <w:szCs w:val="12"/>
              </w:rPr>
            </w:pPr>
            <w:r w:rsidRPr="0016217B">
              <w:rPr>
                <w:spacing w:val="-6"/>
                <w:sz w:val="12"/>
                <w:szCs w:val="12"/>
              </w:rPr>
              <w:t>контрольно-аналитическая работа.</w:t>
            </w:r>
          </w:p>
          <w:p w:rsidR="00C05690" w:rsidRPr="008A2C23" w:rsidRDefault="00C05690" w:rsidP="004719A1">
            <w:pPr>
              <w:rPr>
                <w:sz w:val="12"/>
                <w:szCs w:val="12"/>
              </w:rPr>
            </w:pPr>
          </w:p>
        </w:tc>
        <w:tc>
          <w:tcPr>
            <w:tcW w:w="3663" w:type="dxa"/>
          </w:tcPr>
          <w:p w:rsidR="00413BBC" w:rsidRPr="00413BBC" w:rsidRDefault="00413BBC" w:rsidP="00413BBC">
            <w:pPr>
              <w:rPr>
                <w:b/>
                <w:sz w:val="12"/>
                <w:szCs w:val="12"/>
                <w:u w:val="single"/>
              </w:rPr>
            </w:pPr>
            <w:r w:rsidRPr="00413BBC">
              <w:rPr>
                <w:b/>
                <w:sz w:val="12"/>
                <w:szCs w:val="12"/>
                <w:u w:val="single"/>
              </w:rPr>
              <w:t>17.Сущность и виды финансового риска. Риск и доходность</w:t>
            </w:r>
          </w:p>
          <w:p w:rsidR="00123468" w:rsidRDefault="00CF37D4" w:rsidP="008A2C23">
            <w:pPr>
              <w:widowControl w:val="0"/>
              <w:shd w:val="clear" w:color="auto" w:fill="FFFFFF"/>
              <w:tabs>
                <w:tab w:val="left" w:pos="550"/>
              </w:tabs>
              <w:autoSpaceDE w:val="0"/>
              <w:autoSpaceDN w:val="0"/>
              <w:adjustRightInd w:val="0"/>
              <w:rPr>
                <w:sz w:val="12"/>
                <w:szCs w:val="12"/>
              </w:rPr>
            </w:pPr>
            <w:r w:rsidRPr="00CF37D4">
              <w:rPr>
                <w:sz w:val="12"/>
                <w:szCs w:val="12"/>
              </w:rPr>
              <w:t>Финансовый риск предприятия — это вероятность возникновения неблагоприятных финансовых последствий в форме потери дохода или капитала при неопределённости условий осуществления его финансовой деятельности.</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CF37D4">
              <w:rPr>
                <w:sz w:val="12"/>
                <w:szCs w:val="12"/>
              </w:rPr>
              <w:t xml:space="preserve">Финансовые риски можно разделить </w:t>
            </w:r>
            <w:proofErr w:type="gramStart"/>
            <w:r w:rsidRPr="00CF37D4">
              <w:rPr>
                <w:sz w:val="12"/>
                <w:szCs w:val="12"/>
              </w:rPr>
              <w:t>на</w:t>
            </w:r>
            <w:proofErr w:type="gramEnd"/>
            <w:r w:rsidRPr="00CF37D4">
              <w:rPr>
                <w:sz w:val="12"/>
                <w:szCs w:val="12"/>
              </w:rPr>
              <w:t>:</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CF37D4">
              <w:rPr>
                <w:b/>
                <w:sz w:val="12"/>
                <w:szCs w:val="12"/>
              </w:rPr>
              <w:t>Риск снижения финансовой устойчивости</w:t>
            </w:r>
            <w:r w:rsidRPr="00CF37D4">
              <w:rPr>
                <w:sz w:val="12"/>
                <w:szCs w:val="12"/>
              </w:rPr>
              <w:t xml:space="preserve"> (или риск нарушения равновесия финансового развития) предприятия определяется несовершенством структуры капитала (чрезмерной долей используемых заёмных средств на предприятии), что вызывает дисбаланс положительного и отрицательного денежных потоков предприятия по объёмам.</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CF37D4">
              <w:rPr>
                <w:b/>
                <w:sz w:val="12"/>
                <w:szCs w:val="12"/>
              </w:rPr>
              <w:t>Риск неплатёжеспособности</w:t>
            </w:r>
            <w:r w:rsidRPr="00CF37D4">
              <w:rPr>
                <w:sz w:val="12"/>
                <w:szCs w:val="12"/>
              </w:rPr>
              <w:t xml:space="preserve"> (или риск несбалансированной ликвидности) предприятия определяется снижением уровня ликвидности оборотных активов, что вызывает дисбаланс положительного и отрицательного денежных потоков предприятия во времени.</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CF37D4">
              <w:rPr>
                <w:b/>
                <w:sz w:val="12"/>
                <w:szCs w:val="12"/>
              </w:rPr>
              <w:t>Инвестиционный риск</w:t>
            </w:r>
            <w:r w:rsidRPr="00CF37D4">
              <w:rPr>
                <w:sz w:val="12"/>
                <w:szCs w:val="12"/>
              </w:rPr>
              <w:t xml:space="preserve"> означает возможность возникновения финансовых потерь в процессе осуществления инвестиционной деятельности предприятия. </w:t>
            </w:r>
            <w:proofErr w:type="gramStart"/>
            <w:r w:rsidRPr="00CF37D4">
              <w:rPr>
                <w:sz w:val="12"/>
                <w:szCs w:val="12"/>
              </w:rPr>
              <w:t>В соответствии с видами инвестиционной деятельности различают риск реального инвестирования и риск финансового инвестирования, которые, в свою очередь, подразделяются на отдельные подвиды.</w:t>
            </w:r>
            <w:proofErr w:type="gramEnd"/>
            <w:r w:rsidRPr="00CF37D4">
              <w:rPr>
                <w:sz w:val="12"/>
                <w:szCs w:val="12"/>
              </w:rPr>
              <w:t xml:space="preserve"> Например, в составе риска реального инвестирования могут быть выделены риски несвоевременной подготовки инвестиционного проекта, несвоевременного завершения проектно-конструкторских работ, несвоевременного окончания строительно-монтажных работ т.п.</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CF37D4">
              <w:rPr>
                <w:b/>
                <w:sz w:val="12"/>
                <w:szCs w:val="12"/>
              </w:rPr>
              <w:t>Инфляционный риск</w:t>
            </w:r>
            <w:r w:rsidRPr="00CF37D4">
              <w:rPr>
                <w:sz w:val="12"/>
                <w:szCs w:val="12"/>
              </w:rPr>
              <w:t xml:space="preserve"> означает возможность обесценения реальной стоимости капитала (в форме финансовых активов предприятия), а также ожидаемых доходов от осуществления финансовых операций в условиях инфляции.</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CF37D4">
              <w:rPr>
                <w:b/>
                <w:sz w:val="12"/>
                <w:szCs w:val="12"/>
              </w:rPr>
              <w:t>Процентный риск</w:t>
            </w:r>
            <w:r w:rsidRPr="00CF37D4">
              <w:rPr>
                <w:sz w:val="12"/>
                <w:szCs w:val="12"/>
              </w:rPr>
              <w:t xml:space="preserve"> состоит в непредвиденном изменении процентной ставки по финансовым ресурсам. Этот вид риска подразделяется на: позиционный риск — возникает, если проценты за пользование кредитными ресурсами выплачиваются по «плавающей» ставке (например, компания, выдающая кредит или имеющая депозит в банке, понесёт убыток в случае понижения процентных ставок); портфельный процентный риск — это риск, который отражает влияние изменения процентных ставок на стоимость акций и облигаций (например, увеличение процентных ставок на основные кредитные ресурсы уменьшает стоимость портфеля финансовых инструментов); структурный процентный риск — это риск, связанный с воздействием изменения процентных ставок на экономическое положение предприятия в целом.</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EB0A4E">
              <w:rPr>
                <w:b/>
                <w:sz w:val="12"/>
                <w:szCs w:val="12"/>
              </w:rPr>
              <w:t>Валютный риск</w:t>
            </w:r>
            <w:r w:rsidRPr="00CF37D4">
              <w:rPr>
                <w:sz w:val="12"/>
                <w:szCs w:val="12"/>
              </w:rPr>
              <w:t xml:space="preserve"> характерен для предприятий, ведущих внешнеэкономическую деятельность (импортирующих сырьё, материалы и полуфабрикаты и экспортирующих готовую продукцию). </w:t>
            </w:r>
            <w:proofErr w:type="gramStart"/>
            <w:r w:rsidRPr="00CF37D4">
              <w:rPr>
                <w:sz w:val="12"/>
                <w:szCs w:val="12"/>
              </w:rPr>
              <w:t xml:space="preserve">Этот вид риска подразделяется на операционный валютный риск — проявляется в </w:t>
            </w:r>
            <w:proofErr w:type="spellStart"/>
            <w:r w:rsidRPr="00CF37D4">
              <w:rPr>
                <w:sz w:val="12"/>
                <w:szCs w:val="12"/>
              </w:rPr>
              <w:t>недополучении</w:t>
            </w:r>
            <w:proofErr w:type="spellEnd"/>
            <w:r w:rsidRPr="00CF37D4">
              <w:rPr>
                <w:sz w:val="12"/>
                <w:szCs w:val="12"/>
              </w:rPr>
              <w:t xml:space="preserve"> предусмотренных доходов в результате воздействия изменения обменного курса иностранной валюты на ожидаемые денежные потоки от внешнеэкономических операций предприятия; трансляционный валютный риск (балансовый) — возникает при наличии у головной компании дочерних компаний или филиалов за рубежом, его источником является несоответствие между активами и пассивами компании, пересчитанными в валюте разных стран.</w:t>
            </w:r>
            <w:proofErr w:type="gramEnd"/>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EB0A4E">
              <w:rPr>
                <w:b/>
                <w:sz w:val="12"/>
                <w:szCs w:val="12"/>
              </w:rPr>
              <w:t>Депозитный риск</w:t>
            </w:r>
            <w:r w:rsidRPr="00CF37D4">
              <w:rPr>
                <w:sz w:val="12"/>
                <w:szCs w:val="12"/>
              </w:rPr>
              <w:t xml:space="preserve"> означает возможность </w:t>
            </w:r>
            <w:proofErr w:type="spellStart"/>
            <w:r w:rsidRPr="00CF37D4">
              <w:rPr>
                <w:sz w:val="12"/>
                <w:szCs w:val="12"/>
              </w:rPr>
              <w:t>невозврата</w:t>
            </w:r>
            <w:proofErr w:type="spellEnd"/>
            <w:r w:rsidRPr="00CF37D4">
              <w:rPr>
                <w:sz w:val="12"/>
                <w:szCs w:val="12"/>
              </w:rPr>
              <w:t xml:space="preserve"> депозитных вкладов (непогашения депозитных сертификатов). Он связан с неправильной оценкой и неудачным выбором коммерческого банка для осуществления депозитных операций предприятия.</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EB0A4E">
              <w:rPr>
                <w:b/>
                <w:sz w:val="12"/>
                <w:szCs w:val="12"/>
              </w:rPr>
              <w:t>Кредитный риск</w:t>
            </w:r>
            <w:r w:rsidRPr="00CF37D4">
              <w:rPr>
                <w:sz w:val="12"/>
                <w:szCs w:val="12"/>
              </w:rPr>
              <w:t xml:space="preserve"> появляется у предприятия при предоставлении им товарного (коммерческого) или потребительского кредита покупателям. Этот вид риска подразделяется на риск прямых убытков, который возникает в случае </w:t>
            </w:r>
            <w:proofErr w:type="spellStart"/>
            <w:r w:rsidRPr="00CF37D4">
              <w:rPr>
                <w:sz w:val="12"/>
                <w:szCs w:val="12"/>
              </w:rPr>
              <w:t>невозврата</w:t>
            </w:r>
            <w:proofErr w:type="spellEnd"/>
            <w:r w:rsidRPr="00CF37D4">
              <w:rPr>
                <w:sz w:val="12"/>
                <w:szCs w:val="12"/>
              </w:rPr>
              <w:t xml:space="preserve"> кредита или его части; риск косвенных убытков, связанный с задержкой уплаты основного долга и процентов по нему; процентный риск — если кредит выдан под «плавающую» процентную ставку.</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EB0A4E">
              <w:rPr>
                <w:b/>
                <w:sz w:val="12"/>
                <w:szCs w:val="12"/>
              </w:rPr>
              <w:t>Налоговый риск</w:t>
            </w:r>
            <w:r w:rsidRPr="00CF37D4">
              <w:rPr>
                <w:sz w:val="12"/>
                <w:szCs w:val="12"/>
              </w:rPr>
              <w:t xml:space="preserve"> характеризуется: вероятностью введения новых видов налогов и сборов на осуществление отдельных аспектов хозяйственной деятельности, возможностью увеличения уровня ставок действующих налогов и сборов, изменением сроков и условий осуществления отдельных налогов, вероятностью отмены действующих налоговых льгот в сфере хозяйственной деятельности предприятия.</w:t>
            </w:r>
          </w:p>
          <w:p w:rsidR="00CF37D4" w:rsidRPr="00CF37D4" w:rsidRDefault="00CF37D4" w:rsidP="00CF37D4">
            <w:pPr>
              <w:widowControl w:val="0"/>
              <w:shd w:val="clear" w:color="auto" w:fill="FFFFFF"/>
              <w:tabs>
                <w:tab w:val="left" w:pos="550"/>
              </w:tabs>
              <w:autoSpaceDE w:val="0"/>
              <w:autoSpaceDN w:val="0"/>
              <w:adjustRightInd w:val="0"/>
              <w:rPr>
                <w:sz w:val="12"/>
                <w:szCs w:val="12"/>
              </w:rPr>
            </w:pPr>
            <w:r w:rsidRPr="00EB0A4E">
              <w:rPr>
                <w:b/>
                <w:sz w:val="12"/>
                <w:szCs w:val="12"/>
              </w:rPr>
              <w:t>Структурный рис</w:t>
            </w:r>
            <w:r w:rsidRPr="00CF37D4">
              <w:rPr>
                <w:sz w:val="12"/>
                <w:szCs w:val="12"/>
              </w:rPr>
              <w:t>к определяется неэффективным финансированием текущих затрат предприятия, что вызывает высокий удельный вес постоянных издержек в общей их сумме.</w:t>
            </w:r>
          </w:p>
          <w:p w:rsidR="00CF37D4" w:rsidRDefault="00CF37D4" w:rsidP="00CF37D4">
            <w:pPr>
              <w:widowControl w:val="0"/>
              <w:shd w:val="clear" w:color="auto" w:fill="FFFFFF"/>
              <w:tabs>
                <w:tab w:val="left" w:pos="550"/>
              </w:tabs>
              <w:autoSpaceDE w:val="0"/>
              <w:autoSpaceDN w:val="0"/>
              <w:adjustRightInd w:val="0"/>
              <w:rPr>
                <w:sz w:val="12"/>
                <w:szCs w:val="12"/>
              </w:rPr>
            </w:pPr>
            <w:r w:rsidRPr="00EB0A4E">
              <w:rPr>
                <w:b/>
                <w:sz w:val="12"/>
                <w:szCs w:val="12"/>
              </w:rPr>
              <w:t>Криминогенный риск</w:t>
            </w:r>
            <w:r w:rsidRPr="00CF37D4">
              <w:rPr>
                <w:sz w:val="12"/>
                <w:szCs w:val="12"/>
              </w:rPr>
              <w:t xml:space="preserve"> проявляется в форме объявления партнёрами предприятия фиктивного банкротства, подделки документов, обеспечивающих незаконное присвоение сторонними лицами денежных и других активов, хищения отдельных видов активов собственным персоналом.</w:t>
            </w:r>
          </w:p>
          <w:p w:rsidR="003502F5" w:rsidRDefault="003502F5" w:rsidP="00CF37D4">
            <w:pPr>
              <w:widowControl w:val="0"/>
              <w:shd w:val="clear" w:color="auto" w:fill="FFFFFF"/>
              <w:tabs>
                <w:tab w:val="left" w:pos="550"/>
              </w:tabs>
              <w:autoSpaceDE w:val="0"/>
              <w:autoSpaceDN w:val="0"/>
              <w:adjustRightInd w:val="0"/>
              <w:rPr>
                <w:sz w:val="12"/>
                <w:szCs w:val="12"/>
              </w:rPr>
            </w:pPr>
            <w:r w:rsidRPr="003502F5">
              <w:rPr>
                <w:sz w:val="12"/>
                <w:szCs w:val="12"/>
              </w:rPr>
              <w:t>Соотношение риска и доходно</w:t>
            </w:r>
            <w:r w:rsidR="0048025E">
              <w:rPr>
                <w:sz w:val="12"/>
                <w:szCs w:val="12"/>
              </w:rPr>
              <w:t>сти</w:t>
            </w:r>
            <w:r w:rsidRPr="003502F5">
              <w:rPr>
                <w:sz w:val="12"/>
                <w:szCs w:val="12"/>
              </w:rPr>
              <w:t xml:space="preserve"> </w:t>
            </w:r>
            <w:r w:rsidR="0048025E">
              <w:rPr>
                <w:sz w:val="12"/>
                <w:szCs w:val="12"/>
              </w:rPr>
              <w:t>-</w:t>
            </w:r>
            <w:r w:rsidRPr="003502F5">
              <w:rPr>
                <w:sz w:val="12"/>
                <w:szCs w:val="12"/>
              </w:rPr>
              <w:t xml:space="preserve"> доходность прямо пропорциональна риску. Иными словами, соотношение риска и доходности объясняет, что, чем больше риск, тем больше прибыль, и чем меньше риск, тем меньше доходность. Становиться ясно, что доходность и риск тесно и прямо </w:t>
            </w:r>
            <w:proofErr w:type="gramStart"/>
            <w:r w:rsidRPr="003502F5">
              <w:rPr>
                <w:sz w:val="12"/>
                <w:szCs w:val="12"/>
              </w:rPr>
              <w:t>связаны</w:t>
            </w:r>
            <w:proofErr w:type="gramEnd"/>
            <w:r w:rsidR="0048025E">
              <w:rPr>
                <w:sz w:val="12"/>
                <w:szCs w:val="12"/>
              </w:rPr>
              <w:t>.</w:t>
            </w:r>
          </w:p>
          <w:p w:rsidR="005A349C" w:rsidRPr="00032B25" w:rsidRDefault="005A349C" w:rsidP="005A349C">
            <w:pPr>
              <w:rPr>
                <w:b/>
                <w:sz w:val="12"/>
                <w:szCs w:val="12"/>
                <w:u w:val="single"/>
              </w:rPr>
            </w:pPr>
            <w:r w:rsidRPr="00032B25">
              <w:rPr>
                <w:b/>
                <w:sz w:val="12"/>
                <w:szCs w:val="12"/>
                <w:u w:val="single"/>
              </w:rPr>
              <w:t>24.Понятие стоимости и структуры капитала</w:t>
            </w:r>
          </w:p>
          <w:p w:rsidR="005A349C" w:rsidRPr="001E27A7" w:rsidRDefault="005A349C" w:rsidP="005A349C">
            <w:pPr>
              <w:autoSpaceDE w:val="0"/>
              <w:autoSpaceDN w:val="0"/>
              <w:adjustRightInd w:val="0"/>
              <w:rPr>
                <w:rFonts w:eastAsiaTheme="minorHAnsi"/>
                <w:color w:val="000000"/>
                <w:sz w:val="12"/>
                <w:szCs w:val="12"/>
                <w:lang w:eastAsia="en-US"/>
              </w:rPr>
            </w:pPr>
            <w:r w:rsidRPr="001E27A7">
              <w:rPr>
                <w:rFonts w:eastAsiaTheme="minorHAnsi"/>
                <w:color w:val="000000"/>
                <w:sz w:val="12"/>
                <w:szCs w:val="12"/>
                <w:lang w:eastAsia="en-US"/>
              </w:rPr>
              <w:t xml:space="preserve"> Капитал предприятия формируется за счет различных финансовых источников как краткосрочного, так и долгосрочного характера. Привлечение этих источников связано с определенными затратами, которые несет предприятие. Совокупность этих затрат, выраженная в процентах к величине капитала, представляет собой </w:t>
            </w:r>
            <w:r w:rsidRPr="001E27A7">
              <w:rPr>
                <w:rFonts w:eastAsiaTheme="minorHAnsi"/>
                <w:i/>
                <w:iCs/>
                <w:color w:val="000000"/>
                <w:sz w:val="12"/>
                <w:szCs w:val="12"/>
                <w:lang w:eastAsia="en-US"/>
              </w:rPr>
              <w:t xml:space="preserve">цену (стоимость) капитала фирмы. </w:t>
            </w:r>
          </w:p>
          <w:p w:rsidR="005A349C" w:rsidRDefault="005A349C" w:rsidP="005A349C">
            <w:pPr>
              <w:rPr>
                <w:rFonts w:eastAsiaTheme="minorHAnsi"/>
                <w:color w:val="000000"/>
                <w:sz w:val="12"/>
                <w:szCs w:val="12"/>
                <w:lang w:eastAsia="en-US"/>
              </w:rPr>
            </w:pPr>
            <w:r w:rsidRPr="001E27A7">
              <w:rPr>
                <w:rFonts w:eastAsiaTheme="minorHAnsi"/>
                <w:color w:val="000000"/>
                <w:sz w:val="12"/>
                <w:szCs w:val="12"/>
                <w:lang w:eastAsia="en-US"/>
              </w:rPr>
              <w:t>Стоимость капитала является показателем прибыльности операционной деятельности фирмы, т.е. выступает минимальной нормой формирования операционной прибыли предприятия.</w:t>
            </w:r>
          </w:p>
          <w:p w:rsidR="005A349C" w:rsidRPr="001E27A7" w:rsidRDefault="005A349C" w:rsidP="005A349C">
            <w:pPr>
              <w:autoSpaceDE w:val="0"/>
              <w:autoSpaceDN w:val="0"/>
              <w:adjustRightInd w:val="0"/>
              <w:rPr>
                <w:rFonts w:eastAsiaTheme="minorHAnsi"/>
                <w:color w:val="000000"/>
                <w:sz w:val="12"/>
                <w:szCs w:val="12"/>
                <w:lang w:eastAsia="en-US"/>
              </w:rPr>
            </w:pPr>
            <w:r w:rsidRPr="001E27A7">
              <w:rPr>
                <w:rFonts w:eastAsiaTheme="minorHAnsi"/>
                <w:color w:val="000000"/>
                <w:sz w:val="12"/>
                <w:szCs w:val="12"/>
                <w:lang w:eastAsia="en-US"/>
              </w:rPr>
              <w:t xml:space="preserve">Цена капитала используется при оценке прибыльности и реальной рыночной стоимости отдельных финансовых инструментов в процессе осуществления финансового инвестирования, что позволяет предприятию сформировать наиболее эффективный инвестиционный портфель. </w:t>
            </w:r>
          </w:p>
          <w:p w:rsidR="005A349C" w:rsidRDefault="005A349C" w:rsidP="005A349C">
            <w:pPr>
              <w:rPr>
                <w:rFonts w:eastAsiaTheme="minorHAnsi"/>
                <w:color w:val="000000"/>
                <w:sz w:val="12"/>
                <w:szCs w:val="12"/>
                <w:lang w:eastAsia="en-US"/>
              </w:rPr>
            </w:pPr>
            <w:r w:rsidRPr="001E27A7">
              <w:rPr>
                <w:rFonts w:eastAsiaTheme="minorHAnsi"/>
                <w:color w:val="000000"/>
                <w:sz w:val="12"/>
                <w:szCs w:val="12"/>
                <w:lang w:eastAsia="en-US"/>
              </w:rPr>
              <w:t>Показатель стоимости капитала используется также при принятии решений о выборе политики формирования и финансирования предприятием своих оборотных активов и многих других.</w:t>
            </w:r>
          </w:p>
          <w:p w:rsidR="005A349C" w:rsidRPr="003D1582" w:rsidRDefault="005A349C" w:rsidP="005A349C">
            <w:pPr>
              <w:rPr>
                <w:sz w:val="12"/>
                <w:szCs w:val="12"/>
              </w:rPr>
            </w:pPr>
            <w:r w:rsidRPr="003D1582">
              <w:rPr>
                <w:sz w:val="12"/>
                <w:szCs w:val="12"/>
              </w:rPr>
              <w:t xml:space="preserve">Соотношение всех форм собственных и заемных финансовых средств, используемых предприятием в процессе своей хозяйственной деятельности для финансирования активов, представляет собой </w:t>
            </w:r>
            <w:r w:rsidRPr="003D1582">
              <w:rPr>
                <w:b/>
                <w:sz w:val="12"/>
                <w:szCs w:val="12"/>
              </w:rPr>
              <w:t>структуру капитала</w:t>
            </w:r>
            <w:r w:rsidRPr="003D1582">
              <w:rPr>
                <w:sz w:val="12"/>
                <w:szCs w:val="12"/>
              </w:rPr>
              <w:t xml:space="preserve"> предприятия.</w:t>
            </w:r>
          </w:p>
          <w:p w:rsidR="005A349C" w:rsidRDefault="005A349C" w:rsidP="00CF37D4">
            <w:pPr>
              <w:widowControl w:val="0"/>
              <w:shd w:val="clear" w:color="auto" w:fill="FFFFFF"/>
              <w:tabs>
                <w:tab w:val="left" w:pos="550"/>
              </w:tabs>
              <w:autoSpaceDE w:val="0"/>
              <w:autoSpaceDN w:val="0"/>
              <w:adjustRightInd w:val="0"/>
              <w:rPr>
                <w:sz w:val="12"/>
                <w:szCs w:val="12"/>
              </w:rPr>
            </w:pPr>
          </w:p>
          <w:p w:rsidR="004719A1" w:rsidRPr="008A2C23" w:rsidRDefault="004719A1" w:rsidP="00CF37D4">
            <w:pPr>
              <w:widowControl w:val="0"/>
              <w:shd w:val="clear" w:color="auto" w:fill="FFFFFF"/>
              <w:tabs>
                <w:tab w:val="left" w:pos="550"/>
              </w:tabs>
              <w:autoSpaceDE w:val="0"/>
              <w:autoSpaceDN w:val="0"/>
              <w:adjustRightInd w:val="0"/>
              <w:rPr>
                <w:sz w:val="12"/>
                <w:szCs w:val="12"/>
              </w:rPr>
            </w:pPr>
          </w:p>
        </w:tc>
      </w:tr>
      <w:tr w:rsidR="007C6A4D" w:rsidRPr="000112B6" w:rsidTr="007C6A4D">
        <w:tc>
          <w:tcPr>
            <w:tcW w:w="3662" w:type="dxa"/>
          </w:tcPr>
          <w:p w:rsidR="00D42824" w:rsidRPr="00D42824" w:rsidRDefault="00D42824" w:rsidP="00D42824">
            <w:pPr>
              <w:rPr>
                <w:b/>
                <w:sz w:val="12"/>
                <w:szCs w:val="12"/>
                <w:u w:val="single"/>
              </w:rPr>
            </w:pPr>
            <w:r w:rsidRPr="00D42824">
              <w:rPr>
                <w:b/>
                <w:sz w:val="12"/>
                <w:szCs w:val="12"/>
                <w:u w:val="single"/>
              </w:rPr>
              <w:lastRenderedPageBreak/>
              <w:t>19.</w:t>
            </w:r>
            <w:r w:rsidR="004B5220">
              <w:rPr>
                <w:b/>
                <w:sz w:val="12"/>
                <w:szCs w:val="12"/>
                <w:u w:val="single"/>
              </w:rPr>
              <w:t>20.</w:t>
            </w:r>
            <w:r w:rsidRPr="00D42824">
              <w:rPr>
                <w:b/>
                <w:sz w:val="12"/>
                <w:szCs w:val="12"/>
                <w:u w:val="single"/>
              </w:rPr>
              <w:t>Виды и методы оценки инвестиционных проектов</w:t>
            </w:r>
          </w:p>
          <w:p w:rsidR="00D42824" w:rsidRPr="005A22F4" w:rsidRDefault="00D42824" w:rsidP="00D42824">
            <w:pPr>
              <w:rPr>
                <w:sz w:val="12"/>
                <w:szCs w:val="12"/>
              </w:rPr>
            </w:pPr>
            <w:r w:rsidRPr="005A22F4">
              <w:rPr>
                <w:sz w:val="12"/>
                <w:szCs w:val="12"/>
              </w:rPr>
              <w:t xml:space="preserve">Инвестиционный проект — это программа мероприятий, с помощью которых осуществляются эффективные капитальные вложения для получения прибыли. </w:t>
            </w:r>
          </w:p>
          <w:p w:rsidR="00D42824" w:rsidRPr="00B948AA" w:rsidRDefault="00D42824" w:rsidP="00D42824">
            <w:pPr>
              <w:rPr>
                <w:sz w:val="12"/>
                <w:szCs w:val="12"/>
              </w:rPr>
            </w:pPr>
            <w:r w:rsidRPr="00B948AA">
              <w:rPr>
                <w:sz w:val="12"/>
                <w:szCs w:val="12"/>
              </w:rPr>
              <w:t>Виды инвестиционных проектов зависят от очень большого числа факторов и различаются по многим критериям. Рассмотрим основные виды инвестиционных проектов.</w:t>
            </w:r>
          </w:p>
          <w:p w:rsidR="00D42824" w:rsidRPr="00B948AA" w:rsidRDefault="00D42824" w:rsidP="00D42824">
            <w:pPr>
              <w:rPr>
                <w:sz w:val="12"/>
                <w:szCs w:val="12"/>
              </w:rPr>
            </w:pPr>
            <w:r w:rsidRPr="00B948AA">
              <w:rPr>
                <w:sz w:val="12"/>
                <w:szCs w:val="12"/>
              </w:rPr>
              <w:t xml:space="preserve">В зависимости от степени влияния друг на друга, выделяют следующие проекты </w:t>
            </w:r>
          </w:p>
          <w:p w:rsidR="00D42824" w:rsidRPr="00B948AA" w:rsidRDefault="00D42824" w:rsidP="00D42824">
            <w:pPr>
              <w:rPr>
                <w:sz w:val="12"/>
                <w:szCs w:val="12"/>
              </w:rPr>
            </w:pPr>
            <w:r>
              <w:rPr>
                <w:sz w:val="12"/>
                <w:szCs w:val="12"/>
              </w:rPr>
              <w:t>-</w:t>
            </w:r>
            <w:r w:rsidRPr="00B948AA">
              <w:rPr>
                <w:sz w:val="12"/>
                <w:szCs w:val="12"/>
              </w:rPr>
              <w:t>независимые проекты</w:t>
            </w:r>
            <w:r>
              <w:rPr>
                <w:sz w:val="12"/>
                <w:szCs w:val="12"/>
              </w:rPr>
              <w:t xml:space="preserve">; </w:t>
            </w:r>
            <w:proofErr w:type="gramStart"/>
            <w:r>
              <w:rPr>
                <w:sz w:val="12"/>
                <w:szCs w:val="12"/>
              </w:rPr>
              <w:t>-</w:t>
            </w:r>
            <w:r w:rsidRPr="00B948AA">
              <w:rPr>
                <w:sz w:val="12"/>
                <w:szCs w:val="12"/>
              </w:rPr>
              <w:t>в</w:t>
            </w:r>
            <w:proofErr w:type="gramEnd"/>
            <w:r w:rsidRPr="00B948AA">
              <w:rPr>
                <w:sz w:val="12"/>
                <w:szCs w:val="12"/>
              </w:rPr>
              <w:t>заимодополняющие проекты</w:t>
            </w:r>
            <w:r>
              <w:rPr>
                <w:sz w:val="12"/>
                <w:szCs w:val="12"/>
              </w:rPr>
              <w:t>;</w:t>
            </w:r>
            <w:r w:rsidRPr="00B948AA">
              <w:rPr>
                <w:sz w:val="12"/>
                <w:szCs w:val="12"/>
              </w:rPr>
              <w:t xml:space="preserve"> </w:t>
            </w:r>
            <w:r>
              <w:rPr>
                <w:sz w:val="12"/>
                <w:szCs w:val="12"/>
              </w:rPr>
              <w:t>-</w:t>
            </w:r>
            <w:r w:rsidRPr="00B948AA">
              <w:rPr>
                <w:sz w:val="12"/>
                <w:szCs w:val="12"/>
              </w:rPr>
              <w:t>исключающие друг друга проекты</w:t>
            </w:r>
          </w:p>
          <w:p w:rsidR="00D42824" w:rsidRPr="00B948AA" w:rsidRDefault="00D42824" w:rsidP="00D42824">
            <w:pPr>
              <w:rPr>
                <w:sz w:val="12"/>
                <w:szCs w:val="12"/>
              </w:rPr>
            </w:pPr>
            <w:r w:rsidRPr="00B948AA">
              <w:rPr>
                <w:sz w:val="12"/>
                <w:szCs w:val="12"/>
              </w:rPr>
              <w:t xml:space="preserve">Также инвестиционные проекты различаются по времени реализации </w:t>
            </w:r>
          </w:p>
          <w:p w:rsidR="00D42824" w:rsidRPr="00B948AA" w:rsidRDefault="00D42824" w:rsidP="00D42824">
            <w:pPr>
              <w:rPr>
                <w:sz w:val="12"/>
                <w:szCs w:val="12"/>
              </w:rPr>
            </w:pPr>
            <w:r>
              <w:rPr>
                <w:sz w:val="12"/>
                <w:szCs w:val="12"/>
              </w:rPr>
              <w:t>-</w:t>
            </w:r>
            <w:r w:rsidRPr="00B948AA">
              <w:rPr>
                <w:sz w:val="12"/>
                <w:szCs w:val="12"/>
              </w:rPr>
              <w:t>краткосрочные проекты (до 3х лет)</w:t>
            </w:r>
            <w:proofErr w:type="gramStart"/>
            <w:r>
              <w:rPr>
                <w:sz w:val="12"/>
                <w:szCs w:val="12"/>
              </w:rPr>
              <w:t>;-</w:t>
            </w:r>
            <w:proofErr w:type="gramEnd"/>
            <w:r w:rsidRPr="00B948AA">
              <w:rPr>
                <w:sz w:val="12"/>
                <w:szCs w:val="12"/>
              </w:rPr>
              <w:t>среднесрочные проекты</w:t>
            </w:r>
            <w:r>
              <w:rPr>
                <w:sz w:val="12"/>
                <w:szCs w:val="12"/>
              </w:rPr>
              <w:t>; -</w:t>
            </w:r>
            <w:r w:rsidRPr="00B948AA">
              <w:rPr>
                <w:sz w:val="12"/>
                <w:szCs w:val="12"/>
              </w:rPr>
              <w:t>долгосрочные проекты (свыше 5 лет)</w:t>
            </w:r>
          </w:p>
          <w:p w:rsidR="00D42824" w:rsidRPr="00B948AA" w:rsidRDefault="00D42824" w:rsidP="00D42824">
            <w:pPr>
              <w:rPr>
                <w:sz w:val="12"/>
                <w:szCs w:val="12"/>
              </w:rPr>
            </w:pPr>
            <w:r w:rsidRPr="00B948AA">
              <w:rPr>
                <w:sz w:val="12"/>
                <w:szCs w:val="12"/>
              </w:rPr>
              <w:t xml:space="preserve">По объему вложенных инвестиций в проект выделяют следующие виды </w:t>
            </w:r>
          </w:p>
          <w:p w:rsidR="00D42824" w:rsidRPr="00B948AA" w:rsidRDefault="00D42824" w:rsidP="00D42824">
            <w:pPr>
              <w:rPr>
                <w:sz w:val="12"/>
                <w:szCs w:val="12"/>
              </w:rPr>
            </w:pPr>
            <w:r>
              <w:rPr>
                <w:sz w:val="12"/>
                <w:szCs w:val="12"/>
              </w:rPr>
              <w:t>-</w:t>
            </w:r>
            <w:r w:rsidRPr="00B948AA">
              <w:rPr>
                <w:sz w:val="12"/>
                <w:szCs w:val="12"/>
              </w:rPr>
              <w:t>малые проекты</w:t>
            </w:r>
            <w:r>
              <w:rPr>
                <w:sz w:val="12"/>
                <w:szCs w:val="12"/>
              </w:rPr>
              <w:t xml:space="preserve">; </w:t>
            </w:r>
            <w:proofErr w:type="gramStart"/>
            <w:r>
              <w:rPr>
                <w:sz w:val="12"/>
                <w:szCs w:val="12"/>
              </w:rPr>
              <w:t>-</w:t>
            </w:r>
            <w:r w:rsidRPr="00B948AA">
              <w:rPr>
                <w:sz w:val="12"/>
                <w:szCs w:val="12"/>
              </w:rPr>
              <w:t>с</w:t>
            </w:r>
            <w:proofErr w:type="gramEnd"/>
            <w:r w:rsidRPr="00B948AA">
              <w:rPr>
                <w:sz w:val="12"/>
                <w:szCs w:val="12"/>
              </w:rPr>
              <w:t>редние проекты</w:t>
            </w:r>
            <w:r>
              <w:rPr>
                <w:sz w:val="12"/>
                <w:szCs w:val="12"/>
              </w:rPr>
              <w:t>;</w:t>
            </w:r>
            <w:r w:rsidRPr="00B948AA">
              <w:rPr>
                <w:sz w:val="12"/>
                <w:szCs w:val="12"/>
              </w:rPr>
              <w:t xml:space="preserve"> </w:t>
            </w:r>
            <w:r>
              <w:rPr>
                <w:sz w:val="12"/>
                <w:szCs w:val="12"/>
              </w:rPr>
              <w:t xml:space="preserve"> -</w:t>
            </w:r>
            <w:r w:rsidRPr="00B948AA">
              <w:rPr>
                <w:sz w:val="12"/>
                <w:szCs w:val="12"/>
              </w:rPr>
              <w:t xml:space="preserve">крупные проекты </w:t>
            </w:r>
          </w:p>
          <w:p w:rsidR="00D42824" w:rsidRPr="00B948AA" w:rsidRDefault="00D42824" w:rsidP="00D42824">
            <w:pPr>
              <w:rPr>
                <w:sz w:val="12"/>
                <w:szCs w:val="12"/>
              </w:rPr>
            </w:pPr>
            <w:r>
              <w:rPr>
                <w:sz w:val="12"/>
                <w:szCs w:val="12"/>
              </w:rPr>
              <w:t>-</w:t>
            </w:r>
            <w:proofErr w:type="spellStart"/>
            <w:r w:rsidRPr="00B948AA">
              <w:rPr>
                <w:sz w:val="12"/>
                <w:szCs w:val="12"/>
              </w:rPr>
              <w:t>мегапроекты</w:t>
            </w:r>
            <w:proofErr w:type="spellEnd"/>
            <w:r w:rsidRPr="00B948AA">
              <w:rPr>
                <w:sz w:val="12"/>
                <w:szCs w:val="12"/>
              </w:rPr>
              <w:t xml:space="preserve"> (чаще всего в данном виде инвестиционного проекта участвуют международные и государственные инвестиции, связанные между собой)</w:t>
            </w:r>
          </w:p>
          <w:p w:rsidR="00D42824" w:rsidRPr="00B948AA" w:rsidRDefault="00D42824" w:rsidP="00D42824">
            <w:pPr>
              <w:rPr>
                <w:sz w:val="12"/>
                <w:szCs w:val="12"/>
              </w:rPr>
            </w:pPr>
            <w:r w:rsidRPr="00B948AA">
              <w:rPr>
                <w:sz w:val="12"/>
                <w:szCs w:val="12"/>
              </w:rPr>
              <w:t xml:space="preserve">По направлению деятельности бывают следующие виды инвестиционных проектов </w:t>
            </w:r>
          </w:p>
          <w:p w:rsidR="00D42824" w:rsidRDefault="00D42824" w:rsidP="00D42824">
            <w:pPr>
              <w:rPr>
                <w:sz w:val="12"/>
                <w:szCs w:val="12"/>
              </w:rPr>
            </w:pPr>
            <w:r>
              <w:rPr>
                <w:sz w:val="12"/>
                <w:szCs w:val="12"/>
              </w:rPr>
              <w:t>-</w:t>
            </w:r>
            <w:r w:rsidRPr="00B948AA">
              <w:rPr>
                <w:sz w:val="12"/>
                <w:szCs w:val="12"/>
              </w:rPr>
              <w:t>социальные проекты (направлены на решение наиболее острых социальных задач)</w:t>
            </w:r>
            <w:r>
              <w:rPr>
                <w:sz w:val="12"/>
                <w:szCs w:val="12"/>
              </w:rPr>
              <w:t xml:space="preserve">; </w:t>
            </w:r>
            <w:proofErr w:type="gramStart"/>
            <w:r>
              <w:rPr>
                <w:sz w:val="12"/>
                <w:szCs w:val="12"/>
              </w:rPr>
              <w:t>-</w:t>
            </w:r>
            <w:r w:rsidRPr="00B948AA">
              <w:rPr>
                <w:sz w:val="12"/>
                <w:szCs w:val="12"/>
              </w:rPr>
              <w:t>э</w:t>
            </w:r>
            <w:proofErr w:type="gramEnd"/>
            <w:r w:rsidRPr="00B948AA">
              <w:rPr>
                <w:sz w:val="12"/>
                <w:szCs w:val="12"/>
              </w:rPr>
              <w:t>кологические проекты (направлены на решение экологических проблем)</w:t>
            </w:r>
            <w:r>
              <w:rPr>
                <w:sz w:val="12"/>
                <w:szCs w:val="12"/>
              </w:rPr>
              <w:t>; -</w:t>
            </w:r>
            <w:r w:rsidRPr="00B948AA">
              <w:rPr>
                <w:sz w:val="12"/>
                <w:szCs w:val="12"/>
              </w:rPr>
              <w:t>коммерческие проекты (направлены на получение прибыли)</w:t>
            </w:r>
          </w:p>
          <w:p w:rsidR="00D42824" w:rsidRPr="005A22F4" w:rsidRDefault="00D42824" w:rsidP="00D42824">
            <w:pPr>
              <w:rPr>
                <w:b/>
                <w:sz w:val="12"/>
                <w:szCs w:val="12"/>
              </w:rPr>
            </w:pPr>
            <w:r w:rsidRPr="005A22F4">
              <w:rPr>
                <w:b/>
                <w:sz w:val="12"/>
                <w:szCs w:val="12"/>
              </w:rPr>
              <w:t>Методы оценки инвестиционных проектов:</w:t>
            </w:r>
          </w:p>
          <w:p w:rsidR="00D42824" w:rsidRDefault="00D42824" w:rsidP="00D42824">
            <w:pPr>
              <w:rPr>
                <w:sz w:val="12"/>
                <w:szCs w:val="12"/>
              </w:rPr>
            </w:pPr>
            <w:r>
              <w:rPr>
                <w:sz w:val="12"/>
                <w:szCs w:val="12"/>
              </w:rPr>
              <w:t xml:space="preserve">1)Чистый дисконтированный доход </w:t>
            </w:r>
            <w:r>
              <w:rPr>
                <w:sz w:val="12"/>
                <w:szCs w:val="12"/>
                <w:lang w:val="en-US"/>
              </w:rPr>
              <w:t>NPV</w:t>
            </w:r>
            <w:r w:rsidRPr="00D0699C">
              <w:rPr>
                <w:sz w:val="12"/>
                <w:szCs w:val="12"/>
              </w:rPr>
              <w:t>-</w:t>
            </w:r>
            <w:r>
              <w:rPr>
                <w:sz w:val="12"/>
                <w:szCs w:val="12"/>
              </w:rPr>
              <w:t>разность между суммой денежных поступлений в результате реализации проекта и суммой дисконтированных текущих стоимостей всех инвестиционных вложений.</w:t>
            </w:r>
          </w:p>
          <w:p w:rsidR="00D42824" w:rsidRDefault="00D42824" w:rsidP="00D42824">
            <w:pPr>
              <w:rPr>
                <w:sz w:val="12"/>
                <w:szCs w:val="12"/>
                <w:lang w:val="en-US"/>
              </w:rPr>
            </w:pPr>
            <w:proofErr w:type="spellStart"/>
            <w:r>
              <w:rPr>
                <w:sz w:val="12"/>
                <w:szCs w:val="12"/>
                <w:lang w:val="en-US"/>
              </w:rPr>
              <w:t>NPV</w:t>
            </w:r>
            <w:r>
              <w:rPr>
                <w:sz w:val="12"/>
                <w:szCs w:val="12"/>
                <w:vertAlign w:val="subscript"/>
                <w:lang w:val="en-US"/>
              </w:rPr>
              <w:t>i</w:t>
            </w:r>
            <w:proofErr w:type="spellEnd"/>
            <w:r>
              <w:rPr>
                <w:sz w:val="12"/>
                <w:szCs w:val="12"/>
                <w:lang w:val="en-US"/>
              </w:rPr>
              <w:t>=</w:t>
            </w:r>
            <m:oMath>
              <m:nary>
                <m:naryPr>
                  <m:chr m:val="∑"/>
                  <m:limLoc m:val="undOvr"/>
                  <m:subHide m:val="on"/>
                  <m:supHide m:val="on"/>
                  <m:ctrlPr>
                    <w:rPr>
                      <w:rFonts w:ascii="Cambria Math" w:hAnsi="Cambria Math"/>
                      <w:i/>
                      <w:sz w:val="12"/>
                      <w:szCs w:val="12"/>
                      <w:lang w:val="en-US"/>
                    </w:rPr>
                  </m:ctrlPr>
                </m:naryPr>
                <m:sub/>
                <m:sup/>
                <m:e>
                  <m:sSub>
                    <m:sSubPr>
                      <m:ctrlPr>
                        <w:rPr>
                          <w:rFonts w:ascii="Cambria Math" w:hAnsi="Cambria Math"/>
                          <w:i/>
                          <w:sz w:val="12"/>
                          <w:szCs w:val="12"/>
                          <w:lang w:val="en-US"/>
                        </w:rPr>
                      </m:ctrlPr>
                    </m:sSubPr>
                    <m:e>
                      <m:r>
                        <w:rPr>
                          <w:rFonts w:ascii="Cambria Math" w:hAnsi="Cambria Math"/>
                          <w:sz w:val="12"/>
                          <w:szCs w:val="12"/>
                          <w:lang w:val="en-US"/>
                        </w:rPr>
                        <m:t>(R</m:t>
                      </m:r>
                    </m:e>
                    <m:sub>
                      <m:r>
                        <w:rPr>
                          <w:rFonts w:ascii="Cambria Math" w:hAnsi="Cambria Math"/>
                          <w:sz w:val="12"/>
                          <w:szCs w:val="12"/>
                          <w:lang w:val="en-US"/>
                        </w:rPr>
                        <m:t>t</m:t>
                      </m:r>
                    </m:sub>
                  </m:sSub>
                </m:e>
              </m:nary>
              <m:r>
                <w:rPr>
                  <w:rFonts w:ascii="Cambria Math" w:hAnsi="Cambria Math"/>
                  <w:sz w:val="12"/>
                  <w:szCs w:val="12"/>
                  <w:lang w:val="en-US"/>
                </w:rPr>
                <m:t>-</m:t>
              </m:r>
              <m:sSub>
                <m:sSubPr>
                  <m:ctrlPr>
                    <w:rPr>
                      <w:rFonts w:ascii="Cambria Math" w:hAnsi="Cambria Math"/>
                      <w:i/>
                      <w:sz w:val="12"/>
                      <w:szCs w:val="12"/>
                      <w:lang w:val="en-US"/>
                    </w:rPr>
                  </m:ctrlPr>
                </m:sSubPr>
                <m:e>
                  <m:r>
                    <w:rPr>
                      <w:rFonts w:ascii="Cambria Math" w:hAnsi="Cambria Math"/>
                      <w:sz w:val="12"/>
                      <w:szCs w:val="12"/>
                      <w:lang w:val="en-US"/>
                    </w:rPr>
                    <m:t>I</m:t>
                  </m:r>
                </m:e>
                <m:sub>
                  <m:r>
                    <w:rPr>
                      <w:rFonts w:ascii="Cambria Math" w:hAnsi="Cambria Math"/>
                      <w:sz w:val="12"/>
                      <w:szCs w:val="12"/>
                      <w:lang w:val="en-US"/>
                    </w:rPr>
                    <m:t>t</m:t>
                  </m:r>
                </m:sub>
              </m:sSub>
              <m:r>
                <w:rPr>
                  <w:rFonts w:ascii="Cambria Math" w:hAnsi="Cambria Math"/>
                  <w:sz w:val="12"/>
                  <w:szCs w:val="12"/>
                  <w:lang w:val="en-US"/>
                </w:rPr>
                <m:t>)*</m:t>
              </m:r>
              <m:sSup>
                <m:sSupPr>
                  <m:ctrlPr>
                    <w:rPr>
                      <w:rFonts w:ascii="Cambria Math" w:hAnsi="Cambria Math"/>
                      <w:i/>
                      <w:sz w:val="12"/>
                      <w:szCs w:val="12"/>
                      <w:lang w:val="en-US"/>
                    </w:rPr>
                  </m:ctrlPr>
                </m:sSupPr>
                <m:e>
                  <m:r>
                    <w:rPr>
                      <w:rFonts w:ascii="Cambria Math" w:hAnsi="Cambria Math"/>
                      <w:sz w:val="12"/>
                      <w:szCs w:val="12"/>
                      <w:lang w:val="en-US"/>
                    </w:rPr>
                    <m:t>(1+r)</m:t>
                  </m:r>
                </m:e>
                <m:sup>
                  <m:r>
                    <w:rPr>
                      <w:rFonts w:ascii="Cambria Math" w:hAnsi="Cambria Math"/>
                      <w:sz w:val="12"/>
                      <w:szCs w:val="12"/>
                      <w:lang w:val="en-US"/>
                    </w:rPr>
                    <m:t>-t</m:t>
                  </m:r>
                </m:sup>
              </m:sSup>
            </m:oMath>
          </w:p>
          <w:p w:rsidR="00D42824" w:rsidRDefault="00D42824" w:rsidP="00D42824">
            <w:pPr>
              <w:rPr>
                <w:sz w:val="12"/>
                <w:szCs w:val="12"/>
              </w:rPr>
            </w:pPr>
            <w:proofErr w:type="spellStart"/>
            <w:r>
              <w:rPr>
                <w:sz w:val="12"/>
                <w:szCs w:val="12"/>
                <w:lang w:val="en-US"/>
              </w:rPr>
              <w:t>R</w:t>
            </w:r>
            <w:r>
              <w:rPr>
                <w:sz w:val="12"/>
                <w:szCs w:val="12"/>
                <w:vertAlign w:val="subscript"/>
                <w:lang w:val="en-US"/>
              </w:rPr>
              <w:t>t</w:t>
            </w:r>
            <w:proofErr w:type="spellEnd"/>
            <w:r w:rsidRPr="00D0699C">
              <w:rPr>
                <w:sz w:val="12"/>
                <w:szCs w:val="12"/>
              </w:rPr>
              <w:t>-</w:t>
            </w:r>
            <w:r>
              <w:rPr>
                <w:sz w:val="12"/>
                <w:szCs w:val="12"/>
              </w:rPr>
              <w:t xml:space="preserve">сумма денежных поступлений </w:t>
            </w:r>
            <w:r>
              <w:rPr>
                <w:sz w:val="12"/>
                <w:szCs w:val="12"/>
                <w:lang w:val="en-US"/>
              </w:rPr>
              <w:t>t</w:t>
            </w:r>
            <w:r>
              <w:rPr>
                <w:sz w:val="12"/>
                <w:szCs w:val="12"/>
              </w:rPr>
              <w:t>,</w:t>
            </w:r>
          </w:p>
          <w:p w:rsidR="00D42824" w:rsidRDefault="00D42824" w:rsidP="00D42824">
            <w:pPr>
              <w:rPr>
                <w:sz w:val="12"/>
                <w:szCs w:val="12"/>
              </w:rPr>
            </w:pPr>
            <w:r>
              <w:rPr>
                <w:sz w:val="12"/>
                <w:szCs w:val="12"/>
              </w:rPr>
              <w:t>(1+</w:t>
            </w:r>
            <w:r>
              <w:rPr>
                <w:sz w:val="12"/>
                <w:szCs w:val="12"/>
                <w:lang w:val="en-US"/>
              </w:rPr>
              <w:t>r</w:t>
            </w:r>
            <w:r w:rsidRPr="003D0F53">
              <w:rPr>
                <w:sz w:val="12"/>
                <w:szCs w:val="12"/>
              </w:rPr>
              <w:t>)</w:t>
            </w:r>
            <w:r w:rsidRPr="003D0F53">
              <w:rPr>
                <w:sz w:val="12"/>
                <w:szCs w:val="12"/>
                <w:vertAlign w:val="superscript"/>
              </w:rPr>
              <w:t>-</w:t>
            </w:r>
            <w:r>
              <w:rPr>
                <w:sz w:val="12"/>
                <w:szCs w:val="12"/>
                <w:vertAlign w:val="superscript"/>
                <w:lang w:val="en-US"/>
              </w:rPr>
              <w:t>t</w:t>
            </w:r>
            <w:r w:rsidRPr="003D0F53">
              <w:rPr>
                <w:sz w:val="12"/>
                <w:szCs w:val="12"/>
              </w:rPr>
              <w:t>-</w:t>
            </w:r>
            <w:r>
              <w:rPr>
                <w:sz w:val="12"/>
                <w:szCs w:val="12"/>
              </w:rPr>
              <w:t>коэффициент дисконтирования,</w:t>
            </w:r>
          </w:p>
          <w:p w:rsidR="00D42824" w:rsidRDefault="00D42824" w:rsidP="00D42824">
            <w:pPr>
              <w:rPr>
                <w:sz w:val="12"/>
                <w:szCs w:val="12"/>
              </w:rPr>
            </w:pPr>
            <w:r>
              <w:rPr>
                <w:sz w:val="12"/>
                <w:szCs w:val="12"/>
                <w:lang w:val="en-US"/>
              </w:rPr>
              <w:t>I</w:t>
            </w:r>
            <w:r>
              <w:rPr>
                <w:sz w:val="12"/>
                <w:szCs w:val="12"/>
                <w:vertAlign w:val="subscript"/>
                <w:lang w:val="en-US"/>
              </w:rPr>
              <w:t>t</w:t>
            </w:r>
            <w:r>
              <w:rPr>
                <w:sz w:val="12"/>
                <w:szCs w:val="12"/>
              </w:rPr>
              <w:t xml:space="preserve">-вложения средств в период </w:t>
            </w:r>
            <w:r>
              <w:rPr>
                <w:sz w:val="12"/>
                <w:szCs w:val="12"/>
                <w:lang w:val="en-US"/>
              </w:rPr>
              <w:t>t</w:t>
            </w:r>
            <w:r>
              <w:rPr>
                <w:sz w:val="12"/>
                <w:szCs w:val="12"/>
              </w:rPr>
              <w:t>,</w:t>
            </w:r>
          </w:p>
          <w:p w:rsidR="00D42824" w:rsidRDefault="00D42824" w:rsidP="00D42824">
            <w:pPr>
              <w:rPr>
                <w:sz w:val="12"/>
                <w:szCs w:val="12"/>
              </w:rPr>
            </w:pPr>
            <w:r>
              <w:rPr>
                <w:sz w:val="12"/>
                <w:szCs w:val="12"/>
              </w:rPr>
              <w:t>(</w:t>
            </w:r>
            <w:proofErr w:type="spellStart"/>
            <w:r>
              <w:rPr>
                <w:sz w:val="12"/>
                <w:szCs w:val="12"/>
                <w:lang w:val="en-US"/>
              </w:rPr>
              <w:t>R</w:t>
            </w:r>
            <w:r>
              <w:rPr>
                <w:sz w:val="12"/>
                <w:szCs w:val="12"/>
                <w:vertAlign w:val="subscript"/>
                <w:lang w:val="en-US"/>
              </w:rPr>
              <w:t>t</w:t>
            </w:r>
            <w:proofErr w:type="spellEnd"/>
            <w:r w:rsidRPr="003D0F53">
              <w:rPr>
                <w:sz w:val="12"/>
                <w:szCs w:val="12"/>
              </w:rPr>
              <w:t>-</w:t>
            </w:r>
            <w:r>
              <w:rPr>
                <w:sz w:val="12"/>
                <w:szCs w:val="12"/>
                <w:lang w:val="en-US"/>
              </w:rPr>
              <w:t>I</w:t>
            </w:r>
            <w:r>
              <w:rPr>
                <w:sz w:val="12"/>
                <w:szCs w:val="12"/>
                <w:vertAlign w:val="subscript"/>
                <w:lang w:val="en-US"/>
              </w:rPr>
              <w:t>t</w:t>
            </w:r>
            <w:r w:rsidRPr="003D0F53">
              <w:rPr>
                <w:sz w:val="12"/>
                <w:szCs w:val="12"/>
              </w:rPr>
              <w:t>)</w:t>
            </w:r>
            <w:r>
              <w:rPr>
                <w:sz w:val="12"/>
                <w:szCs w:val="12"/>
              </w:rPr>
              <w:t xml:space="preserve">-эффект, достигаемый на </w:t>
            </w:r>
            <w:r>
              <w:rPr>
                <w:sz w:val="12"/>
                <w:szCs w:val="12"/>
                <w:lang w:val="en-US"/>
              </w:rPr>
              <w:t>t</w:t>
            </w:r>
            <w:r>
              <w:rPr>
                <w:sz w:val="12"/>
                <w:szCs w:val="12"/>
              </w:rPr>
              <w:t>-м шаге,</w:t>
            </w:r>
          </w:p>
          <w:p w:rsidR="00D42824" w:rsidRDefault="00D42824" w:rsidP="00D42824">
            <w:pPr>
              <w:rPr>
                <w:sz w:val="12"/>
                <w:szCs w:val="12"/>
              </w:rPr>
            </w:pPr>
            <w:proofErr w:type="gramStart"/>
            <w:r>
              <w:rPr>
                <w:sz w:val="12"/>
                <w:szCs w:val="12"/>
                <w:lang w:val="en-US"/>
              </w:rPr>
              <w:t>r</w:t>
            </w:r>
            <w:r>
              <w:rPr>
                <w:sz w:val="12"/>
                <w:szCs w:val="12"/>
              </w:rPr>
              <w:t>-норма</w:t>
            </w:r>
            <w:proofErr w:type="gramEnd"/>
            <w:r>
              <w:rPr>
                <w:sz w:val="12"/>
                <w:szCs w:val="12"/>
              </w:rPr>
              <w:t xml:space="preserve"> дисконтирования.</w:t>
            </w:r>
          </w:p>
          <w:p w:rsidR="00D42824" w:rsidRDefault="00D42824" w:rsidP="00D42824">
            <w:pPr>
              <w:rPr>
                <w:sz w:val="12"/>
                <w:szCs w:val="12"/>
              </w:rPr>
            </w:pPr>
            <w:r>
              <w:rPr>
                <w:sz w:val="12"/>
                <w:szCs w:val="12"/>
              </w:rPr>
              <w:t xml:space="preserve">2)Индекс доходности </w:t>
            </w:r>
            <w:proofErr w:type="spellStart"/>
            <w:r>
              <w:rPr>
                <w:sz w:val="12"/>
                <w:szCs w:val="12"/>
              </w:rPr>
              <w:t>пред</w:t>
            </w:r>
            <w:proofErr w:type="gramStart"/>
            <w:r>
              <w:rPr>
                <w:sz w:val="12"/>
                <w:szCs w:val="12"/>
              </w:rPr>
              <w:t>.с</w:t>
            </w:r>
            <w:proofErr w:type="gramEnd"/>
            <w:r>
              <w:rPr>
                <w:sz w:val="12"/>
                <w:szCs w:val="12"/>
              </w:rPr>
              <w:t>об</w:t>
            </w:r>
            <w:proofErr w:type="spellEnd"/>
            <w:r>
              <w:rPr>
                <w:sz w:val="12"/>
                <w:szCs w:val="12"/>
              </w:rPr>
              <w:t xml:space="preserve">. отношение приведенной стоимости денежных потоков к величине вложений, характеризующих относительную меру возрастания интегрального эффекта </w:t>
            </w:r>
            <w:proofErr w:type="spellStart"/>
            <w:r>
              <w:rPr>
                <w:sz w:val="12"/>
                <w:szCs w:val="12"/>
                <w:lang w:val="en-US"/>
              </w:rPr>
              <w:t>NPV</w:t>
            </w:r>
            <w:r>
              <w:rPr>
                <w:sz w:val="12"/>
                <w:szCs w:val="12"/>
                <w:vertAlign w:val="subscript"/>
                <w:lang w:val="en-US"/>
              </w:rPr>
              <w:t>r</w:t>
            </w:r>
            <w:proofErr w:type="spellEnd"/>
            <w:r>
              <w:rPr>
                <w:sz w:val="12"/>
                <w:szCs w:val="12"/>
              </w:rPr>
              <w:t xml:space="preserve"> на единицу вложенных средств </w:t>
            </w:r>
            <w:r>
              <w:rPr>
                <w:sz w:val="12"/>
                <w:szCs w:val="12"/>
                <w:lang w:val="en-US"/>
              </w:rPr>
              <w:t>I</w:t>
            </w:r>
            <w:r w:rsidRPr="009F7724">
              <w:rPr>
                <w:sz w:val="12"/>
                <w:szCs w:val="12"/>
                <w:vertAlign w:val="subscript"/>
              </w:rPr>
              <w:t>0</w:t>
            </w:r>
            <w:r>
              <w:rPr>
                <w:sz w:val="12"/>
                <w:szCs w:val="12"/>
              </w:rPr>
              <w:t>:</w:t>
            </w:r>
          </w:p>
          <w:p w:rsidR="00D42824" w:rsidRDefault="00D42824" w:rsidP="00D42824">
            <w:pPr>
              <w:rPr>
                <w:sz w:val="12"/>
                <w:szCs w:val="12"/>
                <w:vertAlign w:val="subscript"/>
              </w:rPr>
            </w:pPr>
            <w:r>
              <w:rPr>
                <w:sz w:val="12"/>
                <w:szCs w:val="12"/>
                <w:lang w:val="en-US"/>
              </w:rPr>
              <w:t>PI</w:t>
            </w:r>
            <w:r w:rsidRPr="005A22F4">
              <w:rPr>
                <w:sz w:val="12"/>
                <w:szCs w:val="12"/>
              </w:rPr>
              <w:t>=</w:t>
            </w:r>
            <m:oMath>
              <m:nary>
                <m:naryPr>
                  <m:chr m:val="∑"/>
                  <m:limLoc m:val="undOvr"/>
                  <m:subHide m:val="on"/>
                  <m:supHide m:val="on"/>
                  <m:ctrlPr>
                    <w:rPr>
                      <w:rFonts w:ascii="Cambria Math" w:hAnsi="Cambria Math"/>
                      <w:i/>
                      <w:sz w:val="12"/>
                      <w:szCs w:val="12"/>
                      <w:lang w:val="en-US"/>
                    </w:rPr>
                  </m:ctrlPr>
                </m:naryPr>
                <m:sub/>
                <m:sup/>
                <m:e>
                  <m:sSub>
                    <m:sSubPr>
                      <m:ctrlPr>
                        <w:rPr>
                          <w:rFonts w:ascii="Cambria Math" w:hAnsi="Cambria Math"/>
                          <w:i/>
                          <w:sz w:val="12"/>
                          <w:szCs w:val="12"/>
                          <w:lang w:val="en-US"/>
                        </w:rPr>
                      </m:ctrlPr>
                    </m:sSubPr>
                    <m:e>
                      <m:r>
                        <w:rPr>
                          <w:rFonts w:ascii="Cambria Math" w:hAnsi="Cambria Math"/>
                          <w:sz w:val="12"/>
                          <w:szCs w:val="12"/>
                        </w:rPr>
                        <m:t>(</m:t>
                      </m:r>
                      <m:r>
                        <w:rPr>
                          <w:rFonts w:ascii="Cambria Math" w:hAnsi="Cambria Math"/>
                          <w:sz w:val="12"/>
                          <w:szCs w:val="12"/>
                          <w:lang w:val="en-US"/>
                        </w:rPr>
                        <m:t>R</m:t>
                      </m:r>
                    </m:e>
                    <m:sub>
                      <m:r>
                        <w:rPr>
                          <w:rFonts w:ascii="Cambria Math" w:hAnsi="Cambria Math"/>
                          <w:sz w:val="12"/>
                          <w:szCs w:val="12"/>
                          <w:lang w:val="en-US"/>
                        </w:rPr>
                        <m:t>t</m:t>
                      </m:r>
                    </m:sub>
                  </m:sSub>
                </m:e>
              </m:nary>
              <m:r>
                <w:rPr>
                  <w:rFonts w:ascii="Cambria Math" w:hAnsi="Cambria Math"/>
                  <w:sz w:val="12"/>
                  <w:szCs w:val="12"/>
                </w:rPr>
                <m:t>-</m:t>
              </m:r>
              <m:sSub>
                <m:sSubPr>
                  <m:ctrlPr>
                    <w:rPr>
                      <w:rFonts w:ascii="Cambria Math" w:hAnsi="Cambria Math"/>
                      <w:i/>
                      <w:sz w:val="12"/>
                      <w:szCs w:val="12"/>
                      <w:lang w:val="en-US"/>
                    </w:rPr>
                  </m:ctrlPr>
                </m:sSubPr>
                <m:e>
                  <m:r>
                    <w:rPr>
                      <w:rFonts w:ascii="Cambria Math" w:hAnsi="Cambria Math"/>
                      <w:sz w:val="12"/>
                      <w:szCs w:val="12"/>
                      <w:lang w:val="en-US"/>
                    </w:rPr>
                    <m:t>I</m:t>
                  </m:r>
                </m:e>
                <m:sub>
                  <m:r>
                    <w:rPr>
                      <w:rFonts w:ascii="Cambria Math" w:hAnsi="Cambria Math"/>
                      <w:sz w:val="12"/>
                      <w:szCs w:val="12"/>
                      <w:lang w:val="en-US"/>
                    </w:rPr>
                    <m:t>t</m:t>
                  </m:r>
                </m:sub>
              </m:sSub>
              <m:r>
                <w:rPr>
                  <w:rFonts w:ascii="Cambria Math" w:hAnsi="Cambria Math"/>
                  <w:sz w:val="12"/>
                  <w:szCs w:val="12"/>
                </w:rPr>
                <m:t>)*</m:t>
              </m:r>
              <m:sSup>
                <m:sSupPr>
                  <m:ctrlPr>
                    <w:rPr>
                      <w:rFonts w:ascii="Cambria Math" w:hAnsi="Cambria Math"/>
                      <w:i/>
                      <w:sz w:val="12"/>
                      <w:szCs w:val="12"/>
                      <w:lang w:val="en-US"/>
                    </w:rPr>
                  </m:ctrlPr>
                </m:sSupPr>
                <m:e>
                  <m:r>
                    <w:rPr>
                      <w:rFonts w:ascii="Cambria Math" w:hAnsi="Cambria Math"/>
                      <w:sz w:val="12"/>
                      <w:szCs w:val="12"/>
                    </w:rPr>
                    <m:t>(1+</m:t>
                  </m:r>
                  <m:r>
                    <w:rPr>
                      <w:rFonts w:ascii="Cambria Math" w:hAnsi="Cambria Math"/>
                      <w:sz w:val="12"/>
                      <w:szCs w:val="12"/>
                      <w:lang w:val="en-US"/>
                    </w:rPr>
                    <m:t>r</m:t>
                  </m:r>
                  <m:r>
                    <w:rPr>
                      <w:rFonts w:ascii="Cambria Math" w:hAnsi="Cambria Math"/>
                      <w:sz w:val="12"/>
                      <w:szCs w:val="12"/>
                    </w:rPr>
                    <m:t>)</m:t>
                  </m:r>
                </m:e>
                <m:sup>
                  <m:r>
                    <w:rPr>
                      <w:rFonts w:ascii="Cambria Math" w:hAnsi="Cambria Math"/>
                      <w:sz w:val="12"/>
                      <w:szCs w:val="12"/>
                    </w:rPr>
                    <m:t>-</m:t>
                  </m:r>
                  <m:r>
                    <w:rPr>
                      <w:rFonts w:ascii="Cambria Math" w:hAnsi="Cambria Math"/>
                      <w:sz w:val="12"/>
                      <w:szCs w:val="12"/>
                      <w:lang w:val="en-US"/>
                    </w:rPr>
                    <m:t>t</m:t>
                  </m:r>
                </m:sup>
              </m:sSup>
              <m:r>
                <w:rPr>
                  <w:rFonts w:ascii="Cambria Math" w:hAnsi="Cambria Math"/>
                  <w:sz w:val="12"/>
                  <w:szCs w:val="12"/>
                </w:rPr>
                <m:t xml:space="preserve"> </m:t>
              </m:r>
            </m:oMath>
            <w:r>
              <w:rPr>
                <w:sz w:val="12"/>
                <w:szCs w:val="12"/>
              </w:rPr>
              <w:t xml:space="preserve">/ </w:t>
            </w:r>
            <w:r>
              <w:rPr>
                <w:sz w:val="12"/>
                <w:szCs w:val="12"/>
                <w:lang w:val="en-US"/>
              </w:rPr>
              <w:t>I</w:t>
            </w:r>
            <w:r w:rsidRPr="009F7724">
              <w:rPr>
                <w:sz w:val="12"/>
                <w:szCs w:val="12"/>
                <w:vertAlign w:val="subscript"/>
              </w:rPr>
              <w:t>0</w:t>
            </w:r>
          </w:p>
          <w:p w:rsidR="00D42824" w:rsidRDefault="00D42824" w:rsidP="00D42824">
            <w:pPr>
              <w:rPr>
                <w:sz w:val="12"/>
                <w:szCs w:val="12"/>
              </w:rPr>
            </w:pPr>
            <w:r>
              <w:rPr>
                <w:sz w:val="12"/>
                <w:szCs w:val="12"/>
              </w:rPr>
              <w:t>3</w:t>
            </w:r>
            <w:r w:rsidRPr="005A22F4">
              <w:rPr>
                <w:sz w:val="12"/>
                <w:szCs w:val="12"/>
              </w:rPr>
              <w:t>)</w:t>
            </w:r>
            <w:r>
              <w:rPr>
                <w:sz w:val="12"/>
                <w:szCs w:val="12"/>
              </w:rPr>
              <w:t xml:space="preserve">Внутренняя норма доходности </w:t>
            </w:r>
            <w:r>
              <w:rPr>
                <w:sz w:val="12"/>
                <w:szCs w:val="12"/>
                <w:lang w:val="en-US"/>
              </w:rPr>
              <w:t>IRR</w:t>
            </w:r>
          </w:p>
          <w:p w:rsidR="00D42824" w:rsidRPr="00B41585" w:rsidRDefault="00D42824" w:rsidP="00D42824">
            <w:pPr>
              <w:rPr>
                <w:sz w:val="12"/>
                <w:szCs w:val="12"/>
              </w:rPr>
            </w:pPr>
            <w:r w:rsidRPr="00B41585">
              <w:rPr>
                <w:sz w:val="12"/>
                <w:szCs w:val="12"/>
              </w:rPr>
              <w:t xml:space="preserve">Этот метод состоит в определении чистого приведенного дохода, равного нулю, т. е.  IRR = </w:t>
            </w:r>
            <w:proofErr w:type="spellStart"/>
            <w:r w:rsidRPr="00B41585">
              <w:rPr>
                <w:sz w:val="12"/>
                <w:szCs w:val="12"/>
              </w:rPr>
              <w:t>r</w:t>
            </w:r>
            <w:proofErr w:type="spellEnd"/>
            <w:r w:rsidRPr="00B41585">
              <w:rPr>
                <w:sz w:val="12"/>
                <w:szCs w:val="12"/>
              </w:rPr>
              <w:t xml:space="preserve">, при котором NPV = </w:t>
            </w:r>
            <w:proofErr w:type="spellStart"/>
            <w:r w:rsidRPr="00B41585">
              <w:rPr>
                <w:sz w:val="12"/>
                <w:szCs w:val="12"/>
              </w:rPr>
              <w:t>f</w:t>
            </w:r>
            <w:proofErr w:type="spellEnd"/>
            <w:r w:rsidRPr="00B41585">
              <w:rPr>
                <w:sz w:val="12"/>
                <w:szCs w:val="12"/>
              </w:rPr>
              <w:t xml:space="preserve"> (</w:t>
            </w:r>
            <w:proofErr w:type="spellStart"/>
            <w:r w:rsidRPr="00B41585">
              <w:rPr>
                <w:sz w:val="12"/>
                <w:szCs w:val="12"/>
              </w:rPr>
              <w:t>r</w:t>
            </w:r>
            <w:proofErr w:type="spellEnd"/>
            <w:r w:rsidRPr="00B41585">
              <w:rPr>
                <w:sz w:val="12"/>
                <w:szCs w:val="12"/>
              </w:rPr>
              <w:t>) = 0.</w:t>
            </w:r>
          </w:p>
          <w:p w:rsidR="00D42824" w:rsidRDefault="00D42824" w:rsidP="00D42824">
            <w:pPr>
              <w:rPr>
                <w:sz w:val="12"/>
                <w:szCs w:val="12"/>
              </w:rPr>
            </w:pPr>
            <w:r w:rsidRPr="00B41585">
              <w:rPr>
                <w:sz w:val="12"/>
                <w:szCs w:val="12"/>
              </w:rPr>
              <w:t>IRR показывает максимально допустимый относительный уровень расходов, которые могут быть ассоциированы с данным проектом.</w:t>
            </w:r>
          </w:p>
          <w:p w:rsidR="00D42824" w:rsidRDefault="00D42824" w:rsidP="00D42824">
            <w:pPr>
              <w:rPr>
                <w:sz w:val="12"/>
                <w:szCs w:val="12"/>
              </w:rPr>
            </w:pPr>
            <w:r>
              <w:rPr>
                <w:sz w:val="12"/>
                <w:szCs w:val="12"/>
              </w:rPr>
              <w:t xml:space="preserve">4)Срок окупаемости </w:t>
            </w:r>
            <w:r>
              <w:rPr>
                <w:sz w:val="12"/>
                <w:szCs w:val="12"/>
                <w:lang w:val="en-US"/>
              </w:rPr>
              <w:t>PB</w:t>
            </w:r>
            <w:r>
              <w:rPr>
                <w:sz w:val="12"/>
                <w:szCs w:val="12"/>
              </w:rPr>
              <w:t>-</w:t>
            </w:r>
            <w:r w:rsidRPr="00B41585">
              <w:rPr>
                <w:sz w:val="12"/>
                <w:szCs w:val="12"/>
              </w:rPr>
              <w:t>это время, требуемое для покрытия начальных инвестиций за счет чистого денежного потока, генерируемого инвестиционным проектом.</w:t>
            </w:r>
          </w:p>
          <w:p w:rsidR="00D42824" w:rsidRDefault="00D42824" w:rsidP="00D42824">
            <w:pPr>
              <w:rPr>
                <w:b/>
                <w:sz w:val="12"/>
                <w:szCs w:val="12"/>
              </w:rPr>
            </w:pPr>
            <w:r w:rsidRPr="00B41585">
              <w:rPr>
                <w:b/>
                <w:sz w:val="12"/>
                <w:szCs w:val="12"/>
              </w:rPr>
              <w:t>Простейшие методы оценки инве</w:t>
            </w:r>
            <w:r>
              <w:rPr>
                <w:b/>
                <w:sz w:val="12"/>
                <w:szCs w:val="12"/>
              </w:rPr>
              <w:t>с</w:t>
            </w:r>
            <w:r w:rsidRPr="00B41585">
              <w:rPr>
                <w:b/>
                <w:sz w:val="12"/>
                <w:szCs w:val="12"/>
              </w:rPr>
              <w:t>тиций:</w:t>
            </w:r>
          </w:p>
          <w:p w:rsidR="00D42824" w:rsidRDefault="00D42824" w:rsidP="00D42824">
            <w:pPr>
              <w:rPr>
                <w:sz w:val="12"/>
                <w:szCs w:val="12"/>
                <w:vertAlign w:val="subscript"/>
              </w:rPr>
            </w:pPr>
            <w:r>
              <w:rPr>
                <w:sz w:val="12"/>
                <w:szCs w:val="12"/>
              </w:rPr>
              <w:t>1)Расчет срок</w:t>
            </w:r>
            <w:proofErr w:type="gramStart"/>
            <w:r>
              <w:rPr>
                <w:sz w:val="12"/>
                <w:szCs w:val="12"/>
              </w:rPr>
              <w:t>а(</w:t>
            </w:r>
            <w:proofErr w:type="gramEnd"/>
            <w:r>
              <w:rPr>
                <w:sz w:val="12"/>
                <w:szCs w:val="12"/>
              </w:rPr>
              <w:t xml:space="preserve">периода) окупаемости инвестиций - заключается в определении периода </w:t>
            </w:r>
            <w:r>
              <w:rPr>
                <w:sz w:val="12"/>
                <w:szCs w:val="12"/>
                <w:lang w:val="en-US"/>
              </w:rPr>
              <w:t>PP</w:t>
            </w:r>
            <w:r>
              <w:rPr>
                <w:sz w:val="12"/>
                <w:szCs w:val="12"/>
              </w:rPr>
              <w:t xml:space="preserve">,необходимого для возмещения суммы первоначальных инвестиций </w:t>
            </w:r>
            <w:r>
              <w:rPr>
                <w:sz w:val="12"/>
                <w:szCs w:val="12"/>
                <w:lang w:val="en-US"/>
              </w:rPr>
              <w:t>I</w:t>
            </w:r>
            <w:r w:rsidRPr="009F7724">
              <w:rPr>
                <w:sz w:val="12"/>
                <w:szCs w:val="12"/>
                <w:vertAlign w:val="subscript"/>
              </w:rPr>
              <w:t>0</w:t>
            </w:r>
            <w:r>
              <w:rPr>
                <w:sz w:val="12"/>
                <w:szCs w:val="12"/>
                <w:vertAlign w:val="subscript"/>
              </w:rPr>
              <w:t>.</w:t>
            </w:r>
          </w:p>
          <w:p w:rsidR="00D42824" w:rsidRPr="005A22F4" w:rsidRDefault="00D42824" w:rsidP="00D42824">
            <w:pPr>
              <w:rPr>
                <w:sz w:val="12"/>
                <w:szCs w:val="12"/>
              </w:rPr>
            </w:pPr>
            <w:r>
              <w:rPr>
                <w:sz w:val="12"/>
                <w:szCs w:val="12"/>
                <w:lang w:val="en-US"/>
              </w:rPr>
              <w:t>PP</w:t>
            </w:r>
            <w:r w:rsidRPr="005A22F4">
              <w:rPr>
                <w:sz w:val="12"/>
                <w:szCs w:val="12"/>
              </w:rPr>
              <w:t xml:space="preserve">= </w:t>
            </w:r>
            <w:r>
              <w:rPr>
                <w:sz w:val="12"/>
                <w:szCs w:val="12"/>
                <w:lang w:val="en-US"/>
              </w:rPr>
              <w:t>I</w:t>
            </w:r>
            <w:r w:rsidRPr="005A22F4">
              <w:rPr>
                <w:sz w:val="12"/>
                <w:szCs w:val="12"/>
                <w:vertAlign w:val="subscript"/>
              </w:rPr>
              <w:t xml:space="preserve">0 </w:t>
            </w:r>
            <w:r w:rsidRPr="005A22F4">
              <w:rPr>
                <w:sz w:val="12"/>
                <w:szCs w:val="12"/>
              </w:rPr>
              <w:t>/ (</w:t>
            </w:r>
            <w:proofErr w:type="spellStart"/>
            <w:r>
              <w:rPr>
                <w:sz w:val="12"/>
                <w:szCs w:val="12"/>
                <w:lang w:val="en-US"/>
              </w:rPr>
              <w:t>R</w:t>
            </w:r>
            <w:r>
              <w:rPr>
                <w:sz w:val="12"/>
                <w:szCs w:val="12"/>
                <w:vertAlign w:val="subscript"/>
                <w:lang w:val="en-US"/>
              </w:rPr>
              <w:t>t</w:t>
            </w:r>
            <w:proofErr w:type="spellEnd"/>
            <w:r w:rsidRPr="005A22F4">
              <w:rPr>
                <w:sz w:val="12"/>
                <w:szCs w:val="12"/>
              </w:rPr>
              <w:t>-</w:t>
            </w:r>
            <w:r>
              <w:rPr>
                <w:sz w:val="12"/>
                <w:szCs w:val="12"/>
                <w:lang w:val="en-US"/>
              </w:rPr>
              <w:t>I</w:t>
            </w:r>
            <w:r>
              <w:rPr>
                <w:sz w:val="12"/>
                <w:szCs w:val="12"/>
                <w:vertAlign w:val="subscript"/>
                <w:lang w:val="en-US"/>
              </w:rPr>
              <w:t>t</w:t>
            </w:r>
            <w:r w:rsidRPr="005A22F4">
              <w:rPr>
                <w:sz w:val="12"/>
                <w:szCs w:val="12"/>
              </w:rPr>
              <w:t>),</w:t>
            </w:r>
          </w:p>
          <w:p w:rsidR="00D42824" w:rsidRDefault="00D42824" w:rsidP="00D42824">
            <w:pPr>
              <w:rPr>
                <w:sz w:val="12"/>
                <w:szCs w:val="12"/>
              </w:rPr>
            </w:pPr>
            <w:r>
              <w:rPr>
                <w:sz w:val="12"/>
                <w:szCs w:val="12"/>
              </w:rPr>
              <w:t>где</w:t>
            </w:r>
            <w:r w:rsidRPr="0095514A">
              <w:rPr>
                <w:sz w:val="12"/>
                <w:szCs w:val="12"/>
              </w:rPr>
              <w:t xml:space="preserve"> (</w:t>
            </w:r>
            <w:proofErr w:type="spellStart"/>
            <w:r>
              <w:rPr>
                <w:sz w:val="12"/>
                <w:szCs w:val="12"/>
                <w:lang w:val="en-US"/>
              </w:rPr>
              <w:t>R</w:t>
            </w:r>
            <w:r>
              <w:rPr>
                <w:sz w:val="12"/>
                <w:szCs w:val="12"/>
                <w:vertAlign w:val="subscript"/>
                <w:lang w:val="en-US"/>
              </w:rPr>
              <w:t>t</w:t>
            </w:r>
            <w:proofErr w:type="spellEnd"/>
            <w:r w:rsidRPr="0095514A">
              <w:rPr>
                <w:sz w:val="12"/>
                <w:szCs w:val="12"/>
              </w:rPr>
              <w:t>-</w:t>
            </w:r>
            <w:r>
              <w:rPr>
                <w:sz w:val="12"/>
                <w:szCs w:val="12"/>
                <w:lang w:val="en-US"/>
              </w:rPr>
              <w:t>I</w:t>
            </w:r>
            <w:r>
              <w:rPr>
                <w:sz w:val="12"/>
                <w:szCs w:val="12"/>
                <w:vertAlign w:val="subscript"/>
                <w:lang w:val="en-US"/>
              </w:rPr>
              <w:t>t</w:t>
            </w:r>
            <w:r w:rsidRPr="0095514A">
              <w:rPr>
                <w:sz w:val="12"/>
                <w:szCs w:val="12"/>
              </w:rPr>
              <w:t>)</w:t>
            </w:r>
            <w:r>
              <w:rPr>
                <w:sz w:val="12"/>
                <w:szCs w:val="12"/>
              </w:rPr>
              <w:t xml:space="preserve"> –среднегодовая сумма денежных поступлений от реализации инвестиционного проекта.</w:t>
            </w:r>
          </w:p>
          <w:p w:rsidR="00D42824" w:rsidRDefault="00D42824" w:rsidP="00D42824">
            <w:pPr>
              <w:rPr>
                <w:sz w:val="12"/>
                <w:szCs w:val="12"/>
              </w:rPr>
            </w:pPr>
            <w:r>
              <w:rPr>
                <w:sz w:val="12"/>
                <w:szCs w:val="12"/>
              </w:rPr>
              <w:t>Данный показатель применим в случае, когда величины денежных поступлений по годам равны.</w:t>
            </w:r>
          </w:p>
          <w:p w:rsidR="00D42824" w:rsidRDefault="00D42824" w:rsidP="00D42824">
            <w:pPr>
              <w:rPr>
                <w:sz w:val="12"/>
                <w:szCs w:val="12"/>
              </w:rPr>
            </w:pPr>
            <w:r>
              <w:rPr>
                <w:sz w:val="12"/>
                <w:szCs w:val="12"/>
              </w:rPr>
              <w:t>Условия:</w:t>
            </w:r>
          </w:p>
          <w:p w:rsidR="00D42824" w:rsidRDefault="00D42824" w:rsidP="00D42824">
            <w:pPr>
              <w:rPr>
                <w:sz w:val="12"/>
                <w:szCs w:val="12"/>
              </w:rPr>
            </w:pPr>
            <w:r>
              <w:rPr>
                <w:sz w:val="12"/>
                <w:szCs w:val="12"/>
              </w:rPr>
              <w:t>-равный срок действия сравниваемых проектов</w:t>
            </w:r>
          </w:p>
          <w:p w:rsidR="00D42824" w:rsidRDefault="00D42824" w:rsidP="00D42824">
            <w:pPr>
              <w:rPr>
                <w:sz w:val="12"/>
                <w:szCs w:val="12"/>
              </w:rPr>
            </w:pPr>
            <w:r>
              <w:rPr>
                <w:sz w:val="12"/>
                <w:szCs w:val="12"/>
              </w:rPr>
              <w:t>-единовременный характер первоначальных вложений</w:t>
            </w:r>
          </w:p>
          <w:p w:rsidR="00D42824" w:rsidRDefault="00D42824" w:rsidP="00D42824">
            <w:pPr>
              <w:rPr>
                <w:sz w:val="12"/>
                <w:szCs w:val="12"/>
              </w:rPr>
            </w:pPr>
            <w:r>
              <w:rPr>
                <w:sz w:val="12"/>
                <w:szCs w:val="12"/>
              </w:rPr>
              <w:t>- равенство денежных поступлений после окончания срока окупаемости</w:t>
            </w:r>
          </w:p>
          <w:p w:rsidR="00D42824" w:rsidRDefault="00D42824" w:rsidP="00D42824">
            <w:pPr>
              <w:rPr>
                <w:sz w:val="12"/>
                <w:szCs w:val="12"/>
              </w:rPr>
            </w:pPr>
            <w:r>
              <w:rPr>
                <w:sz w:val="12"/>
                <w:szCs w:val="12"/>
              </w:rPr>
              <w:t>2)Метод определения бухгалтерской рентабельности инвестиций.</w:t>
            </w:r>
          </w:p>
          <w:p w:rsidR="00D42824" w:rsidRPr="00CA5671" w:rsidRDefault="00D42824" w:rsidP="00D42824">
            <w:pPr>
              <w:rPr>
                <w:sz w:val="12"/>
                <w:szCs w:val="12"/>
              </w:rPr>
            </w:pPr>
            <w:r>
              <w:rPr>
                <w:sz w:val="12"/>
                <w:szCs w:val="12"/>
                <w:lang w:val="en-US"/>
              </w:rPr>
              <w:t>ROI</w:t>
            </w:r>
            <w:r w:rsidRPr="00CA5671">
              <w:rPr>
                <w:sz w:val="12"/>
                <w:szCs w:val="12"/>
              </w:rPr>
              <w:t>=[</w:t>
            </w:r>
            <w:r>
              <w:rPr>
                <w:sz w:val="12"/>
                <w:szCs w:val="12"/>
                <w:lang w:val="en-US"/>
              </w:rPr>
              <w:t>E</w:t>
            </w:r>
            <w:r w:rsidRPr="00CA5671">
              <w:rPr>
                <w:sz w:val="12"/>
                <w:szCs w:val="12"/>
              </w:rPr>
              <w:t>(1-</w:t>
            </w:r>
            <w:r>
              <w:rPr>
                <w:sz w:val="12"/>
                <w:szCs w:val="12"/>
                <w:lang w:val="en-US"/>
              </w:rPr>
              <w:t>H</w:t>
            </w:r>
            <w:r w:rsidRPr="00CA5671">
              <w:rPr>
                <w:sz w:val="12"/>
                <w:szCs w:val="12"/>
              </w:rPr>
              <w:t>)] / [(</w:t>
            </w:r>
            <w:r>
              <w:rPr>
                <w:sz w:val="12"/>
                <w:szCs w:val="12"/>
                <w:lang w:val="en-US"/>
              </w:rPr>
              <w:t>c</w:t>
            </w:r>
            <w:r w:rsidRPr="00CA5671">
              <w:rPr>
                <w:sz w:val="12"/>
                <w:szCs w:val="12"/>
                <w:vertAlign w:val="subscript"/>
              </w:rPr>
              <w:t>2</w:t>
            </w:r>
            <w:r w:rsidRPr="00CA5671">
              <w:rPr>
                <w:sz w:val="12"/>
                <w:szCs w:val="12"/>
              </w:rPr>
              <w:t>-</w:t>
            </w:r>
            <w:r>
              <w:rPr>
                <w:sz w:val="12"/>
                <w:szCs w:val="12"/>
                <w:lang w:val="en-US"/>
              </w:rPr>
              <w:t>c</w:t>
            </w:r>
            <w:r w:rsidRPr="00CA5671">
              <w:rPr>
                <w:sz w:val="12"/>
                <w:szCs w:val="12"/>
                <w:vertAlign w:val="subscript"/>
              </w:rPr>
              <w:t>1</w:t>
            </w:r>
            <w:r w:rsidRPr="00CA5671">
              <w:rPr>
                <w:sz w:val="12"/>
                <w:szCs w:val="12"/>
              </w:rPr>
              <w:t>)/2]</w:t>
            </w:r>
          </w:p>
          <w:p w:rsidR="00D42824" w:rsidRDefault="00D42824" w:rsidP="00D42824">
            <w:pPr>
              <w:rPr>
                <w:sz w:val="12"/>
                <w:szCs w:val="12"/>
              </w:rPr>
            </w:pPr>
            <w:r>
              <w:rPr>
                <w:sz w:val="12"/>
                <w:szCs w:val="12"/>
                <w:lang w:val="en-US"/>
              </w:rPr>
              <w:t>H</w:t>
            </w:r>
            <w:r>
              <w:rPr>
                <w:sz w:val="12"/>
                <w:szCs w:val="12"/>
              </w:rPr>
              <w:t>- ставка налогообложения;</w:t>
            </w:r>
          </w:p>
          <w:p w:rsidR="00D42824" w:rsidRDefault="00D42824" w:rsidP="00D42824">
            <w:pPr>
              <w:rPr>
                <w:sz w:val="12"/>
                <w:szCs w:val="12"/>
              </w:rPr>
            </w:pPr>
            <w:r>
              <w:rPr>
                <w:sz w:val="12"/>
                <w:szCs w:val="12"/>
                <w:lang w:val="en-US"/>
              </w:rPr>
              <w:t>E</w:t>
            </w:r>
            <w:r w:rsidRPr="00CA5671">
              <w:rPr>
                <w:sz w:val="12"/>
                <w:szCs w:val="12"/>
              </w:rPr>
              <w:t>(1-</w:t>
            </w:r>
            <w:r>
              <w:rPr>
                <w:sz w:val="12"/>
                <w:szCs w:val="12"/>
                <w:lang w:val="en-US"/>
              </w:rPr>
              <w:t>H</w:t>
            </w:r>
            <w:r w:rsidRPr="00CA5671">
              <w:rPr>
                <w:sz w:val="12"/>
                <w:szCs w:val="12"/>
              </w:rPr>
              <w:t>)</w:t>
            </w:r>
            <w:r>
              <w:rPr>
                <w:sz w:val="12"/>
                <w:szCs w:val="12"/>
              </w:rPr>
              <w:t xml:space="preserve"> – величина дохода после налогообложения;</w:t>
            </w:r>
          </w:p>
          <w:p w:rsidR="00D42824" w:rsidRDefault="00D42824" w:rsidP="00D42824">
            <w:pPr>
              <w:rPr>
                <w:sz w:val="12"/>
                <w:szCs w:val="12"/>
              </w:rPr>
            </w:pPr>
            <w:r>
              <w:rPr>
                <w:sz w:val="12"/>
                <w:szCs w:val="12"/>
                <w:lang w:val="en-US"/>
              </w:rPr>
              <w:t>c</w:t>
            </w:r>
            <w:r w:rsidRPr="00CA5671">
              <w:rPr>
                <w:sz w:val="12"/>
                <w:szCs w:val="12"/>
                <w:vertAlign w:val="subscript"/>
              </w:rPr>
              <w:t>1</w:t>
            </w:r>
            <w:r>
              <w:rPr>
                <w:sz w:val="12"/>
                <w:szCs w:val="12"/>
                <w:vertAlign w:val="subscript"/>
              </w:rPr>
              <w:t xml:space="preserve"> </w:t>
            </w:r>
            <w:r>
              <w:rPr>
                <w:sz w:val="12"/>
                <w:szCs w:val="12"/>
              </w:rPr>
              <w:t>– учетная стоимость активов на начало периода;</w:t>
            </w:r>
          </w:p>
          <w:p w:rsidR="00D42824" w:rsidRDefault="00D42824" w:rsidP="00D42824">
            <w:pPr>
              <w:rPr>
                <w:sz w:val="12"/>
                <w:szCs w:val="12"/>
              </w:rPr>
            </w:pPr>
            <w:r>
              <w:rPr>
                <w:sz w:val="12"/>
                <w:szCs w:val="12"/>
                <w:lang w:val="en-US"/>
              </w:rPr>
              <w:t>c</w:t>
            </w:r>
            <w:r w:rsidRPr="00CA5671">
              <w:rPr>
                <w:sz w:val="12"/>
                <w:szCs w:val="12"/>
                <w:vertAlign w:val="subscript"/>
              </w:rPr>
              <w:t>2</w:t>
            </w:r>
            <w:r>
              <w:rPr>
                <w:sz w:val="12"/>
                <w:szCs w:val="12"/>
              </w:rPr>
              <w:t xml:space="preserve"> - учетная стоимость активов на конец периода;</w:t>
            </w:r>
          </w:p>
          <w:p w:rsidR="003F1366" w:rsidRDefault="00D42824" w:rsidP="002B50CA">
            <w:pPr>
              <w:rPr>
                <w:sz w:val="12"/>
                <w:szCs w:val="12"/>
              </w:rPr>
            </w:pPr>
            <w:r w:rsidRPr="00CA5671">
              <w:rPr>
                <w:sz w:val="12"/>
                <w:szCs w:val="12"/>
              </w:rPr>
              <w:t>(</w:t>
            </w:r>
            <w:r>
              <w:rPr>
                <w:sz w:val="12"/>
                <w:szCs w:val="12"/>
                <w:lang w:val="en-US"/>
              </w:rPr>
              <w:t>c</w:t>
            </w:r>
            <w:r w:rsidRPr="00CA5671">
              <w:rPr>
                <w:sz w:val="12"/>
                <w:szCs w:val="12"/>
                <w:vertAlign w:val="subscript"/>
              </w:rPr>
              <w:t>2</w:t>
            </w:r>
            <w:r w:rsidRPr="00CA5671">
              <w:rPr>
                <w:sz w:val="12"/>
                <w:szCs w:val="12"/>
              </w:rPr>
              <w:t>-</w:t>
            </w:r>
            <w:r>
              <w:rPr>
                <w:sz w:val="12"/>
                <w:szCs w:val="12"/>
                <w:lang w:val="en-US"/>
              </w:rPr>
              <w:t>c</w:t>
            </w:r>
            <w:r w:rsidRPr="00CA5671">
              <w:rPr>
                <w:sz w:val="12"/>
                <w:szCs w:val="12"/>
                <w:vertAlign w:val="subscript"/>
              </w:rPr>
              <w:t>1</w:t>
            </w:r>
            <w:r w:rsidRPr="00CA5671">
              <w:rPr>
                <w:sz w:val="12"/>
                <w:szCs w:val="12"/>
              </w:rPr>
              <w:t>)/2</w:t>
            </w:r>
            <w:r>
              <w:rPr>
                <w:sz w:val="12"/>
                <w:szCs w:val="12"/>
              </w:rPr>
              <w:t xml:space="preserve"> – среднегодовая стоимость инвестиций, рассчитываемая как среднее между учетной стоимостью активов на начало и конец периода.</w:t>
            </w:r>
          </w:p>
          <w:p w:rsidR="006D5A75" w:rsidRPr="00B6172F" w:rsidRDefault="006D5A75" w:rsidP="006D5A75">
            <w:pPr>
              <w:rPr>
                <w:b/>
                <w:sz w:val="12"/>
                <w:szCs w:val="12"/>
                <w:u w:val="single"/>
              </w:rPr>
            </w:pPr>
            <w:r w:rsidRPr="00B6172F">
              <w:rPr>
                <w:b/>
                <w:sz w:val="12"/>
                <w:szCs w:val="12"/>
                <w:u w:val="single"/>
              </w:rPr>
              <w:t>27.Методы планирования прибыли</w:t>
            </w:r>
          </w:p>
          <w:p w:rsidR="006D5A75" w:rsidRPr="00866A04" w:rsidRDefault="006D5A75" w:rsidP="006D5A75">
            <w:pPr>
              <w:autoSpaceDE w:val="0"/>
              <w:autoSpaceDN w:val="0"/>
              <w:adjustRightInd w:val="0"/>
              <w:rPr>
                <w:sz w:val="12"/>
                <w:szCs w:val="12"/>
              </w:rPr>
            </w:pPr>
            <w:r w:rsidRPr="00866A04">
              <w:rPr>
                <w:sz w:val="12"/>
                <w:szCs w:val="12"/>
              </w:rPr>
              <w:t>Планирование прибыли - это процесс разработки системы мероприятий по обеспечению ее формирования в необходимом объеме и эффективном использовании в соответствии с целями и задачами развития предприятия.</w:t>
            </w:r>
          </w:p>
          <w:p w:rsidR="006D5A75" w:rsidRDefault="006D5A75" w:rsidP="006D5A75">
            <w:pPr>
              <w:autoSpaceDE w:val="0"/>
              <w:autoSpaceDN w:val="0"/>
              <w:adjustRightInd w:val="0"/>
              <w:rPr>
                <w:sz w:val="12"/>
                <w:szCs w:val="12"/>
              </w:rPr>
            </w:pPr>
            <w:r w:rsidRPr="00866A04">
              <w:rPr>
                <w:sz w:val="12"/>
                <w:szCs w:val="12"/>
              </w:rPr>
              <w:t>Планирование прибыли предполагает разработку прогнозов по величине прибыли и направлениям ее использования, текущее и оперативное планирование, формирование, распределение и использование прибыли предприятия.</w:t>
            </w:r>
          </w:p>
          <w:p w:rsidR="006D5A75" w:rsidRDefault="006D5A75" w:rsidP="006D5A75">
            <w:pPr>
              <w:autoSpaceDE w:val="0"/>
              <w:autoSpaceDN w:val="0"/>
              <w:adjustRightInd w:val="0"/>
              <w:rPr>
                <w:spacing w:val="-7"/>
                <w:sz w:val="12"/>
                <w:szCs w:val="12"/>
              </w:rPr>
            </w:pPr>
            <w:r w:rsidRPr="00866A04">
              <w:rPr>
                <w:spacing w:val="-8"/>
                <w:sz w:val="12"/>
                <w:szCs w:val="12"/>
              </w:rPr>
              <w:t xml:space="preserve">Планирование прибыли проводится раздельно по всем видам </w:t>
            </w:r>
            <w:r w:rsidRPr="00866A04">
              <w:rPr>
                <w:spacing w:val="-10"/>
                <w:sz w:val="12"/>
                <w:szCs w:val="12"/>
              </w:rPr>
              <w:t xml:space="preserve">деятельности предприятия. Раздельное планирование обусловлено </w:t>
            </w:r>
            <w:r w:rsidRPr="00866A04">
              <w:rPr>
                <w:spacing w:val="-9"/>
                <w:sz w:val="12"/>
                <w:szCs w:val="12"/>
              </w:rPr>
              <w:t>различиями в методологии исчисления и налогообложении при</w:t>
            </w:r>
            <w:r w:rsidRPr="00866A04">
              <w:rPr>
                <w:spacing w:val="-7"/>
                <w:sz w:val="12"/>
                <w:szCs w:val="12"/>
              </w:rPr>
              <w:t>были от разных видов деятельности.</w:t>
            </w:r>
          </w:p>
          <w:p w:rsidR="006D5A75" w:rsidRPr="00866A04" w:rsidRDefault="006D5A75" w:rsidP="006D5A75">
            <w:pPr>
              <w:shd w:val="clear" w:color="auto" w:fill="FFFFFF"/>
              <w:rPr>
                <w:b/>
                <w:sz w:val="12"/>
                <w:szCs w:val="12"/>
              </w:rPr>
            </w:pPr>
            <w:r w:rsidRPr="00866A04">
              <w:rPr>
                <w:spacing w:val="-7"/>
                <w:sz w:val="12"/>
                <w:szCs w:val="12"/>
              </w:rPr>
              <w:t xml:space="preserve">В планировании прибыли используются следующие </w:t>
            </w:r>
            <w:r w:rsidRPr="00866A04">
              <w:rPr>
                <w:b/>
                <w:spacing w:val="-7"/>
                <w:sz w:val="12"/>
                <w:szCs w:val="12"/>
              </w:rPr>
              <w:t>методы:</w:t>
            </w:r>
          </w:p>
          <w:p w:rsidR="006D5A75" w:rsidRPr="00866A04" w:rsidRDefault="006D5A75" w:rsidP="006D5A75">
            <w:pPr>
              <w:widowControl w:val="0"/>
              <w:numPr>
                <w:ilvl w:val="0"/>
                <w:numId w:val="6"/>
              </w:numPr>
              <w:shd w:val="clear" w:color="auto" w:fill="FFFFFF"/>
              <w:tabs>
                <w:tab w:val="left" w:pos="581"/>
              </w:tabs>
              <w:autoSpaceDE w:val="0"/>
              <w:autoSpaceDN w:val="0"/>
              <w:adjustRightInd w:val="0"/>
              <w:rPr>
                <w:sz w:val="12"/>
                <w:szCs w:val="12"/>
              </w:rPr>
            </w:pPr>
            <w:r w:rsidRPr="00866A04">
              <w:rPr>
                <w:spacing w:val="-8"/>
                <w:sz w:val="12"/>
                <w:szCs w:val="12"/>
              </w:rPr>
              <w:t>прямого счета;</w:t>
            </w:r>
          </w:p>
          <w:p w:rsidR="006D5A75" w:rsidRPr="00866A04" w:rsidRDefault="006D5A75" w:rsidP="006D5A75">
            <w:pPr>
              <w:widowControl w:val="0"/>
              <w:numPr>
                <w:ilvl w:val="0"/>
                <w:numId w:val="6"/>
              </w:numPr>
              <w:shd w:val="clear" w:color="auto" w:fill="FFFFFF"/>
              <w:tabs>
                <w:tab w:val="left" w:pos="581"/>
              </w:tabs>
              <w:autoSpaceDE w:val="0"/>
              <w:autoSpaceDN w:val="0"/>
              <w:adjustRightInd w:val="0"/>
              <w:rPr>
                <w:sz w:val="12"/>
                <w:szCs w:val="12"/>
              </w:rPr>
            </w:pPr>
            <w:r w:rsidRPr="00866A04">
              <w:rPr>
                <w:spacing w:val="-7"/>
                <w:sz w:val="12"/>
                <w:szCs w:val="12"/>
              </w:rPr>
              <w:t>аналитический;</w:t>
            </w:r>
          </w:p>
          <w:p w:rsidR="006D5A75" w:rsidRPr="00866A04" w:rsidRDefault="006D5A75" w:rsidP="006D5A75">
            <w:pPr>
              <w:widowControl w:val="0"/>
              <w:numPr>
                <w:ilvl w:val="0"/>
                <w:numId w:val="6"/>
              </w:numPr>
              <w:shd w:val="clear" w:color="auto" w:fill="FFFFFF"/>
              <w:tabs>
                <w:tab w:val="left" w:pos="581"/>
              </w:tabs>
              <w:autoSpaceDE w:val="0"/>
              <w:autoSpaceDN w:val="0"/>
              <w:adjustRightInd w:val="0"/>
              <w:rPr>
                <w:sz w:val="12"/>
                <w:szCs w:val="12"/>
              </w:rPr>
            </w:pPr>
            <w:r w:rsidRPr="00866A04">
              <w:rPr>
                <w:spacing w:val="-4"/>
                <w:sz w:val="12"/>
                <w:szCs w:val="12"/>
              </w:rPr>
              <w:t>на основании эффекта производственного (операционно</w:t>
            </w:r>
            <w:r w:rsidRPr="00866A04">
              <w:rPr>
                <w:sz w:val="12"/>
                <w:szCs w:val="12"/>
              </w:rPr>
              <w:t>го) рычага;</w:t>
            </w:r>
          </w:p>
          <w:p w:rsidR="006D5A75" w:rsidRPr="00866A04" w:rsidRDefault="006D5A75" w:rsidP="006D5A75">
            <w:pPr>
              <w:widowControl w:val="0"/>
              <w:numPr>
                <w:ilvl w:val="0"/>
                <w:numId w:val="6"/>
              </w:numPr>
              <w:shd w:val="clear" w:color="auto" w:fill="FFFFFF"/>
              <w:tabs>
                <w:tab w:val="left" w:pos="581"/>
              </w:tabs>
              <w:autoSpaceDE w:val="0"/>
              <w:autoSpaceDN w:val="0"/>
              <w:adjustRightInd w:val="0"/>
              <w:rPr>
                <w:sz w:val="12"/>
                <w:szCs w:val="12"/>
              </w:rPr>
            </w:pPr>
            <w:r w:rsidRPr="00866A04">
              <w:rPr>
                <w:spacing w:val="-7"/>
                <w:sz w:val="12"/>
                <w:szCs w:val="12"/>
              </w:rPr>
              <w:t xml:space="preserve">на основе </w:t>
            </w:r>
            <w:proofErr w:type="spellStart"/>
            <w:r w:rsidRPr="00866A04">
              <w:rPr>
                <w:spacing w:val="-7"/>
                <w:sz w:val="12"/>
                <w:szCs w:val="12"/>
              </w:rPr>
              <w:t>бюджетирования</w:t>
            </w:r>
            <w:proofErr w:type="spellEnd"/>
            <w:r w:rsidRPr="00866A04">
              <w:rPr>
                <w:spacing w:val="-7"/>
                <w:sz w:val="12"/>
                <w:szCs w:val="12"/>
              </w:rPr>
              <w:t>.</w:t>
            </w:r>
          </w:p>
          <w:p w:rsidR="006D5A75" w:rsidRPr="00866A04" w:rsidRDefault="006D5A75" w:rsidP="006D5A75">
            <w:pPr>
              <w:shd w:val="clear" w:color="auto" w:fill="FFFFFF"/>
              <w:rPr>
                <w:sz w:val="12"/>
                <w:szCs w:val="12"/>
              </w:rPr>
            </w:pPr>
            <w:r w:rsidRPr="00866A04">
              <w:rPr>
                <w:b/>
                <w:bCs/>
                <w:spacing w:val="-9"/>
                <w:sz w:val="12"/>
                <w:szCs w:val="12"/>
              </w:rPr>
              <w:t xml:space="preserve">1. Метод прямого счета. В </w:t>
            </w:r>
            <w:r w:rsidRPr="00866A04">
              <w:rPr>
                <w:spacing w:val="-9"/>
                <w:sz w:val="12"/>
                <w:szCs w:val="12"/>
              </w:rPr>
              <w:t xml:space="preserve">основе его лежит </w:t>
            </w:r>
            <w:proofErr w:type="spellStart"/>
            <w:r w:rsidRPr="00866A04">
              <w:rPr>
                <w:spacing w:val="-9"/>
                <w:sz w:val="12"/>
                <w:szCs w:val="12"/>
              </w:rPr>
              <w:t>поассортимент</w:t>
            </w:r>
            <w:r w:rsidRPr="00866A04">
              <w:rPr>
                <w:spacing w:val="-5"/>
                <w:sz w:val="12"/>
                <w:szCs w:val="12"/>
              </w:rPr>
              <w:t>ный</w:t>
            </w:r>
            <w:proofErr w:type="spellEnd"/>
            <w:r w:rsidRPr="00866A04">
              <w:rPr>
                <w:spacing w:val="-5"/>
                <w:sz w:val="12"/>
                <w:szCs w:val="12"/>
              </w:rPr>
              <w:t xml:space="preserve"> расчет прибыли от выпуска и реализации продукции.</w:t>
            </w:r>
          </w:p>
          <w:p w:rsidR="006D5A75" w:rsidRPr="00866A04" w:rsidRDefault="006D5A75" w:rsidP="006D5A75">
            <w:pPr>
              <w:shd w:val="clear" w:color="auto" w:fill="FFFFFF"/>
              <w:rPr>
                <w:sz w:val="12"/>
                <w:szCs w:val="12"/>
              </w:rPr>
            </w:pPr>
            <w:r w:rsidRPr="00866A04">
              <w:rPr>
                <w:b/>
                <w:bCs/>
                <w:spacing w:val="-3"/>
                <w:sz w:val="12"/>
                <w:szCs w:val="12"/>
              </w:rPr>
              <w:t xml:space="preserve">2. Аналитический метод. </w:t>
            </w:r>
            <w:r w:rsidRPr="00866A04">
              <w:rPr>
                <w:spacing w:val="-3"/>
                <w:sz w:val="12"/>
                <w:szCs w:val="12"/>
              </w:rPr>
              <w:t>Этот метод используется при незна</w:t>
            </w:r>
            <w:r w:rsidRPr="00866A04">
              <w:rPr>
                <w:spacing w:val="-3"/>
                <w:sz w:val="12"/>
                <w:szCs w:val="12"/>
              </w:rPr>
              <w:softHyphen/>
            </w:r>
            <w:r w:rsidRPr="00866A04">
              <w:rPr>
                <w:sz w:val="12"/>
                <w:szCs w:val="12"/>
              </w:rPr>
              <w:t>чительных изменениях в ассортименте выпускаемой продукции. Применяется при отсутствии инфляционного роста цен и себе</w:t>
            </w:r>
            <w:r w:rsidRPr="00866A04">
              <w:rPr>
                <w:sz w:val="12"/>
                <w:szCs w:val="12"/>
              </w:rPr>
              <w:softHyphen/>
              <w:t>стоимости.</w:t>
            </w:r>
          </w:p>
          <w:p w:rsidR="006D5A75" w:rsidRDefault="006D5A75" w:rsidP="006D5A75">
            <w:pPr>
              <w:autoSpaceDE w:val="0"/>
              <w:autoSpaceDN w:val="0"/>
              <w:adjustRightInd w:val="0"/>
              <w:rPr>
                <w:sz w:val="12"/>
                <w:szCs w:val="12"/>
              </w:rPr>
            </w:pPr>
            <w:r w:rsidRPr="00866A04">
              <w:rPr>
                <w:sz w:val="12"/>
                <w:szCs w:val="12"/>
              </w:rPr>
              <w:t>При использовании аналитического метода расчет ведется раздельно по сравнимой и несравнимой товарной продукции.</w:t>
            </w:r>
          </w:p>
          <w:p w:rsidR="006D5A75" w:rsidRDefault="006D5A75" w:rsidP="006D5A75">
            <w:pPr>
              <w:autoSpaceDE w:val="0"/>
              <w:autoSpaceDN w:val="0"/>
              <w:adjustRightInd w:val="0"/>
              <w:rPr>
                <w:sz w:val="12"/>
                <w:szCs w:val="12"/>
              </w:rPr>
            </w:pPr>
            <w:r>
              <w:rPr>
                <w:sz w:val="12"/>
                <w:szCs w:val="12"/>
              </w:rPr>
              <w:t xml:space="preserve">3. </w:t>
            </w:r>
            <w:r w:rsidRPr="00976A94">
              <w:rPr>
                <w:b/>
                <w:sz w:val="12"/>
                <w:szCs w:val="12"/>
              </w:rPr>
              <w:t xml:space="preserve">Метод, основанный </w:t>
            </w:r>
            <w:r w:rsidRPr="00976A94">
              <w:rPr>
                <w:b/>
                <w:spacing w:val="-4"/>
                <w:sz w:val="12"/>
                <w:szCs w:val="12"/>
              </w:rPr>
              <w:t>на основании эффекта производственного (операционно</w:t>
            </w:r>
            <w:r w:rsidRPr="00976A94">
              <w:rPr>
                <w:b/>
                <w:sz w:val="12"/>
                <w:szCs w:val="12"/>
              </w:rPr>
              <w:t>го) рычага</w:t>
            </w:r>
            <w:proofErr w:type="gramStart"/>
            <w:r w:rsidRPr="00976A94">
              <w:rPr>
                <w:spacing w:val="-12"/>
                <w:sz w:val="12"/>
                <w:szCs w:val="12"/>
              </w:rPr>
              <w:t xml:space="preserve"> Э</w:t>
            </w:r>
            <w:proofErr w:type="gramEnd"/>
            <w:r w:rsidRPr="00976A94">
              <w:rPr>
                <w:spacing w:val="-12"/>
                <w:sz w:val="12"/>
                <w:szCs w:val="12"/>
              </w:rPr>
              <w:t>тот метод планирования прибы</w:t>
            </w:r>
            <w:r w:rsidRPr="00976A94">
              <w:rPr>
                <w:sz w:val="12"/>
                <w:szCs w:val="12"/>
              </w:rPr>
              <w:t xml:space="preserve">ли базируется на принципе разделения затрат на постоянные </w:t>
            </w:r>
            <w:r w:rsidRPr="00976A94">
              <w:rPr>
                <w:spacing w:val="-7"/>
                <w:sz w:val="12"/>
                <w:szCs w:val="12"/>
              </w:rPr>
              <w:t>и переменные. С помощью этих данных рассчитывается маржи</w:t>
            </w:r>
            <w:r w:rsidRPr="00976A94">
              <w:rPr>
                <w:sz w:val="12"/>
                <w:szCs w:val="12"/>
              </w:rPr>
              <w:t>нальная прибыль.</w:t>
            </w:r>
          </w:p>
          <w:p w:rsidR="006D5A75" w:rsidRPr="00976A94" w:rsidRDefault="006D5A75" w:rsidP="006D5A75">
            <w:pPr>
              <w:shd w:val="clear" w:color="auto" w:fill="FFFFFF"/>
              <w:rPr>
                <w:sz w:val="12"/>
                <w:szCs w:val="12"/>
              </w:rPr>
            </w:pPr>
            <w:r w:rsidRPr="00976A94">
              <w:rPr>
                <w:b/>
                <w:bCs/>
                <w:spacing w:val="-14"/>
                <w:sz w:val="12"/>
                <w:szCs w:val="12"/>
              </w:rPr>
              <w:t xml:space="preserve">4. Метод на основе </w:t>
            </w:r>
            <w:proofErr w:type="spellStart"/>
            <w:r w:rsidRPr="00976A94">
              <w:rPr>
                <w:b/>
                <w:bCs/>
                <w:spacing w:val="-14"/>
                <w:sz w:val="12"/>
                <w:szCs w:val="12"/>
              </w:rPr>
              <w:t>бюджетирования</w:t>
            </w:r>
            <w:proofErr w:type="spellEnd"/>
            <w:r w:rsidRPr="00976A94">
              <w:rPr>
                <w:b/>
                <w:bCs/>
                <w:spacing w:val="-14"/>
                <w:sz w:val="12"/>
                <w:szCs w:val="12"/>
              </w:rPr>
              <w:t xml:space="preserve">. </w:t>
            </w:r>
            <w:r w:rsidRPr="00976A94">
              <w:rPr>
                <w:spacing w:val="-14"/>
                <w:sz w:val="12"/>
                <w:szCs w:val="12"/>
              </w:rPr>
              <w:t xml:space="preserve">На основе </w:t>
            </w:r>
            <w:proofErr w:type="spellStart"/>
            <w:r w:rsidRPr="00976A94">
              <w:rPr>
                <w:spacing w:val="-14"/>
                <w:sz w:val="12"/>
                <w:szCs w:val="12"/>
              </w:rPr>
              <w:t>бюджетиро</w:t>
            </w:r>
            <w:r w:rsidRPr="00976A94">
              <w:rPr>
                <w:spacing w:val="-7"/>
                <w:sz w:val="12"/>
                <w:szCs w:val="12"/>
              </w:rPr>
              <w:t>вания</w:t>
            </w:r>
            <w:proofErr w:type="spellEnd"/>
            <w:r w:rsidRPr="00976A94">
              <w:rPr>
                <w:spacing w:val="-7"/>
                <w:sz w:val="12"/>
                <w:szCs w:val="12"/>
              </w:rPr>
              <w:t xml:space="preserve"> разрабатываются </w:t>
            </w:r>
            <w:proofErr w:type="spellStart"/>
            <w:r w:rsidRPr="00976A94">
              <w:rPr>
                <w:spacing w:val="-7"/>
                <w:sz w:val="12"/>
                <w:szCs w:val="12"/>
              </w:rPr>
              <w:t>компьютерно</w:t>
            </w:r>
            <w:proofErr w:type="spellEnd"/>
            <w:r w:rsidRPr="00976A94">
              <w:rPr>
                <w:spacing w:val="-7"/>
                <w:sz w:val="12"/>
                <w:szCs w:val="12"/>
              </w:rPr>
              <w:t xml:space="preserve"> - ориентированные модели </w:t>
            </w:r>
            <w:r w:rsidRPr="00976A94">
              <w:rPr>
                <w:spacing w:val="-6"/>
                <w:sz w:val="12"/>
                <w:szCs w:val="12"/>
              </w:rPr>
              <w:t xml:space="preserve">финансового планирования прибыли. Алгоритм планирования </w:t>
            </w:r>
            <w:r w:rsidRPr="00976A94">
              <w:rPr>
                <w:spacing w:val="-9"/>
                <w:sz w:val="12"/>
                <w:szCs w:val="12"/>
              </w:rPr>
              <w:t xml:space="preserve">прибыли основан на поэтапной подготовке исходных данных для </w:t>
            </w:r>
            <w:r w:rsidRPr="00976A94">
              <w:rPr>
                <w:spacing w:val="-6"/>
                <w:sz w:val="12"/>
                <w:szCs w:val="12"/>
              </w:rPr>
              <w:t>финансового планирования. Здесь осуществляется взаимосвязь организационного, производственного и финансового планиро</w:t>
            </w:r>
            <w:r w:rsidRPr="00976A94">
              <w:rPr>
                <w:sz w:val="12"/>
                <w:szCs w:val="12"/>
              </w:rPr>
              <w:t>вания.</w:t>
            </w:r>
          </w:p>
          <w:p w:rsidR="00D62B0A" w:rsidRPr="000112B6" w:rsidRDefault="00D62B0A" w:rsidP="002B50CA">
            <w:pPr>
              <w:rPr>
                <w:sz w:val="12"/>
                <w:szCs w:val="12"/>
              </w:rPr>
            </w:pPr>
          </w:p>
        </w:tc>
        <w:tc>
          <w:tcPr>
            <w:tcW w:w="3663" w:type="dxa"/>
          </w:tcPr>
          <w:p w:rsidR="00261490" w:rsidRPr="00261490" w:rsidRDefault="00261490" w:rsidP="00261490">
            <w:pPr>
              <w:rPr>
                <w:b/>
                <w:sz w:val="12"/>
                <w:szCs w:val="12"/>
                <w:u w:val="single"/>
              </w:rPr>
            </w:pPr>
            <w:r w:rsidRPr="00261490">
              <w:rPr>
                <w:b/>
                <w:sz w:val="12"/>
                <w:szCs w:val="12"/>
                <w:u w:val="single"/>
              </w:rPr>
              <w:t>21.Виды финансовых планов и их назначение</w:t>
            </w:r>
          </w:p>
          <w:p w:rsidR="007C6A4D" w:rsidRDefault="00261490" w:rsidP="000112B6">
            <w:pPr>
              <w:rPr>
                <w:sz w:val="12"/>
                <w:szCs w:val="12"/>
              </w:rPr>
            </w:pPr>
            <w:r w:rsidRPr="00261490">
              <w:rPr>
                <w:sz w:val="12"/>
                <w:szCs w:val="12"/>
              </w:rPr>
              <w:t>Финансовое планирование представляет собой процесс разработки системы мероприятий по обеспечению развития предприятия необходимыми финансовыми ресурсами и повышению эффективности финансовой деятельности в предстоящем периоде.</w:t>
            </w:r>
          </w:p>
          <w:p w:rsidR="00F7428A" w:rsidRPr="00F7428A" w:rsidRDefault="00F7428A" w:rsidP="00F7428A">
            <w:pPr>
              <w:rPr>
                <w:sz w:val="12"/>
                <w:szCs w:val="12"/>
              </w:rPr>
            </w:pPr>
            <w:r w:rsidRPr="00F7428A">
              <w:rPr>
                <w:sz w:val="12"/>
                <w:szCs w:val="12"/>
              </w:rPr>
              <w:t>Финансовый план предприятия обычно разрабатывается на 5 лет, год или квартал. В соответствии с этим существует перспективный (</w:t>
            </w:r>
            <w:proofErr w:type="gramStart"/>
            <w:r w:rsidRPr="00F7428A">
              <w:rPr>
                <w:sz w:val="12"/>
                <w:szCs w:val="12"/>
              </w:rPr>
              <w:t>стратегические</w:t>
            </w:r>
            <w:proofErr w:type="gramEnd"/>
            <w:r w:rsidRPr="00F7428A">
              <w:rPr>
                <w:sz w:val="12"/>
                <w:szCs w:val="12"/>
              </w:rPr>
              <w:t xml:space="preserve">, в том числе пятилетние), текущий и оперативный финансовый план. </w:t>
            </w:r>
          </w:p>
          <w:p w:rsidR="00F7428A" w:rsidRPr="00F7428A" w:rsidRDefault="00F7428A" w:rsidP="00F7428A">
            <w:pPr>
              <w:rPr>
                <w:sz w:val="12"/>
                <w:szCs w:val="12"/>
              </w:rPr>
            </w:pPr>
            <w:r w:rsidRPr="00F7428A">
              <w:rPr>
                <w:sz w:val="12"/>
                <w:szCs w:val="12"/>
              </w:rPr>
              <w:t xml:space="preserve"> Перспективный финансовый план определяет важнейшие показатели, пропорции и темпы расширенного воспроизводства. Пятилетний финансовый план - это главная форма реализации цели и задач развития предприятий, стратегии инвестиций и предполагаемых накоплений. Перспективный финансовый план обычно является коммерческой тайной предприятия. Текущий финансовый план включает в себя годовой баланс доходов и расходов, сметы образования и расходования фондов денежных средств: фонда оплаты труда, фонда средств, направляемых на развитие и совершенствование производства (фонда накопления); фонда средств, направляемых на социальные нужды; резервных и других фондов. Текущий финансовый план разрабатываются на основе перспективных планов путем их конкретизации и детализации. Производится конкретная увязка каждого вида вложений или фонда и источника их финансирования. </w:t>
            </w:r>
          </w:p>
          <w:p w:rsidR="00261490" w:rsidRDefault="00F7428A" w:rsidP="00F7428A">
            <w:pPr>
              <w:rPr>
                <w:sz w:val="12"/>
                <w:szCs w:val="12"/>
              </w:rPr>
            </w:pPr>
            <w:r w:rsidRPr="00F7428A">
              <w:rPr>
                <w:sz w:val="12"/>
                <w:szCs w:val="12"/>
              </w:rPr>
              <w:t xml:space="preserve"> Оперативный финансовый план заключается в составлении и использовании платежного календаря - подробного финансового документа, отражающего оперативный денежный оборот предприятия. </w:t>
            </w:r>
            <w:proofErr w:type="gramStart"/>
            <w:r w:rsidRPr="00F7428A">
              <w:rPr>
                <w:sz w:val="12"/>
                <w:szCs w:val="12"/>
              </w:rPr>
              <w:t>Поскольку весь оборот проходит через расчетный, текущий, валютный и ссудные счета, то в нем представлено движение денежных средств по их поступлению и использованию.</w:t>
            </w:r>
            <w:proofErr w:type="gramEnd"/>
            <w:r w:rsidRPr="00F7428A">
              <w:rPr>
                <w:sz w:val="12"/>
                <w:szCs w:val="12"/>
              </w:rPr>
              <w:t xml:space="preserve"> Платежный календарь оперативного финансового плана обеспечивает оперативное финансирование, выполнение расчетных и платежных обязательств, фиксирует происходящие изменения в платежеспособности предприятия, позволяет отслеживать состояние собственных средств, а также привлекать в необходимых случаях банковский или коммерческий кредит. Составление и использование платежного календаря финансового плана являются реализацией распределительной и контрольной функции финансов предприятия.</w:t>
            </w:r>
          </w:p>
          <w:p w:rsidR="00D62B0A" w:rsidRPr="003818D9" w:rsidRDefault="00D62B0A" w:rsidP="00D62B0A">
            <w:pPr>
              <w:rPr>
                <w:b/>
                <w:sz w:val="12"/>
                <w:szCs w:val="12"/>
                <w:u w:val="single"/>
              </w:rPr>
            </w:pPr>
            <w:r w:rsidRPr="003818D9">
              <w:rPr>
                <w:b/>
                <w:sz w:val="12"/>
                <w:szCs w:val="12"/>
                <w:u w:val="single"/>
              </w:rPr>
              <w:t>22.Принципы и методы формирования бюджета капитальных вложений</w:t>
            </w:r>
          </w:p>
          <w:p w:rsidR="00D62B0A" w:rsidRPr="00FC0BD7" w:rsidRDefault="00D62B0A" w:rsidP="00D62B0A">
            <w:pPr>
              <w:rPr>
                <w:sz w:val="12"/>
                <w:szCs w:val="12"/>
              </w:rPr>
            </w:pPr>
            <w:r w:rsidRPr="00FC0BD7">
              <w:rPr>
                <w:sz w:val="12"/>
                <w:szCs w:val="12"/>
              </w:rPr>
              <w:t>Разработка бюджета капитальных вложений базируется на следующих фундаментальных принципах.</w:t>
            </w:r>
          </w:p>
          <w:p w:rsidR="00D62B0A" w:rsidRDefault="00D62B0A" w:rsidP="00D62B0A">
            <w:pPr>
              <w:rPr>
                <w:sz w:val="12"/>
                <w:szCs w:val="12"/>
              </w:rPr>
            </w:pPr>
            <w:r w:rsidRPr="00FC0BD7">
              <w:rPr>
                <w:sz w:val="12"/>
                <w:szCs w:val="12"/>
              </w:rPr>
              <w:t>1. Принцип приростных денежных потоков (принцип автономности)</w:t>
            </w:r>
            <w:r>
              <w:rPr>
                <w:sz w:val="12"/>
                <w:szCs w:val="12"/>
              </w:rPr>
              <w:t xml:space="preserve">. </w:t>
            </w:r>
            <w:r w:rsidRPr="00FC0BD7">
              <w:rPr>
                <w:sz w:val="12"/>
                <w:szCs w:val="12"/>
              </w:rPr>
              <w:t>При экономическом обосновании инвестиций учитываются только дополнительные, или приростные (инкрементальные), денежные потоки с учетом налогообложения, возникающие непосредственно в связи с осуществлением конкретного проекта. Эти потоки представляют собой чистые изменения в общем денежном потоке предприятия, вызванные принятыми инвестиционными решениями.</w:t>
            </w:r>
          </w:p>
          <w:p w:rsidR="00D62B0A" w:rsidRPr="0042229D" w:rsidRDefault="00D62B0A" w:rsidP="00D62B0A">
            <w:pPr>
              <w:rPr>
                <w:sz w:val="12"/>
                <w:szCs w:val="12"/>
              </w:rPr>
            </w:pPr>
            <w:r>
              <w:rPr>
                <w:sz w:val="12"/>
                <w:szCs w:val="12"/>
              </w:rPr>
              <w:t>2</w:t>
            </w:r>
            <w:r w:rsidRPr="0042229D">
              <w:rPr>
                <w:sz w:val="12"/>
                <w:szCs w:val="12"/>
              </w:rPr>
              <w:t>. Принцип учета альтернативных (вмененных) издержек</w:t>
            </w:r>
          </w:p>
          <w:p w:rsidR="00D62B0A" w:rsidRPr="0042229D" w:rsidRDefault="00D62B0A" w:rsidP="00D62B0A">
            <w:pPr>
              <w:rPr>
                <w:sz w:val="12"/>
                <w:szCs w:val="12"/>
              </w:rPr>
            </w:pPr>
            <w:r w:rsidRPr="0042229D">
              <w:rPr>
                <w:sz w:val="12"/>
                <w:szCs w:val="12"/>
              </w:rPr>
              <w:t xml:space="preserve">Под альтернативными издержками понимают возможную упущенную выгоду от использования активов или ресурсов в других целях. Например, земельный участок, планируемый под размещение производства, имеет определенную стоимость и может быть продан, сдан в аренду, заложен и т. д. Продажа любых высвобождаемых активов ведет к сокращению амортизационных отчислений и, соответственно, к росту налоговых платежей. В общем случае, если ресурс ограничен и может свободно </w:t>
            </w:r>
            <w:proofErr w:type="gramStart"/>
            <w:r w:rsidRPr="0042229D">
              <w:rPr>
                <w:sz w:val="12"/>
                <w:szCs w:val="12"/>
              </w:rPr>
              <w:t>продаваться</w:t>
            </w:r>
            <w:proofErr w:type="gramEnd"/>
            <w:r w:rsidRPr="0042229D">
              <w:rPr>
                <w:sz w:val="12"/>
                <w:szCs w:val="12"/>
              </w:rPr>
              <w:t xml:space="preserve"> либо использоваться для осуществления других целей или проектов, любые потенциальные выгоды от его возможного применения должны учитываться как альтернативные издержки.</w:t>
            </w:r>
          </w:p>
          <w:p w:rsidR="00D62B0A" w:rsidRPr="0042229D" w:rsidRDefault="00D62B0A" w:rsidP="00D62B0A">
            <w:pPr>
              <w:rPr>
                <w:sz w:val="12"/>
                <w:szCs w:val="12"/>
              </w:rPr>
            </w:pPr>
            <w:r w:rsidRPr="0042229D">
              <w:rPr>
                <w:sz w:val="12"/>
                <w:szCs w:val="12"/>
              </w:rPr>
              <w:t>3. Принцип исключения необратимых затрат</w:t>
            </w:r>
          </w:p>
          <w:p w:rsidR="00D62B0A" w:rsidRDefault="00D62B0A" w:rsidP="00D62B0A">
            <w:pPr>
              <w:rPr>
                <w:sz w:val="12"/>
                <w:szCs w:val="12"/>
              </w:rPr>
            </w:pPr>
            <w:r w:rsidRPr="0042229D">
              <w:rPr>
                <w:sz w:val="12"/>
                <w:szCs w:val="12"/>
              </w:rPr>
              <w:t>Инвестиционные решения всегда обращены в будущее, поэтому они не должны учитывать последствия прошлых решений. Таким образом, понесенные в прошлом затраты, даже если они как-то связаны с текущими проектами, но не могут быть изменены в ходе реализации самих проектов, являются необратимыми и не должны влиять на принятие инвестиционных решений.</w:t>
            </w:r>
          </w:p>
          <w:p w:rsidR="00D62B0A" w:rsidRPr="0042229D" w:rsidRDefault="00D62B0A" w:rsidP="00D62B0A">
            <w:pPr>
              <w:rPr>
                <w:sz w:val="12"/>
                <w:szCs w:val="12"/>
              </w:rPr>
            </w:pPr>
            <w:r w:rsidRPr="0042229D">
              <w:rPr>
                <w:sz w:val="12"/>
                <w:szCs w:val="12"/>
              </w:rPr>
              <w:t>4. Принцип адекватного распределения накладных расходов</w:t>
            </w:r>
          </w:p>
          <w:p w:rsidR="00D62B0A" w:rsidRDefault="00D62B0A" w:rsidP="00D62B0A">
            <w:pPr>
              <w:rPr>
                <w:sz w:val="12"/>
                <w:szCs w:val="12"/>
              </w:rPr>
            </w:pPr>
            <w:r w:rsidRPr="0042229D">
              <w:rPr>
                <w:sz w:val="12"/>
                <w:szCs w:val="12"/>
              </w:rPr>
              <w:t>При оценке инвестиционного проекта необходимо учитывать только дополнительные (приростные) накладные расходы, которые могут возникнуть в процессе его реализации. В этой связи необходимо провести четкую границу между денежными элементами накладных затрат и их отражением в бухгалтерском учете.</w:t>
            </w:r>
          </w:p>
          <w:p w:rsidR="00D62B0A" w:rsidRPr="0042229D" w:rsidRDefault="00D62B0A" w:rsidP="00D62B0A">
            <w:pPr>
              <w:rPr>
                <w:sz w:val="12"/>
                <w:szCs w:val="12"/>
              </w:rPr>
            </w:pPr>
            <w:r w:rsidRPr="0042229D">
              <w:rPr>
                <w:sz w:val="12"/>
                <w:szCs w:val="12"/>
              </w:rPr>
              <w:t>5. Принцип последовательности при учете инфляции</w:t>
            </w:r>
          </w:p>
          <w:p w:rsidR="00D62B0A" w:rsidRPr="0042229D" w:rsidRDefault="00D62B0A" w:rsidP="00D62B0A">
            <w:pPr>
              <w:rPr>
                <w:sz w:val="12"/>
                <w:szCs w:val="12"/>
              </w:rPr>
            </w:pPr>
            <w:r w:rsidRPr="0042229D">
              <w:rPr>
                <w:sz w:val="12"/>
                <w:szCs w:val="12"/>
              </w:rPr>
              <w:t>Инфляционные процессы отражаются на фактической эффективности инвестиций, поэтому фактор инфляции обязательно следует учитывать при анализе и выборе проектов капитальных вложений. Расчет доходов и расходов по проекту может осуществляться в постоянных либо текущих (прогнозных) ценах. При использовании постоянных цен для дисконтирования денежных потоков следует применять реальную ставку процента (т.е. очищенную от инфляционной составляющей).</w:t>
            </w:r>
          </w:p>
          <w:p w:rsidR="00D62B0A" w:rsidRDefault="00D62B0A" w:rsidP="00D62B0A">
            <w:pPr>
              <w:rPr>
                <w:sz w:val="12"/>
                <w:szCs w:val="12"/>
              </w:rPr>
            </w:pPr>
            <w:r w:rsidRPr="0042229D">
              <w:rPr>
                <w:sz w:val="12"/>
                <w:szCs w:val="12"/>
              </w:rPr>
              <w:t>Если денежные потоки проекта рассчитаны в текущих (прогнозных) ценах, для их дисконтирования необходимо использовать номинальную процентную ставку.</w:t>
            </w:r>
          </w:p>
          <w:p w:rsidR="006E5FD1" w:rsidRPr="006D5A75" w:rsidRDefault="006E5FD1" w:rsidP="006E5FD1">
            <w:pPr>
              <w:rPr>
                <w:b/>
                <w:sz w:val="12"/>
                <w:szCs w:val="12"/>
                <w:u w:val="single"/>
              </w:rPr>
            </w:pPr>
            <w:r w:rsidRPr="006D5A75">
              <w:rPr>
                <w:b/>
                <w:sz w:val="12"/>
                <w:szCs w:val="12"/>
                <w:u w:val="single"/>
              </w:rPr>
              <w:t>28.Сущность дивидендной политики</w:t>
            </w:r>
          </w:p>
          <w:p w:rsidR="006E5FD1" w:rsidRDefault="006E5FD1" w:rsidP="006E5FD1">
            <w:pPr>
              <w:shd w:val="clear" w:color="auto" w:fill="FFFFFF"/>
              <w:rPr>
                <w:sz w:val="12"/>
                <w:szCs w:val="12"/>
              </w:rPr>
            </w:pPr>
            <w:r w:rsidRPr="00AF3C7C">
              <w:rPr>
                <w:sz w:val="12"/>
                <w:szCs w:val="12"/>
              </w:rPr>
              <w:t>Дивиденды – это денежные доходы акционеров, получаемые ими за счет распределяемой прибыли акционерных обществ.</w:t>
            </w:r>
          </w:p>
          <w:p w:rsidR="006E5FD1" w:rsidRPr="00AF3C7C" w:rsidRDefault="006E5FD1" w:rsidP="006E5FD1">
            <w:pPr>
              <w:shd w:val="clear" w:color="auto" w:fill="FFFFFF"/>
              <w:rPr>
                <w:sz w:val="12"/>
                <w:szCs w:val="12"/>
              </w:rPr>
            </w:pPr>
            <w:r w:rsidRPr="00AF3C7C">
              <w:rPr>
                <w:sz w:val="12"/>
                <w:szCs w:val="12"/>
              </w:rPr>
              <w:t>Дивидендная политика – это механизм формирования доли прибыли, выплачиваемой собственнику, в соответствии с долей его вклада в общую сумму собственного капитала предприятия.</w:t>
            </w:r>
          </w:p>
          <w:p w:rsidR="006E5FD1" w:rsidRPr="00AF3C7C" w:rsidRDefault="006E5FD1" w:rsidP="006E5FD1">
            <w:pPr>
              <w:shd w:val="clear" w:color="auto" w:fill="FFFFFF"/>
              <w:rPr>
                <w:sz w:val="12"/>
                <w:szCs w:val="12"/>
              </w:rPr>
            </w:pPr>
            <w:r w:rsidRPr="00AF3C7C">
              <w:rPr>
                <w:sz w:val="12"/>
                <w:szCs w:val="12"/>
              </w:rPr>
              <w:t xml:space="preserve">Значение проводимой руководством акционерной организации дивидендной политики заключается в том, что эта политика: </w:t>
            </w:r>
          </w:p>
          <w:p w:rsidR="006E5FD1" w:rsidRPr="00AF3C7C" w:rsidRDefault="006E5FD1" w:rsidP="006E5FD1">
            <w:pPr>
              <w:shd w:val="clear" w:color="auto" w:fill="FFFFFF"/>
              <w:rPr>
                <w:sz w:val="12"/>
                <w:szCs w:val="12"/>
              </w:rPr>
            </w:pPr>
            <w:r w:rsidRPr="00AF3C7C">
              <w:rPr>
                <w:sz w:val="12"/>
                <w:szCs w:val="12"/>
              </w:rPr>
              <w:t xml:space="preserve"> • оказывает влияние на финансовую программу и бюджет капиталовложений организации; </w:t>
            </w:r>
          </w:p>
          <w:p w:rsidR="006E5FD1" w:rsidRPr="00AF3C7C" w:rsidRDefault="006E5FD1" w:rsidP="006E5FD1">
            <w:pPr>
              <w:shd w:val="clear" w:color="auto" w:fill="FFFFFF"/>
              <w:rPr>
                <w:sz w:val="12"/>
                <w:szCs w:val="12"/>
              </w:rPr>
            </w:pPr>
            <w:r w:rsidRPr="00AF3C7C">
              <w:rPr>
                <w:sz w:val="12"/>
                <w:szCs w:val="12"/>
              </w:rPr>
              <w:t xml:space="preserve"> • воздействует на движение денежных средств организации; </w:t>
            </w:r>
          </w:p>
          <w:p w:rsidR="006E5FD1" w:rsidRPr="00AF3C7C" w:rsidRDefault="006E5FD1" w:rsidP="006E5FD1">
            <w:pPr>
              <w:shd w:val="clear" w:color="auto" w:fill="FFFFFF"/>
              <w:rPr>
                <w:sz w:val="12"/>
                <w:szCs w:val="12"/>
              </w:rPr>
            </w:pPr>
            <w:r w:rsidRPr="00AF3C7C">
              <w:rPr>
                <w:sz w:val="12"/>
                <w:szCs w:val="12"/>
              </w:rPr>
              <w:t xml:space="preserve"> • влияет на отношения организации с ее инвесторами. Низкий уровень дивидендов может привести не только к слабой реализации выпускаемых акций, но и их массовой продаже акционерами, к снижению цен на акции и т.д.; </w:t>
            </w:r>
          </w:p>
          <w:p w:rsidR="006E5FD1" w:rsidRDefault="006E5FD1" w:rsidP="006E5FD1">
            <w:pPr>
              <w:shd w:val="clear" w:color="auto" w:fill="FFFFFF"/>
              <w:rPr>
                <w:sz w:val="12"/>
                <w:szCs w:val="12"/>
              </w:rPr>
            </w:pPr>
            <w:r w:rsidRPr="00AF3C7C">
              <w:rPr>
                <w:sz w:val="12"/>
                <w:szCs w:val="12"/>
              </w:rPr>
              <w:t xml:space="preserve"> • способствует сокращению или увеличению акционерного капитала</w:t>
            </w:r>
            <w:r>
              <w:rPr>
                <w:sz w:val="12"/>
                <w:szCs w:val="12"/>
              </w:rPr>
              <w:t>.</w:t>
            </w:r>
          </w:p>
          <w:p w:rsidR="00C210AD" w:rsidRPr="000112B6" w:rsidRDefault="006E5FD1" w:rsidP="006E5FD1">
            <w:pPr>
              <w:rPr>
                <w:sz w:val="12"/>
                <w:szCs w:val="12"/>
              </w:rPr>
            </w:pPr>
            <w:r w:rsidRPr="00AF3C7C">
              <w:rPr>
                <w:sz w:val="12"/>
                <w:szCs w:val="12"/>
              </w:rPr>
              <w:t xml:space="preserve">Основной целью разработки дивидендной политики является установление необходимой пропорциональности между текущим потреблением прибыли собственниками и будущим ее ростом, </w:t>
            </w:r>
            <w:proofErr w:type="spellStart"/>
            <w:r w:rsidRPr="00AF3C7C">
              <w:rPr>
                <w:sz w:val="12"/>
                <w:szCs w:val="12"/>
              </w:rPr>
              <w:t>максимизирующим</w:t>
            </w:r>
            <w:proofErr w:type="spellEnd"/>
            <w:r w:rsidRPr="00AF3C7C">
              <w:rPr>
                <w:sz w:val="12"/>
                <w:szCs w:val="12"/>
              </w:rPr>
              <w:t xml:space="preserve"> рыночную стоимость предприятия и обеспечивающим стратегическое его развитие.</w:t>
            </w:r>
          </w:p>
        </w:tc>
        <w:tc>
          <w:tcPr>
            <w:tcW w:w="3663" w:type="dxa"/>
          </w:tcPr>
          <w:p w:rsidR="00D62B0A" w:rsidRPr="00D62B0A" w:rsidRDefault="00D62B0A" w:rsidP="00D62B0A">
            <w:pPr>
              <w:rPr>
                <w:b/>
                <w:sz w:val="12"/>
                <w:szCs w:val="12"/>
                <w:u w:val="single"/>
              </w:rPr>
            </w:pPr>
            <w:r w:rsidRPr="00D62B0A">
              <w:rPr>
                <w:b/>
                <w:sz w:val="12"/>
                <w:szCs w:val="12"/>
                <w:u w:val="single"/>
              </w:rPr>
              <w:t>23.Сущность и функции финансов предприятия. Содержание финансовых отношений, возникающих в процессе его хозяйственной деятельности</w:t>
            </w:r>
          </w:p>
          <w:p w:rsidR="00D62B0A" w:rsidRDefault="00DA4B0D" w:rsidP="00D62B0A">
            <w:pPr>
              <w:rPr>
                <w:sz w:val="12"/>
                <w:szCs w:val="12"/>
              </w:rPr>
            </w:pPr>
            <w:r>
              <w:rPr>
                <w:sz w:val="12"/>
                <w:szCs w:val="12"/>
              </w:rPr>
              <w:t>Ф</w:t>
            </w:r>
            <w:r w:rsidRPr="00DA4B0D">
              <w:rPr>
                <w:sz w:val="12"/>
                <w:szCs w:val="12"/>
              </w:rPr>
              <w:t>инансы предприятий представляют собой совокупность денежных отношений, возникающих у субъекта хозяйствования по поводу формирования фактических и (или) потенциальных фондов денежных средств, их распределения и использования на нужды производства и потребления.</w:t>
            </w:r>
          </w:p>
          <w:p w:rsidR="00DA4B0D" w:rsidRPr="00DA4B0D" w:rsidRDefault="00DA4B0D" w:rsidP="00DA4B0D">
            <w:pPr>
              <w:rPr>
                <w:sz w:val="12"/>
                <w:szCs w:val="12"/>
              </w:rPr>
            </w:pPr>
            <w:r w:rsidRPr="00DA4B0D">
              <w:rPr>
                <w:sz w:val="12"/>
                <w:szCs w:val="12"/>
              </w:rPr>
              <w:t>Применительно к предприятию основными функциями финансов являются:</w:t>
            </w:r>
          </w:p>
          <w:p w:rsidR="00DA4B0D" w:rsidRPr="00DA4B0D" w:rsidRDefault="00DA4B0D" w:rsidP="00DA4B0D">
            <w:pPr>
              <w:rPr>
                <w:sz w:val="12"/>
                <w:szCs w:val="12"/>
              </w:rPr>
            </w:pPr>
            <w:r>
              <w:rPr>
                <w:sz w:val="12"/>
                <w:szCs w:val="12"/>
              </w:rPr>
              <w:t>1)</w:t>
            </w:r>
            <w:proofErr w:type="spellStart"/>
            <w:r w:rsidRPr="00DA4B0D">
              <w:rPr>
                <w:sz w:val="12"/>
                <w:szCs w:val="12"/>
              </w:rPr>
              <w:t>инвестиционно-распределительная</w:t>
            </w:r>
            <w:proofErr w:type="spellEnd"/>
            <w:r w:rsidRPr="00DA4B0D">
              <w:rPr>
                <w:sz w:val="12"/>
                <w:szCs w:val="12"/>
              </w:rPr>
              <w:t>.</w:t>
            </w:r>
            <w:r>
              <w:rPr>
                <w:sz w:val="12"/>
                <w:szCs w:val="12"/>
              </w:rPr>
              <w:t xml:space="preserve"> </w:t>
            </w:r>
            <w:r w:rsidRPr="00DA4B0D">
              <w:rPr>
                <w:sz w:val="12"/>
                <w:szCs w:val="12"/>
              </w:rPr>
              <w:t>По отношению к хозяйствующему субъекту ее роль заключается в распределении финансовых ресурсов внутри предприятия, способствующем наиболее эффективному их использованию;</w:t>
            </w:r>
          </w:p>
          <w:p w:rsidR="00DA4B0D" w:rsidRPr="00DA4B0D" w:rsidRDefault="00DA4B0D" w:rsidP="00DA4B0D">
            <w:pPr>
              <w:rPr>
                <w:sz w:val="12"/>
                <w:szCs w:val="12"/>
              </w:rPr>
            </w:pPr>
            <w:r>
              <w:rPr>
                <w:sz w:val="12"/>
                <w:szCs w:val="12"/>
              </w:rPr>
              <w:t>2)</w:t>
            </w:r>
            <w:proofErr w:type="gramStart"/>
            <w:r w:rsidRPr="00DA4B0D">
              <w:rPr>
                <w:sz w:val="12"/>
                <w:szCs w:val="12"/>
              </w:rPr>
              <w:t>фондообразующая</w:t>
            </w:r>
            <w:proofErr w:type="gramEnd"/>
            <w:r w:rsidRPr="00DA4B0D">
              <w:rPr>
                <w:sz w:val="12"/>
                <w:szCs w:val="12"/>
              </w:rPr>
              <w:t xml:space="preserve"> (</w:t>
            </w:r>
            <w:proofErr w:type="spellStart"/>
            <w:r w:rsidRPr="00DA4B0D">
              <w:rPr>
                <w:sz w:val="12"/>
                <w:szCs w:val="12"/>
              </w:rPr>
              <w:t>источниковая</w:t>
            </w:r>
            <w:proofErr w:type="spellEnd"/>
            <w:r w:rsidRPr="00DA4B0D">
              <w:rPr>
                <w:sz w:val="12"/>
                <w:szCs w:val="12"/>
              </w:rPr>
              <w:t>) – реализуется в ходе оптимизации пассивной стороны баланса. Любое предприятие финансируется из нескольких источников (кредиты, займы, взносы собственников и т. д.).</w:t>
            </w:r>
            <w:r>
              <w:rPr>
                <w:sz w:val="12"/>
                <w:szCs w:val="12"/>
              </w:rPr>
              <w:t xml:space="preserve"> </w:t>
            </w:r>
            <w:r w:rsidRPr="00DA4B0D">
              <w:rPr>
                <w:sz w:val="12"/>
                <w:szCs w:val="12"/>
              </w:rPr>
              <w:t>Поскольку источников много и их стоимость различна, то предприятию необходимо выбрать наиболее оптимальную их комбинацию;</w:t>
            </w:r>
          </w:p>
          <w:p w:rsidR="00DA4B0D" w:rsidRPr="00DA4B0D" w:rsidRDefault="00DA4B0D" w:rsidP="00DA4B0D">
            <w:pPr>
              <w:rPr>
                <w:sz w:val="12"/>
                <w:szCs w:val="12"/>
              </w:rPr>
            </w:pPr>
            <w:r>
              <w:rPr>
                <w:sz w:val="12"/>
                <w:szCs w:val="12"/>
              </w:rPr>
              <w:t>3)</w:t>
            </w:r>
            <w:proofErr w:type="spellStart"/>
            <w:r w:rsidRPr="00DA4B0D">
              <w:rPr>
                <w:sz w:val="12"/>
                <w:szCs w:val="12"/>
              </w:rPr>
              <w:t>доходо-распределительная</w:t>
            </w:r>
            <w:proofErr w:type="spellEnd"/>
            <w:r w:rsidRPr="00DA4B0D">
              <w:rPr>
                <w:sz w:val="12"/>
                <w:szCs w:val="12"/>
              </w:rPr>
              <w:t xml:space="preserve"> касается дивидендной политики, когда определенная часть ресурсов предприятия изымается и выплачивается в виде дивидендов;</w:t>
            </w:r>
          </w:p>
          <w:p w:rsidR="00DA4B0D" w:rsidRPr="00DA4B0D" w:rsidRDefault="00DA4B0D" w:rsidP="00DA4B0D">
            <w:pPr>
              <w:rPr>
                <w:sz w:val="12"/>
                <w:szCs w:val="12"/>
              </w:rPr>
            </w:pPr>
            <w:r>
              <w:rPr>
                <w:sz w:val="12"/>
                <w:szCs w:val="12"/>
              </w:rPr>
              <w:t>4)</w:t>
            </w:r>
            <w:proofErr w:type="gramStart"/>
            <w:r w:rsidRPr="00DA4B0D">
              <w:rPr>
                <w:sz w:val="12"/>
                <w:szCs w:val="12"/>
              </w:rPr>
              <w:t>обеспечивающая</w:t>
            </w:r>
            <w:proofErr w:type="gramEnd"/>
            <w:r w:rsidRPr="00DA4B0D">
              <w:rPr>
                <w:sz w:val="12"/>
                <w:szCs w:val="12"/>
              </w:rPr>
              <w:t>; ее смысл определяется, во-первых, целевым предназначением предприятия; во-вторых, системой сложившихся расчетных отношений, здесь финансы предприятий как бы обеспечивают удовлетворение интересов собственников, количественно выражая эти интересы в виде прибыли и (или) дивидендов;</w:t>
            </w:r>
          </w:p>
          <w:p w:rsidR="00DA4B0D" w:rsidRDefault="00DA4B0D" w:rsidP="00DA4B0D">
            <w:pPr>
              <w:rPr>
                <w:sz w:val="12"/>
                <w:szCs w:val="12"/>
              </w:rPr>
            </w:pPr>
            <w:r>
              <w:rPr>
                <w:sz w:val="12"/>
                <w:szCs w:val="12"/>
              </w:rPr>
              <w:t>5)</w:t>
            </w:r>
            <w:proofErr w:type="gramStart"/>
            <w:r w:rsidRPr="00DA4B0D">
              <w:rPr>
                <w:sz w:val="12"/>
                <w:szCs w:val="12"/>
              </w:rPr>
              <w:t>контрольная</w:t>
            </w:r>
            <w:proofErr w:type="gramEnd"/>
            <w:r w:rsidRPr="00DA4B0D">
              <w:rPr>
                <w:sz w:val="12"/>
                <w:szCs w:val="12"/>
              </w:rPr>
              <w:t xml:space="preserve"> – проявляется в отслеживании, ритмичности и своевременности платежей в бюджет, в проведении аудита и в закономерности движения денежных средств.</w:t>
            </w:r>
          </w:p>
          <w:p w:rsidR="00EF1032" w:rsidRDefault="00EF1032" w:rsidP="00EF1032">
            <w:pPr>
              <w:rPr>
                <w:sz w:val="12"/>
                <w:szCs w:val="12"/>
              </w:rPr>
            </w:pPr>
            <w:r w:rsidRPr="00EF1032">
              <w:rPr>
                <w:sz w:val="12"/>
                <w:szCs w:val="12"/>
              </w:rPr>
              <w:t xml:space="preserve">По своему экономическому содержанию всю совокупность </w:t>
            </w:r>
            <w:r w:rsidRPr="00EF1032">
              <w:rPr>
                <w:b/>
                <w:sz w:val="12"/>
                <w:szCs w:val="12"/>
              </w:rPr>
              <w:t>финансовых отношений</w:t>
            </w:r>
            <w:r w:rsidRPr="00EF1032">
              <w:rPr>
                <w:sz w:val="12"/>
                <w:szCs w:val="12"/>
              </w:rPr>
              <w:t xml:space="preserve"> можно сгруппировать по следующим направлениям: 1) между учредителями в момент создания предприятия </w:t>
            </w:r>
            <w:proofErr w:type="gramStart"/>
            <w:r w:rsidRPr="00EF1032">
              <w:rPr>
                <w:sz w:val="12"/>
                <w:szCs w:val="12"/>
              </w:rPr>
              <w:t>-с</w:t>
            </w:r>
            <w:proofErr w:type="gramEnd"/>
            <w:r w:rsidRPr="00EF1032">
              <w:rPr>
                <w:sz w:val="12"/>
                <w:szCs w:val="12"/>
              </w:rPr>
              <w:t>вязаны с формированием собственного капитала и в его составе уставного капитала;2) между предприятиями и организациями -связаны с производством и реализацией продукции, возникновением вновь созданной стоимости. Эти отношения являются основными, поскольку от их эффективной организации во многом зависит конечный финансовый результат коммерческой деятельности;3) между предприятиями и его подразделениями (филиалами, цехами</w:t>
            </w:r>
            <w:proofErr w:type="gramStart"/>
            <w:r w:rsidRPr="00EF1032">
              <w:rPr>
                <w:sz w:val="12"/>
                <w:szCs w:val="12"/>
              </w:rPr>
              <w:t>)-</w:t>
            </w:r>
            <w:proofErr w:type="gramEnd"/>
            <w:r w:rsidRPr="00EF1032">
              <w:rPr>
                <w:sz w:val="12"/>
                <w:szCs w:val="12"/>
              </w:rPr>
              <w:t xml:space="preserve">по поводу финансирования расходов, распределения и использования прибыли, оборотных средств. Эта группа отношений влияет на организацию и ритмичность производства;4) между предприятием и его работниками </w:t>
            </w:r>
            <w:proofErr w:type="gramStart"/>
            <w:r w:rsidRPr="00EF1032">
              <w:rPr>
                <w:sz w:val="12"/>
                <w:szCs w:val="12"/>
              </w:rPr>
              <w:t>-п</w:t>
            </w:r>
            <w:proofErr w:type="gramEnd"/>
            <w:r w:rsidRPr="00EF1032">
              <w:rPr>
                <w:sz w:val="12"/>
                <w:szCs w:val="12"/>
              </w:rPr>
              <w:t>ри распределении и использовании доходов, выпуске и размещении акций и облигаций предприятий, выплате процентов по облигациям и дивидендов по акциям, взыскании штрафов и компенсаций за причиненный материальный ущерб, удержании налогов с физических лиц. От организации этой группы отношений зависит эффективность использования трудовых ресурсов;</w:t>
            </w:r>
            <w:r>
              <w:rPr>
                <w:sz w:val="12"/>
                <w:szCs w:val="12"/>
              </w:rPr>
              <w:t xml:space="preserve"> </w:t>
            </w:r>
            <w:r w:rsidRPr="00EF1032">
              <w:rPr>
                <w:sz w:val="12"/>
                <w:szCs w:val="12"/>
              </w:rPr>
              <w:t>5) между предприятием и вышестоящей организацией, внутри финансово-промышленных групп, внутри холдинга, с союзами и ассоциациями, членом которых является предприятие. Эта группа отношений связана с внутриотраслевым перераспределением денежных средств и направлена на поддержку и развитие предприятий; 6) между коммерческими организациями и предприятиям</w:t>
            </w:r>
            <w:proofErr w:type="gramStart"/>
            <w:r w:rsidRPr="00EF1032">
              <w:rPr>
                <w:sz w:val="12"/>
                <w:szCs w:val="12"/>
              </w:rPr>
              <w:t>и-</w:t>
            </w:r>
            <w:proofErr w:type="gramEnd"/>
            <w:r w:rsidRPr="00EF1032">
              <w:rPr>
                <w:sz w:val="12"/>
                <w:szCs w:val="12"/>
              </w:rPr>
              <w:t xml:space="preserve"> связаны с эмиссией и размещением </w:t>
            </w:r>
            <w:proofErr w:type="spellStart"/>
            <w:r w:rsidRPr="00EF1032">
              <w:rPr>
                <w:sz w:val="12"/>
                <w:szCs w:val="12"/>
              </w:rPr>
              <w:t>ц</w:t>
            </w:r>
            <w:proofErr w:type="spellEnd"/>
            <w:r w:rsidRPr="00EF1032">
              <w:rPr>
                <w:sz w:val="12"/>
                <w:szCs w:val="12"/>
              </w:rPr>
              <w:t xml:space="preserve">/б, взаимным кредитованием, долевым участием в создании совместных предприятий;7) между предприятиями и финансовой системой государства </w:t>
            </w:r>
            <w:proofErr w:type="gramStart"/>
            <w:r w:rsidRPr="00EF1032">
              <w:rPr>
                <w:sz w:val="12"/>
                <w:szCs w:val="12"/>
              </w:rPr>
              <w:t>-п</w:t>
            </w:r>
            <w:proofErr w:type="gramEnd"/>
            <w:r w:rsidRPr="00EF1032">
              <w:rPr>
                <w:sz w:val="12"/>
                <w:szCs w:val="12"/>
              </w:rPr>
              <w:t>ри уплате налогов и осуществлении других платежей в бюджет, формировании внебюджетных фондов, предоставлении налоговых льгот, применении штрафных санкций, финансировании из бюджета; 8) между предприятиями и банковской системой- в процессе хранения денег в коммерческих банках, получения и погашения ссуд, уплаты процентов за банковский кредит, покупки и продажи валюты, оказания других банковских услуг; 9) между предприятиями и страховыми компаниями;</w:t>
            </w:r>
            <w:r>
              <w:rPr>
                <w:sz w:val="12"/>
                <w:szCs w:val="12"/>
              </w:rPr>
              <w:t xml:space="preserve"> </w:t>
            </w:r>
            <w:r w:rsidRPr="00EF1032">
              <w:rPr>
                <w:sz w:val="12"/>
                <w:szCs w:val="12"/>
              </w:rPr>
              <w:t>10) между предприятиями и инвестиционными институтам</w:t>
            </w:r>
            <w:proofErr w:type="gramStart"/>
            <w:r w:rsidRPr="00EF1032">
              <w:rPr>
                <w:sz w:val="12"/>
                <w:szCs w:val="12"/>
              </w:rPr>
              <w:t>и-</w:t>
            </w:r>
            <w:proofErr w:type="gramEnd"/>
            <w:r w:rsidRPr="00EF1032">
              <w:rPr>
                <w:sz w:val="12"/>
                <w:szCs w:val="12"/>
              </w:rPr>
              <w:t xml:space="preserve"> в ходе размещения инвестиций</w:t>
            </w:r>
            <w:r>
              <w:rPr>
                <w:sz w:val="12"/>
                <w:szCs w:val="12"/>
              </w:rPr>
              <w:t>.</w:t>
            </w:r>
          </w:p>
          <w:p w:rsidR="0083454B" w:rsidRPr="00C210AD" w:rsidRDefault="0083454B" w:rsidP="0083454B">
            <w:pPr>
              <w:rPr>
                <w:b/>
                <w:sz w:val="12"/>
                <w:szCs w:val="12"/>
                <w:u w:val="single"/>
              </w:rPr>
            </w:pPr>
            <w:r w:rsidRPr="00C210AD">
              <w:rPr>
                <w:b/>
                <w:sz w:val="12"/>
                <w:szCs w:val="12"/>
                <w:u w:val="single"/>
              </w:rPr>
              <w:t>26.средневзвешенная и предельная стоимость капитала</w:t>
            </w:r>
          </w:p>
          <w:p w:rsidR="0083454B" w:rsidRPr="00C077BA" w:rsidRDefault="0083454B" w:rsidP="0083454B">
            <w:pPr>
              <w:rPr>
                <w:sz w:val="12"/>
                <w:szCs w:val="12"/>
              </w:rPr>
            </w:pPr>
            <w:r w:rsidRPr="00C077BA">
              <w:rPr>
                <w:sz w:val="12"/>
                <w:szCs w:val="12"/>
                <w:lang w:val="en-US"/>
              </w:rPr>
              <w:t>WACC</w:t>
            </w:r>
            <w:r w:rsidRPr="00C077BA">
              <w:rPr>
                <w:sz w:val="12"/>
                <w:szCs w:val="12"/>
              </w:rPr>
              <w:t xml:space="preserve"> (</w:t>
            </w:r>
            <w:r w:rsidRPr="00C077BA">
              <w:rPr>
                <w:sz w:val="12"/>
                <w:szCs w:val="12"/>
                <w:lang w:val="en-US"/>
              </w:rPr>
              <w:t>Weight</w:t>
            </w:r>
            <w:r w:rsidRPr="00C077BA">
              <w:rPr>
                <w:sz w:val="12"/>
                <w:szCs w:val="12"/>
              </w:rPr>
              <w:t xml:space="preserve"> </w:t>
            </w:r>
            <w:r w:rsidRPr="00C077BA">
              <w:rPr>
                <w:sz w:val="12"/>
                <w:szCs w:val="12"/>
                <w:lang w:val="en-US"/>
              </w:rPr>
              <w:t>Average</w:t>
            </w:r>
            <w:r w:rsidRPr="00C077BA">
              <w:rPr>
                <w:sz w:val="12"/>
                <w:szCs w:val="12"/>
              </w:rPr>
              <w:t xml:space="preserve"> </w:t>
            </w:r>
            <w:r w:rsidRPr="00C077BA">
              <w:rPr>
                <w:sz w:val="12"/>
                <w:szCs w:val="12"/>
                <w:lang w:val="en-US"/>
              </w:rPr>
              <w:t>Cost</w:t>
            </w:r>
            <w:r w:rsidRPr="00C077BA">
              <w:rPr>
                <w:sz w:val="12"/>
                <w:szCs w:val="12"/>
              </w:rPr>
              <w:t xml:space="preserve"> </w:t>
            </w:r>
            <w:r w:rsidRPr="00C077BA">
              <w:rPr>
                <w:sz w:val="12"/>
                <w:szCs w:val="12"/>
                <w:lang w:val="en-US"/>
              </w:rPr>
              <w:t>Of</w:t>
            </w:r>
            <w:r w:rsidRPr="00C077BA">
              <w:rPr>
                <w:sz w:val="12"/>
                <w:szCs w:val="12"/>
              </w:rPr>
              <w:t xml:space="preserve"> </w:t>
            </w:r>
            <w:r w:rsidRPr="00C077BA">
              <w:rPr>
                <w:sz w:val="12"/>
                <w:szCs w:val="12"/>
                <w:lang w:val="en-US"/>
              </w:rPr>
              <w:t>Capital</w:t>
            </w:r>
            <w:r w:rsidRPr="00C077BA">
              <w:rPr>
                <w:sz w:val="12"/>
                <w:szCs w:val="12"/>
              </w:rPr>
              <w:t>) – это средневзвешенная стоимость капитала, показатель используется при оценке необходимости инвестирования в различные ценные бумаги, проекты и дисконтировании ожидаемых доходов от инвестиций и измерении стоимости капитала компании.</w:t>
            </w:r>
          </w:p>
          <w:p w:rsidR="0083454B" w:rsidRPr="00C077BA" w:rsidRDefault="0083454B" w:rsidP="0083454B">
            <w:pPr>
              <w:rPr>
                <w:sz w:val="12"/>
                <w:szCs w:val="12"/>
              </w:rPr>
            </w:pPr>
            <w:r w:rsidRPr="00C077BA">
              <w:rPr>
                <w:sz w:val="12"/>
                <w:szCs w:val="12"/>
              </w:rPr>
              <w:t>Средневзвешенная стоимость капитала показывает минимальный возврат сре</w:t>
            </w:r>
            <w:proofErr w:type="gramStart"/>
            <w:r w:rsidRPr="00C077BA">
              <w:rPr>
                <w:sz w:val="12"/>
                <w:szCs w:val="12"/>
              </w:rPr>
              <w:t>дств пр</w:t>
            </w:r>
            <w:proofErr w:type="gramEnd"/>
            <w:r w:rsidRPr="00C077BA">
              <w:rPr>
                <w:sz w:val="12"/>
                <w:szCs w:val="12"/>
              </w:rPr>
              <w:t>едприятия на вложенный в его деятельность капитал, или его рентабельность.</w:t>
            </w:r>
          </w:p>
          <w:p w:rsidR="0083454B" w:rsidRPr="00C077BA" w:rsidRDefault="0083454B" w:rsidP="0083454B">
            <w:pPr>
              <w:rPr>
                <w:sz w:val="12"/>
                <w:szCs w:val="12"/>
              </w:rPr>
            </w:pPr>
            <w:r w:rsidRPr="00C077BA">
              <w:rPr>
                <w:sz w:val="12"/>
                <w:szCs w:val="12"/>
              </w:rPr>
              <w:t xml:space="preserve">Экономический смысл средневзвешенной стоимости капитала состоит в том, что организация может принимать любые решения (в том числе инвестиционные), если уровень их рентабельности не ниже текущего значения показателя средневзвешенной стоимости капитала. </w:t>
            </w:r>
            <w:r w:rsidRPr="00C077BA">
              <w:rPr>
                <w:sz w:val="12"/>
                <w:szCs w:val="12"/>
                <w:lang w:val="en-US"/>
              </w:rPr>
              <w:t>WACC</w:t>
            </w:r>
            <w:r w:rsidRPr="00C077BA">
              <w:rPr>
                <w:sz w:val="12"/>
                <w:szCs w:val="12"/>
              </w:rPr>
              <w:t xml:space="preserve"> характеризует стоимость капитала, авансированного в деятельность организации.</w:t>
            </w:r>
          </w:p>
          <w:p w:rsidR="0083454B" w:rsidRPr="00C077BA" w:rsidRDefault="0083454B" w:rsidP="0083454B">
            <w:pPr>
              <w:rPr>
                <w:sz w:val="12"/>
                <w:szCs w:val="12"/>
              </w:rPr>
            </w:pPr>
            <w:r w:rsidRPr="00C077BA">
              <w:rPr>
                <w:sz w:val="12"/>
                <w:szCs w:val="12"/>
              </w:rPr>
              <w:t xml:space="preserve">Фактически </w:t>
            </w:r>
            <w:r w:rsidRPr="00C077BA">
              <w:rPr>
                <w:sz w:val="12"/>
                <w:szCs w:val="12"/>
                <w:lang w:val="en-US"/>
              </w:rPr>
              <w:t>WACC</w:t>
            </w:r>
            <w:r w:rsidRPr="00C077BA">
              <w:rPr>
                <w:sz w:val="12"/>
                <w:szCs w:val="12"/>
              </w:rPr>
              <w:t xml:space="preserve"> характеризует альтернативную стоимость инвестирования, тот уровень доходности, который может быть получен компанией при вложении не в новый проект, а уже в существующий. </w:t>
            </w:r>
            <w:r w:rsidRPr="00C077BA">
              <w:rPr>
                <w:sz w:val="12"/>
                <w:szCs w:val="12"/>
                <w:lang w:val="en-US"/>
              </w:rPr>
              <w:t>WACC</w:t>
            </w:r>
            <w:r w:rsidRPr="00C077BA">
              <w:rPr>
                <w:sz w:val="12"/>
                <w:szCs w:val="12"/>
              </w:rPr>
              <w:t xml:space="preserve"> рассчитывается по следующей формуле:</w:t>
            </w:r>
          </w:p>
          <w:p w:rsidR="0083454B" w:rsidRPr="00FF0FBA" w:rsidRDefault="0083454B" w:rsidP="0083454B">
            <w:pPr>
              <w:rPr>
                <w:sz w:val="12"/>
                <w:szCs w:val="12"/>
                <w:lang w:val="en-US"/>
              </w:rPr>
            </w:pPr>
            <w:r w:rsidRPr="00FF0FBA">
              <w:rPr>
                <w:sz w:val="12"/>
                <w:szCs w:val="12"/>
                <w:lang w:val="en-US"/>
              </w:rPr>
              <w:t xml:space="preserve">WACC = Ks * Ws + </w:t>
            </w:r>
            <w:proofErr w:type="spellStart"/>
            <w:r w:rsidRPr="00FF0FBA">
              <w:rPr>
                <w:sz w:val="12"/>
                <w:szCs w:val="12"/>
                <w:lang w:val="en-US"/>
              </w:rPr>
              <w:t>Kd</w:t>
            </w:r>
            <w:proofErr w:type="spellEnd"/>
            <w:r w:rsidRPr="00FF0FBA">
              <w:rPr>
                <w:sz w:val="12"/>
                <w:szCs w:val="12"/>
                <w:lang w:val="en-US"/>
              </w:rPr>
              <w:t xml:space="preserve"> * Wd * ( 1 - T ) , </w:t>
            </w:r>
            <w:r w:rsidRPr="00C210AD">
              <w:rPr>
                <w:sz w:val="12"/>
                <w:szCs w:val="12"/>
              </w:rPr>
              <w:t>где</w:t>
            </w:r>
          </w:p>
          <w:p w:rsidR="0083454B" w:rsidRPr="00C210AD" w:rsidRDefault="0083454B" w:rsidP="0083454B">
            <w:pPr>
              <w:rPr>
                <w:sz w:val="12"/>
                <w:szCs w:val="12"/>
              </w:rPr>
            </w:pPr>
            <w:proofErr w:type="spellStart"/>
            <w:r w:rsidRPr="00C210AD">
              <w:rPr>
                <w:sz w:val="12"/>
                <w:szCs w:val="12"/>
              </w:rPr>
              <w:t>Ks</w:t>
            </w:r>
            <w:proofErr w:type="spellEnd"/>
            <w:r w:rsidRPr="00C210AD">
              <w:rPr>
                <w:sz w:val="12"/>
                <w:szCs w:val="12"/>
              </w:rPr>
              <w:t xml:space="preserve"> - Стоимость собственного капитала</w:t>
            </w:r>
            <w:proofErr w:type="gramStart"/>
            <w:r w:rsidRPr="00C210AD">
              <w:rPr>
                <w:sz w:val="12"/>
                <w:szCs w:val="12"/>
              </w:rPr>
              <w:t xml:space="preserve"> (%)</w:t>
            </w:r>
            <w:proofErr w:type="gramEnd"/>
          </w:p>
          <w:p w:rsidR="0083454B" w:rsidRPr="00C210AD" w:rsidRDefault="0083454B" w:rsidP="0083454B">
            <w:pPr>
              <w:rPr>
                <w:sz w:val="12"/>
                <w:szCs w:val="12"/>
              </w:rPr>
            </w:pPr>
            <w:proofErr w:type="spellStart"/>
            <w:r w:rsidRPr="00C210AD">
              <w:rPr>
                <w:sz w:val="12"/>
                <w:szCs w:val="12"/>
              </w:rPr>
              <w:t>Ws</w:t>
            </w:r>
            <w:proofErr w:type="spellEnd"/>
            <w:r w:rsidRPr="00C210AD">
              <w:rPr>
                <w:sz w:val="12"/>
                <w:szCs w:val="12"/>
              </w:rPr>
              <w:t xml:space="preserve"> - Доля собственного капитала (</w:t>
            </w:r>
            <w:proofErr w:type="gramStart"/>
            <w:r w:rsidRPr="00C210AD">
              <w:rPr>
                <w:sz w:val="12"/>
                <w:szCs w:val="12"/>
              </w:rPr>
              <w:t>в</w:t>
            </w:r>
            <w:proofErr w:type="gramEnd"/>
            <w:r w:rsidRPr="00C210AD">
              <w:rPr>
                <w:sz w:val="12"/>
                <w:szCs w:val="12"/>
              </w:rPr>
              <w:t xml:space="preserve"> %) (по балансу)</w:t>
            </w:r>
          </w:p>
          <w:p w:rsidR="0083454B" w:rsidRPr="00C210AD" w:rsidRDefault="0083454B" w:rsidP="0083454B">
            <w:pPr>
              <w:rPr>
                <w:sz w:val="12"/>
                <w:szCs w:val="12"/>
              </w:rPr>
            </w:pPr>
            <w:proofErr w:type="spellStart"/>
            <w:r w:rsidRPr="00C210AD">
              <w:rPr>
                <w:sz w:val="12"/>
                <w:szCs w:val="12"/>
              </w:rPr>
              <w:t>Kd</w:t>
            </w:r>
            <w:proofErr w:type="spellEnd"/>
            <w:r w:rsidRPr="00C210AD">
              <w:rPr>
                <w:sz w:val="12"/>
                <w:szCs w:val="12"/>
              </w:rPr>
              <w:t xml:space="preserve"> - Стоимость заемного капитала</w:t>
            </w:r>
            <w:proofErr w:type="gramStart"/>
            <w:r w:rsidRPr="00C210AD">
              <w:rPr>
                <w:sz w:val="12"/>
                <w:szCs w:val="12"/>
              </w:rPr>
              <w:t xml:space="preserve"> (%)</w:t>
            </w:r>
            <w:proofErr w:type="gramEnd"/>
          </w:p>
          <w:p w:rsidR="0083454B" w:rsidRPr="00C210AD" w:rsidRDefault="0083454B" w:rsidP="0083454B">
            <w:pPr>
              <w:rPr>
                <w:sz w:val="12"/>
                <w:szCs w:val="12"/>
              </w:rPr>
            </w:pPr>
            <w:proofErr w:type="spellStart"/>
            <w:r w:rsidRPr="00C210AD">
              <w:rPr>
                <w:sz w:val="12"/>
                <w:szCs w:val="12"/>
              </w:rPr>
              <w:t>Wd</w:t>
            </w:r>
            <w:proofErr w:type="spellEnd"/>
            <w:r w:rsidRPr="00C210AD">
              <w:rPr>
                <w:sz w:val="12"/>
                <w:szCs w:val="12"/>
              </w:rPr>
              <w:t xml:space="preserve"> - Доля заемного капитала (</w:t>
            </w:r>
            <w:proofErr w:type="gramStart"/>
            <w:r w:rsidRPr="00C210AD">
              <w:rPr>
                <w:sz w:val="12"/>
                <w:szCs w:val="12"/>
              </w:rPr>
              <w:t>в</w:t>
            </w:r>
            <w:proofErr w:type="gramEnd"/>
            <w:r w:rsidRPr="00C210AD">
              <w:rPr>
                <w:sz w:val="12"/>
                <w:szCs w:val="12"/>
              </w:rPr>
              <w:t xml:space="preserve"> %) (по балансу)</w:t>
            </w:r>
          </w:p>
          <w:p w:rsidR="0083454B" w:rsidRDefault="0083454B" w:rsidP="0083454B">
            <w:pPr>
              <w:rPr>
                <w:sz w:val="12"/>
                <w:szCs w:val="12"/>
              </w:rPr>
            </w:pPr>
            <w:r w:rsidRPr="00C210AD">
              <w:rPr>
                <w:sz w:val="12"/>
                <w:szCs w:val="12"/>
              </w:rPr>
              <w:t>T - Ставка налога на прибыль (</w:t>
            </w:r>
            <w:proofErr w:type="gramStart"/>
            <w:r w:rsidRPr="00C210AD">
              <w:rPr>
                <w:sz w:val="12"/>
                <w:szCs w:val="12"/>
              </w:rPr>
              <w:t>в</w:t>
            </w:r>
            <w:proofErr w:type="gramEnd"/>
            <w:r w:rsidRPr="00C210AD">
              <w:rPr>
                <w:sz w:val="12"/>
                <w:szCs w:val="12"/>
              </w:rPr>
              <w:t xml:space="preserve"> %)</w:t>
            </w:r>
          </w:p>
          <w:p w:rsidR="00C210AD" w:rsidRDefault="0083454B" w:rsidP="0083454B">
            <w:pPr>
              <w:rPr>
                <w:rFonts w:eastAsia="TimesNewRoman+1"/>
                <w:sz w:val="12"/>
                <w:szCs w:val="12"/>
                <w:lang w:eastAsia="en-US"/>
              </w:rPr>
            </w:pPr>
            <w:r w:rsidRPr="00644C6A">
              <w:rPr>
                <w:rFonts w:eastAsia="TimesNewRoman+1"/>
                <w:sz w:val="12"/>
                <w:szCs w:val="12"/>
                <w:lang w:eastAsia="en-US"/>
              </w:rPr>
              <w:t>Предельная</w:t>
            </w:r>
            <w:r>
              <w:rPr>
                <w:rFonts w:eastAsia="TimesNewRoman+1"/>
                <w:sz w:val="12"/>
                <w:szCs w:val="12"/>
                <w:lang w:eastAsia="en-US"/>
              </w:rPr>
              <w:t xml:space="preserve"> </w:t>
            </w:r>
            <w:r w:rsidRPr="00644C6A">
              <w:rPr>
                <w:rFonts w:eastAsia="TimesNewRoman+1"/>
                <w:sz w:val="12"/>
                <w:szCs w:val="12"/>
                <w:lang w:eastAsia="en-US"/>
              </w:rPr>
              <w:t>(маргинальная) стоимость капитала (</w:t>
            </w:r>
            <w:proofErr w:type="spellStart"/>
            <w:r w:rsidRPr="00644C6A">
              <w:rPr>
                <w:rFonts w:eastAsia="TimesNewRoman+1"/>
                <w:sz w:val="12"/>
                <w:szCs w:val="12"/>
                <w:lang w:eastAsia="en-US"/>
              </w:rPr>
              <w:t>Marginal</w:t>
            </w:r>
            <w:proofErr w:type="spellEnd"/>
            <w:r w:rsidRPr="00644C6A">
              <w:rPr>
                <w:rFonts w:eastAsia="TimesNewRoman+1"/>
                <w:sz w:val="12"/>
                <w:szCs w:val="12"/>
                <w:lang w:eastAsia="en-US"/>
              </w:rPr>
              <w:t xml:space="preserve"> </w:t>
            </w:r>
            <w:proofErr w:type="spellStart"/>
            <w:r w:rsidRPr="00644C6A">
              <w:rPr>
                <w:rFonts w:eastAsia="TimesNewRoman+1"/>
                <w:sz w:val="12"/>
                <w:szCs w:val="12"/>
                <w:lang w:eastAsia="en-US"/>
              </w:rPr>
              <w:t>Cost</w:t>
            </w:r>
            <w:proofErr w:type="spellEnd"/>
            <w:r w:rsidRPr="00644C6A">
              <w:rPr>
                <w:rFonts w:eastAsia="TimesNewRoman+1"/>
                <w:sz w:val="12"/>
                <w:szCs w:val="12"/>
                <w:lang w:eastAsia="en-US"/>
              </w:rPr>
              <w:t xml:space="preserve"> </w:t>
            </w:r>
            <w:proofErr w:type="spellStart"/>
            <w:r w:rsidRPr="00644C6A">
              <w:rPr>
                <w:rFonts w:eastAsia="TimesNewRoman+1"/>
                <w:sz w:val="12"/>
                <w:szCs w:val="12"/>
                <w:lang w:eastAsia="en-US"/>
              </w:rPr>
              <w:t>of</w:t>
            </w:r>
            <w:proofErr w:type="spellEnd"/>
            <w:r w:rsidRPr="00644C6A">
              <w:rPr>
                <w:rFonts w:eastAsia="TimesNewRoman+1"/>
                <w:sz w:val="12"/>
                <w:szCs w:val="12"/>
                <w:lang w:eastAsia="en-US"/>
              </w:rPr>
              <w:t xml:space="preserve"> </w:t>
            </w:r>
            <w:proofErr w:type="spellStart"/>
            <w:r w:rsidRPr="00644C6A">
              <w:rPr>
                <w:rFonts w:eastAsia="TimesNewRoman+1"/>
                <w:sz w:val="12"/>
                <w:szCs w:val="12"/>
                <w:lang w:eastAsia="en-US"/>
              </w:rPr>
              <w:t>Capital</w:t>
            </w:r>
            <w:proofErr w:type="spellEnd"/>
            <w:r w:rsidRPr="00644C6A">
              <w:rPr>
                <w:rFonts w:eastAsia="TimesNewRoman+1"/>
                <w:sz w:val="12"/>
                <w:szCs w:val="12"/>
                <w:lang w:eastAsia="en-US"/>
              </w:rPr>
              <w:t>,</w:t>
            </w:r>
            <w:r>
              <w:rPr>
                <w:rFonts w:eastAsia="TimesNewRoman+1"/>
                <w:sz w:val="12"/>
                <w:szCs w:val="12"/>
                <w:lang w:eastAsia="en-US"/>
              </w:rPr>
              <w:t xml:space="preserve"> </w:t>
            </w:r>
            <w:r w:rsidRPr="00644C6A">
              <w:rPr>
                <w:rFonts w:eastAsia="TimesNewRoman+1"/>
                <w:sz w:val="12"/>
                <w:szCs w:val="12"/>
                <w:lang w:eastAsia="en-US"/>
              </w:rPr>
              <w:t>МСС</w:t>
            </w:r>
            <w:proofErr w:type="gramStart"/>
            <w:r w:rsidRPr="00644C6A">
              <w:rPr>
                <w:rFonts w:eastAsia="TimesNewRoman+1"/>
                <w:sz w:val="12"/>
                <w:szCs w:val="12"/>
                <w:lang w:eastAsia="en-US"/>
              </w:rPr>
              <w:t xml:space="preserve">) </w:t>
            </w:r>
            <w:r>
              <w:rPr>
                <w:rFonts w:eastAsia="TimesNewRoman+1"/>
                <w:sz w:val="12"/>
                <w:szCs w:val="12"/>
                <w:lang w:eastAsia="en-US"/>
              </w:rPr>
              <w:t>-</w:t>
            </w:r>
            <w:r w:rsidRPr="00644C6A">
              <w:rPr>
                <w:rFonts w:eastAsia="TimesNewRoman+1"/>
                <w:sz w:val="12"/>
                <w:szCs w:val="12"/>
                <w:lang w:eastAsia="en-US"/>
              </w:rPr>
              <w:t xml:space="preserve">. </w:t>
            </w:r>
            <w:proofErr w:type="gramEnd"/>
            <w:r w:rsidRPr="00644C6A">
              <w:rPr>
                <w:rFonts w:eastAsia="TimesNewRoman+1"/>
                <w:sz w:val="12"/>
                <w:szCs w:val="12"/>
                <w:lang w:eastAsia="en-US"/>
              </w:rPr>
              <w:t>это</w:t>
            </w:r>
            <w:r>
              <w:rPr>
                <w:rFonts w:eastAsia="TimesNewRoman+1"/>
                <w:sz w:val="12"/>
                <w:szCs w:val="12"/>
                <w:lang w:eastAsia="en-US"/>
              </w:rPr>
              <w:t xml:space="preserve"> </w:t>
            </w:r>
            <w:r w:rsidRPr="00644C6A">
              <w:rPr>
                <w:rFonts w:eastAsia="TimesNewRoman+1"/>
                <w:sz w:val="12"/>
                <w:szCs w:val="12"/>
                <w:lang w:eastAsia="en-US"/>
              </w:rPr>
              <w:t>уровень стоимости каждой его новой единицы, дополнительно</w:t>
            </w:r>
            <w:r>
              <w:rPr>
                <w:rFonts w:eastAsia="TimesNewRoman+1"/>
                <w:sz w:val="12"/>
                <w:szCs w:val="12"/>
                <w:lang w:eastAsia="en-US"/>
              </w:rPr>
              <w:t xml:space="preserve"> </w:t>
            </w:r>
            <w:r w:rsidRPr="00644C6A">
              <w:rPr>
                <w:rFonts w:eastAsia="TimesNewRoman+1"/>
                <w:sz w:val="12"/>
                <w:szCs w:val="12"/>
                <w:lang w:eastAsia="en-US"/>
              </w:rPr>
              <w:t>привлекаемой организацией. Показатель предельной стоимости капитала</w:t>
            </w:r>
            <w:r>
              <w:rPr>
                <w:rFonts w:eastAsia="TimesNewRoman+1"/>
                <w:sz w:val="12"/>
                <w:szCs w:val="12"/>
                <w:lang w:eastAsia="en-US"/>
              </w:rPr>
              <w:t xml:space="preserve"> </w:t>
            </w:r>
            <w:r w:rsidRPr="00644C6A">
              <w:rPr>
                <w:rFonts w:eastAsia="TimesNewRoman+1"/>
                <w:sz w:val="12"/>
                <w:szCs w:val="12"/>
                <w:lang w:eastAsia="en-US"/>
              </w:rPr>
              <w:t>показывает цену последней денежной единицы вновь привлекаемого капитала.</w:t>
            </w:r>
            <w:r>
              <w:rPr>
                <w:rFonts w:eastAsia="TimesNewRoman+1"/>
                <w:sz w:val="12"/>
                <w:szCs w:val="12"/>
                <w:lang w:eastAsia="en-US"/>
              </w:rPr>
              <w:t xml:space="preserve"> </w:t>
            </w:r>
            <w:r w:rsidRPr="00644C6A">
              <w:rPr>
                <w:rFonts w:eastAsia="TimesNewRoman+1"/>
                <w:sz w:val="12"/>
                <w:szCs w:val="12"/>
                <w:lang w:eastAsia="en-US"/>
              </w:rPr>
              <w:t>Она рассчитывается на основе прогнозной величины расходов, которые</w:t>
            </w:r>
            <w:r>
              <w:rPr>
                <w:rFonts w:eastAsia="TimesNewRoman+1"/>
                <w:sz w:val="12"/>
                <w:szCs w:val="12"/>
                <w:lang w:eastAsia="en-US"/>
              </w:rPr>
              <w:t xml:space="preserve"> </w:t>
            </w:r>
            <w:r w:rsidRPr="00644C6A">
              <w:rPr>
                <w:rFonts w:eastAsia="TimesNewRoman+1"/>
                <w:sz w:val="12"/>
                <w:szCs w:val="12"/>
                <w:lang w:eastAsia="en-US"/>
              </w:rPr>
              <w:t>организация понесет при воспроизводстве целевой структуры капитала в</w:t>
            </w:r>
            <w:r>
              <w:rPr>
                <w:rFonts w:eastAsia="TimesNewRoman+1"/>
                <w:sz w:val="12"/>
                <w:szCs w:val="12"/>
                <w:lang w:eastAsia="en-US"/>
              </w:rPr>
              <w:t xml:space="preserve"> </w:t>
            </w:r>
            <w:r w:rsidRPr="00644C6A">
              <w:rPr>
                <w:rFonts w:eastAsia="TimesNewRoman+1"/>
                <w:sz w:val="12"/>
                <w:szCs w:val="12"/>
                <w:lang w:eastAsia="en-US"/>
              </w:rPr>
              <w:t>условиях сложившейся конъюнктуры фондового рынка.</w:t>
            </w:r>
            <w:r>
              <w:rPr>
                <w:rFonts w:eastAsia="TimesNewRoman+1"/>
                <w:sz w:val="12"/>
                <w:szCs w:val="12"/>
                <w:lang w:eastAsia="en-US"/>
              </w:rPr>
              <w:t xml:space="preserve"> </w:t>
            </w:r>
            <w:r w:rsidRPr="00644C6A">
              <w:rPr>
                <w:rFonts w:eastAsia="TimesNewRoman+1"/>
                <w:sz w:val="12"/>
                <w:szCs w:val="12"/>
                <w:lang w:eastAsia="en-US"/>
              </w:rPr>
              <w:t>Предельная стоимость капитала увеличивается с ростом объема</w:t>
            </w:r>
            <w:r>
              <w:rPr>
                <w:rFonts w:eastAsia="TimesNewRoman+1"/>
                <w:sz w:val="12"/>
                <w:szCs w:val="12"/>
                <w:lang w:eastAsia="en-US"/>
              </w:rPr>
              <w:t xml:space="preserve"> </w:t>
            </w:r>
            <w:r w:rsidRPr="00644C6A">
              <w:rPr>
                <w:rFonts w:eastAsia="TimesNewRoman+1"/>
                <w:sz w:val="12"/>
                <w:szCs w:val="12"/>
                <w:lang w:eastAsia="en-US"/>
              </w:rPr>
              <w:t>привлеченных средств и изменений в структуре капитала. Предельная</w:t>
            </w:r>
            <w:r>
              <w:rPr>
                <w:rFonts w:eastAsia="TimesNewRoman+1"/>
                <w:sz w:val="12"/>
                <w:szCs w:val="12"/>
                <w:lang w:eastAsia="en-US"/>
              </w:rPr>
              <w:t xml:space="preserve"> </w:t>
            </w:r>
            <w:r w:rsidRPr="00644C6A">
              <w:rPr>
                <w:rFonts w:eastAsia="TimesNewRoman+1"/>
                <w:sz w:val="12"/>
                <w:szCs w:val="12"/>
                <w:lang w:eastAsia="en-US"/>
              </w:rPr>
              <w:t>стоимость капитала может оставаться неизменной, если увеличение капитала</w:t>
            </w:r>
            <w:r>
              <w:rPr>
                <w:rFonts w:eastAsia="TimesNewRoman+1"/>
                <w:sz w:val="12"/>
                <w:szCs w:val="12"/>
                <w:lang w:eastAsia="en-US"/>
              </w:rPr>
              <w:t xml:space="preserve"> </w:t>
            </w:r>
            <w:r w:rsidRPr="00644C6A">
              <w:rPr>
                <w:rFonts w:eastAsia="TimesNewRoman+1"/>
                <w:sz w:val="12"/>
                <w:szCs w:val="12"/>
                <w:lang w:eastAsia="en-US"/>
              </w:rPr>
              <w:t>осуществляется за счет нераспределенной прибыли организации при</w:t>
            </w:r>
            <w:r>
              <w:rPr>
                <w:rFonts w:eastAsia="TimesNewRoman+1"/>
                <w:sz w:val="12"/>
                <w:szCs w:val="12"/>
                <w:lang w:eastAsia="en-US"/>
              </w:rPr>
              <w:t xml:space="preserve"> </w:t>
            </w:r>
            <w:r w:rsidRPr="00644C6A">
              <w:rPr>
                <w:rFonts w:eastAsia="TimesNewRoman+1"/>
                <w:sz w:val="12"/>
                <w:szCs w:val="12"/>
                <w:lang w:eastAsia="en-US"/>
              </w:rPr>
              <w:t>сохранении неизменной его структуры.</w:t>
            </w:r>
          </w:p>
          <w:p w:rsidR="0083454B" w:rsidRDefault="0083454B" w:rsidP="0083454B">
            <w:pPr>
              <w:rPr>
                <w:rFonts w:eastAsia="TimesNewRoman+1"/>
                <w:sz w:val="12"/>
                <w:szCs w:val="12"/>
                <w:lang w:eastAsia="en-US"/>
              </w:rPr>
            </w:pPr>
          </w:p>
          <w:p w:rsidR="0083454B" w:rsidRPr="000112B6" w:rsidRDefault="0083454B" w:rsidP="0083454B">
            <w:pPr>
              <w:rPr>
                <w:sz w:val="12"/>
                <w:szCs w:val="12"/>
              </w:rPr>
            </w:pPr>
          </w:p>
        </w:tc>
      </w:tr>
      <w:tr w:rsidR="007C6A4D" w:rsidRPr="000112B6" w:rsidTr="007C6A4D">
        <w:tc>
          <w:tcPr>
            <w:tcW w:w="3662" w:type="dxa"/>
          </w:tcPr>
          <w:p w:rsidR="00DE0231" w:rsidRPr="00DE0231" w:rsidRDefault="00DE0231" w:rsidP="00DE0231">
            <w:pPr>
              <w:rPr>
                <w:b/>
                <w:sz w:val="12"/>
                <w:szCs w:val="12"/>
                <w:u w:val="single"/>
              </w:rPr>
            </w:pPr>
            <w:r w:rsidRPr="00DE0231">
              <w:rPr>
                <w:b/>
                <w:sz w:val="12"/>
                <w:szCs w:val="12"/>
                <w:u w:val="single"/>
              </w:rPr>
              <w:lastRenderedPageBreak/>
              <w:t>25.Показатели рентабельности и их использование в финансовом планировании</w:t>
            </w:r>
          </w:p>
          <w:p w:rsidR="003D1582" w:rsidRDefault="00DB0C3B" w:rsidP="003D1582">
            <w:pPr>
              <w:rPr>
                <w:sz w:val="12"/>
                <w:szCs w:val="12"/>
              </w:rPr>
            </w:pPr>
            <w:r w:rsidRPr="00DB0C3B">
              <w:rPr>
                <w:sz w:val="12"/>
                <w:szCs w:val="12"/>
              </w:rPr>
              <w:t xml:space="preserve">Показатели рентабельности характеризуют финансовые результаты и эффективность деятельности предприятия. Они измеряют доходность предприятия с различных позиций и группируются в соответствии с интересами участников </w:t>
            </w:r>
            <w:proofErr w:type="gramStart"/>
            <w:r w:rsidRPr="00DB0C3B">
              <w:rPr>
                <w:sz w:val="12"/>
                <w:szCs w:val="12"/>
              </w:rPr>
              <w:t>экономического процесса</w:t>
            </w:r>
            <w:proofErr w:type="gramEnd"/>
            <w:r w:rsidRPr="00DB0C3B">
              <w:rPr>
                <w:sz w:val="12"/>
                <w:szCs w:val="12"/>
              </w:rPr>
              <w:t>, рыночного обмена.</w:t>
            </w:r>
          </w:p>
          <w:p w:rsidR="00DB0C3B" w:rsidRPr="00DB0C3B" w:rsidRDefault="00DB0C3B" w:rsidP="00DB0C3B">
            <w:pPr>
              <w:rPr>
                <w:sz w:val="12"/>
                <w:szCs w:val="12"/>
              </w:rPr>
            </w:pPr>
            <w:proofErr w:type="spellStart"/>
            <w:r w:rsidRPr="00DB0C3B">
              <w:rPr>
                <w:sz w:val="12"/>
                <w:szCs w:val="12"/>
              </w:rPr>
              <w:t>амые</w:t>
            </w:r>
            <w:proofErr w:type="spellEnd"/>
            <w:r w:rsidRPr="00DB0C3B">
              <w:rPr>
                <w:sz w:val="12"/>
                <w:szCs w:val="12"/>
              </w:rPr>
              <w:t xml:space="preserve"> распространенные показатели, которые позволяют сделать основные выводы о работе фирмы:</w:t>
            </w:r>
          </w:p>
          <w:p w:rsidR="00DB0C3B" w:rsidRPr="00DB0C3B" w:rsidRDefault="00DB0C3B" w:rsidP="00DB0C3B">
            <w:pPr>
              <w:rPr>
                <w:sz w:val="12"/>
                <w:szCs w:val="12"/>
              </w:rPr>
            </w:pPr>
            <w:r w:rsidRPr="00DB0C3B">
              <w:rPr>
                <w:sz w:val="12"/>
                <w:szCs w:val="12"/>
              </w:rPr>
              <w:t xml:space="preserve"> а) Рентабельность производственной деятельности. Данный показатель означает, сколько денежных средств получено за один вложенный рубль затрат. Рентабельность производственной деятельности R,%, вычисляется по формуле: </w:t>
            </w:r>
          </w:p>
          <w:p w:rsidR="00DB0C3B" w:rsidRPr="00DB0C3B" w:rsidRDefault="00DB0C3B" w:rsidP="00DB0C3B">
            <w:pPr>
              <w:rPr>
                <w:sz w:val="12"/>
                <w:szCs w:val="12"/>
              </w:rPr>
            </w:pPr>
            <w:r>
              <w:rPr>
                <w:noProof/>
                <w:sz w:val="12"/>
                <w:szCs w:val="12"/>
              </w:rPr>
              <w:drawing>
                <wp:inline distT="0" distB="0" distL="0" distR="0">
                  <wp:extent cx="461963" cy="1619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61963" cy="161925"/>
                          </a:xfrm>
                          <a:prstGeom prst="rect">
                            <a:avLst/>
                          </a:prstGeom>
                          <a:noFill/>
                          <a:ln w="9525">
                            <a:noFill/>
                            <a:miter lim="800000"/>
                            <a:headEnd/>
                            <a:tailEnd/>
                          </a:ln>
                        </pic:spPr>
                      </pic:pic>
                    </a:graphicData>
                  </a:graphic>
                </wp:inline>
              </w:drawing>
            </w:r>
            <w:r w:rsidRPr="00DB0C3B">
              <w:rPr>
                <w:sz w:val="12"/>
                <w:szCs w:val="12"/>
              </w:rPr>
              <w:t xml:space="preserve"> </w:t>
            </w:r>
          </w:p>
          <w:p w:rsidR="00DB0C3B" w:rsidRPr="00DB0C3B" w:rsidRDefault="00DB0C3B" w:rsidP="00DB0C3B">
            <w:pPr>
              <w:rPr>
                <w:sz w:val="12"/>
                <w:szCs w:val="12"/>
              </w:rPr>
            </w:pPr>
            <w:r w:rsidRPr="00DB0C3B">
              <w:rPr>
                <w:sz w:val="12"/>
                <w:szCs w:val="12"/>
              </w:rPr>
              <w:t xml:space="preserve"> где, R - рентабельность производственной деятельности</w:t>
            </w:r>
            <w:proofErr w:type="gramStart"/>
            <w:r w:rsidRPr="00DB0C3B">
              <w:rPr>
                <w:sz w:val="12"/>
                <w:szCs w:val="12"/>
              </w:rPr>
              <w:t>, %;</w:t>
            </w:r>
            <w:proofErr w:type="gramEnd"/>
          </w:p>
          <w:p w:rsidR="00DB0C3B" w:rsidRPr="00DB0C3B" w:rsidRDefault="00DB0C3B" w:rsidP="00DB0C3B">
            <w:pPr>
              <w:rPr>
                <w:sz w:val="12"/>
                <w:szCs w:val="12"/>
              </w:rPr>
            </w:pPr>
            <w:r w:rsidRPr="00DB0C3B">
              <w:rPr>
                <w:sz w:val="12"/>
                <w:szCs w:val="12"/>
              </w:rPr>
              <w:t xml:space="preserve"> </w:t>
            </w:r>
            <w:proofErr w:type="gramStart"/>
            <w:r w:rsidRPr="00DB0C3B">
              <w:rPr>
                <w:sz w:val="12"/>
                <w:szCs w:val="12"/>
              </w:rPr>
              <w:t>П</w:t>
            </w:r>
            <w:proofErr w:type="gramEnd"/>
            <w:r w:rsidRPr="00DB0C3B">
              <w:rPr>
                <w:sz w:val="12"/>
                <w:szCs w:val="12"/>
              </w:rPr>
              <w:t xml:space="preserve"> - прибыль, руб.;</w:t>
            </w:r>
          </w:p>
          <w:p w:rsidR="00DB0C3B" w:rsidRPr="003D1582" w:rsidRDefault="00DB0C3B" w:rsidP="00DB0C3B">
            <w:pPr>
              <w:rPr>
                <w:sz w:val="12"/>
                <w:szCs w:val="12"/>
              </w:rPr>
            </w:pPr>
            <w:r w:rsidRPr="00DB0C3B">
              <w:rPr>
                <w:sz w:val="12"/>
                <w:szCs w:val="12"/>
              </w:rPr>
              <w:t xml:space="preserve"> </w:t>
            </w:r>
            <w:proofErr w:type="gramStart"/>
            <w:r w:rsidRPr="00DB0C3B">
              <w:rPr>
                <w:sz w:val="12"/>
                <w:szCs w:val="12"/>
              </w:rPr>
              <w:t>З</w:t>
            </w:r>
            <w:proofErr w:type="gramEnd"/>
            <w:r w:rsidRPr="00DB0C3B">
              <w:rPr>
                <w:sz w:val="12"/>
                <w:szCs w:val="12"/>
              </w:rPr>
              <w:t xml:space="preserve"> - затраты, руб.</w:t>
            </w:r>
          </w:p>
          <w:p w:rsidR="00DB0C3B" w:rsidRPr="00DB0C3B" w:rsidRDefault="00DB0C3B" w:rsidP="00DB0C3B">
            <w:pPr>
              <w:rPr>
                <w:sz w:val="12"/>
                <w:szCs w:val="12"/>
              </w:rPr>
            </w:pPr>
            <w:r w:rsidRPr="00DB0C3B">
              <w:rPr>
                <w:sz w:val="12"/>
                <w:szCs w:val="12"/>
              </w:rPr>
              <w:t xml:space="preserve">б) Рентабельность продаж. Показатель означает, </w:t>
            </w:r>
            <w:proofErr w:type="gramStart"/>
            <w:r w:rsidRPr="00DB0C3B">
              <w:rPr>
                <w:sz w:val="12"/>
                <w:szCs w:val="12"/>
              </w:rPr>
              <w:t>сколько копеек прибыли</w:t>
            </w:r>
            <w:proofErr w:type="gramEnd"/>
            <w:r w:rsidRPr="00DB0C3B">
              <w:rPr>
                <w:sz w:val="12"/>
                <w:szCs w:val="12"/>
              </w:rPr>
              <w:t xml:space="preserve"> получено с одного рубля товарооборота. Рентабельность продаж R,%, вычисляют по формуле: </w:t>
            </w:r>
          </w:p>
          <w:p w:rsidR="00DB0C3B" w:rsidRPr="00DB0C3B" w:rsidRDefault="00DB0C3B" w:rsidP="00DB0C3B">
            <w:pPr>
              <w:rPr>
                <w:sz w:val="12"/>
                <w:szCs w:val="12"/>
              </w:rPr>
            </w:pPr>
            <w:r>
              <w:rPr>
                <w:noProof/>
                <w:sz w:val="12"/>
                <w:szCs w:val="12"/>
              </w:rPr>
              <w:drawing>
                <wp:inline distT="0" distB="0" distL="0" distR="0">
                  <wp:extent cx="433388" cy="161925"/>
                  <wp:effectExtent l="19050" t="0" r="4762"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36706" cy="163165"/>
                          </a:xfrm>
                          <a:prstGeom prst="rect">
                            <a:avLst/>
                          </a:prstGeom>
                          <a:noFill/>
                          <a:ln w="9525">
                            <a:noFill/>
                            <a:miter lim="800000"/>
                            <a:headEnd/>
                            <a:tailEnd/>
                          </a:ln>
                        </pic:spPr>
                      </pic:pic>
                    </a:graphicData>
                  </a:graphic>
                </wp:inline>
              </w:drawing>
            </w:r>
          </w:p>
          <w:p w:rsidR="00DB0C3B" w:rsidRPr="00DB0C3B" w:rsidRDefault="00DB0C3B" w:rsidP="00DB0C3B">
            <w:pPr>
              <w:rPr>
                <w:sz w:val="12"/>
                <w:szCs w:val="12"/>
              </w:rPr>
            </w:pPr>
            <w:r w:rsidRPr="00DB0C3B">
              <w:rPr>
                <w:sz w:val="12"/>
                <w:szCs w:val="12"/>
              </w:rPr>
              <w:t xml:space="preserve"> где, R - рентабельность продаж</w:t>
            </w:r>
            <w:proofErr w:type="gramStart"/>
            <w:r w:rsidRPr="00DB0C3B">
              <w:rPr>
                <w:sz w:val="12"/>
                <w:szCs w:val="12"/>
              </w:rPr>
              <w:t>, %;</w:t>
            </w:r>
            <w:proofErr w:type="gramEnd"/>
          </w:p>
          <w:p w:rsidR="00DB0C3B" w:rsidRPr="00DB0C3B" w:rsidRDefault="00DB0C3B" w:rsidP="00DB0C3B">
            <w:pPr>
              <w:rPr>
                <w:sz w:val="12"/>
                <w:szCs w:val="12"/>
              </w:rPr>
            </w:pPr>
            <w:r w:rsidRPr="00DB0C3B">
              <w:rPr>
                <w:sz w:val="12"/>
                <w:szCs w:val="12"/>
              </w:rPr>
              <w:t xml:space="preserve"> </w:t>
            </w:r>
            <w:proofErr w:type="gramStart"/>
            <w:r w:rsidRPr="00DB0C3B">
              <w:rPr>
                <w:sz w:val="12"/>
                <w:szCs w:val="12"/>
              </w:rPr>
              <w:t>П</w:t>
            </w:r>
            <w:proofErr w:type="gramEnd"/>
            <w:r w:rsidRPr="00DB0C3B">
              <w:rPr>
                <w:sz w:val="12"/>
                <w:szCs w:val="12"/>
              </w:rPr>
              <w:t xml:space="preserve"> - прибыль, руб.;</w:t>
            </w:r>
          </w:p>
          <w:p w:rsidR="00DB0C3B" w:rsidRPr="00DB0C3B" w:rsidRDefault="00DB0C3B" w:rsidP="00DB0C3B">
            <w:pPr>
              <w:rPr>
                <w:sz w:val="12"/>
                <w:szCs w:val="12"/>
              </w:rPr>
            </w:pPr>
            <w:r w:rsidRPr="00DB0C3B">
              <w:rPr>
                <w:sz w:val="12"/>
                <w:szCs w:val="12"/>
              </w:rPr>
              <w:t xml:space="preserve"> </w:t>
            </w:r>
            <w:proofErr w:type="gramStart"/>
            <w:r w:rsidRPr="00DB0C3B">
              <w:rPr>
                <w:sz w:val="12"/>
                <w:szCs w:val="12"/>
              </w:rPr>
              <w:t>В</w:t>
            </w:r>
            <w:proofErr w:type="gramEnd"/>
            <w:r w:rsidRPr="00DB0C3B">
              <w:rPr>
                <w:sz w:val="12"/>
                <w:szCs w:val="12"/>
              </w:rPr>
              <w:t xml:space="preserve"> - </w:t>
            </w:r>
            <w:proofErr w:type="gramStart"/>
            <w:r w:rsidRPr="00DB0C3B">
              <w:rPr>
                <w:sz w:val="12"/>
                <w:szCs w:val="12"/>
              </w:rPr>
              <w:t>выручка</w:t>
            </w:r>
            <w:proofErr w:type="gramEnd"/>
            <w:r w:rsidRPr="00DB0C3B">
              <w:rPr>
                <w:sz w:val="12"/>
                <w:szCs w:val="12"/>
              </w:rPr>
              <w:t>, руб.</w:t>
            </w:r>
          </w:p>
          <w:p w:rsidR="003D1582" w:rsidRDefault="00DB0C3B" w:rsidP="00DB0C3B">
            <w:pPr>
              <w:rPr>
                <w:sz w:val="12"/>
                <w:szCs w:val="12"/>
              </w:rPr>
            </w:pPr>
            <w:r w:rsidRPr="00DB0C3B">
              <w:rPr>
                <w:sz w:val="12"/>
                <w:szCs w:val="12"/>
              </w:rPr>
              <w:t xml:space="preserve"> Величина показателя рентабельности продаж широко варьируется в зависимости от сферы деятельности предприятия. Объясняется это различиями в скорости оборота средств, связанными с различиями в размерах используемого капитала, необходимого для хозяйственных операций, в сроках кредитования, величине складских запасов. Длительный оборот капитала делает необходимым получение большей прибыли, чтобы достичь удовлетворительных результатов. Более быстрый оборот капитала приносит те же результаты и при меньшей величине прибыли в расчете на объем выручки.</w:t>
            </w:r>
          </w:p>
          <w:p w:rsidR="008B68FF" w:rsidRPr="008B68FF" w:rsidRDefault="008B68FF" w:rsidP="008B68FF">
            <w:pPr>
              <w:rPr>
                <w:sz w:val="12"/>
                <w:szCs w:val="12"/>
              </w:rPr>
            </w:pPr>
            <w:r w:rsidRPr="008B68FF">
              <w:rPr>
                <w:sz w:val="12"/>
                <w:szCs w:val="12"/>
              </w:rPr>
              <w:t xml:space="preserve">в) Рентабельность основных средств. Показатель означает, сколько прибыли получено на один рубль основных фондов. Рентабельность основных фондов R,%, вычисляют по формуле: </w:t>
            </w:r>
          </w:p>
          <w:p w:rsidR="008B68FF" w:rsidRPr="008B68FF" w:rsidRDefault="008B68FF" w:rsidP="008B68FF">
            <w:pPr>
              <w:rPr>
                <w:sz w:val="12"/>
                <w:szCs w:val="12"/>
              </w:rPr>
            </w:pPr>
            <w:r>
              <w:rPr>
                <w:noProof/>
                <w:sz w:val="12"/>
                <w:szCs w:val="12"/>
              </w:rPr>
              <w:drawing>
                <wp:inline distT="0" distB="0" distL="0" distR="0">
                  <wp:extent cx="376238" cy="147637"/>
                  <wp:effectExtent l="19050" t="0" r="4762"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76238" cy="147637"/>
                          </a:xfrm>
                          <a:prstGeom prst="rect">
                            <a:avLst/>
                          </a:prstGeom>
                          <a:noFill/>
                          <a:ln w="9525">
                            <a:noFill/>
                            <a:miter lim="800000"/>
                            <a:headEnd/>
                            <a:tailEnd/>
                          </a:ln>
                        </pic:spPr>
                      </pic:pic>
                    </a:graphicData>
                  </a:graphic>
                </wp:inline>
              </w:drawing>
            </w:r>
          </w:p>
          <w:p w:rsidR="008B68FF" w:rsidRPr="008B68FF" w:rsidRDefault="008B68FF" w:rsidP="008B68FF">
            <w:pPr>
              <w:rPr>
                <w:sz w:val="12"/>
                <w:szCs w:val="12"/>
              </w:rPr>
            </w:pPr>
            <w:r w:rsidRPr="008B68FF">
              <w:rPr>
                <w:sz w:val="12"/>
                <w:szCs w:val="12"/>
              </w:rPr>
              <w:t xml:space="preserve"> где, R - рентабельность основных фондов</w:t>
            </w:r>
            <w:proofErr w:type="gramStart"/>
            <w:r w:rsidRPr="008B68FF">
              <w:rPr>
                <w:sz w:val="12"/>
                <w:szCs w:val="12"/>
              </w:rPr>
              <w:t>, %;</w:t>
            </w:r>
            <w:proofErr w:type="gramEnd"/>
          </w:p>
          <w:p w:rsidR="008B68FF" w:rsidRPr="008B68FF" w:rsidRDefault="008B68FF" w:rsidP="008B68FF">
            <w:pPr>
              <w:rPr>
                <w:sz w:val="12"/>
                <w:szCs w:val="12"/>
              </w:rPr>
            </w:pPr>
            <w:r w:rsidRPr="008B68FF">
              <w:rPr>
                <w:sz w:val="12"/>
                <w:szCs w:val="12"/>
              </w:rPr>
              <w:t xml:space="preserve"> </w:t>
            </w:r>
            <w:proofErr w:type="gramStart"/>
            <w:r w:rsidRPr="008B68FF">
              <w:rPr>
                <w:sz w:val="12"/>
                <w:szCs w:val="12"/>
              </w:rPr>
              <w:t>П</w:t>
            </w:r>
            <w:proofErr w:type="gramEnd"/>
            <w:r w:rsidRPr="008B68FF">
              <w:rPr>
                <w:sz w:val="12"/>
                <w:szCs w:val="12"/>
              </w:rPr>
              <w:t xml:space="preserve"> - прибыль, руб.;</w:t>
            </w:r>
          </w:p>
          <w:p w:rsidR="008B68FF" w:rsidRDefault="008B68FF" w:rsidP="008B68FF">
            <w:pPr>
              <w:rPr>
                <w:sz w:val="12"/>
                <w:szCs w:val="12"/>
              </w:rPr>
            </w:pPr>
            <w:r w:rsidRPr="008B68FF">
              <w:rPr>
                <w:sz w:val="12"/>
                <w:szCs w:val="12"/>
              </w:rPr>
              <w:t xml:space="preserve"> </w:t>
            </w:r>
            <w:proofErr w:type="spellStart"/>
            <w:r w:rsidRPr="008B68FF">
              <w:rPr>
                <w:sz w:val="12"/>
                <w:szCs w:val="12"/>
              </w:rPr>
              <w:t>Оф</w:t>
            </w:r>
            <w:proofErr w:type="spellEnd"/>
            <w:r w:rsidRPr="008B68FF">
              <w:rPr>
                <w:sz w:val="12"/>
                <w:szCs w:val="12"/>
              </w:rPr>
              <w:t xml:space="preserve"> - стоимость основных фондов, руб.</w:t>
            </w:r>
          </w:p>
          <w:p w:rsidR="008B68FF" w:rsidRPr="008B68FF" w:rsidRDefault="008B68FF" w:rsidP="008B68FF">
            <w:pPr>
              <w:rPr>
                <w:sz w:val="12"/>
                <w:szCs w:val="12"/>
              </w:rPr>
            </w:pPr>
            <w:r w:rsidRPr="008B68FF">
              <w:rPr>
                <w:sz w:val="12"/>
                <w:szCs w:val="12"/>
              </w:rPr>
              <w:t xml:space="preserve">г) Рентабельность оборотного капитала. Данный показатель означает, сколько прибыли получено с одного рубля оборотных средств. Рентабельность оборотного капитала R,%, вычисляют по формуле: </w:t>
            </w:r>
          </w:p>
          <w:p w:rsidR="008B68FF" w:rsidRPr="008B68FF" w:rsidRDefault="008B68FF" w:rsidP="008B68FF">
            <w:pPr>
              <w:rPr>
                <w:sz w:val="12"/>
                <w:szCs w:val="12"/>
              </w:rPr>
            </w:pPr>
            <w:r>
              <w:rPr>
                <w:noProof/>
                <w:sz w:val="12"/>
                <w:szCs w:val="12"/>
              </w:rPr>
              <w:drawing>
                <wp:inline distT="0" distB="0" distL="0" distR="0">
                  <wp:extent cx="509588" cy="142875"/>
                  <wp:effectExtent l="19050" t="0" r="4762" b="0"/>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509588" cy="142875"/>
                          </a:xfrm>
                          <a:prstGeom prst="rect">
                            <a:avLst/>
                          </a:prstGeom>
                          <a:noFill/>
                          <a:ln w="9525">
                            <a:noFill/>
                            <a:miter lim="800000"/>
                            <a:headEnd/>
                            <a:tailEnd/>
                          </a:ln>
                        </pic:spPr>
                      </pic:pic>
                    </a:graphicData>
                  </a:graphic>
                </wp:inline>
              </w:drawing>
            </w:r>
          </w:p>
          <w:p w:rsidR="008B68FF" w:rsidRPr="008B68FF" w:rsidRDefault="008B68FF" w:rsidP="008B68FF">
            <w:pPr>
              <w:rPr>
                <w:sz w:val="12"/>
                <w:szCs w:val="12"/>
              </w:rPr>
            </w:pPr>
            <w:r w:rsidRPr="008B68FF">
              <w:rPr>
                <w:sz w:val="12"/>
                <w:szCs w:val="12"/>
              </w:rPr>
              <w:t xml:space="preserve"> где, R - рентабельность оборотного капитала, %,</w:t>
            </w:r>
          </w:p>
          <w:p w:rsidR="008B68FF" w:rsidRPr="008B68FF" w:rsidRDefault="008B68FF" w:rsidP="008B68FF">
            <w:pPr>
              <w:rPr>
                <w:sz w:val="12"/>
                <w:szCs w:val="12"/>
              </w:rPr>
            </w:pPr>
            <w:r w:rsidRPr="008B68FF">
              <w:rPr>
                <w:sz w:val="12"/>
                <w:szCs w:val="12"/>
              </w:rPr>
              <w:t xml:space="preserve"> </w:t>
            </w:r>
            <w:proofErr w:type="gramStart"/>
            <w:r w:rsidRPr="008B68FF">
              <w:rPr>
                <w:sz w:val="12"/>
                <w:szCs w:val="12"/>
              </w:rPr>
              <w:t>П</w:t>
            </w:r>
            <w:proofErr w:type="gramEnd"/>
            <w:r w:rsidRPr="008B68FF">
              <w:rPr>
                <w:sz w:val="12"/>
                <w:szCs w:val="12"/>
              </w:rPr>
              <w:t xml:space="preserve"> - прибыль, руб.;</w:t>
            </w:r>
          </w:p>
          <w:p w:rsidR="008B68FF" w:rsidRPr="008B68FF" w:rsidRDefault="008B68FF" w:rsidP="008B68FF">
            <w:pPr>
              <w:rPr>
                <w:sz w:val="12"/>
                <w:szCs w:val="12"/>
              </w:rPr>
            </w:pPr>
            <w:r w:rsidRPr="008B68FF">
              <w:rPr>
                <w:sz w:val="12"/>
                <w:szCs w:val="12"/>
              </w:rPr>
              <w:t xml:space="preserve"> Об - оборотные средства, руб.;</w:t>
            </w:r>
          </w:p>
          <w:p w:rsidR="008B68FF" w:rsidRDefault="008B68FF" w:rsidP="008B68FF">
            <w:pPr>
              <w:rPr>
                <w:sz w:val="12"/>
                <w:szCs w:val="12"/>
              </w:rPr>
            </w:pPr>
            <w:r w:rsidRPr="008B68FF">
              <w:rPr>
                <w:sz w:val="12"/>
                <w:szCs w:val="12"/>
              </w:rPr>
              <w:t xml:space="preserve"> </w:t>
            </w:r>
            <w:proofErr w:type="spellStart"/>
            <w:r w:rsidRPr="008B68FF">
              <w:rPr>
                <w:sz w:val="12"/>
                <w:szCs w:val="12"/>
              </w:rPr>
              <w:t>д</w:t>
            </w:r>
            <w:proofErr w:type="spellEnd"/>
            <w:r w:rsidRPr="008B68FF">
              <w:rPr>
                <w:sz w:val="12"/>
                <w:szCs w:val="12"/>
              </w:rPr>
              <w:t>) Общая рентабельность. Общая рентабельность R,%, вычисляется по формуле:</w:t>
            </w:r>
          </w:p>
          <w:p w:rsidR="008B68FF" w:rsidRDefault="008B68FF" w:rsidP="008B68FF">
            <w:pPr>
              <w:rPr>
                <w:sz w:val="12"/>
                <w:szCs w:val="12"/>
              </w:rPr>
            </w:pPr>
            <w:r>
              <w:rPr>
                <w:noProof/>
                <w:sz w:val="12"/>
                <w:szCs w:val="12"/>
              </w:rPr>
              <w:drawing>
                <wp:inline distT="0" distB="0" distL="0" distR="0">
                  <wp:extent cx="552450" cy="166687"/>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552450" cy="166687"/>
                          </a:xfrm>
                          <a:prstGeom prst="rect">
                            <a:avLst/>
                          </a:prstGeom>
                          <a:noFill/>
                          <a:ln w="9525">
                            <a:noFill/>
                            <a:miter lim="800000"/>
                            <a:headEnd/>
                            <a:tailEnd/>
                          </a:ln>
                        </pic:spPr>
                      </pic:pic>
                    </a:graphicData>
                  </a:graphic>
                </wp:inline>
              </w:drawing>
            </w:r>
          </w:p>
          <w:p w:rsidR="009351D6" w:rsidRDefault="009351D6" w:rsidP="008B68FF">
            <w:pPr>
              <w:rPr>
                <w:sz w:val="12"/>
                <w:szCs w:val="12"/>
              </w:rPr>
            </w:pPr>
            <w:r w:rsidRPr="009351D6">
              <w:rPr>
                <w:sz w:val="12"/>
                <w:szCs w:val="12"/>
              </w:rPr>
              <w:t>Показатели рентабельности характеризуют финансовые результаты и эффективность деятельности предприятия.</w:t>
            </w:r>
          </w:p>
          <w:p w:rsidR="009351D6" w:rsidRPr="00B17EB2" w:rsidRDefault="009351D6" w:rsidP="009351D6">
            <w:pPr>
              <w:rPr>
                <w:sz w:val="12"/>
                <w:szCs w:val="12"/>
              </w:rPr>
            </w:pPr>
            <w:r w:rsidRPr="009351D6">
              <w:rPr>
                <w:sz w:val="12"/>
                <w:szCs w:val="12"/>
              </w:rPr>
              <w:t>Данные показатели дают представление о степени возможности предприятия расплатиться с кредиторами, заемщиками и акционерами денежными средствами в связи с использованием имеющего места денежного притока.</w:t>
            </w:r>
          </w:p>
          <w:p w:rsidR="002C779B" w:rsidRPr="008A2E66" w:rsidRDefault="002C779B" w:rsidP="002C779B">
            <w:pPr>
              <w:rPr>
                <w:b/>
                <w:sz w:val="12"/>
                <w:szCs w:val="12"/>
                <w:u w:val="single"/>
              </w:rPr>
            </w:pPr>
            <w:r w:rsidRPr="008A2E66">
              <w:rPr>
                <w:b/>
                <w:sz w:val="12"/>
                <w:szCs w:val="12"/>
                <w:u w:val="single"/>
              </w:rPr>
              <w:t>31.Планирование затрат и формирование себестоимости продукции (работ, услуг)</w:t>
            </w:r>
          </w:p>
          <w:p w:rsidR="002C779B" w:rsidRPr="00B76CED" w:rsidRDefault="002C779B" w:rsidP="002C779B">
            <w:pPr>
              <w:shd w:val="clear" w:color="auto" w:fill="FFFFFF"/>
              <w:rPr>
                <w:sz w:val="12"/>
                <w:szCs w:val="12"/>
              </w:rPr>
            </w:pPr>
            <w:r w:rsidRPr="00B76CED">
              <w:rPr>
                <w:sz w:val="12"/>
                <w:szCs w:val="12"/>
              </w:rPr>
              <w:t>Планирование затрат на производство и реализацию продук</w:t>
            </w:r>
            <w:r w:rsidRPr="00B76CED">
              <w:rPr>
                <w:sz w:val="12"/>
                <w:szCs w:val="12"/>
              </w:rPr>
              <w:softHyphen/>
              <w:t>ции осуществляется различными методами, которые зависят от общеэкономических условий, размеров предприятия, масштабов его деятельности, учетных возможностей.</w:t>
            </w:r>
          </w:p>
          <w:p w:rsidR="002C779B" w:rsidRPr="00B76CED" w:rsidRDefault="002C779B" w:rsidP="002C779B">
            <w:pPr>
              <w:shd w:val="clear" w:color="auto" w:fill="FFFFFF"/>
              <w:rPr>
                <w:sz w:val="12"/>
                <w:szCs w:val="12"/>
              </w:rPr>
            </w:pPr>
            <w:r w:rsidRPr="00B76CED">
              <w:rPr>
                <w:sz w:val="12"/>
                <w:szCs w:val="12"/>
              </w:rPr>
              <w:t>При учете затрат в разрезе постоянных и переменных расхо</w:t>
            </w:r>
            <w:r w:rsidRPr="00B76CED">
              <w:rPr>
                <w:sz w:val="12"/>
                <w:szCs w:val="12"/>
              </w:rPr>
              <w:softHyphen/>
              <w:t>дов планирование осуществляется в отношении переменных за</w:t>
            </w:r>
            <w:r w:rsidRPr="00B76CED">
              <w:rPr>
                <w:sz w:val="12"/>
                <w:szCs w:val="12"/>
              </w:rPr>
              <w:softHyphen/>
              <w:t>трат. Планируемая сумма переменных затрат (С) определяется как произведение удельных затрат на единицу продукции (Н) и планируемого объема выпуска продукции в натуральном вы</w:t>
            </w:r>
            <w:r w:rsidRPr="00B76CED">
              <w:rPr>
                <w:sz w:val="12"/>
                <w:szCs w:val="12"/>
              </w:rPr>
              <w:softHyphen/>
              <w:t>ражении (В):</w:t>
            </w:r>
          </w:p>
          <w:p w:rsidR="002C779B" w:rsidRPr="002C779B" w:rsidRDefault="002C779B" w:rsidP="002C779B">
            <w:pPr>
              <w:shd w:val="clear" w:color="auto" w:fill="FFFFFF"/>
              <w:rPr>
                <w:sz w:val="12"/>
                <w:szCs w:val="12"/>
              </w:rPr>
            </w:pPr>
            <w:r>
              <w:rPr>
                <w:sz w:val="12"/>
                <w:szCs w:val="12"/>
                <w:lang w:val="en-US"/>
              </w:rPr>
              <w:t>C</w:t>
            </w:r>
            <w:r w:rsidRPr="002C779B">
              <w:rPr>
                <w:sz w:val="12"/>
                <w:szCs w:val="12"/>
              </w:rPr>
              <w:t xml:space="preserve"> = </w:t>
            </w:r>
            <w:r>
              <w:rPr>
                <w:sz w:val="12"/>
                <w:szCs w:val="12"/>
                <w:lang w:val="en-US"/>
              </w:rPr>
              <w:t>H</w:t>
            </w:r>
            <w:r w:rsidRPr="002C779B">
              <w:rPr>
                <w:sz w:val="12"/>
                <w:szCs w:val="12"/>
              </w:rPr>
              <w:t>*</w:t>
            </w:r>
            <w:r>
              <w:rPr>
                <w:sz w:val="12"/>
                <w:szCs w:val="12"/>
                <w:lang w:val="en-US"/>
              </w:rPr>
              <w:t>B</w:t>
            </w:r>
          </w:p>
          <w:p w:rsidR="002C779B" w:rsidRPr="009B5C55" w:rsidRDefault="002C779B" w:rsidP="002C779B">
            <w:pPr>
              <w:shd w:val="clear" w:color="auto" w:fill="FFFFFF"/>
              <w:rPr>
                <w:sz w:val="12"/>
                <w:szCs w:val="12"/>
              </w:rPr>
            </w:pPr>
            <w:r w:rsidRPr="009B5C55">
              <w:rPr>
                <w:sz w:val="12"/>
                <w:szCs w:val="12"/>
              </w:rPr>
              <w:t>Если на момент планирования можно опираться на фактиче</w:t>
            </w:r>
            <w:r w:rsidRPr="009B5C55">
              <w:rPr>
                <w:sz w:val="12"/>
                <w:szCs w:val="12"/>
              </w:rPr>
              <w:softHyphen/>
              <w:t>ские данные отчетного периода, то планируемая сумма пере</w:t>
            </w:r>
            <w:r w:rsidRPr="009B5C55">
              <w:rPr>
                <w:sz w:val="12"/>
                <w:szCs w:val="12"/>
              </w:rPr>
              <w:softHyphen/>
              <w:t>менных затрат может быть рассчитана следующим образом:</w:t>
            </w:r>
          </w:p>
          <w:p w:rsidR="002C779B" w:rsidRPr="002C779B" w:rsidRDefault="002C779B" w:rsidP="002C779B">
            <w:pPr>
              <w:shd w:val="clear" w:color="auto" w:fill="FFFFFF"/>
              <w:rPr>
                <w:sz w:val="12"/>
                <w:szCs w:val="12"/>
              </w:rPr>
            </w:pPr>
            <w:r w:rsidRPr="009B5C55">
              <w:rPr>
                <w:sz w:val="12"/>
                <w:szCs w:val="12"/>
              </w:rPr>
              <w:t>С = (</w:t>
            </w:r>
            <w:proofErr w:type="spellStart"/>
            <w:r w:rsidRPr="009B5C55">
              <w:rPr>
                <w:sz w:val="12"/>
                <w:szCs w:val="12"/>
              </w:rPr>
              <w:t>С</w:t>
            </w:r>
            <w:r w:rsidRPr="009B5C55">
              <w:rPr>
                <w:sz w:val="12"/>
                <w:szCs w:val="12"/>
                <w:vertAlign w:val="subscript"/>
              </w:rPr>
              <w:t>ф</w:t>
            </w:r>
            <w:proofErr w:type="spellEnd"/>
            <w:r w:rsidRPr="009B5C55">
              <w:rPr>
                <w:sz w:val="12"/>
                <w:szCs w:val="12"/>
              </w:rPr>
              <w:t xml:space="preserve"> *</w:t>
            </w:r>
            <w:proofErr w:type="spellStart"/>
            <w:r w:rsidRPr="009B5C55">
              <w:rPr>
                <w:sz w:val="12"/>
                <w:szCs w:val="12"/>
              </w:rPr>
              <w:t>В</w:t>
            </w:r>
            <w:r w:rsidRPr="009B5C55">
              <w:rPr>
                <w:sz w:val="12"/>
                <w:szCs w:val="12"/>
                <w:vertAlign w:val="subscript"/>
              </w:rPr>
              <w:t>пл</w:t>
            </w:r>
            <w:proofErr w:type="spellEnd"/>
            <w:r w:rsidRPr="009B5C55">
              <w:rPr>
                <w:sz w:val="12"/>
                <w:szCs w:val="12"/>
              </w:rPr>
              <w:t>)</w:t>
            </w:r>
            <w:proofErr w:type="gramStart"/>
            <w:r w:rsidRPr="009B5C55">
              <w:rPr>
                <w:sz w:val="12"/>
                <w:szCs w:val="12"/>
              </w:rPr>
              <w:t xml:space="preserve"> :</w:t>
            </w:r>
            <w:proofErr w:type="gramEnd"/>
            <w:r w:rsidRPr="009B5C55">
              <w:rPr>
                <w:sz w:val="12"/>
                <w:szCs w:val="12"/>
              </w:rPr>
              <w:t xml:space="preserve"> </w:t>
            </w:r>
            <w:proofErr w:type="spellStart"/>
            <w:r w:rsidRPr="009B5C55">
              <w:rPr>
                <w:spacing w:val="-8"/>
                <w:sz w:val="12"/>
                <w:szCs w:val="12"/>
              </w:rPr>
              <w:t>В</w:t>
            </w:r>
            <w:r w:rsidRPr="009B5C55">
              <w:rPr>
                <w:spacing w:val="-8"/>
                <w:sz w:val="12"/>
                <w:szCs w:val="12"/>
                <w:vertAlign w:val="subscript"/>
              </w:rPr>
              <w:t>ф</w:t>
            </w:r>
            <w:proofErr w:type="spellEnd"/>
            <w:r w:rsidRPr="009B5C55">
              <w:rPr>
                <w:spacing w:val="-8"/>
                <w:sz w:val="12"/>
                <w:szCs w:val="12"/>
                <w:vertAlign w:val="subscript"/>
              </w:rPr>
              <w:t>,</w:t>
            </w:r>
            <w:r>
              <w:rPr>
                <w:sz w:val="12"/>
                <w:szCs w:val="12"/>
              </w:rPr>
              <w:t xml:space="preserve"> </w:t>
            </w:r>
          </w:p>
          <w:p w:rsidR="002C779B" w:rsidRPr="009B5C55" w:rsidRDefault="002C779B" w:rsidP="002C779B">
            <w:pPr>
              <w:shd w:val="clear" w:color="auto" w:fill="FFFFFF"/>
              <w:rPr>
                <w:spacing w:val="-9"/>
                <w:sz w:val="12"/>
                <w:szCs w:val="12"/>
              </w:rPr>
            </w:pPr>
            <w:r w:rsidRPr="009B5C55">
              <w:rPr>
                <w:spacing w:val="-9"/>
                <w:sz w:val="12"/>
                <w:szCs w:val="12"/>
              </w:rPr>
              <w:t xml:space="preserve">где </w:t>
            </w:r>
            <w:proofErr w:type="spellStart"/>
            <w:r w:rsidRPr="009B5C55">
              <w:rPr>
                <w:spacing w:val="-9"/>
                <w:sz w:val="12"/>
                <w:szCs w:val="12"/>
              </w:rPr>
              <w:t>С</w:t>
            </w:r>
            <w:r w:rsidRPr="009B5C55">
              <w:rPr>
                <w:spacing w:val="-9"/>
                <w:sz w:val="12"/>
                <w:szCs w:val="12"/>
                <w:vertAlign w:val="subscript"/>
              </w:rPr>
              <w:t>ф</w:t>
            </w:r>
            <w:proofErr w:type="spellEnd"/>
            <w:r w:rsidRPr="009B5C55">
              <w:rPr>
                <w:spacing w:val="-9"/>
                <w:sz w:val="12"/>
                <w:szCs w:val="12"/>
              </w:rPr>
              <w:t xml:space="preserve">  - фактическая сумма переменных затрат в отчетном периоде; </w:t>
            </w:r>
          </w:p>
          <w:p w:rsidR="002C779B" w:rsidRPr="009B5C55" w:rsidRDefault="002C779B" w:rsidP="002C779B">
            <w:pPr>
              <w:shd w:val="clear" w:color="auto" w:fill="FFFFFF"/>
              <w:rPr>
                <w:spacing w:val="-9"/>
                <w:sz w:val="12"/>
                <w:szCs w:val="12"/>
              </w:rPr>
            </w:pPr>
            <w:proofErr w:type="spellStart"/>
            <w:r w:rsidRPr="009B5C55">
              <w:rPr>
                <w:sz w:val="12"/>
                <w:szCs w:val="12"/>
              </w:rPr>
              <w:t>В</w:t>
            </w:r>
            <w:r w:rsidRPr="009B5C55">
              <w:rPr>
                <w:sz w:val="12"/>
                <w:szCs w:val="12"/>
                <w:vertAlign w:val="subscript"/>
              </w:rPr>
              <w:t>пл</w:t>
            </w:r>
            <w:proofErr w:type="spellEnd"/>
            <w:r w:rsidRPr="009B5C55">
              <w:rPr>
                <w:spacing w:val="-9"/>
                <w:sz w:val="12"/>
                <w:szCs w:val="12"/>
              </w:rPr>
              <w:t xml:space="preserve">  - плановый объем выпуска в натуральном выражении; </w:t>
            </w:r>
          </w:p>
          <w:p w:rsidR="002C779B" w:rsidRPr="009B5C55" w:rsidRDefault="002C779B" w:rsidP="002C779B">
            <w:pPr>
              <w:shd w:val="clear" w:color="auto" w:fill="FFFFFF"/>
              <w:rPr>
                <w:sz w:val="12"/>
                <w:szCs w:val="12"/>
              </w:rPr>
            </w:pPr>
            <w:proofErr w:type="spellStart"/>
            <w:r w:rsidRPr="009B5C55">
              <w:rPr>
                <w:spacing w:val="-8"/>
                <w:sz w:val="12"/>
                <w:szCs w:val="12"/>
              </w:rPr>
              <w:t>В</w:t>
            </w:r>
            <w:r w:rsidRPr="009B5C55">
              <w:rPr>
                <w:spacing w:val="-8"/>
                <w:sz w:val="12"/>
                <w:szCs w:val="12"/>
                <w:vertAlign w:val="subscript"/>
              </w:rPr>
              <w:t>ф</w:t>
            </w:r>
            <w:proofErr w:type="spellEnd"/>
            <w:r w:rsidRPr="009B5C55">
              <w:rPr>
                <w:spacing w:val="-8"/>
                <w:sz w:val="12"/>
                <w:szCs w:val="12"/>
              </w:rPr>
              <w:t xml:space="preserve">  - фактический объем выпуска в отчетном периоде в натураль</w:t>
            </w:r>
            <w:r w:rsidRPr="009B5C55">
              <w:rPr>
                <w:spacing w:val="-8"/>
                <w:sz w:val="12"/>
                <w:szCs w:val="12"/>
              </w:rPr>
              <w:softHyphen/>
            </w:r>
            <w:r w:rsidRPr="009B5C55">
              <w:rPr>
                <w:sz w:val="12"/>
                <w:szCs w:val="12"/>
              </w:rPr>
              <w:t>ном выражении.</w:t>
            </w:r>
          </w:p>
          <w:p w:rsidR="002C779B" w:rsidRPr="009B5C55" w:rsidRDefault="002C779B" w:rsidP="002C779B">
            <w:pPr>
              <w:shd w:val="clear" w:color="auto" w:fill="FFFFFF"/>
              <w:rPr>
                <w:sz w:val="12"/>
                <w:szCs w:val="12"/>
              </w:rPr>
            </w:pPr>
            <w:r w:rsidRPr="009B5C55">
              <w:rPr>
                <w:sz w:val="12"/>
                <w:szCs w:val="12"/>
              </w:rPr>
              <w:t xml:space="preserve">В планировании применяется метод формирования плановой себестоимости на основе </w:t>
            </w:r>
            <w:r w:rsidRPr="009B5C55">
              <w:rPr>
                <w:i/>
                <w:iCs/>
                <w:sz w:val="12"/>
                <w:szCs w:val="12"/>
              </w:rPr>
              <w:t xml:space="preserve">сметы затрат. </w:t>
            </w:r>
            <w:r w:rsidRPr="009B5C55">
              <w:rPr>
                <w:sz w:val="12"/>
                <w:szCs w:val="12"/>
              </w:rPr>
              <w:t>Смета составляется по элементам затрат. По каждому элементу осуществляются разра</w:t>
            </w:r>
            <w:r w:rsidRPr="009B5C55">
              <w:rPr>
                <w:sz w:val="12"/>
                <w:szCs w:val="12"/>
              </w:rPr>
              <w:softHyphen/>
              <w:t>ботки и планируются затраты исходя из потребностей производ</w:t>
            </w:r>
            <w:r w:rsidRPr="009B5C55">
              <w:rPr>
                <w:sz w:val="12"/>
                <w:szCs w:val="12"/>
              </w:rPr>
              <w:softHyphen/>
              <w:t>ства с учетом использования факторов снижения себестоимости.</w:t>
            </w:r>
          </w:p>
          <w:p w:rsidR="002C779B" w:rsidRPr="009B5C55" w:rsidRDefault="002C779B" w:rsidP="002C779B">
            <w:pPr>
              <w:shd w:val="clear" w:color="auto" w:fill="FFFFFF"/>
              <w:rPr>
                <w:sz w:val="12"/>
                <w:szCs w:val="12"/>
              </w:rPr>
            </w:pPr>
            <w:r w:rsidRPr="009B5C55">
              <w:rPr>
                <w:sz w:val="12"/>
                <w:szCs w:val="12"/>
              </w:rPr>
              <w:t>Совокупность затрат по элементам формирует валовые за</w:t>
            </w:r>
            <w:r w:rsidRPr="009B5C55">
              <w:rPr>
                <w:sz w:val="12"/>
                <w:szCs w:val="12"/>
              </w:rPr>
              <w:softHyphen/>
              <w:t>траты (всего затраты на производство). Из этих затрат исключа</w:t>
            </w:r>
            <w:r w:rsidRPr="009B5C55">
              <w:rPr>
                <w:sz w:val="12"/>
                <w:szCs w:val="12"/>
              </w:rPr>
              <w:softHyphen/>
              <w:t>ются затраты, списываемые на непроизводственные счета. Это затраты, связанные с обслуживанием хозяйства или выполнени</w:t>
            </w:r>
            <w:r w:rsidRPr="009B5C55">
              <w:rPr>
                <w:sz w:val="12"/>
                <w:szCs w:val="12"/>
              </w:rPr>
              <w:softHyphen/>
              <w:t>ем и оказанием услуг, отдельно возмещаемых сверх цены товар</w:t>
            </w:r>
            <w:r w:rsidRPr="009B5C55">
              <w:rPr>
                <w:sz w:val="12"/>
                <w:szCs w:val="12"/>
              </w:rPr>
              <w:softHyphen/>
              <w:t>ной продукции.</w:t>
            </w:r>
          </w:p>
          <w:p w:rsidR="002C779B" w:rsidRPr="00B17EB2" w:rsidRDefault="002C779B" w:rsidP="002C779B">
            <w:pPr>
              <w:rPr>
                <w:sz w:val="12"/>
                <w:szCs w:val="12"/>
              </w:rPr>
            </w:pPr>
            <w:r w:rsidRPr="00FA4CA1">
              <w:rPr>
                <w:b/>
                <w:bCs/>
                <w:i/>
                <w:iCs/>
                <w:sz w:val="12"/>
                <w:szCs w:val="12"/>
              </w:rPr>
              <w:t>Себестоимость -</w:t>
            </w:r>
            <w:r w:rsidRPr="00FA4CA1">
              <w:rPr>
                <w:sz w:val="12"/>
                <w:szCs w:val="12"/>
              </w:rPr>
              <w:t xml:space="preserve"> денежное выражение затрат предприятия а производство продукции (работ, услуг), включающее в себя прямые затраты труда (заработная плата), сырья, материалов, также накладные затраты, связанные непосредственно с превращением сырья и материалов в готовую продукцию. Различают производственную и полную себестоимость. </w:t>
            </w:r>
            <w:proofErr w:type="gramStart"/>
            <w:r w:rsidRPr="00FA4CA1">
              <w:rPr>
                <w:i/>
                <w:iCs/>
                <w:sz w:val="12"/>
                <w:szCs w:val="12"/>
              </w:rPr>
              <w:t>Производственная</w:t>
            </w:r>
            <w:proofErr w:type="gramEnd"/>
            <w:r w:rsidRPr="00FA4CA1">
              <w:rPr>
                <w:i/>
                <w:iCs/>
                <w:sz w:val="12"/>
                <w:szCs w:val="12"/>
              </w:rPr>
              <w:t xml:space="preserve"> </w:t>
            </w:r>
            <w:proofErr w:type="spellStart"/>
            <w:r w:rsidRPr="00FA4CA1">
              <w:rPr>
                <w:i/>
                <w:iCs/>
                <w:sz w:val="12"/>
                <w:szCs w:val="12"/>
              </w:rPr>
              <w:t>себестоимостъ</w:t>
            </w:r>
            <w:proofErr w:type="spellEnd"/>
            <w:r w:rsidRPr="00FA4CA1">
              <w:rPr>
                <w:i/>
                <w:iCs/>
                <w:sz w:val="12"/>
                <w:szCs w:val="12"/>
              </w:rPr>
              <w:t xml:space="preserve"> </w:t>
            </w:r>
            <w:r w:rsidRPr="00FA4CA1">
              <w:rPr>
                <w:sz w:val="12"/>
                <w:szCs w:val="12"/>
              </w:rPr>
              <w:t xml:space="preserve">включает в себя валовые затраты с учетом изменения остатков незавершенного производства, расходов будущих периодов и резервов предстоящих расходов и платежей. </w:t>
            </w:r>
            <w:proofErr w:type="gramStart"/>
            <w:r w:rsidRPr="00FA4CA1">
              <w:rPr>
                <w:i/>
                <w:iCs/>
                <w:sz w:val="12"/>
                <w:szCs w:val="12"/>
              </w:rPr>
              <w:t>Полная</w:t>
            </w:r>
            <w:proofErr w:type="gramEnd"/>
            <w:r w:rsidRPr="00FA4CA1">
              <w:rPr>
                <w:i/>
                <w:iCs/>
                <w:sz w:val="12"/>
                <w:szCs w:val="12"/>
              </w:rPr>
              <w:t xml:space="preserve"> </w:t>
            </w:r>
            <w:proofErr w:type="spellStart"/>
            <w:r w:rsidRPr="00FA4CA1">
              <w:rPr>
                <w:i/>
                <w:iCs/>
                <w:sz w:val="12"/>
                <w:szCs w:val="12"/>
              </w:rPr>
              <w:t>с</w:t>
            </w:r>
            <w:r w:rsidRPr="00FA4CA1">
              <w:rPr>
                <w:i/>
                <w:iCs/>
                <w:spacing w:val="-2"/>
                <w:sz w:val="12"/>
                <w:szCs w:val="12"/>
              </w:rPr>
              <w:t>ебестоимостъ</w:t>
            </w:r>
            <w:proofErr w:type="spellEnd"/>
            <w:r w:rsidRPr="00FA4CA1">
              <w:rPr>
                <w:i/>
                <w:iCs/>
                <w:spacing w:val="-2"/>
                <w:sz w:val="12"/>
                <w:szCs w:val="12"/>
              </w:rPr>
              <w:t xml:space="preserve"> </w:t>
            </w:r>
            <w:r w:rsidRPr="00FA4CA1">
              <w:rPr>
                <w:spacing w:val="-2"/>
                <w:sz w:val="12"/>
                <w:szCs w:val="12"/>
              </w:rPr>
              <w:t>состоит из производственной себестоимости, внеп</w:t>
            </w:r>
            <w:r w:rsidRPr="00FA4CA1">
              <w:rPr>
                <w:sz w:val="12"/>
                <w:szCs w:val="12"/>
              </w:rPr>
              <w:t>роизводственных (коммерческих) и управленческих расходов. В соответствии с выбранным методом учетной политики управленческие расходы могут включаться в производственную себе</w:t>
            </w:r>
            <w:r w:rsidRPr="00FA4CA1">
              <w:rPr>
                <w:sz w:val="12"/>
                <w:szCs w:val="12"/>
              </w:rPr>
              <w:softHyphen/>
              <w:t>стоимость. Тем не менее предпочтительнее формировать произ</w:t>
            </w:r>
            <w:r w:rsidRPr="00FA4CA1">
              <w:rPr>
                <w:sz w:val="12"/>
                <w:szCs w:val="12"/>
              </w:rPr>
              <w:softHyphen/>
              <w:t>водственную себестоимость только из переменных затрат, раз</w:t>
            </w:r>
            <w:r w:rsidRPr="00FA4CA1">
              <w:rPr>
                <w:sz w:val="12"/>
                <w:szCs w:val="12"/>
              </w:rPr>
              <w:softHyphen/>
              <w:t>дельно ведя учет постоянных расходов.</w:t>
            </w:r>
          </w:p>
          <w:p w:rsidR="002C779B" w:rsidRPr="00B17EB2" w:rsidRDefault="002C779B" w:rsidP="002C779B">
            <w:pPr>
              <w:rPr>
                <w:sz w:val="12"/>
                <w:szCs w:val="12"/>
              </w:rPr>
            </w:pPr>
          </w:p>
          <w:p w:rsidR="002C779B" w:rsidRPr="00B17EB2" w:rsidRDefault="002C779B" w:rsidP="002C779B">
            <w:pPr>
              <w:rPr>
                <w:sz w:val="12"/>
                <w:szCs w:val="12"/>
              </w:rPr>
            </w:pPr>
          </w:p>
        </w:tc>
        <w:tc>
          <w:tcPr>
            <w:tcW w:w="3663" w:type="dxa"/>
          </w:tcPr>
          <w:p w:rsidR="007F2472" w:rsidRPr="007F2472" w:rsidRDefault="007F2472" w:rsidP="007F2472">
            <w:pPr>
              <w:rPr>
                <w:b/>
                <w:sz w:val="12"/>
                <w:szCs w:val="12"/>
                <w:u w:val="single"/>
              </w:rPr>
            </w:pPr>
            <w:r w:rsidRPr="007F2472">
              <w:rPr>
                <w:b/>
                <w:sz w:val="12"/>
                <w:szCs w:val="12"/>
                <w:u w:val="single"/>
              </w:rPr>
              <w:t>29.Определение потребности предприятия в оборотном капитале</w:t>
            </w:r>
          </w:p>
          <w:p w:rsidR="000143BA" w:rsidRPr="000143BA" w:rsidRDefault="000143BA" w:rsidP="000143BA">
            <w:pPr>
              <w:shd w:val="clear" w:color="auto" w:fill="FFFFFF"/>
              <w:rPr>
                <w:sz w:val="12"/>
                <w:szCs w:val="12"/>
              </w:rPr>
            </w:pPr>
            <w:r w:rsidRPr="000143BA">
              <w:rPr>
                <w:sz w:val="12"/>
                <w:szCs w:val="12"/>
              </w:rPr>
              <w:t>Определение потребности в оборотном капитале является составной частью финансового планирования, так как недостаток оборотных сре</w:t>
            </w:r>
            <w:proofErr w:type="gramStart"/>
            <w:r w:rsidRPr="000143BA">
              <w:rPr>
                <w:sz w:val="12"/>
                <w:szCs w:val="12"/>
              </w:rPr>
              <w:t>дств пр</w:t>
            </w:r>
            <w:proofErr w:type="gramEnd"/>
            <w:r w:rsidRPr="000143BA">
              <w:rPr>
                <w:sz w:val="12"/>
                <w:szCs w:val="12"/>
              </w:rPr>
              <w:t xml:space="preserve">иводит к нарушению процесса производства, а их избыток приводит к «омертвлению» части оборотного капитала в форме товарно-материальных ценностей. Для обеспечения </w:t>
            </w:r>
            <w:proofErr w:type="gramStart"/>
            <w:r w:rsidRPr="000143BA">
              <w:rPr>
                <w:sz w:val="12"/>
                <w:szCs w:val="12"/>
              </w:rPr>
              <w:t>непре­рывности</w:t>
            </w:r>
            <w:proofErr w:type="gramEnd"/>
            <w:r w:rsidRPr="000143BA">
              <w:rPr>
                <w:sz w:val="12"/>
                <w:szCs w:val="12"/>
              </w:rPr>
              <w:t xml:space="preserve"> (бесперебойности) процесса производства необходимо иметь плановую величину оборотных средств. Плановая величина оборотных средств устанавливается посредством нормирования. В этой связи оборотные средства делятся на две группы:</w:t>
            </w:r>
          </w:p>
          <w:p w:rsidR="000143BA" w:rsidRPr="000143BA" w:rsidRDefault="000143BA" w:rsidP="000143BA">
            <w:pPr>
              <w:shd w:val="clear" w:color="auto" w:fill="FFFFFF"/>
              <w:rPr>
                <w:sz w:val="12"/>
                <w:szCs w:val="12"/>
              </w:rPr>
            </w:pPr>
            <w:r w:rsidRPr="000143BA">
              <w:rPr>
                <w:sz w:val="12"/>
                <w:szCs w:val="12"/>
              </w:rPr>
              <w:t>• нормируемые;</w:t>
            </w:r>
          </w:p>
          <w:p w:rsidR="000143BA" w:rsidRPr="000143BA" w:rsidRDefault="000143BA" w:rsidP="000143BA">
            <w:pPr>
              <w:shd w:val="clear" w:color="auto" w:fill="FFFFFF"/>
              <w:rPr>
                <w:sz w:val="12"/>
                <w:szCs w:val="12"/>
              </w:rPr>
            </w:pPr>
            <w:r w:rsidRPr="000143BA">
              <w:rPr>
                <w:sz w:val="12"/>
                <w:szCs w:val="12"/>
              </w:rPr>
              <w:t>•  ненормируемые.</w:t>
            </w:r>
          </w:p>
          <w:p w:rsidR="00AF3C7C" w:rsidRDefault="000143BA" w:rsidP="000143BA">
            <w:pPr>
              <w:shd w:val="clear" w:color="auto" w:fill="FFFFFF"/>
              <w:rPr>
                <w:sz w:val="12"/>
                <w:szCs w:val="12"/>
              </w:rPr>
            </w:pPr>
            <w:r w:rsidRPr="000143BA">
              <w:rPr>
                <w:sz w:val="12"/>
                <w:szCs w:val="12"/>
              </w:rPr>
              <w:t>Нормирование оборотных средств является основой рационального использования хозяйственных средств. Оно заключается в раз работке обоснованных норм и нормативов их расходования, необходимых для создания постоянных минимальных запасов, достаточных для бесперебойной работы.</w:t>
            </w:r>
          </w:p>
          <w:p w:rsidR="000143BA" w:rsidRPr="000143BA" w:rsidRDefault="000143BA" w:rsidP="000143BA">
            <w:pPr>
              <w:shd w:val="clear" w:color="auto" w:fill="FFFFFF"/>
              <w:rPr>
                <w:sz w:val="12"/>
                <w:szCs w:val="12"/>
              </w:rPr>
            </w:pPr>
            <w:r w:rsidRPr="000143BA">
              <w:rPr>
                <w:i/>
                <w:iCs/>
                <w:sz w:val="12"/>
                <w:szCs w:val="12"/>
              </w:rPr>
              <w:t>Норма -</w:t>
            </w:r>
            <w:r w:rsidRPr="000143BA">
              <w:rPr>
                <w:sz w:val="12"/>
                <w:szCs w:val="12"/>
              </w:rPr>
              <w:t xml:space="preserve"> это относительный показатель, выражающий объем запасов материальных ценностей, необходимых для обеспечения нормальной работы, и исчисляемый в днях запаса, рублях и процентах.</w:t>
            </w:r>
          </w:p>
          <w:p w:rsidR="000143BA" w:rsidRPr="000143BA" w:rsidRDefault="000143BA" w:rsidP="000143BA">
            <w:pPr>
              <w:shd w:val="clear" w:color="auto" w:fill="FFFFFF"/>
              <w:rPr>
                <w:sz w:val="12"/>
                <w:szCs w:val="12"/>
              </w:rPr>
            </w:pPr>
            <w:r w:rsidRPr="000143BA">
              <w:rPr>
                <w:i/>
                <w:iCs/>
                <w:sz w:val="12"/>
                <w:szCs w:val="12"/>
              </w:rPr>
              <w:t xml:space="preserve">Норматив </w:t>
            </w:r>
            <w:r w:rsidRPr="000143BA">
              <w:rPr>
                <w:sz w:val="12"/>
                <w:szCs w:val="12"/>
              </w:rPr>
              <w:t>оборотных средств - это денежное выражение за</w:t>
            </w:r>
            <w:r w:rsidRPr="000143BA">
              <w:rPr>
                <w:sz w:val="12"/>
                <w:szCs w:val="12"/>
              </w:rPr>
              <w:softHyphen/>
              <w:t>паса материальных ценностей, минимально необходимых для ритмичной работы хозяйствующего субъекта.</w:t>
            </w:r>
          </w:p>
          <w:p w:rsidR="000143BA" w:rsidRPr="000143BA" w:rsidRDefault="000143BA" w:rsidP="000143BA">
            <w:pPr>
              <w:shd w:val="clear" w:color="auto" w:fill="FFFFFF"/>
              <w:rPr>
                <w:sz w:val="12"/>
                <w:szCs w:val="12"/>
              </w:rPr>
            </w:pPr>
            <w:r w:rsidRPr="000143BA">
              <w:rPr>
                <w:sz w:val="12"/>
                <w:szCs w:val="12"/>
              </w:rPr>
              <w:t>Определение потребности в оборотных средствах тесно свя</w:t>
            </w:r>
            <w:r w:rsidRPr="000143BA">
              <w:rPr>
                <w:sz w:val="12"/>
                <w:szCs w:val="12"/>
              </w:rPr>
              <w:softHyphen/>
              <w:t>зано с производственным планом и плановой сметой затрат на производство продукции. В производственном плане прораба</w:t>
            </w:r>
            <w:r w:rsidRPr="000143BA">
              <w:rPr>
                <w:sz w:val="12"/>
                <w:szCs w:val="12"/>
              </w:rPr>
              <w:softHyphen/>
              <w:t>тываются вопросы, от которых зависит обеспечение производст</w:t>
            </w:r>
            <w:r w:rsidRPr="000143BA">
              <w:rPr>
                <w:sz w:val="12"/>
                <w:szCs w:val="12"/>
              </w:rPr>
              <w:softHyphen/>
              <w:t>ва всеми видами ресурсов. На базе производственного плана разрабатывается смета затрат на производство продукции, в ко</w:t>
            </w:r>
            <w:r w:rsidRPr="000143BA">
              <w:rPr>
                <w:sz w:val="12"/>
                <w:szCs w:val="12"/>
              </w:rPr>
              <w:softHyphen/>
              <w:t>торой планируется себестоимость производимой продукции. Именно смета затрат закладывается в основу определения по</w:t>
            </w:r>
            <w:r w:rsidRPr="000143BA">
              <w:rPr>
                <w:sz w:val="12"/>
                <w:szCs w:val="12"/>
              </w:rPr>
              <w:softHyphen/>
              <w:t>требности в оборотных средствах.</w:t>
            </w:r>
          </w:p>
          <w:p w:rsidR="000143BA" w:rsidRPr="000143BA" w:rsidRDefault="000143BA" w:rsidP="000143BA">
            <w:pPr>
              <w:shd w:val="clear" w:color="auto" w:fill="FFFFFF"/>
              <w:rPr>
                <w:sz w:val="12"/>
                <w:szCs w:val="12"/>
              </w:rPr>
            </w:pPr>
            <w:r w:rsidRPr="000143BA">
              <w:rPr>
                <w:sz w:val="12"/>
                <w:szCs w:val="12"/>
              </w:rPr>
              <w:t>Существуют несколько</w:t>
            </w:r>
            <w:r>
              <w:rPr>
                <w:sz w:val="12"/>
                <w:szCs w:val="12"/>
              </w:rPr>
              <w:t xml:space="preserve"> методов расчета нормативов обо</w:t>
            </w:r>
            <w:r w:rsidRPr="000143BA">
              <w:rPr>
                <w:sz w:val="12"/>
                <w:szCs w:val="12"/>
              </w:rPr>
              <w:t>ротных средств: аналитический, коэффициентный и метод прямого счета.</w:t>
            </w:r>
          </w:p>
          <w:p w:rsidR="000143BA" w:rsidRPr="000143BA" w:rsidRDefault="000143BA" w:rsidP="000143BA">
            <w:pPr>
              <w:shd w:val="clear" w:color="auto" w:fill="FFFFFF"/>
              <w:rPr>
                <w:sz w:val="12"/>
                <w:szCs w:val="12"/>
              </w:rPr>
            </w:pPr>
            <w:r w:rsidRPr="000143BA">
              <w:rPr>
                <w:i/>
                <w:iCs/>
                <w:sz w:val="12"/>
                <w:szCs w:val="12"/>
              </w:rPr>
              <w:t xml:space="preserve">Аналитический </w:t>
            </w:r>
            <w:r w:rsidRPr="000143BA">
              <w:rPr>
                <w:sz w:val="12"/>
                <w:szCs w:val="12"/>
              </w:rPr>
              <w:t xml:space="preserve">(опытно-статистический) </w:t>
            </w:r>
            <w:r w:rsidRPr="000143BA">
              <w:rPr>
                <w:i/>
                <w:iCs/>
                <w:sz w:val="12"/>
                <w:szCs w:val="12"/>
              </w:rPr>
              <w:t xml:space="preserve">метод </w:t>
            </w:r>
            <w:r w:rsidRPr="000143BA">
              <w:rPr>
                <w:sz w:val="12"/>
                <w:szCs w:val="12"/>
              </w:rPr>
              <w:t>включает ук</w:t>
            </w:r>
            <w:r w:rsidRPr="000143BA">
              <w:rPr>
                <w:sz w:val="12"/>
                <w:szCs w:val="12"/>
              </w:rPr>
              <w:softHyphen/>
              <w:t>рупненный расчет оборотных сре</w:t>
            </w:r>
            <w:proofErr w:type="gramStart"/>
            <w:r w:rsidRPr="000143BA">
              <w:rPr>
                <w:sz w:val="12"/>
                <w:szCs w:val="12"/>
              </w:rPr>
              <w:t>дств в р</w:t>
            </w:r>
            <w:proofErr w:type="gramEnd"/>
            <w:r w:rsidRPr="000143BA">
              <w:rPr>
                <w:sz w:val="12"/>
                <w:szCs w:val="12"/>
              </w:rPr>
              <w:t>азмере их средних фак</w:t>
            </w:r>
            <w:r w:rsidRPr="000143BA">
              <w:rPr>
                <w:sz w:val="12"/>
                <w:szCs w:val="12"/>
              </w:rPr>
              <w:softHyphen/>
              <w:t>тических остатков. Этот метод используется в тех случаях, когда не предполагаются существенные изменения в условиях работы организации и когда средства, вложенные в материальные цен</w:t>
            </w:r>
            <w:r w:rsidRPr="000143BA">
              <w:rPr>
                <w:sz w:val="12"/>
                <w:szCs w:val="12"/>
              </w:rPr>
              <w:softHyphen/>
              <w:t>ности и запасы, имеют большой удельный вес.</w:t>
            </w:r>
          </w:p>
          <w:p w:rsidR="000143BA" w:rsidRPr="000143BA" w:rsidRDefault="000143BA" w:rsidP="000143BA">
            <w:pPr>
              <w:shd w:val="clear" w:color="auto" w:fill="FFFFFF"/>
              <w:tabs>
                <w:tab w:val="left" w:pos="2734"/>
              </w:tabs>
              <w:rPr>
                <w:sz w:val="12"/>
                <w:szCs w:val="12"/>
              </w:rPr>
            </w:pPr>
            <w:r w:rsidRPr="000143BA">
              <w:rPr>
                <w:i/>
                <w:iCs/>
                <w:sz w:val="12"/>
                <w:szCs w:val="12"/>
              </w:rPr>
              <w:t xml:space="preserve">Коэффициентный метод </w:t>
            </w:r>
            <w:r w:rsidRPr="000143BA">
              <w:rPr>
                <w:sz w:val="12"/>
                <w:szCs w:val="12"/>
              </w:rPr>
              <w:t xml:space="preserve">основан на определении нового норматива оборотных </w:t>
            </w:r>
            <w:proofErr w:type="gramStart"/>
            <w:r w:rsidRPr="000143BA">
              <w:rPr>
                <w:sz w:val="12"/>
                <w:szCs w:val="12"/>
              </w:rPr>
              <w:t>средств</w:t>
            </w:r>
            <w:proofErr w:type="gramEnd"/>
            <w:r w:rsidRPr="000143BA">
              <w:rPr>
                <w:sz w:val="12"/>
                <w:szCs w:val="12"/>
              </w:rPr>
              <w:t xml:space="preserve"> на базе имеющегося с учетом по</w:t>
            </w:r>
            <w:r w:rsidRPr="000143BA">
              <w:rPr>
                <w:sz w:val="12"/>
                <w:szCs w:val="12"/>
              </w:rPr>
              <w:softHyphen/>
              <w:t>правок на планируемое изменение объемов производства и сбы</w:t>
            </w:r>
            <w:r w:rsidRPr="000143BA">
              <w:rPr>
                <w:sz w:val="12"/>
                <w:szCs w:val="12"/>
              </w:rPr>
              <w:softHyphen/>
              <w:t>та продукции, на ускорение оборачиваемости оборотных средств. При применении этого метода все запасы и затраты ор</w:t>
            </w:r>
            <w:r w:rsidRPr="000143BA">
              <w:rPr>
                <w:sz w:val="12"/>
                <w:szCs w:val="12"/>
              </w:rPr>
              <w:softHyphen/>
              <w:t xml:space="preserve">ганизации подразделяют </w:t>
            </w:r>
            <w:proofErr w:type="gramStart"/>
            <w:r w:rsidRPr="000143BA">
              <w:rPr>
                <w:sz w:val="12"/>
                <w:szCs w:val="12"/>
              </w:rPr>
              <w:t>на</w:t>
            </w:r>
            <w:proofErr w:type="gramEnd"/>
            <w:r w:rsidRPr="000143BA">
              <w:rPr>
                <w:sz w:val="12"/>
                <w:szCs w:val="12"/>
              </w:rPr>
              <w:t>:</w:t>
            </w:r>
          </w:p>
          <w:p w:rsidR="000143BA" w:rsidRPr="000143BA" w:rsidRDefault="000143BA" w:rsidP="000143BA">
            <w:pPr>
              <w:widowControl w:val="0"/>
              <w:numPr>
                <w:ilvl w:val="0"/>
                <w:numId w:val="4"/>
              </w:numPr>
              <w:shd w:val="clear" w:color="auto" w:fill="FFFFFF"/>
              <w:tabs>
                <w:tab w:val="left" w:pos="559"/>
              </w:tabs>
              <w:autoSpaceDE w:val="0"/>
              <w:autoSpaceDN w:val="0"/>
              <w:adjustRightInd w:val="0"/>
              <w:rPr>
                <w:sz w:val="12"/>
                <w:szCs w:val="12"/>
              </w:rPr>
            </w:pPr>
            <w:r w:rsidRPr="000143BA">
              <w:rPr>
                <w:sz w:val="12"/>
                <w:szCs w:val="12"/>
              </w:rPr>
              <w:t>зависящие от изменения объема производства - сырье, материалы, затраты на незавершенное производство и го</w:t>
            </w:r>
            <w:r w:rsidRPr="000143BA">
              <w:rPr>
                <w:sz w:val="12"/>
                <w:szCs w:val="12"/>
              </w:rPr>
              <w:softHyphen/>
              <w:t>товую продукцию на складе;</w:t>
            </w:r>
          </w:p>
          <w:p w:rsidR="000143BA" w:rsidRDefault="000143BA" w:rsidP="000143BA">
            <w:pPr>
              <w:shd w:val="clear" w:color="auto" w:fill="FFFFFF"/>
              <w:rPr>
                <w:sz w:val="12"/>
                <w:szCs w:val="12"/>
              </w:rPr>
            </w:pPr>
            <w:r w:rsidRPr="000143BA">
              <w:rPr>
                <w:sz w:val="12"/>
                <w:szCs w:val="12"/>
              </w:rPr>
              <w:t>не зависящие от роста объема производства - запасные части, инструмент, инвентарь, расходы будущих периодов.</w:t>
            </w:r>
          </w:p>
          <w:p w:rsidR="000143BA" w:rsidRPr="000143BA" w:rsidRDefault="000143BA" w:rsidP="000143BA">
            <w:pPr>
              <w:shd w:val="clear" w:color="auto" w:fill="FFFFFF"/>
              <w:rPr>
                <w:sz w:val="12"/>
                <w:szCs w:val="12"/>
              </w:rPr>
            </w:pPr>
            <w:r w:rsidRPr="000143BA">
              <w:rPr>
                <w:i/>
                <w:iCs/>
                <w:spacing w:val="-9"/>
                <w:sz w:val="12"/>
                <w:szCs w:val="12"/>
              </w:rPr>
              <w:t xml:space="preserve">Метод прямого счета </w:t>
            </w:r>
            <w:r w:rsidRPr="000143BA">
              <w:rPr>
                <w:spacing w:val="-9"/>
                <w:sz w:val="12"/>
                <w:szCs w:val="12"/>
              </w:rPr>
              <w:t>является наиболее точным, обоснован</w:t>
            </w:r>
            <w:r w:rsidRPr="000143BA">
              <w:rPr>
                <w:spacing w:val="-9"/>
                <w:sz w:val="12"/>
                <w:szCs w:val="12"/>
              </w:rPr>
              <w:softHyphen/>
            </w:r>
            <w:r w:rsidRPr="000143BA">
              <w:rPr>
                <w:spacing w:val="-7"/>
                <w:sz w:val="12"/>
                <w:szCs w:val="12"/>
              </w:rPr>
              <w:t>ным, но вместе с тем довольно трудоемким. Он основан на оп</w:t>
            </w:r>
            <w:r w:rsidRPr="000143BA">
              <w:rPr>
                <w:spacing w:val="-7"/>
                <w:sz w:val="12"/>
                <w:szCs w:val="12"/>
              </w:rPr>
              <w:softHyphen/>
            </w:r>
            <w:r w:rsidRPr="000143BA">
              <w:rPr>
                <w:spacing w:val="-6"/>
                <w:sz w:val="12"/>
                <w:szCs w:val="12"/>
              </w:rPr>
              <w:t xml:space="preserve">ределении научно обоснованных норм запаса по отдельным </w:t>
            </w:r>
            <w:r w:rsidRPr="000143BA">
              <w:rPr>
                <w:spacing w:val="-5"/>
                <w:sz w:val="12"/>
                <w:szCs w:val="12"/>
              </w:rPr>
              <w:t xml:space="preserve">элементам оборотных средств и норматива оборотных средств, </w:t>
            </w:r>
            <w:r w:rsidRPr="000143BA">
              <w:rPr>
                <w:spacing w:val="-3"/>
                <w:sz w:val="12"/>
                <w:szCs w:val="12"/>
              </w:rPr>
              <w:t xml:space="preserve">т.е. стоимостного выражения запаса, который рассчитывается </w:t>
            </w:r>
            <w:r w:rsidRPr="000143BA">
              <w:rPr>
                <w:spacing w:val="-5"/>
                <w:sz w:val="12"/>
                <w:szCs w:val="12"/>
              </w:rPr>
              <w:t>как в целом, так и по каждому элементу нормируемых оборот</w:t>
            </w:r>
            <w:r w:rsidRPr="000143BA">
              <w:rPr>
                <w:spacing w:val="-5"/>
                <w:sz w:val="12"/>
                <w:szCs w:val="12"/>
              </w:rPr>
              <w:softHyphen/>
            </w:r>
            <w:r w:rsidRPr="000143BA">
              <w:rPr>
                <w:spacing w:val="-7"/>
                <w:sz w:val="12"/>
                <w:szCs w:val="12"/>
              </w:rPr>
              <w:t>ных средств. Метод прямого счета - это основной метод опре</w:t>
            </w:r>
            <w:r w:rsidRPr="000143BA">
              <w:rPr>
                <w:spacing w:val="-7"/>
                <w:sz w:val="12"/>
                <w:szCs w:val="12"/>
              </w:rPr>
              <w:softHyphen/>
            </w:r>
            <w:r w:rsidRPr="000143BA">
              <w:rPr>
                <w:spacing w:val="-6"/>
                <w:sz w:val="12"/>
                <w:szCs w:val="12"/>
              </w:rPr>
              <w:t>деления плановой потребности в оборотных средствах.</w:t>
            </w:r>
          </w:p>
          <w:p w:rsidR="00207DBE" w:rsidRPr="00635DC4" w:rsidRDefault="00207DBE" w:rsidP="00207DBE">
            <w:pPr>
              <w:rPr>
                <w:b/>
                <w:sz w:val="12"/>
                <w:szCs w:val="12"/>
                <w:u w:val="single"/>
              </w:rPr>
            </w:pPr>
            <w:r w:rsidRPr="00635DC4">
              <w:rPr>
                <w:b/>
                <w:sz w:val="12"/>
                <w:szCs w:val="12"/>
                <w:u w:val="single"/>
              </w:rPr>
              <w:t>32. Основные методики дивидендных выплат</w:t>
            </w:r>
          </w:p>
          <w:p w:rsidR="00207DBE" w:rsidRPr="00635DC4" w:rsidRDefault="00207DBE" w:rsidP="00207DBE">
            <w:pPr>
              <w:shd w:val="clear" w:color="auto" w:fill="FFFFFF"/>
              <w:rPr>
                <w:sz w:val="12"/>
                <w:szCs w:val="12"/>
              </w:rPr>
            </w:pPr>
            <w:r>
              <w:rPr>
                <w:sz w:val="12"/>
                <w:szCs w:val="12"/>
              </w:rPr>
              <w:t>М</w:t>
            </w:r>
            <w:r w:rsidRPr="00635DC4">
              <w:rPr>
                <w:sz w:val="12"/>
                <w:szCs w:val="12"/>
              </w:rPr>
              <w:t>етодик</w:t>
            </w:r>
            <w:r>
              <w:rPr>
                <w:sz w:val="12"/>
                <w:szCs w:val="12"/>
              </w:rPr>
              <w:t>и</w:t>
            </w:r>
            <w:r w:rsidRPr="00635DC4">
              <w:rPr>
                <w:sz w:val="12"/>
                <w:szCs w:val="12"/>
              </w:rPr>
              <w:t xml:space="preserve"> дивидендных выплат:</w:t>
            </w:r>
          </w:p>
          <w:p w:rsidR="00207DBE" w:rsidRPr="00635DC4" w:rsidRDefault="00207DBE" w:rsidP="00207DBE">
            <w:pPr>
              <w:shd w:val="clear" w:color="auto" w:fill="FFFFFF"/>
              <w:rPr>
                <w:sz w:val="12"/>
                <w:szCs w:val="12"/>
              </w:rPr>
            </w:pPr>
            <w:r w:rsidRPr="00635DC4">
              <w:rPr>
                <w:sz w:val="12"/>
                <w:szCs w:val="12"/>
              </w:rPr>
              <w:t xml:space="preserve"> 1. постоянного процентного распределения прибыли</w:t>
            </w:r>
          </w:p>
          <w:p w:rsidR="00207DBE" w:rsidRPr="00635DC4" w:rsidRDefault="00207DBE" w:rsidP="00207DBE">
            <w:pPr>
              <w:shd w:val="clear" w:color="auto" w:fill="FFFFFF"/>
              <w:rPr>
                <w:sz w:val="12"/>
                <w:szCs w:val="12"/>
              </w:rPr>
            </w:pPr>
            <w:r w:rsidRPr="00635DC4">
              <w:rPr>
                <w:sz w:val="12"/>
                <w:szCs w:val="12"/>
              </w:rPr>
              <w:t>Принцип: соблюдение постоянства показателя дивидендного выхода – отношение дивидендов по обыкновенным акциям к чистой прибыли за вычетом дивидендов по привилегированным акциям – величина постоянная на протяжении нескольких лет.</w:t>
            </w:r>
          </w:p>
          <w:p w:rsidR="00207DBE" w:rsidRPr="00635DC4" w:rsidRDefault="00207DBE" w:rsidP="00207DBE">
            <w:pPr>
              <w:shd w:val="clear" w:color="auto" w:fill="FFFFFF"/>
              <w:rPr>
                <w:sz w:val="12"/>
                <w:szCs w:val="12"/>
              </w:rPr>
            </w:pPr>
            <w:r w:rsidRPr="00635DC4">
              <w:rPr>
                <w:sz w:val="12"/>
                <w:szCs w:val="12"/>
              </w:rPr>
              <w:t>Достоинства: простота;</w:t>
            </w:r>
          </w:p>
          <w:p w:rsidR="00207DBE" w:rsidRPr="00635DC4" w:rsidRDefault="00207DBE" w:rsidP="00207DBE">
            <w:pPr>
              <w:shd w:val="clear" w:color="auto" w:fill="FFFFFF"/>
              <w:rPr>
                <w:sz w:val="12"/>
                <w:szCs w:val="12"/>
              </w:rPr>
            </w:pPr>
            <w:r w:rsidRPr="00635DC4">
              <w:rPr>
                <w:sz w:val="12"/>
                <w:szCs w:val="12"/>
              </w:rPr>
              <w:t>Недостатки: снижение суммы дивиденда на акцию при уменьшении чистой прибыли приводит к падению курса. Метод используется часто, несмотря на предостережения теоретиков.</w:t>
            </w:r>
          </w:p>
          <w:p w:rsidR="00207DBE" w:rsidRPr="00635DC4" w:rsidRDefault="00207DBE" w:rsidP="00207DBE">
            <w:pPr>
              <w:shd w:val="clear" w:color="auto" w:fill="FFFFFF"/>
              <w:rPr>
                <w:sz w:val="12"/>
                <w:szCs w:val="12"/>
              </w:rPr>
            </w:pPr>
            <w:r w:rsidRPr="00635DC4">
              <w:rPr>
                <w:sz w:val="12"/>
                <w:szCs w:val="12"/>
              </w:rPr>
              <w:t xml:space="preserve"> 2. фиксированные дивидендные выплаты</w:t>
            </w:r>
          </w:p>
          <w:p w:rsidR="00207DBE" w:rsidRPr="00635DC4" w:rsidRDefault="00207DBE" w:rsidP="00207DBE">
            <w:pPr>
              <w:shd w:val="clear" w:color="auto" w:fill="FFFFFF"/>
              <w:rPr>
                <w:sz w:val="12"/>
                <w:szCs w:val="12"/>
              </w:rPr>
            </w:pPr>
            <w:r w:rsidRPr="00635DC4">
              <w:rPr>
                <w:sz w:val="12"/>
                <w:szCs w:val="12"/>
              </w:rPr>
              <w:t>Принцип: Соблюдение постоянства суммы дивиденда на акцию в течение длительного периода вне зависимости от динамики курса акций. Регулярность дивидендных выплат</w:t>
            </w:r>
          </w:p>
          <w:p w:rsidR="00207DBE" w:rsidRPr="00635DC4" w:rsidRDefault="00207DBE" w:rsidP="00207DBE">
            <w:pPr>
              <w:shd w:val="clear" w:color="auto" w:fill="FFFFFF"/>
              <w:rPr>
                <w:sz w:val="12"/>
                <w:szCs w:val="12"/>
              </w:rPr>
            </w:pPr>
            <w:r w:rsidRPr="00635DC4">
              <w:rPr>
                <w:sz w:val="12"/>
                <w:szCs w:val="12"/>
              </w:rPr>
              <w:t>Достоинства: простота, сглаживание колебаний курсовой стоимости</w:t>
            </w:r>
          </w:p>
          <w:p w:rsidR="00207DBE" w:rsidRPr="00635DC4" w:rsidRDefault="00207DBE" w:rsidP="00207DBE">
            <w:pPr>
              <w:shd w:val="clear" w:color="auto" w:fill="FFFFFF"/>
              <w:rPr>
                <w:sz w:val="12"/>
                <w:szCs w:val="12"/>
              </w:rPr>
            </w:pPr>
            <w:r w:rsidRPr="00635DC4">
              <w:rPr>
                <w:sz w:val="12"/>
                <w:szCs w:val="12"/>
              </w:rPr>
              <w:t>Недостатки: если прибыль значительно снижается, выплата фиксированных дивидендов подрывает ликвидность предприятия.</w:t>
            </w:r>
          </w:p>
          <w:p w:rsidR="00207DBE" w:rsidRPr="00635DC4" w:rsidRDefault="00207DBE" w:rsidP="00207DBE">
            <w:pPr>
              <w:shd w:val="clear" w:color="auto" w:fill="FFFFFF"/>
              <w:rPr>
                <w:sz w:val="12"/>
                <w:szCs w:val="12"/>
              </w:rPr>
            </w:pPr>
            <w:r w:rsidRPr="00635DC4">
              <w:rPr>
                <w:sz w:val="12"/>
                <w:szCs w:val="12"/>
              </w:rPr>
              <w:t xml:space="preserve"> 3. выплата гарантированного минимума и </w:t>
            </w:r>
            <w:proofErr w:type="spellStart"/>
            <w:proofErr w:type="gramStart"/>
            <w:r w:rsidRPr="00635DC4">
              <w:rPr>
                <w:sz w:val="12"/>
                <w:szCs w:val="12"/>
              </w:rPr>
              <w:t>экстра-дивидендов</w:t>
            </w:r>
            <w:proofErr w:type="spellEnd"/>
            <w:proofErr w:type="gramEnd"/>
          </w:p>
          <w:p w:rsidR="00207DBE" w:rsidRPr="00635DC4" w:rsidRDefault="00207DBE" w:rsidP="00207DBE">
            <w:pPr>
              <w:shd w:val="clear" w:color="auto" w:fill="FFFFFF"/>
              <w:rPr>
                <w:sz w:val="12"/>
                <w:szCs w:val="12"/>
              </w:rPr>
            </w:pPr>
            <w:r w:rsidRPr="00635DC4">
              <w:rPr>
                <w:sz w:val="12"/>
                <w:szCs w:val="12"/>
              </w:rPr>
              <w:t>Принцип: соблюдение постоянства регулярных выплат фиксированных сумм, в зависимости от результата работы предприятия – выплата чрезвычайного дивиденда как премии.</w:t>
            </w:r>
          </w:p>
          <w:p w:rsidR="00207DBE" w:rsidRPr="00635DC4" w:rsidRDefault="00207DBE" w:rsidP="00207DBE">
            <w:pPr>
              <w:shd w:val="clear" w:color="auto" w:fill="FFFFFF"/>
              <w:rPr>
                <w:sz w:val="12"/>
                <w:szCs w:val="12"/>
              </w:rPr>
            </w:pPr>
            <w:r w:rsidRPr="00635DC4">
              <w:rPr>
                <w:sz w:val="12"/>
                <w:szCs w:val="12"/>
              </w:rPr>
              <w:t>Достоинства: сглаживание колебаний курсовой стоимости</w:t>
            </w:r>
          </w:p>
          <w:p w:rsidR="00207DBE" w:rsidRPr="00635DC4" w:rsidRDefault="00207DBE" w:rsidP="00207DBE">
            <w:pPr>
              <w:shd w:val="clear" w:color="auto" w:fill="FFFFFF"/>
              <w:rPr>
                <w:sz w:val="12"/>
                <w:szCs w:val="12"/>
              </w:rPr>
            </w:pPr>
            <w:r w:rsidRPr="00635DC4">
              <w:rPr>
                <w:sz w:val="12"/>
                <w:szCs w:val="12"/>
              </w:rPr>
              <w:t xml:space="preserve">Недостатки: частая выплата </w:t>
            </w:r>
            <w:proofErr w:type="spellStart"/>
            <w:proofErr w:type="gramStart"/>
            <w:r w:rsidRPr="00635DC4">
              <w:rPr>
                <w:sz w:val="12"/>
                <w:szCs w:val="12"/>
              </w:rPr>
              <w:t>экстра-дивиденда</w:t>
            </w:r>
            <w:proofErr w:type="spellEnd"/>
            <w:proofErr w:type="gramEnd"/>
            <w:r w:rsidRPr="00635DC4">
              <w:rPr>
                <w:sz w:val="12"/>
                <w:szCs w:val="12"/>
              </w:rPr>
              <w:t xml:space="preserve"> перестает стимулировать, что сводит на нет достоинство методики.</w:t>
            </w:r>
          </w:p>
          <w:p w:rsidR="00207DBE" w:rsidRPr="00635DC4" w:rsidRDefault="00207DBE" w:rsidP="00207DBE">
            <w:pPr>
              <w:shd w:val="clear" w:color="auto" w:fill="FFFFFF"/>
              <w:rPr>
                <w:sz w:val="12"/>
                <w:szCs w:val="12"/>
              </w:rPr>
            </w:pPr>
            <w:r w:rsidRPr="00635DC4">
              <w:rPr>
                <w:sz w:val="12"/>
                <w:szCs w:val="12"/>
              </w:rPr>
              <w:t xml:space="preserve"> Экстра-дивиденд не должен выплачиваться слишком часто.</w:t>
            </w:r>
          </w:p>
          <w:p w:rsidR="00207DBE" w:rsidRPr="00635DC4" w:rsidRDefault="00207DBE" w:rsidP="00207DBE">
            <w:pPr>
              <w:shd w:val="clear" w:color="auto" w:fill="FFFFFF"/>
              <w:rPr>
                <w:sz w:val="12"/>
                <w:szCs w:val="12"/>
              </w:rPr>
            </w:pPr>
            <w:r w:rsidRPr="00635DC4">
              <w:rPr>
                <w:sz w:val="12"/>
                <w:szCs w:val="12"/>
              </w:rPr>
              <w:t xml:space="preserve"> 4. выплата дивидендов акциями.</w:t>
            </w:r>
          </w:p>
          <w:p w:rsidR="00207DBE" w:rsidRPr="00635DC4" w:rsidRDefault="00207DBE" w:rsidP="00207DBE">
            <w:pPr>
              <w:shd w:val="clear" w:color="auto" w:fill="FFFFFF"/>
              <w:rPr>
                <w:sz w:val="12"/>
                <w:szCs w:val="12"/>
              </w:rPr>
            </w:pPr>
            <w:r w:rsidRPr="00635DC4">
              <w:rPr>
                <w:sz w:val="12"/>
                <w:szCs w:val="12"/>
              </w:rPr>
              <w:t>Принцип: вместо денежного дивиденда акционеры получают дополнительные акции</w:t>
            </w:r>
          </w:p>
          <w:p w:rsidR="00207DBE" w:rsidRPr="00635DC4" w:rsidRDefault="00207DBE" w:rsidP="00207DBE">
            <w:pPr>
              <w:shd w:val="clear" w:color="auto" w:fill="FFFFFF"/>
              <w:rPr>
                <w:sz w:val="12"/>
                <w:szCs w:val="12"/>
              </w:rPr>
            </w:pPr>
            <w:r w:rsidRPr="00635DC4">
              <w:rPr>
                <w:sz w:val="12"/>
                <w:szCs w:val="12"/>
              </w:rPr>
              <w:t>Достоинства: облегчается решение проблемы ликвидности при неустойчивом финансовом положении, вся нераспределенная прибыль поступает на развитие, появляется свобода маневра структурой источников средств, а также возможность дополнительного стимулирования высших управляющих.</w:t>
            </w:r>
          </w:p>
          <w:p w:rsidR="00207DBE" w:rsidRPr="00635DC4" w:rsidRDefault="00207DBE" w:rsidP="00207DBE">
            <w:pPr>
              <w:shd w:val="clear" w:color="auto" w:fill="FFFFFF"/>
              <w:rPr>
                <w:sz w:val="12"/>
                <w:szCs w:val="12"/>
              </w:rPr>
            </w:pPr>
            <w:r w:rsidRPr="00635DC4">
              <w:rPr>
                <w:sz w:val="12"/>
                <w:szCs w:val="12"/>
              </w:rPr>
              <w:t>Недостатки: ряд инвесторов может предпочесть деньги и начать скидывать акции.</w:t>
            </w:r>
          </w:p>
          <w:p w:rsidR="000143BA" w:rsidRPr="00976A94" w:rsidRDefault="00207DBE" w:rsidP="00207DBE">
            <w:pPr>
              <w:shd w:val="clear" w:color="auto" w:fill="FFFFFF"/>
              <w:rPr>
                <w:sz w:val="12"/>
                <w:szCs w:val="12"/>
              </w:rPr>
            </w:pPr>
            <w:r w:rsidRPr="00635DC4">
              <w:rPr>
                <w:sz w:val="12"/>
                <w:szCs w:val="12"/>
              </w:rPr>
              <w:t xml:space="preserve"> Методика применяется в расчете на то, что большинство акционеров устроит получение акций, если они достаточно </w:t>
            </w:r>
            <w:proofErr w:type="spellStart"/>
            <w:r w:rsidRPr="00635DC4">
              <w:rPr>
                <w:sz w:val="12"/>
                <w:szCs w:val="12"/>
              </w:rPr>
              <w:t>ликвидны</w:t>
            </w:r>
            <w:proofErr w:type="spellEnd"/>
            <w:r w:rsidRPr="00635DC4">
              <w:rPr>
                <w:sz w:val="12"/>
                <w:szCs w:val="12"/>
              </w:rPr>
              <w:t>.</w:t>
            </w:r>
          </w:p>
        </w:tc>
        <w:tc>
          <w:tcPr>
            <w:tcW w:w="3663" w:type="dxa"/>
          </w:tcPr>
          <w:p w:rsidR="00B17EB2" w:rsidRPr="00B17EB2" w:rsidRDefault="00B17EB2" w:rsidP="00B17EB2">
            <w:pPr>
              <w:rPr>
                <w:b/>
                <w:sz w:val="12"/>
                <w:szCs w:val="12"/>
                <w:u w:val="single"/>
              </w:rPr>
            </w:pPr>
            <w:r w:rsidRPr="00B17EB2">
              <w:rPr>
                <w:b/>
                <w:sz w:val="12"/>
                <w:szCs w:val="12"/>
                <w:u w:val="single"/>
              </w:rPr>
              <w:t xml:space="preserve">33.Источники финансирования капитальных вложений производственного и непроизводственного назначения </w:t>
            </w:r>
          </w:p>
          <w:p w:rsidR="00B17EB2" w:rsidRPr="00B17EB2" w:rsidRDefault="00B17EB2" w:rsidP="00B17EB2">
            <w:pPr>
              <w:shd w:val="clear" w:color="auto" w:fill="FFFFFF"/>
              <w:rPr>
                <w:sz w:val="12"/>
                <w:szCs w:val="12"/>
              </w:rPr>
            </w:pPr>
            <w:r w:rsidRPr="00B17EB2">
              <w:rPr>
                <w:sz w:val="12"/>
                <w:szCs w:val="12"/>
              </w:rPr>
              <w:t>Непосредственными источниками финансирования капитальных вложений являются следующие денежные средства:</w:t>
            </w:r>
          </w:p>
          <w:p w:rsidR="00B17EB2" w:rsidRPr="00B17EB2" w:rsidRDefault="00B17EB2" w:rsidP="00B17EB2">
            <w:pPr>
              <w:shd w:val="clear" w:color="auto" w:fill="FFFFFF"/>
              <w:rPr>
                <w:sz w:val="12"/>
                <w:szCs w:val="12"/>
              </w:rPr>
            </w:pPr>
            <w:r>
              <w:rPr>
                <w:sz w:val="12"/>
                <w:szCs w:val="12"/>
              </w:rPr>
              <w:t xml:space="preserve">— </w:t>
            </w:r>
            <w:r w:rsidRPr="00B17EB2">
              <w:rPr>
                <w:sz w:val="12"/>
                <w:szCs w:val="12"/>
              </w:rPr>
              <w:t>собственные деньги инвесторов, то есть их прибыль,</w:t>
            </w:r>
          </w:p>
          <w:p w:rsidR="00B17EB2" w:rsidRDefault="00B17EB2" w:rsidP="00B17EB2">
            <w:pPr>
              <w:shd w:val="clear" w:color="auto" w:fill="FFFFFF"/>
              <w:rPr>
                <w:sz w:val="12"/>
                <w:szCs w:val="12"/>
                <w:lang w:val="en-US"/>
              </w:rPr>
            </w:pPr>
            <w:r w:rsidRPr="00B17EB2">
              <w:rPr>
                <w:sz w:val="12"/>
                <w:szCs w:val="12"/>
              </w:rPr>
              <w:t>амортизационный фонд, накопления и сбережения физических и юридических лиц, деньги, полученные от страховых органов в возмещение страховых случаев, связанных с основными фондами;</w:t>
            </w:r>
          </w:p>
          <w:p w:rsidR="00B17EB2" w:rsidRPr="00B17EB2" w:rsidRDefault="00B17EB2" w:rsidP="00B17EB2">
            <w:pPr>
              <w:shd w:val="clear" w:color="auto" w:fill="FFFFFF"/>
              <w:rPr>
                <w:sz w:val="12"/>
                <w:szCs w:val="12"/>
              </w:rPr>
            </w:pPr>
            <w:r w:rsidRPr="00B17EB2">
              <w:rPr>
                <w:i/>
                <w:iCs/>
                <w:spacing w:val="-12"/>
                <w:sz w:val="12"/>
                <w:szCs w:val="12"/>
              </w:rPr>
              <w:t xml:space="preserve">Прибыль от основной деятельности </w:t>
            </w:r>
            <w:r w:rsidRPr="00B17EB2">
              <w:rPr>
                <w:spacing w:val="-12"/>
                <w:sz w:val="12"/>
                <w:szCs w:val="12"/>
              </w:rPr>
              <w:t>служит важным источни</w:t>
            </w:r>
            <w:r w:rsidRPr="00B17EB2">
              <w:rPr>
                <w:spacing w:val="-12"/>
                <w:sz w:val="12"/>
                <w:szCs w:val="12"/>
              </w:rPr>
              <w:softHyphen/>
            </w:r>
            <w:r w:rsidRPr="00B17EB2">
              <w:rPr>
                <w:spacing w:val="-6"/>
                <w:sz w:val="12"/>
                <w:szCs w:val="12"/>
              </w:rPr>
              <w:t>ком финансирования реальных инвестиций организаций (пред</w:t>
            </w:r>
            <w:r w:rsidRPr="00B17EB2">
              <w:rPr>
                <w:spacing w:val="-6"/>
                <w:sz w:val="12"/>
                <w:szCs w:val="12"/>
              </w:rPr>
              <w:softHyphen/>
            </w:r>
            <w:r w:rsidRPr="00B17EB2">
              <w:rPr>
                <w:spacing w:val="-7"/>
                <w:sz w:val="12"/>
                <w:szCs w:val="12"/>
              </w:rPr>
              <w:t xml:space="preserve">приятий). Сумма прибыли, предназначаемая на финансирование </w:t>
            </w:r>
            <w:r w:rsidRPr="00B17EB2">
              <w:rPr>
                <w:spacing w:val="-6"/>
                <w:sz w:val="12"/>
                <w:szCs w:val="12"/>
              </w:rPr>
              <w:t>инвестиций в основной капитал, определяется при ее распреде</w:t>
            </w:r>
            <w:r w:rsidRPr="00B17EB2">
              <w:rPr>
                <w:spacing w:val="-6"/>
                <w:sz w:val="12"/>
                <w:szCs w:val="12"/>
              </w:rPr>
              <w:softHyphen/>
              <w:t>лении в финансовом плане. При недостатке собственных источ</w:t>
            </w:r>
            <w:r w:rsidRPr="00B17EB2">
              <w:rPr>
                <w:spacing w:val="-6"/>
                <w:sz w:val="12"/>
                <w:szCs w:val="12"/>
              </w:rPr>
              <w:softHyphen/>
              <w:t xml:space="preserve">ников финансирования инвестиций организации используют </w:t>
            </w:r>
            <w:r w:rsidRPr="00B17EB2">
              <w:rPr>
                <w:sz w:val="12"/>
                <w:szCs w:val="12"/>
              </w:rPr>
              <w:t>внешние заимствования.</w:t>
            </w:r>
          </w:p>
          <w:p w:rsidR="00B17EB2" w:rsidRPr="00B17EB2" w:rsidRDefault="00B17EB2" w:rsidP="00B17EB2">
            <w:pPr>
              <w:shd w:val="clear" w:color="auto" w:fill="FFFFFF"/>
              <w:rPr>
                <w:sz w:val="12"/>
                <w:szCs w:val="12"/>
              </w:rPr>
            </w:pPr>
            <w:r w:rsidRPr="00B17EB2">
              <w:rPr>
                <w:sz w:val="12"/>
                <w:szCs w:val="12"/>
              </w:rPr>
              <w:t>—привлеченные и заемные финансовые ресурсы, которые состоят из банковских кредитов, поступлений от продажи акций и облигаций, иностранных инвестиций, взносов других организаций, заинтересованных в использовании будущих основных фондов;</w:t>
            </w:r>
          </w:p>
          <w:p w:rsidR="00B17EB2" w:rsidRDefault="00B17EB2" w:rsidP="00B17EB2">
            <w:pPr>
              <w:shd w:val="clear" w:color="auto" w:fill="FFFFFF"/>
              <w:rPr>
                <w:spacing w:val="-6"/>
                <w:sz w:val="12"/>
                <w:szCs w:val="12"/>
                <w:lang w:val="en-US"/>
              </w:rPr>
            </w:pPr>
            <w:r w:rsidRPr="00B17EB2">
              <w:rPr>
                <w:spacing w:val="-4"/>
                <w:sz w:val="12"/>
                <w:szCs w:val="12"/>
              </w:rPr>
              <w:t>В последнее время получает распространение такой источ</w:t>
            </w:r>
            <w:r w:rsidRPr="00B17EB2">
              <w:rPr>
                <w:spacing w:val="-11"/>
                <w:sz w:val="12"/>
                <w:szCs w:val="12"/>
              </w:rPr>
              <w:t xml:space="preserve">ник </w:t>
            </w:r>
            <w:r w:rsidRPr="00C03566">
              <w:rPr>
                <w:b/>
                <w:spacing w:val="-11"/>
                <w:sz w:val="12"/>
                <w:szCs w:val="12"/>
              </w:rPr>
              <w:t xml:space="preserve">заемных </w:t>
            </w:r>
            <w:r w:rsidRPr="00B17EB2">
              <w:rPr>
                <w:spacing w:val="-11"/>
                <w:sz w:val="12"/>
                <w:szCs w:val="12"/>
              </w:rPr>
              <w:t xml:space="preserve">средств, как ссуды из </w:t>
            </w:r>
            <w:proofErr w:type="gramStart"/>
            <w:r w:rsidRPr="00B17EB2">
              <w:rPr>
                <w:i/>
                <w:iCs/>
                <w:spacing w:val="-11"/>
                <w:sz w:val="12"/>
                <w:szCs w:val="12"/>
              </w:rPr>
              <w:t>федерального</w:t>
            </w:r>
            <w:proofErr w:type="gramEnd"/>
            <w:r w:rsidRPr="00B17EB2">
              <w:rPr>
                <w:i/>
                <w:iCs/>
                <w:spacing w:val="-11"/>
                <w:sz w:val="12"/>
                <w:szCs w:val="12"/>
              </w:rPr>
              <w:t xml:space="preserve"> </w:t>
            </w:r>
            <w:r w:rsidRPr="00B17EB2">
              <w:rPr>
                <w:spacing w:val="-11"/>
                <w:sz w:val="12"/>
                <w:szCs w:val="12"/>
              </w:rPr>
              <w:t xml:space="preserve">и </w:t>
            </w:r>
            <w:r w:rsidRPr="00B17EB2">
              <w:rPr>
                <w:i/>
                <w:iCs/>
                <w:spacing w:val="-11"/>
                <w:sz w:val="12"/>
                <w:szCs w:val="12"/>
              </w:rPr>
              <w:t xml:space="preserve">региональных </w:t>
            </w:r>
            <w:r w:rsidRPr="00B17EB2">
              <w:rPr>
                <w:spacing w:val="-7"/>
                <w:sz w:val="12"/>
                <w:szCs w:val="12"/>
              </w:rPr>
              <w:t xml:space="preserve">бюджетов на финансирование </w:t>
            </w:r>
            <w:proofErr w:type="spellStart"/>
            <w:r w:rsidRPr="00B17EB2">
              <w:rPr>
                <w:spacing w:val="-7"/>
                <w:sz w:val="12"/>
                <w:szCs w:val="12"/>
              </w:rPr>
              <w:t>быстроокупаемых</w:t>
            </w:r>
            <w:proofErr w:type="spellEnd"/>
            <w:r w:rsidRPr="00B17EB2">
              <w:rPr>
                <w:spacing w:val="-7"/>
                <w:sz w:val="12"/>
                <w:szCs w:val="12"/>
              </w:rPr>
              <w:t xml:space="preserve"> коммерческих </w:t>
            </w:r>
            <w:r w:rsidRPr="00B17EB2">
              <w:rPr>
                <w:spacing w:val="-6"/>
                <w:sz w:val="12"/>
                <w:szCs w:val="12"/>
              </w:rPr>
              <w:t>проектов. Эти ссуды размещаются по конкурсу.</w:t>
            </w:r>
          </w:p>
          <w:p w:rsidR="00C03566" w:rsidRPr="00C03566" w:rsidRDefault="00C03566" w:rsidP="00C03566">
            <w:pPr>
              <w:shd w:val="clear" w:color="auto" w:fill="FFFFFF"/>
              <w:rPr>
                <w:sz w:val="12"/>
                <w:szCs w:val="12"/>
              </w:rPr>
            </w:pPr>
            <w:r w:rsidRPr="00C03566">
              <w:rPr>
                <w:b/>
                <w:spacing w:val="-6"/>
                <w:sz w:val="12"/>
                <w:szCs w:val="12"/>
              </w:rPr>
              <w:t>Привлеченные</w:t>
            </w:r>
            <w:r>
              <w:rPr>
                <w:spacing w:val="-6"/>
                <w:sz w:val="12"/>
                <w:szCs w:val="12"/>
              </w:rPr>
              <w:t xml:space="preserve">: </w:t>
            </w:r>
            <w:r w:rsidRPr="00C03566">
              <w:rPr>
                <w:i/>
                <w:iCs/>
                <w:spacing w:val="-9"/>
                <w:sz w:val="12"/>
                <w:szCs w:val="12"/>
              </w:rPr>
              <w:t>Выпуск ценных бумаг -</w:t>
            </w:r>
            <w:r w:rsidRPr="00C03566">
              <w:rPr>
                <w:spacing w:val="-9"/>
                <w:sz w:val="12"/>
                <w:szCs w:val="12"/>
              </w:rPr>
              <w:t xml:space="preserve"> облигаций, векселей - и их разме</w:t>
            </w:r>
            <w:r w:rsidRPr="00C03566">
              <w:rPr>
                <w:spacing w:val="-9"/>
                <w:sz w:val="12"/>
                <w:szCs w:val="12"/>
              </w:rPr>
              <w:softHyphen/>
            </w:r>
            <w:r w:rsidRPr="00C03566">
              <w:rPr>
                <w:sz w:val="12"/>
                <w:szCs w:val="12"/>
              </w:rPr>
              <w:t>щение на финансовом рынке.</w:t>
            </w:r>
          </w:p>
          <w:p w:rsidR="00C03566" w:rsidRPr="00C03566" w:rsidRDefault="00C03566" w:rsidP="00C03566">
            <w:pPr>
              <w:shd w:val="clear" w:color="auto" w:fill="FFFFFF"/>
              <w:rPr>
                <w:sz w:val="12"/>
                <w:szCs w:val="12"/>
              </w:rPr>
            </w:pPr>
            <w:r w:rsidRPr="00C03566">
              <w:rPr>
                <w:i/>
                <w:iCs/>
                <w:spacing w:val="-9"/>
                <w:sz w:val="12"/>
                <w:szCs w:val="12"/>
              </w:rPr>
              <w:t>Лизинг -</w:t>
            </w:r>
            <w:r w:rsidRPr="00C03566">
              <w:rPr>
                <w:spacing w:val="-9"/>
                <w:sz w:val="12"/>
                <w:szCs w:val="12"/>
              </w:rPr>
              <w:t xml:space="preserve"> предоставление имущества арендатору за плату во </w:t>
            </w:r>
            <w:r w:rsidRPr="00C03566">
              <w:rPr>
                <w:spacing w:val="-7"/>
                <w:sz w:val="12"/>
                <w:szCs w:val="12"/>
              </w:rPr>
              <w:t xml:space="preserve">временное пользование для предпринимательских целей. Лизинг </w:t>
            </w:r>
            <w:r w:rsidRPr="00C03566">
              <w:rPr>
                <w:spacing w:val="-6"/>
                <w:sz w:val="12"/>
                <w:szCs w:val="12"/>
              </w:rPr>
              <w:t xml:space="preserve">позволяет организациям снизить уровень собственного капитала </w:t>
            </w:r>
            <w:r w:rsidRPr="00C03566">
              <w:rPr>
                <w:spacing w:val="-7"/>
                <w:sz w:val="12"/>
                <w:szCs w:val="12"/>
              </w:rPr>
              <w:t xml:space="preserve">в источниках финансирования инвестиций. Лизинг - это вид </w:t>
            </w:r>
            <w:r w:rsidRPr="00C03566">
              <w:rPr>
                <w:spacing w:val="-8"/>
                <w:sz w:val="12"/>
                <w:szCs w:val="12"/>
              </w:rPr>
              <w:t>инвестиционной деятельности по приобретению имущества и пе</w:t>
            </w:r>
            <w:r w:rsidRPr="00C03566">
              <w:rPr>
                <w:spacing w:val="-8"/>
                <w:sz w:val="12"/>
                <w:szCs w:val="12"/>
              </w:rPr>
              <w:softHyphen/>
            </w:r>
            <w:r w:rsidRPr="00C03566">
              <w:rPr>
                <w:spacing w:val="-7"/>
                <w:sz w:val="12"/>
                <w:szCs w:val="12"/>
              </w:rPr>
              <w:t xml:space="preserve">редаче его на основании договора лизинга физическим или </w:t>
            </w:r>
            <w:r w:rsidRPr="00C03566">
              <w:rPr>
                <w:spacing w:val="-5"/>
                <w:sz w:val="12"/>
                <w:szCs w:val="12"/>
              </w:rPr>
              <w:t xml:space="preserve">юридическим лицам за определенную плату, на определенный </w:t>
            </w:r>
            <w:r w:rsidRPr="00C03566">
              <w:rPr>
                <w:spacing w:val="-1"/>
                <w:sz w:val="12"/>
                <w:szCs w:val="12"/>
              </w:rPr>
              <w:t xml:space="preserve">срок и на определенных условиях, обусловленных договором, </w:t>
            </w:r>
            <w:r w:rsidRPr="00C03566">
              <w:rPr>
                <w:spacing w:val="-7"/>
                <w:sz w:val="12"/>
                <w:szCs w:val="12"/>
              </w:rPr>
              <w:t>с правом выкупа имущества лизингополучателем.</w:t>
            </w:r>
          </w:p>
          <w:p w:rsidR="00C03566" w:rsidRPr="00C03566" w:rsidRDefault="00B17EB2" w:rsidP="00C03566">
            <w:pPr>
              <w:shd w:val="clear" w:color="auto" w:fill="FFFFFF"/>
              <w:rPr>
                <w:sz w:val="12"/>
                <w:szCs w:val="12"/>
              </w:rPr>
            </w:pPr>
            <w:r>
              <w:rPr>
                <w:sz w:val="12"/>
                <w:szCs w:val="12"/>
              </w:rPr>
              <w:t>—</w:t>
            </w:r>
            <w:r w:rsidRPr="00B17EB2">
              <w:rPr>
                <w:sz w:val="12"/>
                <w:szCs w:val="12"/>
              </w:rPr>
              <w:t>ассигнования из федерального бюджета, бюджетов субъектов Федерации и из внебюджетных фондов.</w:t>
            </w:r>
            <w:r w:rsidR="00C03566">
              <w:rPr>
                <w:sz w:val="12"/>
                <w:szCs w:val="12"/>
              </w:rPr>
              <w:t xml:space="preserve"> </w:t>
            </w:r>
            <w:proofErr w:type="gramStart"/>
            <w:r w:rsidR="00C03566" w:rsidRPr="00C03566">
              <w:rPr>
                <w:spacing w:val="-8"/>
                <w:sz w:val="12"/>
                <w:szCs w:val="12"/>
              </w:rPr>
              <w:t xml:space="preserve">Средства из федерального и региональных бюджетов и из </w:t>
            </w:r>
            <w:r w:rsidR="00C03566" w:rsidRPr="00C03566">
              <w:rPr>
                <w:spacing w:val="-9"/>
                <w:sz w:val="12"/>
                <w:szCs w:val="12"/>
              </w:rPr>
              <w:t xml:space="preserve">отраслевых и межотраслевых внебюджетных фондов выделяются </w:t>
            </w:r>
            <w:r w:rsidR="00C03566" w:rsidRPr="00C03566">
              <w:rPr>
                <w:spacing w:val="-8"/>
                <w:sz w:val="12"/>
                <w:szCs w:val="12"/>
              </w:rPr>
              <w:t xml:space="preserve">на финансирование федеральных, региональных или отраслевых </w:t>
            </w:r>
            <w:r w:rsidR="00C03566" w:rsidRPr="00C03566">
              <w:rPr>
                <w:sz w:val="12"/>
                <w:szCs w:val="12"/>
              </w:rPr>
              <w:t>целевых программ.</w:t>
            </w:r>
            <w:proofErr w:type="gramEnd"/>
          </w:p>
          <w:p w:rsidR="005C1FE1" w:rsidRPr="00E0161E" w:rsidRDefault="005C1FE1" w:rsidP="005C1FE1">
            <w:pPr>
              <w:rPr>
                <w:b/>
                <w:sz w:val="12"/>
                <w:szCs w:val="12"/>
                <w:u w:val="single"/>
              </w:rPr>
            </w:pPr>
            <w:r w:rsidRPr="00E0161E">
              <w:rPr>
                <w:b/>
                <w:sz w:val="12"/>
                <w:szCs w:val="12"/>
                <w:u w:val="single"/>
              </w:rPr>
              <w:t>34.Понятие и основные элементы оборотного капитала</w:t>
            </w:r>
          </w:p>
          <w:p w:rsidR="005C1FE1" w:rsidRDefault="005C1FE1" w:rsidP="005C1FE1">
            <w:pPr>
              <w:rPr>
                <w:sz w:val="12"/>
                <w:szCs w:val="12"/>
              </w:rPr>
            </w:pPr>
            <w:r w:rsidRPr="00E0161E">
              <w:rPr>
                <w:sz w:val="12"/>
                <w:szCs w:val="12"/>
              </w:rPr>
              <w:t>ОБОРОТНЫЙ КАПИТАЛ - часть производительного капитала, которая авансируется на покупку предметов труда и рабочей силы. Следовательно, оборотный капитал воплощен в элементах постоянного капитала (сырье, материалы, энергия, топливо, незавершенное производство) и в переменном капитале.</w:t>
            </w:r>
          </w:p>
          <w:p w:rsidR="005C1FE1" w:rsidRPr="00762605" w:rsidRDefault="005C1FE1" w:rsidP="005C1FE1">
            <w:pPr>
              <w:rPr>
                <w:sz w:val="12"/>
                <w:szCs w:val="12"/>
              </w:rPr>
            </w:pPr>
            <w:r w:rsidRPr="00E0161E">
              <w:rPr>
                <w:sz w:val="12"/>
                <w:szCs w:val="12"/>
              </w:rPr>
              <w:t xml:space="preserve"> </w:t>
            </w:r>
            <w:r w:rsidRPr="00762605">
              <w:rPr>
                <w:sz w:val="12"/>
                <w:szCs w:val="12"/>
              </w:rPr>
              <w:t>Особенностью оборотного капитала является то, что он не расходуется, не потребляется, а авансируется в различные виды текущих затрат хозяйствующего субъекта. Целью авансирования является создание необходимых материальных запасов, заделов незавершенного производства, готовой продукции и условий для ее реализации.</w:t>
            </w:r>
          </w:p>
          <w:p w:rsidR="005C1FE1" w:rsidRDefault="005C1FE1" w:rsidP="005C1FE1">
            <w:pPr>
              <w:rPr>
                <w:sz w:val="12"/>
                <w:szCs w:val="12"/>
              </w:rPr>
            </w:pPr>
            <w:r w:rsidRPr="00762605">
              <w:rPr>
                <w:sz w:val="12"/>
                <w:szCs w:val="12"/>
              </w:rPr>
              <w:t xml:space="preserve"> Авансирование означает, что использованные денежные средства возвращаются предприятию после завершения каждого производственного цикла или кругооборота, включающего: производство продукции – ее реализацию – получение выручки от реализации продукции. </w:t>
            </w:r>
            <w:r w:rsidRPr="00E0161E">
              <w:rPr>
                <w:sz w:val="12"/>
                <w:szCs w:val="12"/>
              </w:rPr>
              <w:t>Стоимость оборотного капитала полностью возвращается предпринимателю при реализации продукции.</w:t>
            </w:r>
          </w:p>
          <w:p w:rsidR="009B5C55" w:rsidRDefault="005C1FE1" w:rsidP="005C1FE1">
            <w:pPr>
              <w:shd w:val="clear" w:color="auto" w:fill="FFFFFF"/>
              <w:rPr>
                <w:sz w:val="12"/>
                <w:szCs w:val="12"/>
              </w:rPr>
            </w:pPr>
            <w:r w:rsidRPr="00762605">
              <w:rPr>
                <w:sz w:val="12"/>
                <w:szCs w:val="12"/>
              </w:rPr>
              <w:t>Элементы постоянного капитала - предметы труда - переносят свою стоимость на готовый продукт в течение одного производственного цикла. Переменный капитал, авансируемый на покупку рабочей силы, не переносит своей стоимости на готовый продукт, а создает новую стоимость, равную его собственному эквиваленту и прибавочной стоимости.</w:t>
            </w:r>
          </w:p>
          <w:p w:rsidR="004A783C" w:rsidRPr="005C1FE1" w:rsidRDefault="004A783C" w:rsidP="004A783C">
            <w:pPr>
              <w:rPr>
                <w:b/>
                <w:sz w:val="12"/>
                <w:szCs w:val="12"/>
                <w:u w:val="single"/>
              </w:rPr>
            </w:pPr>
            <w:r w:rsidRPr="005C1FE1">
              <w:rPr>
                <w:b/>
                <w:sz w:val="12"/>
                <w:szCs w:val="12"/>
                <w:u w:val="single"/>
              </w:rPr>
              <w:t>35.Выручка от продаж как основной финансовый источник деятельности предприятия</w:t>
            </w:r>
          </w:p>
          <w:p w:rsidR="004A783C" w:rsidRDefault="004A783C" w:rsidP="004A783C">
            <w:pPr>
              <w:rPr>
                <w:sz w:val="12"/>
                <w:szCs w:val="12"/>
              </w:rPr>
            </w:pPr>
            <w:r w:rsidRPr="005C1FE1">
              <w:rPr>
                <w:sz w:val="12"/>
                <w:szCs w:val="12"/>
              </w:rPr>
              <w:t>Выручка от продаж – это доход субъекта хозяйствования, полученный в результате реализации товаров либо услуг. Выручка от продаж формируется из сре</w:t>
            </w:r>
            <w:proofErr w:type="gramStart"/>
            <w:r w:rsidRPr="005C1FE1">
              <w:rPr>
                <w:sz w:val="12"/>
                <w:szCs w:val="12"/>
              </w:rPr>
              <w:t>дств в д</w:t>
            </w:r>
            <w:proofErr w:type="gramEnd"/>
            <w:r w:rsidRPr="005C1FE1">
              <w:rPr>
                <w:sz w:val="12"/>
                <w:szCs w:val="12"/>
              </w:rPr>
              <w:t>енежном эквиваленте, которые поступают на счет либо в кассу компании после того, как покупатель оплатил товар или же рассчитался за предоставленные ему услуги. При этом выручка предприятия включает в себя не только чистую прибыль, но и затратную составляющую, так как цена товаров и услуг формируется из себестоимости продукции и торговой наценки либо добавочной стоимости, а также налогов и сборов. Это следует учитывать в бухгалтерской отчетности и четко отображать каждую из составляющих, на основании которой формируется выручка от реализации товаров либо услуг.</w:t>
            </w:r>
          </w:p>
          <w:p w:rsidR="004A783C" w:rsidRDefault="004A783C" w:rsidP="004A783C">
            <w:pPr>
              <w:rPr>
                <w:sz w:val="12"/>
                <w:szCs w:val="12"/>
              </w:rPr>
            </w:pPr>
            <w:r w:rsidRPr="000F071F">
              <w:rPr>
                <w:sz w:val="12"/>
                <w:szCs w:val="12"/>
              </w:rPr>
              <w:t>Выручка от реализации продукции является основным источником сре</w:t>
            </w:r>
            <w:proofErr w:type="gramStart"/>
            <w:r w:rsidRPr="000F071F">
              <w:rPr>
                <w:sz w:val="12"/>
                <w:szCs w:val="12"/>
              </w:rPr>
              <w:t>дств дл</w:t>
            </w:r>
            <w:proofErr w:type="gramEnd"/>
            <w:r w:rsidRPr="000F071F">
              <w:rPr>
                <w:sz w:val="12"/>
                <w:szCs w:val="12"/>
              </w:rPr>
              <w:t>я возмещения производственных затрат. Поэтому задача предприятия – не только правильно спланировать ее предполагаемые объемы, но и обеспечить бесперебойное поступление средств на расчетный счет. Выручка от реализации, оборот которой налажен должным образом, позволяет обеспечить эффективную деятельность любого субъекта хозяйствования.</w:t>
            </w:r>
          </w:p>
          <w:p w:rsidR="004A783C" w:rsidRPr="009B5C55" w:rsidRDefault="004A783C" w:rsidP="004A783C">
            <w:pPr>
              <w:shd w:val="clear" w:color="auto" w:fill="FFFFFF"/>
              <w:rPr>
                <w:sz w:val="12"/>
                <w:szCs w:val="12"/>
              </w:rPr>
            </w:pPr>
            <w:r w:rsidRPr="0025568A">
              <w:rPr>
                <w:sz w:val="12"/>
                <w:szCs w:val="12"/>
              </w:rPr>
              <w:t>Несвоевременное поступление выручки влечет простои в производстве, снижение прибыли</w:t>
            </w:r>
            <w:proofErr w:type="gramStart"/>
            <w:r w:rsidRPr="0025568A">
              <w:rPr>
                <w:sz w:val="12"/>
                <w:szCs w:val="12"/>
              </w:rPr>
              <w:t xml:space="preserve"> ,</w:t>
            </w:r>
            <w:proofErr w:type="gramEnd"/>
            <w:r w:rsidRPr="0025568A">
              <w:rPr>
                <w:sz w:val="12"/>
                <w:szCs w:val="12"/>
              </w:rPr>
              <w:t>нарушение договорных обязательств, штрафные санкции. Использование выручки характеризует начальную стадию распределительных процессов. Из полученной выручки возмещаются материальные затраты на сырье, материалы, топливо, электроэнергию и другие предметы труда.</w:t>
            </w:r>
          </w:p>
        </w:tc>
      </w:tr>
      <w:tr w:rsidR="007C6A4D" w:rsidRPr="000112B6" w:rsidTr="007C6A4D">
        <w:tc>
          <w:tcPr>
            <w:tcW w:w="3662" w:type="dxa"/>
          </w:tcPr>
          <w:p w:rsidR="004A783C" w:rsidRPr="004A783C" w:rsidRDefault="004A783C" w:rsidP="004A783C">
            <w:pPr>
              <w:rPr>
                <w:b/>
                <w:sz w:val="12"/>
                <w:szCs w:val="12"/>
                <w:u w:val="single"/>
              </w:rPr>
            </w:pPr>
            <w:r w:rsidRPr="004A783C">
              <w:rPr>
                <w:b/>
                <w:sz w:val="12"/>
                <w:szCs w:val="12"/>
                <w:u w:val="single"/>
              </w:rPr>
              <w:lastRenderedPageBreak/>
              <w:t>36.Методы долгового финансирования</w:t>
            </w:r>
          </w:p>
          <w:p w:rsidR="004778B7" w:rsidRPr="004778B7" w:rsidRDefault="004778B7" w:rsidP="004778B7">
            <w:pPr>
              <w:rPr>
                <w:sz w:val="12"/>
                <w:szCs w:val="12"/>
              </w:rPr>
            </w:pPr>
            <w:r w:rsidRPr="004778B7">
              <w:rPr>
                <w:sz w:val="12"/>
                <w:szCs w:val="12"/>
              </w:rPr>
              <w:t>Долговое финансирование – это один из инструментов привлечения денежных сре</w:t>
            </w:r>
            <w:proofErr w:type="gramStart"/>
            <w:r w:rsidRPr="004778B7">
              <w:rPr>
                <w:sz w:val="12"/>
                <w:szCs w:val="12"/>
              </w:rPr>
              <w:t>дств  с ц</w:t>
            </w:r>
            <w:proofErr w:type="gramEnd"/>
            <w:r w:rsidRPr="004778B7">
              <w:rPr>
                <w:sz w:val="12"/>
                <w:szCs w:val="12"/>
              </w:rPr>
              <w:t>елью развития собственного бизнеса, который существует дополнительно к инвестированию и кредитам.</w:t>
            </w:r>
          </w:p>
          <w:p w:rsidR="0025568A" w:rsidRDefault="004778B7" w:rsidP="004778B7">
            <w:pPr>
              <w:rPr>
                <w:sz w:val="12"/>
                <w:szCs w:val="12"/>
              </w:rPr>
            </w:pPr>
            <w:r w:rsidRPr="004778B7">
              <w:rPr>
                <w:sz w:val="12"/>
                <w:szCs w:val="12"/>
              </w:rPr>
              <w:t xml:space="preserve">Заключается такое финансирование в том, что компания выпускает свои собственные ценные долговые бумаги, это  могут быть облигации или векселя. От продажи данных ценных бумаг компания получает деньги. Обычно такого рода ценные бумаги приобретаются банками, однако, в этом случае проценты, которые компания </w:t>
            </w:r>
            <w:proofErr w:type="gramStart"/>
            <w:r w:rsidRPr="004778B7">
              <w:rPr>
                <w:sz w:val="12"/>
                <w:szCs w:val="12"/>
              </w:rPr>
              <w:t>обязана</w:t>
            </w:r>
            <w:proofErr w:type="gramEnd"/>
            <w:r w:rsidRPr="004778B7">
              <w:rPr>
                <w:sz w:val="12"/>
                <w:szCs w:val="12"/>
              </w:rPr>
              <w:t xml:space="preserve"> будет выплатить при выкупе собственных ценных бумаг, будут ниже, чем в случае банковского кредита.</w:t>
            </w:r>
          </w:p>
          <w:p w:rsidR="004778B7" w:rsidRPr="004778B7" w:rsidRDefault="004778B7" w:rsidP="004778B7">
            <w:pPr>
              <w:rPr>
                <w:sz w:val="12"/>
                <w:szCs w:val="12"/>
              </w:rPr>
            </w:pPr>
            <w:r w:rsidRPr="004778B7">
              <w:rPr>
                <w:sz w:val="12"/>
                <w:szCs w:val="12"/>
              </w:rPr>
              <w:t>Долговое финансирование – это вид финансирования, который имеет несколько форм, чаще всего в России используются такие, как:</w:t>
            </w:r>
          </w:p>
          <w:p w:rsidR="004778B7" w:rsidRPr="004778B7" w:rsidRDefault="004778B7" w:rsidP="004778B7">
            <w:pPr>
              <w:rPr>
                <w:sz w:val="12"/>
                <w:szCs w:val="12"/>
              </w:rPr>
            </w:pPr>
            <w:r w:rsidRPr="004778B7">
              <w:rPr>
                <w:sz w:val="12"/>
                <w:szCs w:val="12"/>
              </w:rPr>
              <w:t>- облигационные займы</w:t>
            </w:r>
          </w:p>
          <w:p w:rsidR="004778B7" w:rsidRPr="004778B7" w:rsidRDefault="004778B7" w:rsidP="004778B7">
            <w:pPr>
              <w:rPr>
                <w:sz w:val="12"/>
                <w:szCs w:val="12"/>
              </w:rPr>
            </w:pPr>
            <w:r w:rsidRPr="004778B7">
              <w:rPr>
                <w:sz w:val="12"/>
                <w:szCs w:val="12"/>
              </w:rPr>
              <w:t>- кредиты на длительный период времени.</w:t>
            </w:r>
          </w:p>
          <w:p w:rsidR="004778B7" w:rsidRPr="004778B7" w:rsidRDefault="004778B7" w:rsidP="004778B7">
            <w:pPr>
              <w:rPr>
                <w:sz w:val="12"/>
                <w:szCs w:val="12"/>
              </w:rPr>
            </w:pPr>
            <w:r w:rsidRPr="004778B7">
              <w:rPr>
                <w:sz w:val="12"/>
                <w:szCs w:val="12"/>
              </w:rPr>
              <w:t>Однако эти формы финансирования сопровождаются некоторыми сложностями, например, выпуск облигаций требует от конкретной компании огромных усилий по внутренней ее реорганизации, поэтому именно этот способ используют достаточно редко.</w:t>
            </w:r>
          </w:p>
          <w:p w:rsidR="004778B7" w:rsidRPr="004778B7" w:rsidRDefault="004778B7" w:rsidP="004778B7">
            <w:pPr>
              <w:rPr>
                <w:sz w:val="12"/>
                <w:szCs w:val="12"/>
              </w:rPr>
            </w:pPr>
            <w:r w:rsidRPr="004778B7">
              <w:rPr>
                <w:sz w:val="12"/>
                <w:szCs w:val="12"/>
              </w:rPr>
              <w:t>Долгосрочные кредиты являются наиболее привычным способом долгового финансирования, этот способ не требует от компании дополнительных усилий, реорганизационных мероприятий, хотя банки обычно выдают кредиты под высокие проценты.</w:t>
            </w:r>
          </w:p>
          <w:p w:rsidR="004778B7" w:rsidRDefault="004778B7" w:rsidP="004778B7">
            <w:pPr>
              <w:rPr>
                <w:sz w:val="12"/>
                <w:szCs w:val="12"/>
              </w:rPr>
            </w:pPr>
            <w:r w:rsidRPr="004778B7">
              <w:rPr>
                <w:sz w:val="12"/>
                <w:szCs w:val="12"/>
              </w:rPr>
              <w:t>Компания, привлекая денежные средства путем долгосрочного кредитования, идет на некоторые риски. Например, неуплата вовремя процентов повлечет за собой продажу долговых бумаг данной компании, что может стать причиной ее банкротства. Поэтому, прежде чем принимать решение о долгосрочном долговом финансировании, стоит взвесить все плюсы и минусы этого финансирования, подойти к принятию решения со всей ответственностью.</w:t>
            </w:r>
          </w:p>
          <w:p w:rsidR="00EF0EA5" w:rsidRDefault="00EF0EA5" w:rsidP="00EF0EA5">
            <w:pPr>
              <w:rPr>
                <w:b/>
                <w:sz w:val="12"/>
                <w:szCs w:val="12"/>
                <w:u w:val="single"/>
              </w:rPr>
            </w:pPr>
            <w:r w:rsidRPr="00667CDD">
              <w:rPr>
                <w:b/>
                <w:sz w:val="12"/>
                <w:szCs w:val="12"/>
                <w:u w:val="single"/>
              </w:rPr>
              <w:t>37.Финансовые инвестиции предприятия, их цель виды и способы осуществления</w:t>
            </w:r>
          </w:p>
          <w:p w:rsidR="00EF0EA5" w:rsidRPr="00427FD2" w:rsidRDefault="00EF0EA5" w:rsidP="00EF0EA5">
            <w:pPr>
              <w:rPr>
                <w:sz w:val="12"/>
                <w:szCs w:val="12"/>
              </w:rPr>
            </w:pPr>
            <w:r w:rsidRPr="00427FD2">
              <w:rPr>
                <w:sz w:val="12"/>
                <w:szCs w:val="12"/>
              </w:rPr>
              <w:t>Финансовые инвестиции – активы, которые содержатся предприятием с целью увеличения прибыли (процентов, дивидендов), увеличения стоимости капитала или других выгод для инвестора.</w:t>
            </w:r>
          </w:p>
          <w:p w:rsidR="00EF0EA5" w:rsidRPr="00667CDD" w:rsidRDefault="00EF0EA5" w:rsidP="00EF0EA5">
            <w:pPr>
              <w:rPr>
                <w:sz w:val="12"/>
                <w:szCs w:val="12"/>
              </w:rPr>
            </w:pPr>
            <w:r w:rsidRPr="00667CDD">
              <w:rPr>
                <w:sz w:val="12"/>
                <w:szCs w:val="12"/>
              </w:rPr>
              <w:t>Существуют две основные категории, по которым классифицируются финансовые инвестиции предприятия. Первая категория вложений, под названием реальные инвестиции производится с целью денежной интервенции в воссоздание базовых сре</w:t>
            </w:r>
            <w:proofErr w:type="gramStart"/>
            <w:r w:rsidRPr="00667CDD">
              <w:rPr>
                <w:sz w:val="12"/>
                <w:szCs w:val="12"/>
              </w:rPr>
              <w:t>дств пр</w:t>
            </w:r>
            <w:proofErr w:type="gramEnd"/>
            <w:r w:rsidRPr="00667CDD">
              <w:rPr>
                <w:sz w:val="12"/>
                <w:szCs w:val="12"/>
              </w:rPr>
              <w:t>едприятия, в программы инноваций производства, в увеличение запасов на складе, в заботу о комфортной работе служащих и т.п. Под вторую категорию, которая называется финансовым вложением, подпадают такие виды инвестиций как покупка ценных бумаг, акций, векселей и другие варианты, при помощи которых предприятие-инвестор получает возможность приобретения прибыли. Финансовые вложения в свою очередь делятся на два вида: это прямые и непрямые интервенции финансовых средств.</w:t>
            </w:r>
          </w:p>
          <w:p w:rsidR="00EF0EA5" w:rsidRPr="00427FD2" w:rsidRDefault="00EF0EA5" w:rsidP="00EF0EA5">
            <w:pPr>
              <w:rPr>
                <w:sz w:val="12"/>
                <w:szCs w:val="12"/>
              </w:rPr>
            </w:pPr>
            <w:r w:rsidRPr="00427FD2">
              <w:rPr>
                <w:sz w:val="12"/>
                <w:szCs w:val="12"/>
              </w:rPr>
              <w:t xml:space="preserve">К основным целям осуществления финансовых инвестиций предприятий принадлежат: </w:t>
            </w:r>
          </w:p>
          <w:p w:rsidR="00EF0EA5" w:rsidRPr="00427FD2" w:rsidRDefault="00EF0EA5" w:rsidP="00EF0EA5">
            <w:pPr>
              <w:rPr>
                <w:sz w:val="12"/>
                <w:szCs w:val="12"/>
              </w:rPr>
            </w:pPr>
            <w:proofErr w:type="gramStart"/>
            <w:r>
              <w:rPr>
                <w:sz w:val="12"/>
                <w:szCs w:val="12"/>
              </w:rPr>
              <w:t>1)</w:t>
            </w:r>
            <w:r w:rsidRPr="00427FD2">
              <w:rPr>
                <w:sz w:val="12"/>
                <w:szCs w:val="12"/>
              </w:rPr>
              <w:t xml:space="preserve">получение прибыли (как правило, долгосрочные финансовые инвестиции); поглощение или приобретение контроля над предприятием-конкурентом, в т.ч. с целью его ликвидации; создание интегрированных корпоративных структур (концернов, холдингов); </w:t>
            </w:r>
            <w:proofErr w:type="gramEnd"/>
          </w:p>
          <w:p w:rsidR="00EF0EA5" w:rsidRPr="00427FD2" w:rsidRDefault="00EF0EA5" w:rsidP="00EF0EA5">
            <w:pPr>
              <w:rPr>
                <w:sz w:val="12"/>
                <w:szCs w:val="12"/>
              </w:rPr>
            </w:pPr>
            <w:proofErr w:type="gramStart"/>
            <w:r>
              <w:rPr>
                <w:sz w:val="12"/>
                <w:szCs w:val="12"/>
              </w:rPr>
              <w:t>2)</w:t>
            </w:r>
            <w:r w:rsidRPr="00427FD2">
              <w:rPr>
                <w:sz w:val="12"/>
                <w:szCs w:val="12"/>
              </w:rPr>
              <w:t xml:space="preserve">улучшение финансово-хозяйственных связей с поставщиками сырья (материалов, комплектующих) и потребителями готовой продукции; диверсификация деятельности и получение доступа к определенному сегменту рынка; сохранение ликвидных резервов (как правило, текущие финансовые инвестиции); доход от участия в капитале – доход, полученный от инвестиций в ассоциированные, совместные или дочерние предприятия, учет которых ведется по методу участия в капитале; </w:t>
            </w:r>
            <w:proofErr w:type="gramEnd"/>
          </w:p>
          <w:p w:rsidR="00EF0EA5" w:rsidRPr="00427FD2" w:rsidRDefault="00EF0EA5" w:rsidP="00EF0EA5">
            <w:pPr>
              <w:rPr>
                <w:sz w:val="12"/>
                <w:szCs w:val="12"/>
              </w:rPr>
            </w:pPr>
            <w:r>
              <w:rPr>
                <w:sz w:val="12"/>
                <w:szCs w:val="12"/>
              </w:rPr>
              <w:t>3)</w:t>
            </w:r>
            <w:r w:rsidRPr="00427FD2">
              <w:rPr>
                <w:sz w:val="12"/>
                <w:szCs w:val="12"/>
              </w:rPr>
              <w:t xml:space="preserve">другие финансовые доходы – дивиденды, проценты, сумма увеличения балансовой стоимости инвестиций и другие доходы, полученные от финансовых инвестиций (кроме доходов, которые учитываются по методу участия в капитале); </w:t>
            </w:r>
          </w:p>
          <w:p w:rsidR="00EF0EA5" w:rsidRDefault="00EF0EA5" w:rsidP="00EF0EA5">
            <w:pPr>
              <w:rPr>
                <w:sz w:val="12"/>
                <w:szCs w:val="12"/>
              </w:rPr>
            </w:pPr>
            <w:r w:rsidRPr="00427FD2">
              <w:rPr>
                <w:sz w:val="12"/>
                <w:szCs w:val="12"/>
              </w:rPr>
              <w:t>другие доходы – доход от реализации финансовых инвестиций.</w:t>
            </w:r>
          </w:p>
          <w:p w:rsidR="009B1E99" w:rsidRPr="00C14A5E" w:rsidRDefault="009B1E99" w:rsidP="009B1E99">
            <w:pPr>
              <w:rPr>
                <w:b/>
                <w:sz w:val="12"/>
                <w:szCs w:val="12"/>
                <w:u w:val="single"/>
              </w:rPr>
            </w:pPr>
            <w:r w:rsidRPr="00C14A5E">
              <w:rPr>
                <w:b/>
                <w:sz w:val="12"/>
                <w:szCs w:val="12"/>
                <w:u w:val="single"/>
              </w:rPr>
              <w:t>38.Операционный и финансовый цикл предприятия</w:t>
            </w:r>
          </w:p>
          <w:p w:rsidR="009B1E99" w:rsidRPr="00C14A5E" w:rsidRDefault="009B1E99" w:rsidP="009B1E99">
            <w:pPr>
              <w:rPr>
                <w:sz w:val="12"/>
                <w:szCs w:val="12"/>
              </w:rPr>
            </w:pPr>
            <w:r w:rsidRPr="00C14A5E">
              <w:rPr>
                <w:sz w:val="12"/>
                <w:szCs w:val="12"/>
              </w:rPr>
              <w:t xml:space="preserve">Промежуток времени, в течение которого текущие активы предприятия (оборотные активы) совершают полный оборот, называется операционным циклом: </w:t>
            </w:r>
          </w:p>
          <w:p w:rsidR="009B1E99" w:rsidRPr="00C14A5E" w:rsidRDefault="009B1E99" w:rsidP="009B1E99">
            <w:pPr>
              <w:rPr>
                <w:sz w:val="12"/>
                <w:szCs w:val="12"/>
              </w:rPr>
            </w:pPr>
            <w:r w:rsidRPr="00C14A5E">
              <w:rPr>
                <w:sz w:val="12"/>
                <w:szCs w:val="12"/>
              </w:rPr>
              <w:t xml:space="preserve">ОЦ = ПЦ + </w:t>
            </w:r>
            <w:proofErr w:type="spellStart"/>
            <w:r w:rsidRPr="00C14A5E">
              <w:rPr>
                <w:sz w:val="12"/>
                <w:szCs w:val="12"/>
              </w:rPr>
              <w:t>ПОдз</w:t>
            </w:r>
            <w:proofErr w:type="spellEnd"/>
            <w:r w:rsidRPr="00C14A5E">
              <w:rPr>
                <w:sz w:val="12"/>
                <w:szCs w:val="12"/>
              </w:rPr>
              <w:t xml:space="preserve">, </w:t>
            </w:r>
          </w:p>
          <w:p w:rsidR="009B1E99" w:rsidRPr="00C14A5E" w:rsidRDefault="009B1E99" w:rsidP="009B1E99">
            <w:pPr>
              <w:rPr>
                <w:sz w:val="12"/>
                <w:szCs w:val="12"/>
              </w:rPr>
            </w:pPr>
            <w:r w:rsidRPr="00C14A5E">
              <w:rPr>
                <w:sz w:val="12"/>
                <w:szCs w:val="12"/>
              </w:rPr>
              <w:t xml:space="preserve">где ОЦ — операционный цикл, дней; ПЦ — производственный цикл, дней; </w:t>
            </w:r>
            <w:proofErr w:type="spellStart"/>
            <w:r w:rsidRPr="00C14A5E">
              <w:rPr>
                <w:sz w:val="12"/>
                <w:szCs w:val="12"/>
              </w:rPr>
              <w:t>ПОдз</w:t>
            </w:r>
            <w:proofErr w:type="spellEnd"/>
            <w:r w:rsidRPr="00C14A5E">
              <w:rPr>
                <w:sz w:val="12"/>
                <w:szCs w:val="12"/>
              </w:rPr>
              <w:t xml:space="preserve"> — период оборачиваемости дебиторской задолженности, дней. </w:t>
            </w:r>
          </w:p>
          <w:p w:rsidR="009B1E99" w:rsidRPr="00C14A5E" w:rsidRDefault="009B1E99" w:rsidP="009B1E99">
            <w:pPr>
              <w:rPr>
                <w:sz w:val="12"/>
                <w:szCs w:val="12"/>
              </w:rPr>
            </w:pPr>
            <w:r w:rsidRPr="00C14A5E">
              <w:rPr>
                <w:sz w:val="12"/>
                <w:szCs w:val="12"/>
              </w:rPr>
              <w:t xml:space="preserve">Финансовый цикл начинается с момента перечисления денежных средств поставщикам при погашении кредиторской задолженности и заканчивается в момент получения денег от покупателей за отгруженную продукцию при погашении дебиторской задолженности, т.е. это период времени между сроком платежа по своим обязательствам перед поставщиками и получением денег от покупателей (дебиторов). Он характеризует отрезок времени, в течение которого собственные оборотные средства совершают полный оборот. </w:t>
            </w:r>
          </w:p>
          <w:p w:rsidR="009B1E99" w:rsidRPr="00C14A5E" w:rsidRDefault="009B1E99" w:rsidP="009B1E99">
            <w:pPr>
              <w:rPr>
                <w:sz w:val="12"/>
                <w:szCs w:val="12"/>
              </w:rPr>
            </w:pPr>
            <w:r w:rsidRPr="00C14A5E">
              <w:rPr>
                <w:sz w:val="12"/>
                <w:szCs w:val="12"/>
              </w:rPr>
              <w:t xml:space="preserve">Финансовый цикл, или цикл обращения денежной наличности, представляет собой время, в течение которого денежные средства извлечены из оборота. Продолжительность финансового цикла в днях оборота можно рассчитать как разницу между продолжительностью операционного цикла и временем обращения кредиторской задолженности. Целью управления оборотным капиталом является сокращение финансового цикла. Уменьшение длительности финансового цикла означает уменьшение периода оборота собственных оборотных средств. При этом сохраняют определенный баланс между дебиторской и кредиторской задолженностями: </w:t>
            </w:r>
          </w:p>
          <w:p w:rsidR="009B1E99" w:rsidRPr="00C14A5E" w:rsidRDefault="009B1E99" w:rsidP="009B1E99">
            <w:pPr>
              <w:rPr>
                <w:sz w:val="12"/>
                <w:szCs w:val="12"/>
              </w:rPr>
            </w:pPr>
            <w:r w:rsidRPr="00C14A5E">
              <w:rPr>
                <w:sz w:val="12"/>
                <w:szCs w:val="12"/>
              </w:rPr>
              <w:t xml:space="preserve">ФЦ = ОЦ - </w:t>
            </w:r>
            <w:proofErr w:type="spellStart"/>
            <w:r w:rsidRPr="00C14A5E">
              <w:rPr>
                <w:sz w:val="12"/>
                <w:szCs w:val="12"/>
              </w:rPr>
              <w:t>ПОкз</w:t>
            </w:r>
            <w:proofErr w:type="spellEnd"/>
            <w:r w:rsidRPr="00C14A5E">
              <w:rPr>
                <w:sz w:val="12"/>
                <w:szCs w:val="12"/>
              </w:rPr>
              <w:t xml:space="preserve"> = ПЦ + </w:t>
            </w:r>
            <w:proofErr w:type="spellStart"/>
            <w:r w:rsidRPr="00C14A5E">
              <w:rPr>
                <w:sz w:val="12"/>
                <w:szCs w:val="12"/>
              </w:rPr>
              <w:t>ПОкз</w:t>
            </w:r>
            <w:proofErr w:type="spellEnd"/>
            <w:r w:rsidRPr="00C14A5E">
              <w:rPr>
                <w:sz w:val="12"/>
                <w:szCs w:val="12"/>
              </w:rPr>
              <w:t xml:space="preserve"> +/- </w:t>
            </w:r>
            <w:proofErr w:type="spellStart"/>
            <w:r w:rsidRPr="00C14A5E">
              <w:rPr>
                <w:sz w:val="12"/>
                <w:szCs w:val="12"/>
              </w:rPr>
              <w:t>Таванс</w:t>
            </w:r>
            <w:proofErr w:type="spellEnd"/>
            <w:r w:rsidRPr="00C14A5E">
              <w:rPr>
                <w:sz w:val="12"/>
                <w:szCs w:val="12"/>
              </w:rPr>
              <w:t xml:space="preserve">, </w:t>
            </w:r>
          </w:p>
          <w:p w:rsidR="009B1E99" w:rsidRPr="00C14A5E" w:rsidRDefault="009B1E99" w:rsidP="009B1E99">
            <w:pPr>
              <w:rPr>
                <w:sz w:val="12"/>
                <w:szCs w:val="12"/>
              </w:rPr>
            </w:pPr>
            <w:proofErr w:type="gramStart"/>
            <w:r w:rsidRPr="00C14A5E">
              <w:rPr>
                <w:sz w:val="12"/>
                <w:szCs w:val="12"/>
              </w:rPr>
              <w:t xml:space="preserve">где </w:t>
            </w:r>
            <w:proofErr w:type="spellStart"/>
            <w:r w:rsidRPr="00C14A5E">
              <w:rPr>
                <w:sz w:val="12"/>
                <w:szCs w:val="12"/>
              </w:rPr>
              <w:t>Таванс</w:t>
            </w:r>
            <w:proofErr w:type="spellEnd"/>
            <w:r w:rsidRPr="00C14A5E">
              <w:rPr>
                <w:sz w:val="12"/>
                <w:szCs w:val="12"/>
              </w:rPr>
              <w:t xml:space="preserve"> — период оборота авансов, дней (знак «плюс» — авансы выданные, знак «минус» — авансы полученные); </w:t>
            </w:r>
            <w:proofErr w:type="spellStart"/>
            <w:r w:rsidRPr="00C14A5E">
              <w:rPr>
                <w:sz w:val="12"/>
                <w:szCs w:val="12"/>
              </w:rPr>
              <w:t>ПОкз</w:t>
            </w:r>
            <w:proofErr w:type="spellEnd"/>
            <w:r w:rsidRPr="00C14A5E">
              <w:rPr>
                <w:sz w:val="12"/>
                <w:szCs w:val="12"/>
              </w:rPr>
              <w:t xml:space="preserve"> — период оборачиваемости кредиторской задолженности, дней. </w:t>
            </w:r>
            <w:proofErr w:type="gramEnd"/>
          </w:p>
          <w:p w:rsidR="009B1E99" w:rsidRDefault="009B1E99" w:rsidP="009B1E99">
            <w:pPr>
              <w:rPr>
                <w:sz w:val="12"/>
                <w:szCs w:val="12"/>
              </w:rPr>
            </w:pPr>
            <w:r w:rsidRPr="00C14A5E">
              <w:rPr>
                <w:sz w:val="12"/>
                <w:szCs w:val="12"/>
              </w:rPr>
              <w:t>Длительность финансового цикла — период времени, в течение которого собственные оборотные средства совершают один оборот. В тех случаях, когда собственные оборотные средства отрицательны, понятия финансового цикла не существует.</w:t>
            </w:r>
          </w:p>
          <w:p w:rsidR="004B3CAA" w:rsidRDefault="004B3CAA" w:rsidP="009B1E99">
            <w:pPr>
              <w:rPr>
                <w:sz w:val="12"/>
                <w:szCs w:val="12"/>
              </w:rPr>
            </w:pPr>
          </w:p>
          <w:p w:rsidR="004B3CAA" w:rsidRDefault="004B3CAA" w:rsidP="009B1E99">
            <w:pPr>
              <w:rPr>
                <w:sz w:val="12"/>
                <w:szCs w:val="12"/>
              </w:rPr>
            </w:pPr>
          </w:p>
          <w:p w:rsidR="004B3CAA" w:rsidRDefault="004B3CAA" w:rsidP="009B1E99">
            <w:pPr>
              <w:rPr>
                <w:sz w:val="12"/>
                <w:szCs w:val="12"/>
              </w:rPr>
            </w:pPr>
          </w:p>
          <w:p w:rsidR="004B3CAA" w:rsidRDefault="004B3CAA" w:rsidP="009B1E99">
            <w:pPr>
              <w:rPr>
                <w:sz w:val="12"/>
                <w:szCs w:val="12"/>
              </w:rPr>
            </w:pPr>
          </w:p>
          <w:p w:rsidR="004B3CAA" w:rsidRPr="000112B6" w:rsidRDefault="004B3CAA" w:rsidP="009B1E99">
            <w:pPr>
              <w:rPr>
                <w:sz w:val="12"/>
                <w:szCs w:val="12"/>
              </w:rPr>
            </w:pPr>
          </w:p>
        </w:tc>
        <w:tc>
          <w:tcPr>
            <w:tcW w:w="3663" w:type="dxa"/>
          </w:tcPr>
          <w:p w:rsidR="009B1E99" w:rsidRPr="009B1E99" w:rsidRDefault="009B1E99" w:rsidP="009B1E99">
            <w:pPr>
              <w:rPr>
                <w:b/>
                <w:sz w:val="12"/>
                <w:szCs w:val="12"/>
                <w:u w:val="single"/>
              </w:rPr>
            </w:pPr>
            <w:r w:rsidRPr="009B1E99">
              <w:rPr>
                <w:b/>
                <w:sz w:val="12"/>
                <w:szCs w:val="12"/>
                <w:u w:val="single"/>
              </w:rPr>
              <w:t>39.Экономическое содержание и основы организации оборотного капитала на предприятии</w:t>
            </w:r>
          </w:p>
          <w:p w:rsidR="009B1E99" w:rsidRPr="009B1E99" w:rsidRDefault="009B1E99" w:rsidP="009B1E99">
            <w:pPr>
              <w:rPr>
                <w:sz w:val="12"/>
                <w:szCs w:val="12"/>
              </w:rPr>
            </w:pPr>
            <w:r w:rsidRPr="009B1E99">
              <w:rPr>
                <w:sz w:val="12"/>
                <w:szCs w:val="12"/>
              </w:rPr>
              <w:t>Оборотный капитал – это предметы труда, которые участвуют в производстве однократно, при этом полностью потребляются и полностью же и сразу переносят свою стоимость на стоимость произведенной продукции.</w:t>
            </w:r>
          </w:p>
          <w:p w:rsidR="009B1E99" w:rsidRPr="009B1E99" w:rsidRDefault="009B1E99" w:rsidP="009B1E99">
            <w:pPr>
              <w:rPr>
                <w:sz w:val="12"/>
                <w:szCs w:val="12"/>
              </w:rPr>
            </w:pPr>
            <w:r w:rsidRPr="009B1E99">
              <w:rPr>
                <w:sz w:val="12"/>
                <w:szCs w:val="12"/>
              </w:rPr>
              <w:t xml:space="preserve">Оборотный капитал – часть капитала, размещенная в текущие активы, </w:t>
            </w:r>
            <w:proofErr w:type="gramStart"/>
            <w:r w:rsidRPr="009B1E99">
              <w:rPr>
                <w:sz w:val="12"/>
                <w:szCs w:val="12"/>
              </w:rPr>
              <w:t>используемых</w:t>
            </w:r>
            <w:proofErr w:type="gramEnd"/>
            <w:r w:rsidRPr="009B1E99">
              <w:rPr>
                <w:sz w:val="12"/>
                <w:szCs w:val="12"/>
              </w:rPr>
              <w:t xml:space="preserve">, потребляемых и реализуемых в течение года или одного производственного цикла. </w:t>
            </w:r>
            <w:proofErr w:type="gramStart"/>
            <w:r w:rsidRPr="009B1E99">
              <w:rPr>
                <w:sz w:val="12"/>
                <w:szCs w:val="12"/>
              </w:rPr>
              <w:t>Движение оборотного капитала, взятое как процесс постоянного повторения и возобновления называется</w:t>
            </w:r>
            <w:proofErr w:type="gramEnd"/>
            <w:r w:rsidRPr="009B1E99">
              <w:rPr>
                <w:sz w:val="12"/>
                <w:szCs w:val="12"/>
              </w:rPr>
              <w:t xml:space="preserve"> кругооборотом оборотного капитала. </w:t>
            </w:r>
          </w:p>
          <w:p w:rsidR="009B1E99" w:rsidRPr="009B1E99" w:rsidRDefault="009B1E99" w:rsidP="009B1E99">
            <w:pPr>
              <w:rPr>
                <w:sz w:val="12"/>
                <w:szCs w:val="12"/>
              </w:rPr>
            </w:pPr>
            <w:r w:rsidRPr="009B1E99">
              <w:rPr>
                <w:sz w:val="12"/>
                <w:szCs w:val="12"/>
              </w:rPr>
              <w:t xml:space="preserve"> В формализованном виде кругооборот: Д – Т…</w:t>
            </w:r>
            <w:proofErr w:type="gramStart"/>
            <w:r w:rsidRPr="009B1E99">
              <w:rPr>
                <w:sz w:val="12"/>
                <w:szCs w:val="12"/>
              </w:rPr>
              <w:t>П</w:t>
            </w:r>
            <w:proofErr w:type="gramEnd"/>
            <w:r w:rsidRPr="009B1E99">
              <w:rPr>
                <w:sz w:val="12"/>
                <w:szCs w:val="12"/>
              </w:rPr>
              <w:t xml:space="preserve">…Т* - Д*, где </w:t>
            </w:r>
          </w:p>
          <w:p w:rsidR="009B1E99" w:rsidRPr="009B1E99" w:rsidRDefault="009B1E99" w:rsidP="009B1E99">
            <w:pPr>
              <w:rPr>
                <w:sz w:val="12"/>
                <w:szCs w:val="12"/>
              </w:rPr>
            </w:pPr>
            <w:r w:rsidRPr="009B1E99">
              <w:rPr>
                <w:sz w:val="12"/>
                <w:szCs w:val="12"/>
              </w:rPr>
              <w:t xml:space="preserve"> Д – деньги; </w:t>
            </w:r>
          </w:p>
          <w:p w:rsidR="009B1E99" w:rsidRPr="009B1E99" w:rsidRDefault="009B1E99" w:rsidP="009B1E99">
            <w:pPr>
              <w:rPr>
                <w:sz w:val="12"/>
                <w:szCs w:val="12"/>
              </w:rPr>
            </w:pPr>
            <w:r w:rsidRPr="009B1E99">
              <w:rPr>
                <w:sz w:val="12"/>
                <w:szCs w:val="12"/>
              </w:rPr>
              <w:t xml:space="preserve"> Т – средства производства; </w:t>
            </w:r>
          </w:p>
          <w:p w:rsidR="009B1E99" w:rsidRPr="009B1E99" w:rsidRDefault="009B1E99" w:rsidP="009B1E99">
            <w:pPr>
              <w:rPr>
                <w:sz w:val="12"/>
                <w:szCs w:val="12"/>
              </w:rPr>
            </w:pPr>
            <w:r w:rsidRPr="009B1E99">
              <w:rPr>
                <w:sz w:val="12"/>
                <w:szCs w:val="12"/>
              </w:rPr>
              <w:t xml:space="preserve"> </w:t>
            </w:r>
            <w:proofErr w:type="gramStart"/>
            <w:r w:rsidRPr="009B1E99">
              <w:rPr>
                <w:sz w:val="12"/>
                <w:szCs w:val="12"/>
              </w:rPr>
              <w:t>П</w:t>
            </w:r>
            <w:proofErr w:type="gramEnd"/>
            <w:r w:rsidRPr="009B1E99">
              <w:rPr>
                <w:sz w:val="12"/>
                <w:szCs w:val="12"/>
              </w:rPr>
              <w:t xml:space="preserve"> – производство; </w:t>
            </w:r>
          </w:p>
          <w:p w:rsidR="009B1E99" w:rsidRPr="009B1E99" w:rsidRDefault="009B1E99" w:rsidP="009B1E99">
            <w:pPr>
              <w:rPr>
                <w:sz w:val="12"/>
                <w:szCs w:val="12"/>
              </w:rPr>
            </w:pPr>
            <w:r w:rsidRPr="009B1E99">
              <w:rPr>
                <w:sz w:val="12"/>
                <w:szCs w:val="12"/>
              </w:rPr>
              <w:t xml:space="preserve"> Т* - готовая продукция; </w:t>
            </w:r>
          </w:p>
          <w:p w:rsidR="009B1E99" w:rsidRPr="009B1E99" w:rsidRDefault="009B1E99" w:rsidP="009B1E99">
            <w:pPr>
              <w:rPr>
                <w:sz w:val="12"/>
                <w:szCs w:val="12"/>
              </w:rPr>
            </w:pPr>
            <w:r w:rsidRPr="009B1E99">
              <w:rPr>
                <w:sz w:val="12"/>
                <w:szCs w:val="12"/>
              </w:rPr>
              <w:t xml:space="preserve"> Д* - сумма денег, полученная после реализации товара.</w:t>
            </w:r>
          </w:p>
          <w:p w:rsidR="009B1E99" w:rsidRPr="009B1E99" w:rsidRDefault="009B1E99" w:rsidP="009B1E99">
            <w:pPr>
              <w:rPr>
                <w:sz w:val="12"/>
                <w:szCs w:val="12"/>
              </w:rPr>
            </w:pPr>
            <w:r w:rsidRPr="009B1E99">
              <w:rPr>
                <w:sz w:val="12"/>
                <w:szCs w:val="12"/>
              </w:rPr>
              <w:t xml:space="preserve">На первой стадии (Д - Т) оборотный капитал переходит в форму производственных  запасов. Ее завершением прерывается товарное обращение. </w:t>
            </w:r>
          </w:p>
          <w:p w:rsidR="009B1E99" w:rsidRPr="009B1E99" w:rsidRDefault="009B1E99" w:rsidP="009B1E99">
            <w:pPr>
              <w:rPr>
                <w:sz w:val="12"/>
                <w:szCs w:val="12"/>
              </w:rPr>
            </w:pPr>
            <w:r w:rsidRPr="009B1E99">
              <w:rPr>
                <w:sz w:val="12"/>
                <w:szCs w:val="12"/>
              </w:rPr>
              <w:t xml:space="preserve">Вторая стадия (Т - </w:t>
            </w:r>
            <w:proofErr w:type="gramStart"/>
            <w:r w:rsidRPr="009B1E99">
              <w:rPr>
                <w:sz w:val="12"/>
                <w:szCs w:val="12"/>
              </w:rPr>
              <w:t>П</w:t>
            </w:r>
            <w:proofErr w:type="gramEnd"/>
            <w:r w:rsidRPr="009B1E99">
              <w:rPr>
                <w:sz w:val="12"/>
                <w:szCs w:val="12"/>
              </w:rPr>
              <w:t xml:space="preserve"> – Т*) состоит в создании нового продукта посредством передачи в производство материальных ценностей и других производственных запасов и в обеспечении соединения средств и предметов труда с рабочей силой. </w:t>
            </w:r>
          </w:p>
          <w:p w:rsidR="007C6A4D" w:rsidRDefault="009B1E99" w:rsidP="009B1E99">
            <w:pPr>
              <w:rPr>
                <w:sz w:val="12"/>
                <w:szCs w:val="12"/>
              </w:rPr>
            </w:pPr>
            <w:r w:rsidRPr="009B1E99">
              <w:rPr>
                <w:sz w:val="12"/>
                <w:szCs w:val="12"/>
              </w:rPr>
              <w:t>Третья стадия (Т* – Д*) состоит в реализации продукции и получении выручки. При этом оборотный капитал вновь принимает форму денежных средств. Таким образом, оборотные средства совершают непрерывный кругооборот. Д*&gt;</w:t>
            </w:r>
            <w:proofErr w:type="gramStart"/>
            <w:r w:rsidRPr="009B1E99">
              <w:rPr>
                <w:sz w:val="12"/>
                <w:szCs w:val="12"/>
              </w:rPr>
              <w:t>Д</w:t>
            </w:r>
            <w:proofErr w:type="gramEnd"/>
            <w:r w:rsidRPr="009B1E99">
              <w:rPr>
                <w:sz w:val="12"/>
                <w:szCs w:val="12"/>
              </w:rPr>
              <w:t xml:space="preserve"> – это означает формирование положительного финансового результата на предприятии. Кругооборот – единство трех стадий.</w:t>
            </w:r>
          </w:p>
          <w:p w:rsidR="009B1E99" w:rsidRPr="009B1E99" w:rsidRDefault="006B584F" w:rsidP="009B1E99">
            <w:pPr>
              <w:rPr>
                <w:sz w:val="12"/>
                <w:szCs w:val="12"/>
              </w:rPr>
            </w:pPr>
            <w:r>
              <w:rPr>
                <w:sz w:val="12"/>
                <w:szCs w:val="12"/>
              </w:rPr>
              <w:t>О</w:t>
            </w:r>
            <w:r w:rsidR="009B1E99" w:rsidRPr="009B1E99">
              <w:rPr>
                <w:sz w:val="12"/>
                <w:szCs w:val="12"/>
              </w:rPr>
              <w:t>рганиз</w:t>
            </w:r>
            <w:r>
              <w:rPr>
                <w:sz w:val="12"/>
                <w:szCs w:val="12"/>
              </w:rPr>
              <w:t>ация оборотных сре</w:t>
            </w:r>
            <w:proofErr w:type="gramStart"/>
            <w:r>
              <w:rPr>
                <w:sz w:val="12"/>
                <w:szCs w:val="12"/>
              </w:rPr>
              <w:t xml:space="preserve">дств </w:t>
            </w:r>
            <w:r w:rsidR="009B1E99" w:rsidRPr="009B1E99">
              <w:rPr>
                <w:sz w:val="12"/>
                <w:szCs w:val="12"/>
              </w:rPr>
              <w:t>вкл</w:t>
            </w:r>
            <w:proofErr w:type="gramEnd"/>
            <w:r w:rsidR="009B1E99" w:rsidRPr="009B1E99">
              <w:rPr>
                <w:sz w:val="12"/>
                <w:szCs w:val="12"/>
              </w:rPr>
              <w:t xml:space="preserve">ючает: </w:t>
            </w:r>
          </w:p>
          <w:p w:rsidR="009B1E99" w:rsidRPr="009B1E99" w:rsidRDefault="006B584F" w:rsidP="009B1E99">
            <w:pPr>
              <w:rPr>
                <w:sz w:val="12"/>
                <w:szCs w:val="12"/>
              </w:rPr>
            </w:pPr>
            <w:r>
              <w:rPr>
                <w:sz w:val="12"/>
                <w:szCs w:val="12"/>
              </w:rPr>
              <w:t>1)</w:t>
            </w:r>
            <w:r w:rsidR="009B1E99" w:rsidRPr="009B1E99">
              <w:rPr>
                <w:sz w:val="12"/>
                <w:szCs w:val="12"/>
              </w:rPr>
              <w:t xml:space="preserve">определение состава и структуры оборотных средств; </w:t>
            </w:r>
          </w:p>
          <w:p w:rsidR="009B1E99" w:rsidRPr="009B1E99" w:rsidRDefault="006B584F" w:rsidP="009B1E99">
            <w:pPr>
              <w:rPr>
                <w:sz w:val="12"/>
                <w:szCs w:val="12"/>
              </w:rPr>
            </w:pPr>
            <w:r>
              <w:rPr>
                <w:sz w:val="12"/>
                <w:szCs w:val="12"/>
              </w:rPr>
              <w:t>2)</w:t>
            </w:r>
            <w:r w:rsidR="009B1E99" w:rsidRPr="009B1E99">
              <w:rPr>
                <w:sz w:val="12"/>
                <w:szCs w:val="12"/>
              </w:rPr>
              <w:t xml:space="preserve">установление потребности в оборотных средствах; </w:t>
            </w:r>
          </w:p>
          <w:p w:rsidR="009B1E99" w:rsidRPr="009B1E99" w:rsidRDefault="006B584F" w:rsidP="009B1E99">
            <w:pPr>
              <w:rPr>
                <w:sz w:val="12"/>
                <w:szCs w:val="12"/>
              </w:rPr>
            </w:pPr>
            <w:r>
              <w:rPr>
                <w:sz w:val="12"/>
                <w:szCs w:val="12"/>
              </w:rPr>
              <w:t>3)</w:t>
            </w:r>
            <w:r w:rsidR="009B1E99" w:rsidRPr="009B1E99">
              <w:rPr>
                <w:sz w:val="12"/>
                <w:szCs w:val="12"/>
              </w:rPr>
              <w:t xml:space="preserve">выявление источников формирования оборотных средств; </w:t>
            </w:r>
          </w:p>
          <w:p w:rsidR="009B1E99" w:rsidRDefault="006B584F" w:rsidP="006B584F">
            <w:pPr>
              <w:rPr>
                <w:sz w:val="12"/>
                <w:szCs w:val="12"/>
              </w:rPr>
            </w:pPr>
            <w:r>
              <w:rPr>
                <w:sz w:val="12"/>
                <w:szCs w:val="12"/>
              </w:rPr>
              <w:t>4)</w:t>
            </w:r>
            <w:r w:rsidR="009B1E99" w:rsidRPr="009B1E99">
              <w:rPr>
                <w:sz w:val="12"/>
                <w:szCs w:val="12"/>
              </w:rPr>
              <w:t>распоряжение оборотными средствами и их эффективное использование.</w:t>
            </w:r>
          </w:p>
          <w:p w:rsidR="0089737F" w:rsidRPr="00D869CE" w:rsidRDefault="0089737F" w:rsidP="0089737F">
            <w:pPr>
              <w:rPr>
                <w:b/>
                <w:sz w:val="12"/>
                <w:szCs w:val="12"/>
                <w:u w:val="single"/>
              </w:rPr>
            </w:pPr>
            <w:r w:rsidRPr="00D869CE">
              <w:rPr>
                <w:b/>
                <w:sz w:val="12"/>
                <w:szCs w:val="12"/>
                <w:u w:val="single"/>
              </w:rPr>
              <w:t>40.Управление товарными запасами</w:t>
            </w:r>
          </w:p>
          <w:p w:rsidR="0089737F" w:rsidRPr="00D869CE" w:rsidRDefault="0089737F" w:rsidP="0089737F">
            <w:pPr>
              <w:rPr>
                <w:sz w:val="12"/>
                <w:szCs w:val="12"/>
              </w:rPr>
            </w:pPr>
            <w:r w:rsidRPr="00D869CE">
              <w:rPr>
                <w:sz w:val="12"/>
                <w:szCs w:val="12"/>
              </w:rPr>
              <w:t>Управление запасами - важная часть общей политики управления оборотными активами предприятия, основная цель которой — обеспечение бесперебойного процесса производства и реализации продукции при минимизации совокупных затрат по обслуживанию запасов.</w:t>
            </w:r>
          </w:p>
          <w:p w:rsidR="0089737F" w:rsidRDefault="0089737F" w:rsidP="0089737F">
            <w:pPr>
              <w:rPr>
                <w:sz w:val="12"/>
                <w:szCs w:val="12"/>
              </w:rPr>
            </w:pPr>
            <w:r w:rsidRPr="00D869CE">
              <w:rPr>
                <w:sz w:val="12"/>
                <w:szCs w:val="12"/>
              </w:rPr>
              <w:t>С точки зрения управления оборотными активами к производственным запасам относят не только сырье и материалы, необходимые для производственного процесса, но также незавершенное производство, готовую продукцию и товары для перепродажи.</w:t>
            </w:r>
          </w:p>
          <w:p w:rsidR="0089737F" w:rsidRPr="00922630" w:rsidRDefault="0089737F" w:rsidP="0089737F">
            <w:pPr>
              <w:rPr>
                <w:b/>
                <w:sz w:val="12"/>
                <w:szCs w:val="12"/>
              </w:rPr>
            </w:pPr>
            <w:r w:rsidRPr="00922630">
              <w:rPr>
                <w:b/>
                <w:sz w:val="12"/>
                <w:szCs w:val="12"/>
              </w:rPr>
              <w:t>Управление оптимальным объемом запасов</w:t>
            </w:r>
          </w:p>
          <w:p w:rsidR="0089737F" w:rsidRPr="00D869CE" w:rsidRDefault="0089737F" w:rsidP="0089737F">
            <w:pPr>
              <w:rPr>
                <w:sz w:val="12"/>
                <w:szCs w:val="12"/>
              </w:rPr>
            </w:pPr>
            <w:r w:rsidRPr="00D869CE">
              <w:rPr>
                <w:sz w:val="12"/>
                <w:szCs w:val="12"/>
              </w:rPr>
              <w:t>Важным вопросом является необходимая величина страховых запасов, которые предприятие создает на случай непредвиденных сбоев с поставкой или возможных сезонных всплесков потребительского спроса. Очевидно, что страховые резервы ухудшают финансовые результаты производственной деятельности (за счет замораживания сре</w:t>
            </w:r>
            <w:proofErr w:type="gramStart"/>
            <w:r w:rsidRPr="00D869CE">
              <w:rPr>
                <w:sz w:val="12"/>
                <w:szCs w:val="12"/>
              </w:rPr>
              <w:t>дств в з</w:t>
            </w:r>
            <w:proofErr w:type="gramEnd"/>
            <w:r w:rsidRPr="00D869CE">
              <w:rPr>
                <w:sz w:val="12"/>
                <w:szCs w:val="12"/>
              </w:rPr>
              <w:t>апасах), но обеспечивают предприятию устойчивость и ликвидность.</w:t>
            </w:r>
          </w:p>
          <w:p w:rsidR="0089737F" w:rsidRPr="00D869CE" w:rsidRDefault="0089737F" w:rsidP="0089737F">
            <w:pPr>
              <w:rPr>
                <w:sz w:val="12"/>
                <w:szCs w:val="12"/>
              </w:rPr>
            </w:pPr>
            <w:r w:rsidRPr="00D869CE">
              <w:rPr>
                <w:sz w:val="12"/>
                <w:szCs w:val="12"/>
              </w:rPr>
              <w:t xml:space="preserve">Дефицит запасов вызывает остановку производства, падение объемов реализации, в некоторых случаях — необходимость срочно приобретать необходимое сырье и материалы по завышенным ценам. Следствием является </w:t>
            </w:r>
            <w:proofErr w:type="spellStart"/>
            <w:r w:rsidRPr="00D869CE">
              <w:rPr>
                <w:sz w:val="12"/>
                <w:szCs w:val="12"/>
              </w:rPr>
              <w:t>недополучение</w:t>
            </w:r>
            <w:proofErr w:type="spellEnd"/>
            <w:r w:rsidRPr="00D869CE">
              <w:rPr>
                <w:sz w:val="12"/>
                <w:szCs w:val="12"/>
              </w:rPr>
              <w:t xml:space="preserve"> предприятием возможной прибыли. Поскольку запасы — это ликвидные активы, их снижение ухудшает показатель текущей ликвидности.</w:t>
            </w:r>
          </w:p>
          <w:p w:rsidR="0089737F" w:rsidRPr="00D869CE" w:rsidRDefault="0089737F" w:rsidP="0089737F">
            <w:pPr>
              <w:rPr>
                <w:sz w:val="12"/>
                <w:szCs w:val="12"/>
              </w:rPr>
            </w:pPr>
            <w:r w:rsidRPr="00D869CE">
              <w:rPr>
                <w:sz w:val="12"/>
                <w:szCs w:val="12"/>
              </w:rPr>
              <w:t>Избыток запасов приводит к увеличению затрат на их хранение, росту налога на имущество, неполучению возможных доходов из-за замораживания финансовых ресурсов в запасах, потерям в результате физической порчи и моральному старению запасов</w:t>
            </w:r>
          </w:p>
          <w:p w:rsidR="0089737F" w:rsidRPr="00922630" w:rsidRDefault="0089737F" w:rsidP="0089737F">
            <w:pPr>
              <w:rPr>
                <w:b/>
                <w:sz w:val="12"/>
                <w:szCs w:val="12"/>
              </w:rPr>
            </w:pPr>
            <w:r w:rsidRPr="00922630">
              <w:rPr>
                <w:b/>
                <w:sz w:val="12"/>
                <w:szCs w:val="12"/>
              </w:rPr>
              <w:t>Управление формированием запасов</w:t>
            </w:r>
          </w:p>
          <w:p w:rsidR="0089737F" w:rsidRPr="00D869CE" w:rsidRDefault="0089737F" w:rsidP="0089737F">
            <w:pPr>
              <w:rPr>
                <w:sz w:val="12"/>
                <w:szCs w:val="12"/>
              </w:rPr>
            </w:pPr>
            <w:r w:rsidRPr="00D869CE">
              <w:rPr>
                <w:sz w:val="12"/>
                <w:szCs w:val="12"/>
              </w:rPr>
              <w:t>Теория финансового менеджмента рассматривает три принципиальных подхода к формированию запасов на предприятии с позиции приемлемого соотношения уровня доходности и риска финансовой деятельности.</w:t>
            </w:r>
          </w:p>
          <w:p w:rsidR="0089737F" w:rsidRPr="00D869CE" w:rsidRDefault="0089737F" w:rsidP="0089737F">
            <w:pPr>
              <w:rPr>
                <w:sz w:val="12"/>
                <w:szCs w:val="12"/>
              </w:rPr>
            </w:pPr>
            <w:r w:rsidRPr="00D869CE">
              <w:rPr>
                <w:sz w:val="12"/>
                <w:szCs w:val="12"/>
              </w:rPr>
              <w:t>Консервативный подход предусматривает не только полное удовлетворение текущей потребности во всех видах запасов, но и создание больших размеров их резервов на случаи перебоев с поставкой сырья и материалов, ухудшения условий производства продукции, задержки инкассации дебиторской задолженности, активизации спроса покупателей и т. п.</w:t>
            </w:r>
          </w:p>
          <w:p w:rsidR="0089737F" w:rsidRPr="00D869CE" w:rsidRDefault="0089737F" w:rsidP="0089737F">
            <w:pPr>
              <w:rPr>
                <w:sz w:val="12"/>
                <w:szCs w:val="12"/>
              </w:rPr>
            </w:pPr>
            <w:r w:rsidRPr="00D869CE">
              <w:rPr>
                <w:sz w:val="12"/>
                <w:szCs w:val="12"/>
              </w:rPr>
              <w:t>Такой подход отрицательно сказывается на уровне рентабельности и оборачиваемости. В данном случае минимальны показатели рентабельности, но минимален и возможный риск.</w:t>
            </w:r>
          </w:p>
          <w:p w:rsidR="0089737F" w:rsidRPr="00D869CE" w:rsidRDefault="0089737F" w:rsidP="0089737F">
            <w:pPr>
              <w:rPr>
                <w:sz w:val="12"/>
                <w:szCs w:val="12"/>
              </w:rPr>
            </w:pPr>
            <w:r w:rsidRPr="00D869CE">
              <w:rPr>
                <w:sz w:val="12"/>
                <w:szCs w:val="12"/>
              </w:rPr>
              <w:t>Умеренный подход направлен на создание резервов на случай наиболее типичных сбоев в ходе операционной деятельности предприятия. Расчет необходимых величин страховых запасов должен проводиться на основании данных за ряд предыдущих лет, позволяющих выявить виды запасов, в которых могут возникнуть дополнительные потребности и их объемы.</w:t>
            </w:r>
          </w:p>
          <w:p w:rsidR="0089737F" w:rsidRPr="00D869CE" w:rsidRDefault="0089737F" w:rsidP="0089737F">
            <w:pPr>
              <w:rPr>
                <w:sz w:val="12"/>
                <w:szCs w:val="12"/>
              </w:rPr>
            </w:pPr>
            <w:r w:rsidRPr="00D869CE">
              <w:rPr>
                <w:sz w:val="12"/>
                <w:szCs w:val="12"/>
              </w:rPr>
              <w:t>В этом случае предприятие имеет средние показатели рентабельности и риска.</w:t>
            </w:r>
          </w:p>
          <w:p w:rsidR="0089737F" w:rsidRPr="000112B6" w:rsidRDefault="0089737F" w:rsidP="0089737F">
            <w:pPr>
              <w:rPr>
                <w:sz w:val="12"/>
                <w:szCs w:val="12"/>
              </w:rPr>
            </w:pPr>
            <w:r w:rsidRPr="00D869CE">
              <w:rPr>
                <w:sz w:val="12"/>
                <w:szCs w:val="12"/>
              </w:rPr>
              <w:t>Агрессивный подход заключается в минимизации всех форм страховых резервов вплоть до полного их отсутствия. Если в ходе операционного процесса не возникнут сбои, на предприятии будут достигнуты наивысшие показатели эффективности производства. Однако любой сбой в осуществлении нормального хода операционной деятельности влечет за собой серьезные финансовые потери из-за падения объема производства и реализации продукции. Риск в данном случае максимален.</w:t>
            </w:r>
          </w:p>
        </w:tc>
        <w:tc>
          <w:tcPr>
            <w:tcW w:w="3663" w:type="dxa"/>
          </w:tcPr>
          <w:p w:rsidR="00B80411" w:rsidRPr="00B80411" w:rsidRDefault="00B80411" w:rsidP="00B80411">
            <w:pPr>
              <w:rPr>
                <w:b/>
                <w:sz w:val="12"/>
                <w:szCs w:val="12"/>
                <w:u w:val="single"/>
              </w:rPr>
            </w:pPr>
            <w:r w:rsidRPr="00B80411">
              <w:rPr>
                <w:b/>
                <w:sz w:val="12"/>
                <w:szCs w:val="12"/>
                <w:u w:val="single"/>
              </w:rPr>
              <w:t>41.Понятие, цели и задачи финансового менеджмента</w:t>
            </w:r>
          </w:p>
          <w:p w:rsidR="00D869CE" w:rsidRDefault="00B80411" w:rsidP="00D869CE">
            <w:pPr>
              <w:rPr>
                <w:sz w:val="12"/>
                <w:szCs w:val="12"/>
              </w:rPr>
            </w:pPr>
            <w:r w:rsidRPr="00B80411">
              <w:rPr>
                <w:sz w:val="12"/>
                <w:szCs w:val="12"/>
              </w:rPr>
              <w:t>Финансовый менеджмент — это управление финансами компании, направленное на достижение стратегических и тактических целей функционирования данной компании на рынке.</w:t>
            </w:r>
          </w:p>
          <w:p w:rsidR="00B80411" w:rsidRPr="00B80411" w:rsidRDefault="00B80411" w:rsidP="00B80411">
            <w:pPr>
              <w:rPr>
                <w:sz w:val="12"/>
                <w:szCs w:val="12"/>
              </w:rPr>
            </w:pPr>
            <w:r w:rsidRPr="00B80411">
              <w:rPr>
                <w:b/>
                <w:sz w:val="12"/>
                <w:szCs w:val="12"/>
              </w:rPr>
              <w:t>Основные цели</w:t>
            </w:r>
            <w:r w:rsidRPr="00B80411">
              <w:rPr>
                <w:sz w:val="12"/>
                <w:szCs w:val="12"/>
              </w:rPr>
              <w:t xml:space="preserve"> финансового менеджмента:</w:t>
            </w:r>
          </w:p>
          <w:p w:rsidR="00B80411" w:rsidRPr="00B80411" w:rsidRDefault="00B80411" w:rsidP="00B80411">
            <w:pPr>
              <w:rPr>
                <w:sz w:val="12"/>
                <w:szCs w:val="12"/>
              </w:rPr>
            </w:pPr>
            <w:r>
              <w:rPr>
                <w:sz w:val="12"/>
                <w:szCs w:val="12"/>
              </w:rPr>
              <w:t>-</w:t>
            </w:r>
            <w:r w:rsidRPr="00B80411">
              <w:rPr>
                <w:sz w:val="12"/>
                <w:szCs w:val="12"/>
              </w:rPr>
              <w:t>повышение рыночной стоимости акций компании;</w:t>
            </w:r>
          </w:p>
          <w:p w:rsidR="00B80411" w:rsidRPr="00B80411" w:rsidRDefault="00B80411" w:rsidP="00B80411">
            <w:pPr>
              <w:rPr>
                <w:sz w:val="12"/>
                <w:szCs w:val="12"/>
              </w:rPr>
            </w:pPr>
            <w:r>
              <w:rPr>
                <w:sz w:val="12"/>
                <w:szCs w:val="12"/>
              </w:rPr>
              <w:t>-</w:t>
            </w:r>
            <w:r w:rsidRPr="00B80411">
              <w:rPr>
                <w:sz w:val="12"/>
                <w:szCs w:val="12"/>
              </w:rPr>
              <w:t>увеличение прибыли;</w:t>
            </w:r>
          </w:p>
          <w:p w:rsidR="00B80411" w:rsidRPr="00B80411" w:rsidRDefault="00B80411" w:rsidP="00B80411">
            <w:pPr>
              <w:rPr>
                <w:sz w:val="12"/>
                <w:szCs w:val="12"/>
              </w:rPr>
            </w:pPr>
            <w:r>
              <w:rPr>
                <w:sz w:val="12"/>
                <w:szCs w:val="12"/>
              </w:rPr>
              <w:t>-</w:t>
            </w:r>
            <w:r w:rsidRPr="00B80411">
              <w:rPr>
                <w:sz w:val="12"/>
                <w:szCs w:val="12"/>
              </w:rPr>
              <w:t>закрепление компании на конкретном рынке или расширение существующего рыночного сегмента;</w:t>
            </w:r>
          </w:p>
          <w:p w:rsidR="00B80411" w:rsidRPr="00B80411" w:rsidRDefault="00B80411" w:rsidP="00B80411">
            <w:pPr>
              <w:rPr>
                <w:sz w:val="12"/>
                <w:szCs w:val="12"/>
              </w:rPr>
            </w:pPr>
            <w:r>
              <w:rPr>
                <w:sz w:val="12"/>
                <w:szCs w:val="12"/>
              </w:rPr>
              <w:t>-</w:t>
            </w:r>
            <w:proofErr w:type="gramStart"/>
            <w:r w:rsidRPr="00B80411">
              <w:rPr>
                <w:sz w:val="12"/>
                <w:szCs w:val="12"/>
              </w:rPr>
              <w:t>избежание</w:t>
            </w:r>
            <w:proofErr w:type="gramEnd"/>
            <w:r w:rsidRPr="00B80411">
              <w:rPr>
                <w:sz w:val="12"/>
                <w:szCs w:val="12"/>
              </w:rPr>
              <w:t xml:space="preserve"> банкротства и крупных финансовых неудач;</w:t>
            </w:r>
          </w:p>
          <w:p w:rsidR="00B80411" w:rsidRPr="00B80411" w:rsidRDefault="00B80411" w:rsidP="00B80411">
            <w:pPr>
              <w:rPr>
                <w:sz w:val="12"/>
                <w:szCs w:val="12"/>
              </w:rPr>
            </w:pPr>
            <w:r>
              <w:rPr>
                <w:sz w:val="12"/>
                <w:szCs w:val="12"/>
              </w:rPr>
              <w:t>-</w:t>
            </w:r>
            <w:r w:rsidRPr="00B80411">
              <w:rPr>
                <w:sz w:val="12"/>
                <w:szCs w:val="12"/>
              </w:rPr>
              <w:t>повышение благосостояния работников и/или управленческого персонала;</w:t>
            </w:r>
          </w:p>
          <w:p w:rsidR="00B80411" w:rsidRPr="00B80411" w:rsidRDefault="00B80411" w:rsidP="00B80411">
            <w:pPr>
              <w:rPr>
                <w:sz w:val="12"/>
                <w:szCs w:val="12"/>
              </w:rPr>
            </w:pPr>
            <w:r>
              <w:rPr>
                <w:sz w:val="12"/>
                <w:szCs w:val="12"/>
              </w:rPr>
              <w:t>-</w:t>
            </w:r>
            <w:r w:rsidRPr="00B80411">
              <w:rPr>
                <w:sz w:val="12"/>
                <w:szCs w:val="12"/>
              </w:rPr>
              <w:t xml:space="preserve">вклад в развитие науки и техники. </w:t>
            </w:r>
          </w:p>
          <w:p w:rsidR="00B80411" w:rsidRPr="00B80411" w:rsidRDefault="00B80411" w:rsidP="00B80411">
            <w:pPr>
              <w:rPr>
                <w:sz w:val="12"/>
                <w:szCs w:val="12"/>
              </w:rPr>
            </w:pPr>
            <w:r w:rsidRPr="00B80411">
              <w:rPr>
                <w:sz w:val="12"/>
                <w:szCs w:val="12"/>
              </w:rPr>
              <w:t>В процессе реализации поставленных целей финансовый менеджмент направлен на решение следующих задач:</w:t>
            </w:r>
          </w:p>
          <w:p w:rsidR="00B80411" w:rsidRPr="00B80411" w:rsidRDefault="00B80411" w:rsidP="00B80411">
            <w:pPr>
              <w:rPr>
                <w:sz w:val="12"/>
                <w:szCs w:val="12"/>
              </w:rPr>
            </w:pPr>
            <w:r w:rsidRPr="00B80411">
              <w:rPr>
                <w:sz w:val="12"/>
                <w:szCs w:val="12"/>
              </w:rPr>
              <w:t>1. Достижение высокой финансовой устойчивости компании в процессе ее развития. Эта задача реализуется путем формирования эффективной политики финансирования хозяйственной и инвестиционной деятельности компании, управления формированием финансовых ресурсов за счет различных источников, оптимизации финансовой структуры капитала компании.</w:t>
            </w:r>
          </w:p>
          <w:p w:rsidR="00B80411" w:rsidRPr="00B80411" w:rsidRDefault="00B80411" w:rsidP="00B80411">
            <w:pPr>
              <w:rPr>
                <w:sz w:val="12"/>
                <w:szCs w:val="12"/>
              </w:rPr>
            </w:pPr>
            <w:r w:rsidRPr="00B80411">
              <w:rPr>
                <w:sz w:val="12"/>
                <w:szCs w:val="12"/>
              </w:rPr>
              <w:t>2. Оптимизация денежных потоков компании. Эта задача достигается путем эффективного управления платежеспособностью и абсолютной ликвидностью. При этом свободный остаток денежных активов должен быть минимизирован с тем, чтобы снизить риск обесценения излишних денежных средств.</w:t>
            </w:r>
          </w:p>
          <w:p w:rsidR="00B80411" w:rsidRPr="00B80411" w:rsidRDefault="00B80411" w:rsidP="00B80411">
            <w:pPr>
              <w:rPr>
                <w:sz w:val="12"/>
                <w:szCs w:val="12"/>
              </w:rPr>
            </w:pPr>
            <w:r w:rsidRPr="00B80411">
              <w:rPr>
                <w:sz w:val="12"/>
                <w:szCs w:val="12"/>
              </w:rPr>
              <w:t xml:space="preserve">3. Обеспечение максимизации прибыли компании. Эта задача реализуется с помощью управления формированием финансовых результатов, оптимизации размера и состава финансовых ресурсов </w:t>
            </w:r>
            <w:proofErr w:type="spellStart"/>
            <w:r w:rsidRPr="00B80411">
              <w:rPr>
                <w:sz w:val="12"/>
                <w:szCs w:val="12"/>
              </w:rPr>
              <w:t>внеоборотных</w:t>
            </w:r>
            <w:proofErr w:type="spellEnd"/>
            <w:r w:rsidRPr="00B80411">
              <w:rPr>
                <w:sz w:val="12"/>
                <w:szCs w:val="12"/>
              </w:rPr>
              <w:t xml:space="preserve"> и оборотных активов компании, сбалансированности денежных потоков.</w:t>
            </w:r>
          </w:p>
          <w:p w:rsidR="00B80411" w:rsidRDefault="00B80411" w:rsidP="00B80411">
            <w:pPr>
              <w:rPr>
                <w:sz w:val="12"/>
                <w:szCs w:val="12"/>
              </w:rPr>
            </w:pPr>
            <w:r w:rsidRPr="00B80411">
              <w:rPr>
                <w:sz w:val="12"/>
                <w:szCs w:val="12"/>
              </w:rPr>
              <w:t>4. Минимизация финансовых рисков. Эта задача достигается путем разработки эффективной системы выявления рисков, качественной и количественной оценки финансовых рисков, определения путей их минимизации, разработки политики страхования.</w:t>
            </w:r>
          </w:p>
          <w:p w:rsidR="008A4ABA" w:rsidRPr="004F5191" w:rsidRDefault="008A4ABA" w:rsidP="008A4ABA">
            <w:pPr>
              <w:rPr>
                <w:b/>
                <w:sz w:val="12"/>
                <w:szCs w:val="12"/>
                <w:u w:val="single"/>
              </w:rPr>
            </w:pPr>
            <w:r w:rsidRPr="004F5191">
              <w:rPr>
                <w:b/>
                <w:sz w:val="12"/>
                <w:szCs w:val="12"/>
                <w:u w:val="single"/>
              </w:rPr>
              <w:t>42.Управление денежными средствами и ликвидностью</w:t>
            </w:r>
          </w:p>
          <w:p w:rsidR="008A4ABA" w:rsidRDefault="008A4ABA" w:rsidP="008A4ABA">
            <w:pPr>
              <w:rPr>
                <w:sz w:val="12"/>
                <w:szCs w:val="12"/>
              </w:rPr>
            </w:pPr>
            <w:r w:rsidRPr="004F5191">
              <w:rPr>
                <w:sz w:val="12"/>
                <w:szCs w:val="12"/>
              </w:rPr>
              <w:t>Под управлением денежными средствами понимается управление потоками денежных сре</w:t>
            </w:r>
            <w:proofErr w:type="gramStart"/>
            <w:r w:rsidRPr="004F5191">
              <w:rPr>
                <w:sz w:val="12"/>
                <w:szCs w:val="12"/>
              </w:rPr>
              <w:t>дств с т</w:t>
            </w:r>
            <w:proofErr w:type="gramEnd"/>
            <w:r w:rsidRPr="004F5191">
              <w:rPr>
                <w:sz w:val="12"/>
                <w:szCs w:val="12"/>
              </w:rPr>
              <w:t>ем, чтобы в каждый отдельный момент времени приток денег на счета предприятия в результате погашения дебиторской и прочей клиентской задолженности компенсировал их отток, связанный с осуществлением текущих платежей поставщикам, подрядчикам, в бюджет</w:t>
            </w:r>
            <w:r>
              <w:rPr>
                <w:sz w:val="12"/>
                <w:szCs w:val="12"/>
              </w:rPr>
              <w:t>.</w:t>
            </w:r>
          </w:p>
          <w:p w:rsidR="008A4ABA" w:rsidRPr="003F399E" w:rsidRDefault="008A4ABA" w:rsidP="008A4ABA">
            <w:pPr>
              <w:rPr>
                <w:sz w:val="12"/>
                <w:szCs w:val="12"/>
              </w:rPr>
            </w:pPr>
            <w:r w:rsidRPr="003F399E">
              <w:rPr>
                <w:sz w:val="12"/>
                <w:szCs w:val="12"/>
              </w:rPr>
              <w:t>Управление денежными средствами возлагается на финансовый отдел, который разрабатывает несколько схем осуществления контроля, основанных на получении информац</w:t>
            </w:r>
            <w:proofErr w:type="gramStart"/>
            <w:r w:rsidRPr="003F399E">
              <w:rPr>
                <w:sz w:val="12"/>
                <w:szCs w:val="12"/>
              </w:rPr>
              <w:t>ии о е</w:t>
            </w:r>
            <w:proofErr w:type="gramEnd"/>
            <w:r w:rsidRPr="003F399E">
              <w:rPr>
                <w:sz w:val="12"/>
                <w:szCs w:val="12"/>
              </w:rPr>
              <w:t>жедневном поступлении, расходовании и остатках денежных средств на каждом банковском счете, а также изменениях рыночной стоимости ценных бумаг в портфеле предприятия. Кроме анализа текущей информации, составляется краткосрочный прогноз движения и остатка денежных средств, который отражают кассовая смета или смета наличности. Своевременно полученная достоверная информация и прогноз являются залогом эффективного управления денежными средствами.</w:t>
            </w:r>
          </w:p>
          <w:p w:rsidR="008A4ABA" w:rsidRPr="003F399E" w:rsidRDefault="008A4ABA" w:rsidP="008A4ABA">
            <w:pPr>
              <w:rPr>
                <w:sz w:val="12"/>
                <w:szCs w:val="12"/>
              </w:rPr>
            </w:pPr>
            <w:r w:rsidRPr="003F399E">
              <w:rPr>
                <w:sz w:val="12"/>
                <w:szCs w:val="12"/>
              </w:rPr>
              <w:t>Таким образом, управление денежными средствами включает:</w:t>
            </w:r>
          </w:p>
          <w:p w:rsidR="008A4ABA" w:rsidRPr="003F399E" w:rsidRDefault="008A4ABA" w:rsidP="008A4ABA">
            <w:pPr>
              <w:rPr>
                <w:sz w:val="12"/>
                <w:szCs w:val="12"/>
              </w:rPr>
            </w:pPr>
            <w:r w:rsidRPr="003F399E">
              <w:rPr>
                <w:sz w:val="12"/>
                <w:szCs w:val="12"/>
              </w:rPr>
              <w:t>1) учет и анализ движения денежных средств;</w:t>
            </w:r>
          </w:p>
          <w:p w:rsidR="008A4ABA" w:rsidRPr="003F399E" w:rsidRDefault="008A4ABA" w:rsidP="008A4ABA">
            <w:pPr>
              <w:rPr>
                <w:sz w:val="12"/>
                <w:szCs w:val="12"/>
              </w:rPr>
            </w:pPr>
            <w:r w:rsidRPr="003F399E">
              <w:rPr>
                <w:sz w:val="12"/>
                <w:szCs w:val="12"/>
              </w:rPr>
              <w:t>2) составление бюджета денежных средств.</w:t>
            </w:r>
          </w:p>
          <w:p w:rsidR="008A4ABA" w:rsidRPr="003F399E" w:rsidRDefault="008A4ABA" w:rsidP="008A4ABA">
            <w:pPr>
              <w:rPr>
                <w:sz w:val="12"/>
                <w:szCs w:val="12"/>
              </w:rPr>
            </w:pPr>
            <w:r w:rsidRPr="003F399E">
              <w:rPr>
                <w:sz w:val="12"/>
                <w:szCs w:val="12"/>
              </w:rPr>
              <w:t>Учет движения денежных средств. В ходе анализа потоков денежных средств определяются:</w:t>
            </w:r>
          </w:p>
          <w:p w:rsidR="008A4ABA" w:rsidRPr="003F399E" w:rsidRDefault="008A4ABA" w:rsidP="008A4ABA">
            <w:pPr>
              <w:rPr>
                <w:sz w:val="12"/>
                <w:szCs w:val="12"/>
              </w:rPr>
            </w:pPr>
            <w:r w:rsidRPr="003F399E">
              <w:rPr>
                <w:sz w:val="12"/>
                <w:szCs w:val="12"/>
              </w:rPr>
              <w:t>1) источники поступления денежных средств;</w:t>
            </w:r>
          </w:p>
          <w:p w:rsidR="008A4ABA" w:rsidRPr="003F399E" w:rsidRDefault="008A4ABA" w:rsidP="008A4ABA">
            <w:pPr>
              <w:rPr>
                <w:sz w:val="12"/>
                <w:szCs w:val="12"/>
              </w:rPr>
            </w:pPr>
            <w:r w:rsidRPr="003F399E">
              <w:rPr>
                <w:sz w:val="12"/>
                <w:szCs w:val="12"/>
              </w:rPr>
              <w:t>2) направления использования денежных средств;</w:t>
            </w:r>
          </w:p>
          <w:p w:rsidR="008A4ABA" w:rsidRDefault="008A4ABA" w:rsidP="008A4ABA">
            <w:pPr>
              <w:rPr>
                <w:sz w:val="12"/>
                <w:szCs w:val="12"/>
              </w:rPr>
            </w:pPr>
            <w:r w:rsidRPr="003F399E">
              <w:rPr>
                <w:sz w:val="12"/>
                <w:szCs w:val="12"/>
              </w:rPr>
              <w:t>3) причины избытка (недостатка) денежных средств.</w:t>
            </w:r>
          </w:p>
          <w:p w:rsidR="008A4ABA" w:rsidRPr="008A4ABA" w:rsidRDefault="008A4ABA" w:rsidP="008A4ABA">
            <w:pPr>
              <w:rPr>
                <w:sz w:val="12"/>
                <w:szCs w:val="12"/>
              </w:rPr>
            </w:pPr>
            <w:r w:rsidRPr="008A4ABA">
              <w:rPr>
                <w:b/>
                <w:sz w:val="12"/>
                <w:szCs w:val="12"/>
              </w:rPr>
              <w:t xml:space="preserve">Управление ликвидностью </w:t>
            </w:r>
            <w:r w:rsidRPr="008A4ABA">
              <w:rPr>
                <w:sz w:val="12"/>
                <w:szCs w:val="12"/>
              </w:rPr>
              <w:t>предприятия является одной из важнейших задач, которая стоит перед менеджерами  любой компании. Под понятием «ликвидность предприятия» понимается возможность расплатиться со всеми займами компании, быстро реализовав продукцию, ценные бумаги или иные активы, которые находятся в собственности компании.</w:t>
            </w:r>
          </w:p>
          <w:p w:rsidR="008A4ABA" w:rsidRDefault="008A4ABA" w:rsidP="008A4ABA">
            <w:pPr>
              <w:rPr>
                <w:sz w:val="12"/>
                <w:szCs w:val="12"/>
              </w:rPr>
            </w:pPr>
            <w:r w:rsidRPr="008A4ABA">
              <w:rPr>
                <w:sz w:val="12"/>
                <w:szCs w:val="12"/>
              </w:rPr>
              <w:t>Для оценки ликвидности предприятия специалисты используют различные виды коэффициентов, которые могут объективно отразить финансовую ситуацию, которая сложилась на текущий момент в компании. Также для управления ликвидностью предприятия используют такие термины как: текущая, расчетная и срочная ликвидность.</w:t>
            </w:r>
          </w:p>
          <w:p w:rsidR="008A4ABA" w:rsidRPr="008A4ABA" w:rsidRDefault="008A4ABA" w:rsidP="008A4ABA">
            <w:pPr>
              <w:rPr>
                <w:sz w:val="12"/>
                <w:szCs w:val="12"/>
              </w:rPr>
            </w:pPr>
            <w:r w:rsidRPr="008A4ABA">
              <w:rPr>
                <w:sz w:val="12"/>
                <w:szCs w:val="12"/>
              </w:rPr>
              <w:t xml:space="preserve">Как правило, процедура оценки ликвидности предприятия происходит вовремя создания финансовой и аналитической отчетности с помощью различных аналитических методов или специального программного обеспечения. Процесс управления ликвидностью предприятия заключается в сбалансированном ведении активов компании, которые могут быть использованы как для решения текущих, так и перспективных задач развития предприятия. </w:t>
            </w:r>
          </w:p>
          <w:p w:rsidR="008A4ABA" w:rsidRPr="000112B6" w:rsidRDefault="008A4ABA" w:rsidP="008A4ABA">
            <w:pPr>
              <w:rPr>
                <w:sz w:val="12"/>
                <w:szCs w:val="12"/>
              </w:rPr>
            </w:pPr>
            <w:r w:rsidRPr="008A4ABA">
              <w:rPr>
                <w:sz w:val="12"/>
                <w:szCs w:val="12"/>
              </w:rPr>
              <w:t>Прежде всего, управление ликвидностью предприятия должно быть ориентировано на необходимость выплаты кредитов и дивидендов акционерам компании. С другой стороны, не следует забывать, что основной задачей любой компании является получение прибыли, поэтому при управлении ликвидностью предприятия необходимо не перестраховываться от возможных неприятностей, которые могут настигнуть компанию, а стремиться идти на оправданный риск с целью получить дополнительный доход.</w:t>
            </w:r>
          </w:p>
        </w:tc>
      </w:tr>
      <w:tr w:rsidR="007C6A4D" w:rsidRPr="000112B6" w:rsidTr="007C6A4D">
        <w:tc>
          <w:tcPr>
            <w:tcW w:w="3662" w:type="dxa"/>
          </w:tcPr>
          <w:p w:rsidR="004B3CAA" w:rsidRPr="004B3CAA" w:rsidRDefault="004B3CAA" w:rsidP="004B3CAA">
            <w:pPr>
              <w:rPr>
                <w:b/>
                <w:sz w:val="12"/>
                <w:szCs w:val="12"/>
                <w:u w:val="single"/>
              </w:rPr>
            </w:pPr>
            <w:r w:rsidRPr="004B3CAA">
              <w:rPr>
                <w:b/>
                <w:sz w:val="12"/>
                <w:szCs w:val="12"/>
                <w:u w:val="single"/>
              </w:rPr>
              <w:lastRenderedPageBreak/>
              <w:t>43.Базовые концепции финансового менеджмента</w:t>
            </w:r>
          </w:p>
          <w:p w:rsidR="004B3CAA" w:rsidRPr="004B3CAA" w:rsidRDefault="004B3CAA" w:rsidP="004B3CAA">
            <w:pPr>
              <w:rPr>
                <w:sz w:val="12"/>
                <w:szCs w:val="12"/>
              </w:rPr>
            </w:pPr>
            <w:r w:rsidRPr="004B3CAA">
              <w:rPr>
                <w:sz w:val="12"/>
                <w:szCs w:val="12"/>
              </w:rPr>
              <w:t>Финансовый менеджмент основывается на  следующих  фундаментальных концепциях:</w:t>
            </w:r>
          </w:p>
          <w:p w:rsidR="004B3CAA" w:rsidRPr="004B3CAA" w:rsidRDefault="004B3CAA" w:rsidP="004B3CAA">
            <w:pPr>
              <w:rPr>
                <w:sz w:val="12"/>
                <w:szCs w:val="12"/>
              </w:rPr>
            </w:pPr>
            <w:r w:rsidRPr="004B3CAA">
              <w:rPr>
                <w:sz w:val="12"/>
                <w:szCs w:val="12"/>
              </w:rPr>
              <w:t xml:space="preserve">1. </w:t>
            </w:r>
            <w:r>
              <w:rPr>
                <w:sz w:val="12"/>
                <w:szCs w:val="12"/>
              </w:rPr>
              <w:t>Концепция  денежного потока.</w:t>
            </w:r>
          </w:p>
          <w:p w:rsidR="004B3CAA" w:rsidRPr="004B3CAA" w:rsidRDefault="004B3CAA" w:rsidP="004B3CAA">
            <w:pPr>
              <w:rPr>
                <w:sz w:val="12"/>
                <w:szCs w:val="12"/>
              </w:rPr>
            </w:pPr>
            <w:r w:rsidRPr="004B3CAA">
              <w:rPr>
                <w:sz w:val="12"/>
                <w:szCs w:val="12"/>
              </w:rPr>
              <w:t xml:space="preserve">В основе обоснования финансовых решений лежит оценка денежных потоков, которые с ними связаны. Денежные потоки характеризуются по объему;  по продолжительности; по времени. Для их сравнения требуется  дисконтирование. </w:t>
            </w:r>
          </w:p>
          <w:p w:rsidR="004B3CAA" w:rsidRPr="004B3CAA" w:rsidRDefault="004B3CAA" w:rsidP="004B3CAA">
            <w:pPr>
              <w:rPr>
                <w:sz w:val="12"/>
                <w:szCs w:val="12"/>
              </w:rPr>
            </w:pPr>
            <w:r>
              <w:rPr>
                <w:sz w:val="12"/>
                <w:szCs w:val="12"/>
              </w:rPr>
              <w:t xml:space="preserve">2. </w:t>
            </w:r>
            <w:r w:rsidRPr="004B3CAA">
              <w:rPr>
                <w:sz w:val="12"/>
                <w:szCs w:val="12"/>
              </w:rPr>
              <w:t>Концепция  временной  ценности  денежных ресурсов.</w:t>
            </w:r>
          </w:p>
          <w:p w:rsidR="004B3CAA" w:rsidRPr="004B3CAA" w:rsidRDefault="004B3CAA" w:rsidP="004B3CAA">
            <w:pPr>
              <w:rPr>
                <w:sz w:val="12"/>
                <w:szCs w:val="12"/>
              </w:rPr>
            </w:pPr>
            <w:r w:rsidRPr="004B3CAA">
              <w:rPr>
                <w:sz w:val="12"/>
                <w:szCs w:val="12"/>
              </w:rPr>
              <w:t>Одни  и  те же суммы  денежных  средств, полученные в разное время  не  равномерны (не равноценны), это связано с инфляцией, риском.</w:t>
            </w:r>
          </w:p>
          <w:p w:rsidR="004B3CAA" w:rsidRPr="004B3CAA" w:rsidRDefault="004B3CAA" w:rsidP="004B3CAA">
            <w:pPr>
              <w:rPr>
                <w:sz w:val="12"/>
                <w:szCs w:val="12"/>
              </w:rPr>
            </w:pPr>
            <w:r w:rsidRPr="004B3CAA">
              <w:rPr>
                <w:sz w:val="12"/>
                <w:szCs w:val="12"/>
              </w:rPr>
              <w:t>3. Концепция компромисса между риском и доходностью (эффективностью).</w:t>
            </w:r>
          </w:p>
          <w:p w:rsidR="004B3CAA" w:rsidRPr="004B3CAA" w:rsidRDefault="004B3CAA" w:rsidP="004B3CAA">
            <w:pPr>
              <w:rPr>
                <w:sz w:val="12"/>
                <w:szCs w:val="12"/>
              </w:rPr>
            </w:pPr>
            <w:r w:rsidRPr="004B3CAA">
              <w:rPr>
                <w:sz w:val="12"/>
                <w:szCs w:val="12"/>
              </w:rPr>
              <w:t xml:space="preserve">Получение связано с риском и    между ними существует прямо пропорциональная  зависимость (чем  больше  доходность, тем больше  риск).  Необходимо  выбирать компромисс. </w:t>
            </w:r>
          </w:p>
          <w:p w:rsidR="004B3CAA" w:rsidRPr="004B3CAA" w:rsidRDefault="004B3CAA" w:rsidP="004B3CAA">
            <w:pPr>
              <w:rPr>
                <w:sz w:val="12"/>
                <w:szCs w:val="12"/>
              </w:rPr>
            </w:pPr>
            <w:r w:rsidRPr="004B3CAA">
              <w:rPr>
                <w:sz w:val="12"/>
                <w:szCs w:val="12"/>
              </w:rPr>
              <w:t>4. Концепция стоимости   капитала.</w:t>
            </w:r>
          </w:p>
          <w:p w:rsidR="004B3CAA" w:rsidRPr="004B3CAA" w:rsidRDefault="004B3CAA" w:rsidP="004B3CAA">
            <w:pPr>
              <w:rPr>
                <w:sz w:val="12"/>
                <w:szCs w:val="12"/>
              </w:rPr>
            </w:pPr>
            <w:r w:rsidRPr="004B3CAA">
              <w:rPr>
                <w:sz w:val="12"/>
                <w:szCs w:val="12"/>
              </w:rPr>
              <w:t xml:space="preserve">Активы  предприятия  должны  быть  профинансированы  за  счет  накопительных источников. Обслуживание  различных источников финансирования  обходится предварительно неодинаково, стоимость капитала - это стоимость привлечения  источников финансирования: для кредита - проценты, для  эмиссии  акций - дивиденды.   </w:t>
            </w:r>
          </w:p>
          <w:p w:rsidR="004B3CAA" w:rsidRPr="004B3CAA" w:rsidRDefault="004B3CAA" w:rsidP="004B3CAA">
            <w:pPr>
              <w:rPr>
                <w:sz w:val="12"/>
                <w:szCs w:val="12"/>
              </w:rPr>
            </w:pPr>
            <w:r w:rsidRPr="004B3CAA">
              <w:rPr>
                <w:sz w:val="12"/>
                <w:szCs w:val="12"/>
              </w:rPr>
              <w:t>5. Концепция  эффективности  рынка  капитала.</w:t>
            </w:r>
          </w:p>
          <w:p w:rsidR="004B3CAA" w:rsidRPr="004B3CAA" w:rsidRDefault="004B3CAA" w:rsidP="004B3CAA">
            <w:pPr>
              <w:rPr>
                <w:sz w:val="12"/>
                <w:szCs w:val="12"/>
              </w:rPr>
            </w:pPr>
            <w:r w:rsidRPr="004B3CAA">
              <w:rPr>
                <w:sz w:val="12"/>
                <w:szCs w:val="12"/>
              </w:rPr>
              <w:t>Предприятие выступает на рынке капитала в  качестве  инвестора, кредитора, заемщика. Степень эффективности рынка капитала зависит от его  информационной  насыщенности  и  доступности  информации.  Информация  влияет  на  ценовой  курс  акций.</w:t>
            </w:r>
          </w:p>
          <w:p w:rsidR="004B3CAA" w:rsidRPr="004B3CAA" w:rsidRDefault="004B3CAA" w:rsidP="004B3CAA">
            <w:pPr>
              <w:rPr>
                <w:sz w:val="12"/>
                <w:szCs w:val="12"/>
              </w:rPr>
            </w:pPr>
            <w:r w:rsidRPr="004B3CAA">
              <w:rPr>
                <w:sz w:val="12"/>
                <w:szCs w:val="12"/>
              </w:rPr>
              <w:t xml:space="preserve">6. Концепция  асимметрии  показателей, связана с предыдущей концепцией. Отдельные  лица (менеджеры, некоторые собственники) могут владеть информацией, недоступной для других (конфиденциальная  информация). Информация может быть использована </w:t>
            </w:r>
            <w:proofErr w:type="gramStart"/>
            <w:r w:rsidRPr="004B3CAA">
              <w:rPr>
                <w:sz w:val="12"/>
                <w:szCs w:val="12"/>
              </w:rPr>
              <w:t>по  разному</w:t>
            </w:r>
            <w:proofErr w:type="gramEnd"/>
            <w:r w:rsidRPr="004B3CAA">
              <w:rPr>
                <w:sz w:val="12"/>
                <w:szCs w:val="12"/>
              </w:rPr>
              <w:t>, в зависимости от того, какой эффект (положительный  или  отрицательный) дает  ее  обнародование.</w:t>
            </w:r>
          </w:p>
          <w:p w:rsidR="004B3CAA" w:rsidRPr="004B3CAA" w:rsidRDefault="004B3CAA" w:rsidP="004B3CAA">
            <w:pPr>
              <w:rPr>
                <w:sz w:val="12"/>
                <w:szCs w:val="12"/>
              </w:rPr>
            </w:pPr>
            <w:r w:rsidRPr="004B3CAA">
              <w:rPr>
                <w:sz w:val="12"/>
                <w:szCs w:val="12"/>
              </w:rPr>
              <w:t>7. Концепция агентских отношений.</w:t>
            </w:r>
          </w:p>
          <w:p w:rsidR="004B3CAA" w:rsidRPr="004B3CAA" w:rsidRDefault="004B3CAA" w:rsidP="004B3CAA">
            <w:pPr>
              <w:rPr>
                <w:sz w:val="12"/>
                <w:szCs w:val="12"/>
              </w:rPr>
            </w:pPr>
            <w:proofErr w:type="gramStart"/>
            <w:r w:rsidRPr="004B3CAA">
              <w:rPr>
                <w:sz w:val="12"/>
                <w:szCs w:val="12"/>
              </w:rPr>
              <w:t>Связана</w:t>
            </w:r>
            <w:proofErr w:type="gramEnd"/>
            <w:r w:rsidRPr="004B3CAA">
              <w:rPr>
                <w:sz w:val="12"/>
                <w:szCs w:val="12"/>
              </w:rPr>
              <w:t xml:space="preserve"> с тем, что в большинстве  случаев одни лица владеют  предприятием, а  другие  им  управляют. Собственники  не  обязаны  управлять, для  этого  они  нанимают  профессиональных  менеджеров, которые  должны  представлять и защищать их интересы.  При  этом собственники  несут агентские издержки (зарплата  менеджерам).    </w:t>
            </w:r>
          </w:p>
          <w:p w:rsidR="004B3CAA" w:rsidRPr="004B3CAA" w:rsidRDefault="004B3CAA" w:rsidP="004B3CAA">
            <w:pPr>
              <w:rPr>
                <w:sz w:val="12"/>
                <w:szCs w:val="12"/>
              </w:rPr>
            </w:pPr>
            <w:r>
              <w:rPr>
                <w:sz w:val="12"/>
                <w:szCs w:val="12"/>
              </w:rPr>
              <w:t xml:space="preserve">8. </w:t>
            </w:r>
            <w:r w:rsidRPr="004B3CAA">
              <w:rPr>
                <w:sz w:val="12"/>
                <w:szCs w:val="12"/>
              </w:rPr>
              <w:t>Концепция альтернативных затрат.</w:t>
            </w:r>
          </w:p>
          <w:p w:rsidR="004B3CAA" w:rsidRPr="004B3CAA" w:rsidRDefault="004B3CAA" w:rsidP="004B3CAA">
            <w:pPr>
              <w:rPr>
                <w:sz w:val="12"/>
                <w:szCs w:val="12"/>
              </w:rPr>
            </w:pPr>
            <w:r w:rsidRPr="004B3CAA">
              <w:rPr>
                <w:sz w:val="12"/>
                <w:szCs w:val="12"/>
              </w:rPr>
              <w:t>Управление  финансами  связано с выбором альтернативных решений. Этот  выбор  основывается  на  сравнении  альтернативных  затрат (оценке  упущенной выгоды). Альтернативные  затраты - это доход, который можно было бы получить, выбрав иной вариант вложения  средств.</w:t>
            </w:r>
          </w:p>
          <w:p w:rsidR="004B3CAA" w:rsidRPr="004B3CAA" w:rsidRDefault="004B3CAA" w:rsidP="004B3CAA">
            <w:pPr>
              <w:rPr>
                <w:sz w:val="12"/>
                <w:szCs w:val="12"/>
              </w:rPr>
            </w:pPr>
            <w:r w:rsidRPr="004B3CAA">
              <w:rPr>
                <w:sz w:val="12"/>
                <w:szCs w:val="12"/>
              </w:rPr>
              <w:t>9. Концепция времен неограниченной  деятельности  предприятия.</w:t>
            </w:r>
          </w:p>
          <w:p w:rsidR="008A4ABA" w:rsidRPr="000112B6" w:rsidRDefault="004B3CAA" w:rsidP="004B3CAA">
            <w:pPr>
              <w:rPr>
                <w:sz w:val="12"/>
                <w:szCs w:val="12"/>
              </w:rPr>
            </w:pPr>
            <w:r w:rsidRPr="004B3CAA">
              <w:rPr>
                <w:sz w:val="12"/>
                <w:szCs w:val="12"/>
              </w:rPr>
              <w:t>Предприятие  создано на неограниченный  срок.</w:t>
            </w:r>
          </w:p>
        </w:tc>
        <w:tc>
          <w:tcPr>
            <w:tcW w:w="3663" w:type="dxa"/>
          </w:tcPr>
          <w:p w:rsidR="007C6A4D" w:rsidRDefault="00060D4A" w:rsidP="000112B6">
            <w:pPr>
              <w:rPr>
                <w:b/>
                <w:sz w:val="12"/>
                <w:szCs w:val="12"/>
                <w:u w:val="single"/>
              </w:rPr>
            </w:pPr>
            <w:r w:rsidRPr="00060D4A">
              <w:rPr>
                <w:b/>
                <w:sz w:val="12"/>
                <w:szCs w:val="12"/>
                <w:u w:val="single"/>
              </w:rPr>
              <w:t xml:space="preserve">44.Управление </w:t>
            </w:r>
            <w:proofErr w:type="gramStart"/>
            <w:r w:rsidRPr="00060D4A">
              <w:rPr>
                <w:b/>
                <w:sz w:val="12"/>
                <w:szCs w:val="12"/>
                <w:u w:val="single"/>
              </w:rPr>
              <w:t>дебиторской</w:t>
            </w:r>
            <w:proofErr w:type="gramEnd"/>
            <w:r w:rsidRPr="00060D4A">
              <w:rPr>
                <w:b/>
                <w:sz w:val="12"/>
                <w:szCs w:val="12"/>
                <w:u w:val="single"/>
              </w:rPr>
              <w:t xml:space="preserve"> и кредиторской задолженность</w:t>
            </w:r>
          </w:p>
          <w:p w:rsidR="00060D4A" w:rsidRDefault="00060D4A" w:rsidP="000112B6">
            <w:pPr>
              <w:rPr>
                <w:sz w:val="12"/>
                <w:szCs w:val="12"/>
              </w:rPr>
            </w:pPr>
            <w:r w:rsidRPr="00060D4A">
              <w:rPr>
                <w:sz w:val="12"/>
                <w:szCs w:val="12"/>
              </w:rPr>
              <w:t>В результате хозяйственной деятельности предприятий возникают взаимные обязательства, связанные с продажами продукции, товаров и услуг. Неизбежное следствие существующей системы расчетов между организациями – возникновение дебиторской и кредиторской задолженностей.</w:t>
            </w:r>
          </w:p>
          <w:p w:rsidR="00060D4A" w:rsidRPr="00060D4A" w:rsidRDefault="00060D4A" w:rsidP="00060D4A">
            <w:pPr>
              <w:rPr>
                <w:sz w:val="12"/>
                <w:szCs w:val="12"/>
              </w:rPr>
            </w:pPr>
            <w:r w:rsidRPr="00060D4A">
              <w:rPr>
                <w:sz w:val="12"/>
                <w:szCs w:val="12"/>
              </w:rPr>
              <w:t>Дебиторская задолженность – это имущественные требования организации к своим должникам, которые могут быть как юридическими, так и физическими лицами.</w:t>
            </w:r>
          </w:p>
          <w:p w:rsidR="00060D4A" w:rsidRDefault="00060D4A" w:rsidP="00060D4A">
            <w:pPr>
              <w:rPr>
                <w:sz w:val="12"/>
                <w:szCs w:val="12"/>
              </w:rPr>
            </w:pPr>
            <w:proofErr w:type="gramStart"/>
            <w:r w:rsidRPr="00060D4A">
              <w:rPr>
                <w:sz w:val="12"/>
                <w:szCs w:val="12"/>
              </w:rPr>
              <w:t>Дебиторской задолженностью будет являться задолженность покупателей или заказчиков за проданные им товары или услуги; задолженность других предприятий за выданные им данной организацией займы; подотчетные суммы, образующие задолженность подотчетных лиц, и т.д.</w:t>
            </w:r>
            <w:proofErr w:type="gramEnd"/>
            <w:r w:rsidRPr="00060D4A">
              <w:rPr>
                <w:sz w:val="12"/>
                <w:szCs w:val="12"/>
              </w:rPr>
              <w:t xml:space="preserve"> Учет дебиторской задолженности ведется на специальных счетах бухгалтерского баланса предприятия: «Расчеты с подотчетными лицами», «Расчеты с разными дебиторами и кредиторами», «Расчеты с покупателями и заказчиками» и др.</w:t>
            </w:r>
          </w:p>
          <w:p w:rsidR="00060D4A" w:rsidRDefault="00060D4A" w:rsidP="00060D4A">
            <w:pPr>
              <w:rPr>
                <w:sz w:val="12"/>
                <w:szCs w:val="12"/>
              </w:rPr>
            </w:pPr>
            <w:r w:rsidRPr="00060D4A">
              <w:rPr>
                <w:sz w:val="12"/>
                <w:szCs w:val="12"/>
              </w:rPr>
              <w:t>Кредиторская задолженность – задолженность самой организации юридическим или физическим лицам, которые являются для данной организации кредиторами. Кредиторской задолженностью будет являться задолженность данной организации своим подрядчикам и поставщикам за продукцию, материалы, услуги; задолженность своему персоналу по заработной плате, по налоговым платежам в бюджет и органы социального страхования, и т.д. Учет кредиторской задолженности ведется на специальных счетах баланса предприятия: «Расчеты с разными дебиторами и кредиторами», «Расчеты с поставщиками и подрядчиками», «Расчеты с персоналом по оплате труда», и др.</w:t>
            </w:r>
          </w:p>
          <w:p w:rsidR="00060D4A" w:rsidRPr="00060D4A" w:rsidRDefault="00060D4A" w:rsidP="00060D4A">
            <w:pPr>
              <w:rPr>
                <w:sz w:val="12"/>
                <w:szCs w:val="12"/>
              </w:rPr>
            </w:pPr>
            <w:r w:rsidRPr="00060D4A">
              <w:rPr>
                <w:sz w:val="12"/>
                <w:szCs w:val="12"/>
              </w:rPr>
              <w:t xml:space="preserve">Управление дебиторской задолженностью предполагает: </w:t>
            </w:r>
          </w:p>
          <w:p w:rsidR="00060D4A" w:rsidRPr="00060D4A" w:rsidRDefault="00171B7F" w:rsidP="00060D4A">
            <w:pPr>
              <w:rPr>
                <w:sz w:val="12"/>
                <w:szCs w:val="12"/>
              </w:rPr>
            </w:pPr>
            <w:r>
              <w:rPr>
                <w:sz w:val="12"/>
                <w:szCs w:val="12"/>
              </w:rPr>
              <w:t>1)</w:t>
            </w:r>
            <w:r w:rsidR="00060D4A" w:rsidRPr="00060D4A">
              <w:rPr>
                <w:sz w:val="12"/>
                <w:szCs w:val="12"/>
              </w:rPr>
              <w:t xml:space="preserve">определение политики предоставления кредита и инкассации для различных групп покупателей и видов продукции; </w:t>
            </w:r>
          </w:p>
          <w:p w:rsidR="00060D4A" w:rsidRPr="00060D4A" w:rsidRDefault="00171B7F" w:rsidP="00060D4A">
            <w:pPr>
              <w:rPr>
                <w:sz w:val="12"/>
                <w:szCs w:val="12"/>
              </w:rPr>
            </w:pPr>
            <w:r>
              <w:rPr>
                <w:sz w:val="12"/>
                <w:szCs w:val="12"/>
              </w:rPr>
              <w:t>2)</w:t>
            </w:r>
            <w:r w:rsidR="00060D4A" w:rsidRPr="00060D4A">
              <w:rPr>
                <w:sz w:val="12"/>
                <w:szCs w:val="12"/>
              </w:rPr>
              <w:t xml:space="preserve">анализ и ранжирование покупателей в зависимости от объемов закупок, истории кредитных отношений и предлагаемых условий оплаты; </w:t>
            </w:r>
          </w:p>
          <w:p w:rsidR="00060D4A" w:rsidRPr="00060D4A" w:rsidRDefault="00171B7F" w:rsidP="00060D4A">
            <w:pPr>
              <w:rPr>
                <w:sz w:val="12"/>
                <w:szCs w:val="12"/>
              </w:rPr>
            </w:pPr>
            <w:r>
              <w:rPr>
                <w:sz w:val="12"/>
                <w:szCs w:val="12"/>
              </w:rPr>
              <w:t>3)</w:t>
            </w:r>
            <w:r w:rsidR="00060D4A" w:rsidRPr="00060D4A">
              <w:rPr>
                <w:sz w:val="12"/>
                <w:szCs w:val="12"/>
              </w:rPr>
              <w:t xml:space="preserve">контроль расчетов с дебиторами по отсроченной или просроченной задолженности; </w:t>
            </w:r>
          </w:p>
          <w:p w:rsidR="00060D4A" w:rsidRPr="00060D4A" w:rsidRDefault="00171B7F" w:rsidP="00060D4A">
            <w:pPr>
              <w:rPr>
                <w:sz w:val="12"/>
                <w:szCs w:val="12"/>
              </w:rPr>
            </w:pPr>
            <w:r>
              <w:rPr>
                <w:sz w:val="12"/>
                <w:szCs w:val="12"/>
              </w:rPr>
              <w:t>4)</w:t>
            </w:r>
            <w:r w:rsidR="00060D4A" w:rsidRPr="00060D4A">
              <w:rPr>
                <w:sz w:val="12"/>
                <w:szCs w:val="12"/>
              </w:rPr>
              <w:t xml:space="preserve">определение приемов ускорения востребования долгов и уменьшения безнадежных долгов; </w:t>
            </w:r>
          </w:p>
          <w:p w:rsidR="00060D4A" w:rsidRPr="00060D4A" w:rsidRDefault="00171B7F" w:rsidP="00060D4A">
            <w:pPr>
              <w:rPr>
                <w:sz w:val="12"/>
                <w:szCs w:val="12"/>
              </w:rPr>
            </w:pPr>
            <w:r>
              <w:rPr>
                <w:sz w:val="12"/>
                <w:szCs w:val="12"/>
              </w:rPr>
              <w:t>5)</w:t>
            </w:r>
            <w:r w:rsidR="00060D4A" w:rsidRPr="00060D4A">
              <w:rPr>
                <w:sz w:val="12"/>
                <w:szCs w:val="12"/>
              </w:rPr>
              <w:t xml:space="preserve">задание условий продажи, обеспечивающих гарантированное поступление денежных средств; </w:t>
            </w:r>
          </w:p>
          <w:p w:rsidR="00060D4A" w:rsidRDefault="00171B7F" w:rsidP="00060D4A">
            <w:pPr>
              <w:rPr>
                <w:sz w:val="12"/>
                <w:szCs w:val="12"/>
              </w:rPr>
            </w:pPr>
            <w:r>
              <w:rPr>
                <w:sz w:val="12"/>
                <w:szCs w:val="12"/>
              </w:rPr>
              <w:t>6)</w:t>
            </w:r>
            <w:r w:rsidR="00060D4A" w:rsidRPr="00060D4A">
              <w:rPr>
                <w:sz w:val="12"/>
                <w:szCs w:val="12"/>
              </w:rPr>
              <w:t>прогноз поступлений денежных средств от дебиторов на основе коэффициентов инкассации.</w:t>
            </w:r>
          </w:p>
          <w:p w:rsidR="006A3474" w:rsidRPr="00060D4A" w:rsidRDefault="006A3474" w:rsidP="00060D4A">
            <w:pPr>
              <w:rPr>
                <w:sz w:val="12"/>
                <w:szCs w:val="12"/>
              </w:rPr>
            </w:pPr>
            <w:r w:rsidRPr="006A3474">
              <w:rPr>
                <w:sz w:val="12"/>
                <w:szCs w:val="12"/>
              </w:rPr>
              <w:t>УПРАВЛЕНИЕ КРЕДИТОРСКОЙ ЗАДОЛЖЕННОСТЬЮ - оптимизация суммы задолженности организации перед другими юридическими и физическими лицами. Необходимость управления кредиторской задолженностью следует из того, что умелое использование временно привлеченных сре</w:t>
            </w:r>
            <w:proofErr w:type="gramStart"/>
            <w:r w:rsidRPr="006A3474">
              <w:rPr>
                <w:sz w:val="12"/>
                <w:szCs w:val="12"/>
              </w:rPr>
              <w:t>дств сп</w:t>
            </w:r>
            <w:proofErr w:type="gramEnd"/>
            <w:r w:rsidRPr="006A3474">
              <w:rPr>
                <w:sz w:val="12"/>
                <w:szCs w:val="12"/>
              </w:rPr>
              <w:t xml:space="preserve">особствует максимизации прибыли от деятельности организации. </w:t>
            </w:r>
            <w:proofErr w:type="gramStart"/>
            <w:r w:rsidRPr="006A3474">
              <w:rPr>
                <w:sz w:val="12"/>
                <w:szCs w:val="12"/>
              </w:rPr>
              <w:t>Управление кредиторской задолженностью предполагает: правильный выбор формы задолженности (банковская или коммерческая) с целью минимизации процентных выплат и затрат на приобретение материальных ценностей; установление наиболее удобной формы банковского кредита и его срока (краткосрочная ссуда без обеспечения, кредит под залог и т. п.); недопущение образования просроченной задолженности, связанной с дополнительными затратами (штрафные санкции, пени).</w:t>
            </w:r>
            <w:proofErr w:type="gramEnd"/>
          </w:p>
        </w:tc>
        <w:tc>
          <w:tcPr>
            <w:tcW w:w="3663" w:type="dxa"/>
          </w:tcPr>
          <w:p w:rsidR="007C6A4D" w:rsidRDefault="000C70C5" w:rsidP="000112B6">
            <w:pPr>
              <w:rPr>
                <w:b/>
                <w:sz w:val="12"/>
                <w:szCs w:val="12"/>
                <w:u w:val="single"/>
              </w:rPr>
            </w:pPr>
            <w:r w:rsidRPr="000C70C5">
              <w:rPr>
                <w:b/>
                <w:sz w:val="12"/>
                <w:szCs w:val="12"/>
                <w:u w:val="single"/>
              </w:rPr>
              <w:t>45.Понятие операционного рычага.</w:t>
            </w:r>
          </w:p>
          <w:p w:rsidR="000C70C5" w:rsidRPr="000C70C5" w:rsidRDefault="000C70C5" w:rsidP="000C70C5">
            <w:pPr>
              <w:rPr>
                <w:sz w:val="12"/>
                <w:szCs w:val="12"/>
              </w:rPr>
            </w:pPr>
            <w:r w:rsidRPr="000C70C5">
              <w:rPr>
                <w:sz w:val="12"/>
                <w:szCs w:val="12"/>
              </w:rPr>
              <w:t>Операционный рычаг – это соотношение между постоянными и переменными издержками фирмы. Эффект операционного рычага (ЭОР) показывает прирост прибыли в процентах на один процент прироста объема продукции:</w:t>
            </w:r>
          </w:p>
          <w:p w:rsidR="000C70C5" w:rsidRPr="000C70C5" w:rsidRDefault="000C70C5" w:rsidP="000C70C5">
            <w:pPr>
              <w:rPr>
                <w:sz w:val="12"/>
                <w:szCs w:val="12"/>
              </w:rPr>
            </w:pPr>
            <w:r>
              <w:rPr>
                <w:noProof/>
                <w:sz w:val="12"/>
                <w:szCs w:val="12"/>
              </w:rPr>
              <w:drawing>
                <wp:inline distT="0" distB="0" distL="0" distR="0">
                  <wp:extent cx="476250" cy="1714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76250" cy="171450"/>
                          </a:xfrm>
                          <a:prstGeom prst="rect">
                            <a:avLst/>
                          </a:prstGeom>
                          <a:noFill/>
                          <a:ln w="9525">
                            <a:noFill/>
                            <a:miter lim="800000"/>
                            <a:headEnd/>
                            <a:tailEnd/>
                          </a:ln>
                        </pic:spPr>
                      </pic:pic>
                    </a:graphicData>
                  </a:graphic>
                </wp:inline>
              </w:drawing>
            </w:r>
          </w:p>
          <w:p w:rsidR="000C70C5" w:rsidRPr="000C70C5" w:rsidRDefault="000C70C5" w:rsidP="000C70C5">
            <w:pPr>
              <w:rPr>
                <w:sz w:val="12"/>
                <w:szCs w:val="12"/>
              </w:rPr>
            </w:pPr>
            <w:r w:rsidRPr="000C70C5">
              <w:rPr>
                <w:sz w:val="12"/>
                <w:szCs w:val="12"/>
              </w:rPr>
              <w:t>где Δ P(%) – прирост прибыли</w:t>
            </w:r>
            <w:proofErr w:type="gramStart"/>
            <w:r w:rsidRPr="000C70C5">
              <w:rPr>
                <w:sz w:val="12"/>
                <w:szCs w:val="12"/>
              </w:rPr>
              <w:t>, %;</w:t>
            </w:r>
            <w:proofErr w:type="gramEnd"/>
          </w:p>
          <w:p w:rsidR="000C70C5" w:rsidRPr="000C70C5" w:rsidRDefault="000C70C5" w:rsidP="000C70C5">
            <w:pPr>
              <w:rPr>
                <w:sz w:val="12"/>
                <w:szCs w:val="12"/>
              </w:rPr>
            </w:pPr>
            <w:r w:rsidRPr="000C70C5">
              <w:rPr>
                <w:sz w:val="12"/>
                <w:szCs w:val="12"/>
              </w:rPr>
              <w:t>ΔN(%) – прирост объема продукции, %.</w:t>
            </w:r>
          </w:p>
          <w:p w:rsidR="00362BBF" w:rsidRPr="00362BBF" w:rsidRDefault="000C70C5" w:rsidP="00362BBF">
            <w:pPr>
              <w:rPr>
                <w:sz w:val="12"/>
                <w:szCs w:val="12"/>
              </w:rPr>
            </w:pPr>
            <w:r w:rsidRPr="000C70C5">
              <w:rPr>
                <w:sz w:val="12"/>
                <w:szCs w:val="12"/>
              </w:rPr>
              <w:t xml:space="preserve">Экономический смысл показателя операционного рычага довольно прост – он показывает степень чувствительности прибыли организации к изменению объема производства. В организации с высоким уровнем эффекта операционного рычага незначительное изменение объема производства может привести к существенному изменению прибыли. </w:t>
            </w:r>
            <w:r w:rsidR="00362BBF" w:rsidRPr="00362BBF">
              <w:rPr>
                <w:sz w:val="12"/>
                <w:szCs w:val="12"/>
              </w:rPr>
              <w:t>Путем несложных преобразований формулы ее можно привести к более простому виду.</w:t>
            </w:r>
          </w:p>
          <w:p w:rsidR="00362BBF" w:rsidRPr="00362BBF" w:rsidRDefault="00362BBF" w:rsidP="00362BBF">
            <w:pPr>
              <w:rPr>
                <w:sz w:val="12"/>
                <w:szCs w:val="12"/>
              </w:rPr>
            </w:pPr>
            <w:r w:rsidRPr="00362BBF">
              <w:rPr>
                <w:sz w:val="12"/>
                <w:szCs w:val="12"/>
              </w:rPr>
              <w:t>Для этого используем основные положения системы «</w:t>
            </w:r>
            <w:proofErr w:type="spellStart"/>
            <w:r w:rsidRPr="00362BBF">
              <w:rPr>
                <w:sz w:val="12"/>
                <w:szCs w:val="12"/>
              </w:rPr>
              <w:t>директ-костинг</w:t>
            </w:r>
            <w:proofErr w:type="spellEnd"/>
            <w:r w:rsidRPr="00362BBF">
              <w:rPr>
                <w:sz w:val="12"/>
                <w:szCs w:val="12"/>
              </w:rPr>
              <w:t>» (одного из методов расчета себестоимости). Сущность системы «</w:t>
            </w:r>
            <w:proofErr w:type="spellStart"/>
            <w:r w:rsidRPr="00362BBF">
              <w:rPr>
                <w:sz w:val="12"/>
                <w:szCs w:val="12"/>
              </w:rPr>
              <w:t>директ-костинг</w:t>
            </w:r>
            <w:proofErr w:type="spellEnd"/>
            <w:r w:rsidRPr="00362BBF">
              <w:rPr>
                <w:sz w:val="12"/>
                <w:szCs w:val="12"/>
              </w:rPr>
              <w:t xml:space="preserve">» заключается в разделении затрат на производство на переменные и постоянные. К переменным относятся затраты, величина которых меняется с изменением объема производства. </w:t>
            </w:r>
            <w:proofErr w:type="gramStart"/>
            <w:r w:rsidRPr="00362BBF">
              <w:rPr>
                <w:sz w:val="12"/>
                <w:szCs w:val="12"/>
              </w:rPr>
              <w:t>К</w:t>
            </w:r>
            <w:proofErr w:type="gramEnd"/>
            <w:r w:rsidRPr="00362BBF">
              <w:rPr>
                <w:sz w:val="12"/>
                <w:szCs w:val="12"/>
              </w:rPr>
              <w:t xml:space="preserve"> постоянным относятся затраты, величина которых не меняется с изменением объема производства.</w:t>
            </w:r>
          </w:p>
          <w:p w:rsidR="00362BBF" w:rsidRPr="00362BBF" w:rsidRDefault="00362BBF" w:rsidP="00362BBF">
            <w:pPr>
              <w:rPr>
                <w:sz w:val="12"/>
                <w:szCs w:val="12"/>
              </w:rPr>
            </w:pPr>
            <w:r w:rsidRPr="00362BBF">
              <w:rPr>
                <w:sz w:val="12"/>
                <w:szCs w:val="12"/>
              </w:rPr>
              <w:t xml:space="preserve">P = N – </w:t>
            </w:r>
            <w:proofErr w:type="spellStart"/>
            <w:r w:rsidRPr="00362BBF">
              <w:rPr>
                <w:sz w:val="12"/>
                <w:szCs w:val="12"/>
              </w:rPr>
              <w:t>Zv</w:t>
            </w:r>
            <w:proofErr w:type="spellEnd"/>
            <w:r w:rsidRPr="00362BBF">
              <w:rPr>
                <w:sz w:val="12"/>
                <w:szCs w:val="12"/>
              </w:rPr>
              <w:t xml:space="preserve"> – </w:t>
            </w:r>
            <w:proofErr w:type="spellStart"/>
            <w:r w:rsidRPr="00362BBF">
              <w:rPr>
                <w:sz w:val="12"/>
                <w:szCs w:val="12"/>
              </w:rPr>
              <w:t>Zc</w:t>
            </w:r>
            <w:proofErr w:type="spellEnd"/>
            <w:r w:rsidRPr="00362BBF">
              <w:rPr>
                <w:sz w:val="12"/>
                <w:szCs w:val="12"/>
              </w:rPr>
              <w:t xml:space="preserve"> = </w:t>
            </w:r>
            <w:proofErr w:type="spellStart"/>
            <w:r w:rsidRPr="00362BBF">
              <w:rPr>
                <w:sz w:val="12"/>
                <w:szCs w:val="12"/>
              </w:rPr>
              <w:t>ц</w:t>
            </w:r>
            <w:proofErr w:type="spellEnd"/>
            <w:r w:rsidRPr="00362BBF">
              <w:rPr>
                <w:sz w:val="12"/>
                <w:szCs w:val="12"/>
              </w:rPr>
              <w:t xml:space="preserve"> * </w:t>
            </w:r>
            <w:proofErr w:type="spellStart"/>
            <w:r w:rsidRPr="00362BBF">
              <w:rPr>
                <w:sz w:val="12"/>
                <w:szCs w:val="12"/>
              </w:rPr>
              <w:t>q</w:t>
            </w:r>
            <w:proofErr w:type="spellEnd"/>
            <w:r w:rsidRPr="00362BBF">
              <w:rPr>
                <w:sz w:val="12"/>
                <w:szCs w:val="12"/>
              </w:rPr>
              <w:t xml:space="preserve"> – </w:t>
            </w:r>
            <w:proofErr w:type="spellStart"/>
            <w:r w:rsidRPr="00362BBF">
              <w:rPr>
                <w:sz w:val="12"/>
                <w:szCs w:val="12"/>
              </w:rPr>
              <w:t>v</w:t>
            </w:r>
            <w:proofErr w:type="spellEnd"/>
            <w:r w:rsidRPr="00362BBF">
              <w:rPr>
                <w:sz w:val="12"/>
                <w:szCs w:val="12"/>
              </w:rPr>
              <w:t xml:space="preserve"> * </w:t>
            </w:r>
            <w:proofErr w:type="spellStart"/>
            <w:r w:rsidRPr="00362BBF">
              <w:rPr>
                <w:sz w:val="12"/>
                <w:szCs w:val="12"/>
              </w:rPr>
              <w:t>q</w:t>
            </w:r>
            <w:proofErr w:type="spellEnd"/>
            <w:r w:rsidRPr="00362BBF">
              <w:rPr>
                <w:sz w:val="12"/>
                <w:szCs w:val="12"/>
              </w:rPr>
              <w:t xml:space="preserve"> – Z = (</w:t>
            </w:r>
            <w:proofErr w:type="spellStart"/>
            <w:r w:rsidRPr="00362BBF">
              <w:rPr>
                <w:sz w:val="12"/>
                <w:szCs w:val="12"/>
              </w:rPr>
              <w:t>ц</w:t>
            </w:r>
            <w:proofErr w:type="spellEnd"/>
            <w:r w:rsidRPr="00362BBF">
              <w:rPr>
                <w:sz w:val="12"/>
                <w:szCs w:val="12"/>
              </w:rPr>
              <w:t xml:space="preserve"> – </w:t>
            </w:r>
            <w:proofErr w:type="spellStart"/>
            <w:r w:rsidRPr="00362BBF">
              <w:rPr>
                <w:sz w:val="12"/>
                <w:szCs w:val="12"/>
              </w:rPr>
              <w:t>v</w:t>
            </w:r>
            <w:proofErr w:type="spellEnd"/>
            <w:r w:rsidRPr="00362BBF">
              <w:rPr>
                <w:sz w:val="12"/>
                <w:szCs w:val="12"/>
              </w:rPr>
              <w:t>)</w:t>
            </w:r>
            <w:proofErr w:type="spellStart"/>
            <w:r w:rsidRPr="00362BBF">
              <w:rPr>
                <w:sz w:val="12"/>
                <w:szCs w:val="12"/>
              </w:rPr>
              <w:t>q</w:t>
            </w:r>
            <w:proofErr w:type="spellEnd"/>
            <w:r w:rsidRPr="00362BBF">
              <w:rPr>
                <w:sz w:val="12"/>
                <w:szCs w:val="12"/>
              </w:rPr>
              <w:t xml:space="preserve"> – </w:t>
            </w:r>
            <w:proofErr w:type="spellStart"/>
            <w:r w:rsidRPr="00362BBF">
              <w:rPr>
                <w:sz w:val="12"/>
                <w:szCs w:val="12"/>
              </w:rPr>
              <w:t>Zc</w:t>
            </w:r>
            <w:proofErr w:type="spellEnd"/>
            <w:r w:rsidRPr="00362BBF">
              <w:rPr>
                <w:sz w:val="12"/>
                <w:szCs w:val="12"/>
              </w:rPr>
              <w:t xml:space="preserve"> = </w:t>
            </w:r>
            <w:proofErr w:type="spellStart"/>
            <w:r w:rsidRPr="00362BBF">
              <w:rPr>
                <w:sz w:val="12"/>
                <w:szCs w:val="12"/>
              </w:rPr>
              <w:t>dq</w:t>
            </w:r>
            <w:proofErr w:type="spellEnd"/>
            <w:r w:rsidRPr="00362BBF">
              <w:rPr>
                <w:sz w:val="12"/>
                <w:szCs w:val="12"/>
              </w:rPr>
              <w:t xml:space="preserve"> – </w:t>
            </w:r>
            <w:proofErr w:type="spellStart"/>
            <w:r w:rsidRPr="00362BBF">
              <w:rPr>
                <w:sz w:val="12"/>
                <w:szCs w:val="12"/>
              </w:rPr>
              <w:t>Zc</w:t>
            </w:r>
            <w:proofErr w:type="spellEnd"/>
            <w:r w:rsidRPr="00362BBF">
              <w:rPr>
                <w:sz w:val="12"/>
                <w:szCs w:val="12"/>
              </w:rPr>
              <w:t xml:space="preserve"> </w:t>
            </w:r>
          </w:p>
          <w:p w:rsidR="00362BBF" w:rsidRPr="00362BBF" w:rsidRDefault="00362BBF" w:rsidP="00362BBF">
            <w:pPr>
              <w:rPr>
                <w:sz w:val="12"/>
                <w:szCs w:val="12"/>
              </w:rPr>
            </w:pPr>
            <w:r w:rsidRPr="00362BBF">
              <w:rPr>
                <w:sz w:val="12"/>
                <w:szCs w:val="12"/>
              </w:rPr>
              <w:t xml:space="preserve">где </w:t>
            </w:r>
            <w:proofErr w:type="gramStart"/>
            <w:r w:rsidRPr="00362BBF">
              <w:rPr>
                <w:sz w:val="12"/>
                <w:szCs w:val="12"/>
              </w:rPr>
              <w:t>Р</w:t>
            </w:r>
            <w:proofErr w:type="gramEnd"/>
            <w:r w:rsidRPr="00362BBF">
              <w:rPr>
                <w:sz w:val="12"/>
                <w:szCs w:val="12"/>
              </w:rPr>
              <w:t xml:space="preserve"> – прибыль;</w:t>
            </w:r>
          </w:p>
          <w:p w:rsidR="00362BBF" w:rsidRPr="00362BBF" w:rsidRDefault="00362BBF" w:rsidP="00362BBF">
            <w:pPr>
              <w:rPr>
                <w:sz w:val="12"/>
                <w:szCs w:val="12"/>
              </w:rPr>
            </w:pPr>
            <w:r w:rsidRPr="00362BBF">
              <w:rPr>
                <w:sz w:val="12"/>
                <w:szCs w:val="12"/>
              </w:rPr>
              <w:t>N– объем продукции;</w:t>
            </w:r>
          </w:p>
          <w:p w:rsidR="00362BBF" w:rsidRPr="00362BBF" w:rsidRDefault="00362BBF" w:rsidP="00362BBF">
            <w:pPr>
              <w:rPr>
                <w:sz w:val="12"/>
                <w:szCs w:val="12"/>
              </w:rPr>
            </w:pPr>
            <w:proofErr w:type="spellStart"/>
            <w:r w:rsidRPr="00362BBF">
              <w:rPr>
                <w:sz w:val="12"/>
                <w:szCs w:val="12"/>
              </w:rPr>
              <w:t>Zv</w:t>
            </w:r>
            <w:proofErr w:type="spellEnd"/>
            <w:r w:rsidRPr="00362BBF">
              <w:rPr>
                <w:sz w:val="12"/>
                <w:szCs w:val="12"/>
              </w:rPr>
              <w:t xml:space="preserve"> – переменные затраты (зависящие от объема производства);</w:t>
            </w:r>
          </w:p>
          <w:p w:rsidR="00362BBF" w:rsidRPr="00362BBF" w:rsidRDefault="00362BBF" w:rsidP="00362BBF">
            <w:pPr>
              <w:rPr>
                <w:sz w:val="12"/>
                <w:szCs w:val="12"/>
              </w:rPr>
            </w:pPr>
            <w:proofErr w:type="spellStart"/>
            <w:r w:rsidRPr="00362BBF">
              <w:rPr>
                <w:sz w:val="12"/>
                <w:szCs w:val="12"/>
              </w:rPr>
              <w:t>Zc</w:t>
            </w:r>
            <w:proofErr w:type="spellEnd"/>
            <w:r w:rsidRPr="00362BBF">
              <w:rPr>
                <w:sz w:val="12"/>
                <w:szCs w:val="12"/>
              </w:rPr>
              <w:t xml:space="preserve"> – постоянные затраты (не зависящие от </w:t>
            </w:r>
            <w:proofErr w:type="gramStart"/>
            <w:r w:rsidRPr="00362BBF">
              <w:rPr>
                <w:sz w:val="12"/>
                <w:szCs w:val="12"/>
              </w:rPr>
              <w:t>объемна</w:t>
            </w:r>
            <w:proofErr w:type="gramEnd"/>
            <w:r w:rsidRPr="00362BBF">
              <w:rPr>
                <w:sz w:val="12"/>
                <w:szCs w:val="12"/>
              </w:rPr>
              <w:t xml:space="preserve"> производства);</w:t>
            </w:r>
          </w:p>
          <w:p w:rsidR="00362BBF" w:rsidRPr="00362BBF" w:rsidRDefault="00362BBF" w:rsidP="00362BBF">
            <w:pPr>
              <w:rPr>
                <w:sz w:val="12"/>
                <w:szCs w:val="12"/>
              </w:rPr>
            </w:pPr>
            <w:proofErr w:type="spellStart"/>
            <w:r w:rsidRPr="00362BBF">
              <w:rPr>
                <w:sz w:val="12"/>
                <w:szCs w:val="12"/>
              </w:rPr>
              <w:t>ц</w:t>
            </w:r>
            <w:proofErr w:type="spellEnd"/>
            <w:r w:rsidRPr="00362BBF">
              <w:rPr>
                <w:sz w:val="12"/>
                <w:szCs w:val="12"/>
              </w:rPr>
              <w:t xml:space="preserve"> – цена единицы изделия;</w:t>
            </w:r>
          </w:p>
          <w:p w:rsidR="00362BBF" w:rsidRPr="00362BBF" w:rsidRDefault="00362BBF" w:rsidP="00362BBF">
            <w:pPr>
              <w:rPr>
                <w:sz w:val="12"/>
                <w:szCs w:val="12"/>
              </w:rPr>
            </w:pPr>
            <w:proofErr w:type="spellStart"/>
            <w:r w:rsidRPr="00362BBF">
              <w:rPr>
                <w:sz w:val="12"/>
                <w:szCs w:val="12"/>
              </w:rPr>
              <w:t>q</w:t>
            </w:r>
            <w:proofErr w:type="spellEnd"/>
            <w:r w:rsidRPr="00362BBF">
              <w:rPr>
                <w:sz w:val="12"/>
                <w:szCs w:val="12"/>
              </w:rPr>
              <w:t xml:space="preserve"> – количество изделий; </w:t>
            </w:r>
          </w:p>
          <w:p w:rsidR="00362BBF" w:rsidRPr="00362BBF" w:rsidRDefault="00362BBF" w:rsidP="00362BBF">
            <w:pPr>
              <w:rPr>
                <w:sz w:val="12"/>
                <w:szCs w:val="12"/>
              </w:rPr>
            </w:pPr>
            <w:proofErr w:type="spellStart"/>
            <w:r w:rsidRPr="00362BBF">
              <w:rPr>
                <w:sz w:val="12"/>
                <w:szCs w:val="12"/>
              </w:rPr>
              <w:t>v</w:t>
            </w:r>
            <w:proofErr w:type="spellEnd"/>
            <w:r w:rsidRPr="00362BBF">
              <w:rPr>
                <w:sz w:val="12"/>
                <w:szCs w:val="12"/>
              </w:rPr>
              <w:t xml:space="preserve"> – переменные затраты на единицу изделия; </w:t>
            </w:r>
          </w:p>
          <w:p w:rsidR="00362BBF" w:rsidRPr="00362BBF" w:rsidRDefault="00362BBF" w:rsidP="00362BBF">
            <w:pPr>
              <w:rPr>
                <w:sz w:val="12"/>
                <w:szCs w:val="12"/>
              </w:rPr>
            </w:pPr>
            <w:proofErr w:type="spellStart"/>
            <w:r w:rsidRPr="00362BBF">
              <w:rPr>
                <w:sz w:val="12"/>
                <w:szCs w:val="12"/>
              </w:rPr>
              <w:t>d</w:t>
            </w:r>
            <w:proofErr w:type="spellEnd"/>
            <w:r w:rsidRPr="00362BBF">
              <w:rPr>
                <w:sz w:val="12"/>
                <w:szCs w:val="12"/>
              </w:rPr>
              <w:t xml:space="preserve"> – маржинальный доход на единицу изделия.</w:t>
            </w:r>
          </w:p>
          <w:p w:rsidR="00362BBF" w:rsidRPr="00362BBF" w:rsidRDefault="00362BBF" w:rsidP="00362BBF">
            <w:pPr>
              <w:rPr>
                <w:sz w:val="12"/>
                <w:szCs w:val="12"/>
              </w:rPr>
            </w:pPr>
            <w:r w:rsidRPr="00362BBF">
              <w:rPr>
                <w:sz w:val="12"/>
                <w:szCs w:val="12"/>
              </w:rPr>
              <w:t>Тогда прирост прибыли (Δ P) составит:</w:t>
            </w:r>
          </w:p>
          <w:p w:rsidR="00362BBF" w:rsidRPr="00362BBF" w:rsidRDefault="00362BBF" w:rsidP="00362BBF">
            <w:pPr>
              <w:rPr>
                <w:sz w:val="12"/>
                <w:szCs w:val="12"/>
              </w:rPr>
            </w:pPr>
            <w:r w:rsidRPr="00362BBF">
              <w:rPr>
                <w:sz w:val="12"/>
                <w:szCs w:val="12"/>
              </w:rPr>
              <w:t xml:space="preserve">ΔP = </w:t>
            </w:r>
            <w:proofErr w:type="spellStart"/>
            <w:r w:rsidRPr="00362BBF">
              <w:rPr>
                <w:sz w:val="12"/>
                <w:szCs w:val="12"/>
              </w:rPr>
              <w:t>d</w:t>
            </w:r>
            <w:proofErr w:type="spellEnd"/>
            <w:r w:rsidRPr="00362BBF">
              <w:rPr>
                <w:sz w:val="12"/>
                <w:szCs w:val="12"/>
              </w:rPr>
              <w:t xml:space="preserve"> * Δ </w:t>
            </w:r>
            <w:proofErr w:type="spellStart"/>
            <w:r w:rsidRPr="00362BBF">
              <w:rPr>
                <w:sz w:val="12"/>
                <w:szCs w:val="12"/>
              </w:rPr>
              <w:t>q</w:t>
            </w:r>
            <w:proofErr w:type="spellEnd"/>
            <w:r w:rsidRPr="00362BBF">
              <w:rPr>
                <w:sz w:val="12"/>
                <w:szCs w:val="12"/>
              </w:rPr>
              <w:t xml:space="preserve">, </w:t>
            </w:r>
          </w:p>
          <w:p w:rsidR="00362BBF" w:rsidRPr="00362BBF" w:rsidRDefault="00362BBF" w:rsidP="00362BBF">
            <w:pPr>
              <w:rPr>
                <w:sz w:val="12"/>
                <w:szCs w:val="12"/>
              </w:rPr>
            </w:pPr>
            <w:r w:rsidRPr="00362BBF">
              <w:rPr>
                <w:sz w:val="12"/>
                <w:szCs w:val="12"/>
              </w:rPr>
              <w:t>где Δq – прирост количества изделий.</w:t>
            </w:r>
          </w:p>
          <w:p w:rsidR="000C70C5" w:rsidRDefault="00362BBF" w:rsidP="00362BBF">
            <w:pPr>
              <w:rPr>
                <w:sz w:val="12"/>
                <w:szCs w:val="12"/>
              </w:rPr>
            </w:pPr>
            <w:r w:rsidRPr="00362BBF">
              <w:rPr>
                <w:sz w:val="12"/>
                <w:szCs w:val="12"/>
              </w:rPr>
              <w:t>Значит:</w:t>
            </w:r>
          </w:p>
          <w:p w:rsidR="00362BBF" w:rsidRDefault="00362BBF" w:rsidP="00362BBF">
            <w:pPr>
              <w:rPr>
                <w:sz w:val="12"/>
                <w:szCs w:val="12"/>
              </w:rPr>
            </w:pPr>
            <w:r>
              <w:rPr>
                <w:noProof/>
                <w:sz w:val="12"/>
                <w:szCs w:val="12"/>
              </w:rPr>
              <w:drawing>
                <wp:inline distT="0" distB="0" distL="0" distR="0">
                  <wp:extent cx="871538" cy="452437"/>
                  <wp:effectExtent l="19050" t="0" r="4762"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872816" cy="453101"/>
                          </a:xfrm>
                          <a:prstGeom prst="rect">
                            <a:avLst/>
                          </a:prstGeom>
                          <a:noFill/>
                          <a:ln w="9525">
                            <a:noFill/>
                            <a:miter lim="800000"/>
                            <a:headEnd/>
                            <a:tailEnd/>
                          </a:ln>
                        </pic:spPr>
                      </pic:pic>
                    </a:graphicData>
                  </a:graphic>
                </wp:inline>
              </w:drawing>
            </w:r>
          </w:p>
          <w:p w:rsidR="00362BBF" w:rsidRPr="00362BBF" w:rsidRDefault="00362BBF" w:rsidP="00362BBF">
            <w:pPr>
              <w:rPr>
                <w:sz w:val="12"/>
                <w:szCs w:val="12"/>
              </w:rPr>
            </w:pPr>
            <w:r w:rsidRPr="00362BBF">
              <w:rPr>
                <w:sz w:val="12"/>
                <w:szCs w:val="12"/>
              </w:rPr>
              <w:t>где D – маржинальный доход.</w:t>
            </w:r>
          </w:p>
          <w:p w:rsidR="00362BBF" w:rsidRPr="000C70C5" w:rsidRDefault="00362BBF" w:rsidP="00362BBF">
            <w:pPr>
              <w:rPr>
                <w:sz w:val="12"/>
                <w:szCs w:val="12"/>
              </w:rPr>
            </w:pPr>
            <w:r w:rsidRPr="00362BBF">
              <w:rPr>
                <w:sz w:val="12"/>
                <w:szCs w:val="12"/>
              </w:rPr>
              <w:t>Таким образом, эффект операционного рычага можно определять как отношение маржинального дохода (разницы между объемом продукции и переменными затратами) к прибыли.</w:t>
            </w:r>
          </w:p>
        </w:tc>
      </w:tr>
    </w:tbl>
    <w:p w:rsidR="00DC3744" w:rsidRPr="000112B6" w:rsidRDefault="00DC3744" w:rsidP="000112B6">
      <w:pPr>
        <w:jc w:val="both"/>
        <w:rPr>
          <w:sz w:val="12"/>
          <w:szCs w:val="12"/>
        </w:rPr>
      </w:pPr>
    </w:p>
    <w:sectPr w:rsidR="00DC3744" w:rsidRPr="000112B6" w:rsidSect="003B1886">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TimesNewRoman+1">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AD27C80"/>
    <w:lvl w:ilvl="0">
      <w:numFmt w:val="bullet"/>
      <w:lvlText w:val="*"/>
      <w:lvlJc w:val="left"/>
    </w:lvl>
  </w:abstractNum>
  <w:abstractNum w:abstractNumId="1">
    <w:nsid w:val="483B3A5F"/>
    <w:multiLevelType w:val="hybridMultilevel"/>
    <w:tmpl w:val="477828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82658C7"/>
    <w:multiLevelType w:val="singleLevel"/>
    <w:tmpl w:val="75E0935E"/>
    <w:lvl w:ilvl="0">
      <w:start w:val="1"/>
      <w:numFmt w:val="decimal"/>
      <w:lvlText w:val="%1)"/>
      <w:legacy w:legacy="1" w:legacySpace="0" w:legacyIndent="252"/>
      <w:lvlJc w:val="left"/>
      <w:rPr>
        <w:rFonts w:ascii="Times New Roman" w:hAnsi="Times New Roman" w:cs="Times New Roman" w:hint="default"/>
      </w:rPr>
    </w:lvl>
  </w:abstractNum>
  <w:num w:numId="1">
    <w:abstractNumId w:val="1"/>
  </w:num>
  <w:num w:numId="2">
    <w:abstractNumId w:val="0"/>
    <w:lvlOverride w:ilvl="0">
      <w:lvl w:ilvl="0">
        <w:numFmt w:val="bullet"/>
        <w:lvlText w:val="•"/>
        <w:legacy w:legacy="1" w:legacySpace="0" w:legacyIndent="216"/>
        <w:lvlJc w:val="left"/>
        <w:rPr>
          <w:rFonts w:ascii="Times New Roman" w:hAnsi="Times New Roman" w:hint="default"/>
        </w:rPr>
      </w:lvl>
    </w:lvlOverride>
  </w:num>
  <w:num w:numId="3">
    <w:abstractNumId w:val="2"/>
  </w:num>
  <w:num w:numId="4">
    <w:abstractNumId w:val="0"/>
    <w:lvlOverride w:ilvl="0">
      <w:lvl w:ilvl="0">
        <w:numFmt w:val="bullet"/>
        <w:lvlText w:val="•"/>
        <w:legacy w:legacy="1" w:legacySpace="0" w:legacyIndent="218"/>
        <w:lvlJc w:val="left"/>
        <w:rPr>
          <w:rFonts w:ascii="Times New Roman" w:hAnsi="Times New Roman" w:hint="default"/>
        </w:rPr>
      </w:lvl>
    </w:lvlOverride>
  </w:num>
  <w:num w:numId="5">
    <w:abstractNumId w:val="0"/>
    <w:lvlOverride w:ilvl="0">
      <w:lvl w:ilvl="0">
        <w:numFmt w:val="bullet"/>
        <w:lvlText w:val="•"/>
        <w:legacy w:legacy="1" w:legacySpace="0" w:legacyIndent="221"/>
        <w:lvlJc w:val="left"/>
        <w:rPr>
          <w:rFonts w:ascii="Times New Roman" w:hAnsi="Times New Roman" w:hint="default"/>
        </w:rPr>
      </w:lvl>
    </w:lvlOverride>
  </w:num>
  <w:num w:numId="6">
    <w:abstractNumId w:val="0"/>
    <w:lvlOverride w:ilvl="0">
      <w:lvl w:ilvl="0">
        <w:numFmt w:val="bullet"/>
        <w:lvlText w:val="•"/>
        <w:legacy w:legacy="1" w:legacySpace="0" w:legacyIndent="223"/>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drawingGridHorizontalSpacing w:val="110"/>
  <w:displayHorizontalDrawingGridEvery w:val="2"/>
  <w:characterSpacingControl w:val="doNotCompress"/>
  <w:compat/>
  <w:rsids>
    <w:rsidRoot w:val="003B1886"/>
    <w:rsid w:val="000112B6"/>
    <w:rsid w:val="000143BA"/>
    <w:rsid w:val="000326E3"/>
    <w:rsid w:val="00032B25"/>
    <w:rsid w:val="000376B7"/>
    <w:rsid w:val="000473A9"/>
    <w:rsid w:val="00060D4A"/>
    <w:rsid w:val="000678E5"/>
    <w:rsid w:val="000C70C5"/>
    <w:rsid w:val="000D5429"/>
    <w:rsid w:val="000F071F"/>
    <w:rsid w:val="00104038"/>
    <w:rsid w:val="00123468"/>
    <w:rsid w:val="0016217B"/>
    <w:rsid w:val="00171B7F"/>
    <w:rsid w:val="00191D15"/>
    <w:rsid w:val="001D60F9"/>
    <w:rsid w:val="001E27A7"/>
    <w:rsid w:val="00207DBE"/>
    <w:rsid w:val="0025568A"/>
    <w:rsid w:val="00257E21"/>
    <w:rsid w:val="00261490"/>
    <w:rsid w:val="002738A2"/>
    <w:rsid w:val="002B50CA"/>
    <w:rsid w:val="002C779B"/>
    <w:rsid w:val="003502F5"/>
    <w:rsid w:val="00362BBF"/>
    <w:rsid w:val="003818D9"/>
    <w:rsid w:val="003B1886"/>
    <w:rsid w:val="003D1582"/>
    <w:rsid w:val="003F1366"/>
    <w:rsid w:val="003F399E"/>
    <w:rsid w:val="00402635"/>
    <w:rsid w:val="00413BBC"/>
    <w:rsid w:val="004206B6"/>
    <w:rsid w:val="0042229D"/>
    <w:rsid w:val="00427FD2"/>
    <w:rsid w:val="00447BB8"/>
    <w:rsid w:val="00460D8D"/>
    <w:rsid w:val="004719A1"/>
    <w:rsid w:val="004778B7"/>
    <w:rsid w:val="00477ADA"/>
    <w:rsid w:val="0048025E"/>
    <w:rsid w:val="004855C3"/>
    <w:rsid w:val="004A783C"/>
    <w:rsid w:val="004B3CAA"/>
    <w:rsid w:val="004B5220"/>
    <w:rsid w:val="004C5A7C"/>
    <w:rsid w:val="004F5191"/>
    <w:rsid w:val="0054729D"/>
    <w:rsid w:val="00566915"/>
    <w:rsid w:val="00581467"/>
    <w:rsid w:val="005A349C"/>
    <w:rsid w:val="005C1FE1"/>
    <w:rsid w:val="00627335"/>
    <w:rsid w:val="00635DC4"/>
    <w:rsid w:val="00644C6A"/>
    <w:rsid w:val="00667CDD"/>
    <w:rsid w:val="00693024"/>
    <w:rsid w:val="006A3474"/>
    <w:rsid w:val="006B584F"/>
    <w:rsid w:val="006D5A75"/>
    <w:rsid w:val="006E5FD1"/>
    <w:rsid w:val="00762605"/>
    <w:rsid w:val="00766CF7"/>
    <w:rsid w:val="0077182C"/>
    <w:rsid w:val="00793689"/>
    <w:rsid w:val="007C6A4D"/>
    <w:rsid w:val="007D6C1E"/>
    <w:rsid w:val="007E2A03"/>
    <w:rsid w:val="007E4F3E"/>
    <w:rsid w:val="007F2472"/>
    <w:rsid w:val="0081346C"/>
    <w:rsid w:val="00830884"/>
    <w:rsid w:val="0083454B"/>
    <w:rsid w:val="00866A04"/>
    <w:rsid w:val="0089737F"/>
    <w:rsid w:val="008A1A3F"/>
    <w:rsid w:val="008A2C23"/>
    <w:rsid w:val="008A2E66"/>
    <w:rsid w:val="008A4ABA"/>
    <w:rsid w:val="008B68FF"/>
    <w:rsid w:val="008E3A98"/>
    <w:rsid w:val="008F06E7"/>
    <w:rsid w:val="008F5DD5"/>
    <w:rsid w:val="00922630"/>
    <w:rsid w:val="009351D6"/>
    <w:rsid w:val="00976A94"/>
    <w:rsid w:val="009B1E99"/>
    <w:rsid w:val="009B5C55"/>
    <w:rsid w:val="009C1CAA"/>
    <w:rsid w:val="009C3C2D"/>
    <w:rsid w:val="009C4453"/>
    <w:rsid w:val="009C7A59"/>
    <w:rsid w:val="00A22798"/>
    <w:rsid w:val="00A9463B"/>
    <w:rsid w:val="00AA0277"/>
    <w:rsid w:val="00AB0614"/>
    <w:rsid w:val="00AF3C7C"/>
    <w:rsid w:val="00B06B50"/>
    <w:rsid w:val="00B073B7"/>
    <w:rsid w:val="00B17EB2"/>
    <w:rsid w:val="00B6172F"/>
    <w:rsid w:val="00B76CED"/>
    <w:rsid w:val="00B80411"/>
    <w:rsid w:val="00BA2BC6"/>
    <w:rsid w:val="00C03566"/>
    <w:rsid w:val="00C05690"/>
    <w:rsid w:val="00C077BA"/>
    <w:rsid w:val="00C14A5E"/>
    <w:rsid w:val="00C210AD"/>
    <w:rsid w:val="00C36E1E"/>
    <w:rsid w:val="00CF37D4"/>
    <w:rsid w:val="00D365E8"/>
    <w:rsid w:val="00D421DF"/>
    <w:rsid w:val="00D42824"/>
    <w:rsid w:val="00D62B0A"/>
    <w:rsid w:val="00D869CE"/>
    <w:rsid w:val="00D95271"/>
    <w:rsid w:val="00DA4381"/>
    <w:rsid w:val="00DA4B0D"/>
    <w:rsid w:val="00DB0C3B"/>
    <w:rsid w:val="00DC1060"/>
    <w:rsid w:val="00DC3744"/>
    <w:rsid w:val="00DE0231"/>
    <w:rsid w:val="00E0161E"/>
    <w:rsid w:val="00E80362"/>
    <w:rsid w:val="00EB0A4E"/>
    <w:rsid w:val="00EF045A"/>
    <w:rsid w:val="00EF0EA5"/>
    <w:rsid w:val="00EF1032"/>
    <w:rsid w:val="00F473C7"/>
    <w:rsid w:val="00F7428A"/>
    <w:rsid w:val="00F8605C"/>
    <w:rsid w:val="00FA4CA1"/>
    <w:rsid w:val="00FA71CA"/>
    <w:rsid w:val="00FC0BD7"/>
    <w:rsid w:val="00FD5342"/>
    <w:rsid w:val="00FF0F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2B6"/>
    <w:pPr>
      <w:spacing w:before="0" w:beforeAutospacing="0" w:after="0" w:afterAutospacing="0" w:line="240" w:lineRule="auto"/>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6A4D"/>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793689"/>
    <w:rPr>
      <w:rFonts w:ascii="Tahoma" w:hAnsi="Tahoma" w:cs="Tahoma"/>
      <w:sz w:val="16"/>
      <w:szCs w:val="16"/>
    </w:rPr>
  </w:style>
  <w:style w:type="character" w:customStyle="1" w:styleId="a5">
    <w:name w:val="Текст выноски Знак"/>
    <w:basedOn w:val="a0"/>
    <w:link w:val="a4"/>
    <w:uiPriority w:val="99"/>
    <w:semiHidden/>
    <w:rsid w:val="00793689"/>
    <w:rPr>
      <w:rFonts w:ascii="Tahoma" w:eastAsia="Times New Roman" w:hAnsi="Tahoma" w:cs="Tahoma"/>
      <w:sz w:val="16"/>
      <w:szCs w:val="16"/>
      <w:lang w:eastAsia="ru-RU"/>
    </w:rPr>
  </w:style>
  <w:style w:type="paragraph" w:customStyle="1" w:styleId="Default">
    <w:name w:val="Default"/>
    <w:rsid w:val="001E27A7"/>
    <w:pPr>
      <w:autoSpaceDE w:val="0"/>
      <w:autoSpaceDN w:val="0"/>
      <w:adjustRightInd w:val="0"/>
      <w:spacing w:before="0" w:beforeAutospacing="0" w:after="0" w:afterAutospacing="0" w:line="240" w:lineRule="auto"/>
      <w:ind w:firstLine="0"/>
      <w:jc w:val="left"/>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063B4-F791-4793-8ED3-513494409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8</Pages>
  <Words>16582</Words>
  <Characters>94523</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95</cp:revision>
  <dcterms:created xsi:type="dcterms:W3CDTF">2013-02-11T10:46:00Z</dcterms:created>
  <dcterms:modified xsi:type="dcterms:W3CDTF">2013-02-14T08:36:00Z</dcterms:modified>
</cp:coreProperties>
</file>