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CC5" w:rsidRPr="0028430C" w:rsidRDefault="006C6897" w:rsidP="000A3505">
      <w:pPr>
        <w:pStyle w:val="a3"/>
        <w:spacing w:after="0" w:line="240" w:lineRule="auto"/>
        <w:ind w:left="0"/>
        <w:rPr>
          <w:rFonts w:ascii="Times New Roman" w:hAnsi="Times New Roman" w:cs="Times New Roman"/>
          <w:b/>
          <w:sz w:val="12"/>
          <w:szCs w:val="12"/>
        </w:rPr>
      </w:pPr>
      <w:r w:rsidRPr="0028430C">
        <w:rPr>
          <w:rFonts w:ascii="Times New Roman" w:hAnsi="Times New Roman" w:cs="Times New Roman"/>
          <w:b/>
          <w:sz w:val="12"/>
          <w:szCs w:val="12"/>
        </w:rPr>
        <w:t xml:space="preserve">1. </w:t>
      </w:r>
      <w:r w:rsidR="005A7842" w:rsidRPr="0028430C">
        <w:rPr>
          <w:rFonts w:ascii="Times New Roman" w:hAnsi="Times New Roman" w:cs="Times New Roman"/>
          <w:b/>
          <w:sz w:val="12"/>
          <w:szCs w:val="12"/>
        </w:rPr>
        <w:t>Влияние факторов внешней среды на экономическую устойчивость предпринимательских структур.</w:t>
      </w:r>
    </w:p>
    <w:p w:rsidR="00295918" w:rsidRPr="0028430C" w:rsidRDefault="00295918" w:rsidP="000A3505">
      <w:pPr>
        <w:pStyle w:val="a3"/>
        <w:spacing w:after="0" w:line="240" w:lineRule="auto"/>
        <w:ind w:left="0"/>
        <w:rPr>
          <w:rFonts w:ascii="Times New Roman" w:hAnsi="Times New Roman" w:cs="Times New Roman"/>
          <w:sz w:val="12"/>
          <w:szCs w:val="12"/>
        </w:rPr>
      </w:pPr>
    </w:p>
    <w:p w:rsidR="005A7842" w:rsidRPr="0028430C" w:rsidRDefault="005A7842"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К основным факторам среды </w:t>
      </w:r>
      <w:r w:rsidRPr="0028430C">
        <w:rPr>
          <w:rFonts w:ascii="Times New Roman" w:hAnsi="Times New Roman" w:cs="Times New Roman"/>
          <w:i/>
          <w:sz w:val="12"/>
          <w:szCs w:val="12"/>
        </w:rPr>
        <w:t>прямого воздействия</w:t>
      </w:r>
      <w:r w:rsidRPr="0028430C">
        <w:rPr>
          <w:rFonts w:ascii="Times New Roman" w:hAnsi="Times New Roman" w:cs="Times New Roman"/>
          <w:sz w:val="12"/>
          <w:szCs w:val="12"/>
        </w:rPr>
        <w:t xml:space="preserve"> относятся:</w:t>
      </w:r>
    </w:p>
    <w:p w:rsidR="005A7842" w:rsidRPr="0028430C" w:rsidRDefault="005A7842"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 поставщики;- потребители;- конкуренты;- контактные аудитории. </w:t>
      </w:r>
    </w:p>
    <w:p w:rsidR="005A7842" w:rsidRPr="0028430C" w:rsidRDefault="00751B8B"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b/>
          <w:sz w:val="12"/>
          <w:szCs w:val="12"/>
        </w:rPr>
        <w:t>Контактные аудитории</w:t>
      </w:r>
      <w:r w:rsidRPr="0028430C">
        <w:rPr>
          <w:rFonts w:ascii="Times New Roman" w:hAnsi="Times New Roman" w:cs="Times New Roman"/>
          <w:sz w:val="12"/>
          <w:szCs w:val="12"/>
        </w:rPr>
        <w:t xml:space="preserve"> — это внешние силы, которые оказывают непосредственное воздействие на принятие решений  фирмы из-за различного рода интересов к ее деятельности.</w:t>
      </w:r>
    </w:p>
    <w:p w:rsidR="00751B8B" w:rsidRPr="0028430C" w:rsidRDefault="00751B8B"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Среда </w:t>
      </w:r>
      <w:r w:rsidRPr="0028430C">
        <w:rPr>
          <w:rFonts w:ascii="Times New Roman" w:hAnsi="Times New Roman" w:cs="Times New Roman"/>
          <w:i/>
          <w:sz w:val="12"/>
          <w:szCs w:val="12"/>
        </w:rPr>
        <w:t>косвенного воздействия</w:t>
      </w:r>
      <w:r w:rsidRPr="0028430C">
        <w:rPr>
          <w:rFonts w:ascii="Times New Roman" w:hAnsi="Times New Roman" w:cs="Times New Roman"/>
          <w:sz w:val="12"/>
          <w:szCs w:val="12"/>
        </w:rPr>
        <w:t xml:space="preserve"> включает в себя факторы, которые могут не оказывать немедленного воздействия на функционирование фирмы, </w:t>
      </w:r>
      <w:proofErr w:type="gramStart"/>
      <w:r w:rsidRPr="0028430C">
        <w:rPr>
          <w:rFonts w:ascii="Times New Roman" w:hAnsi="Times New Roman" w:cs="Times New Roman"/>
          <w:sz w:val="12"/>
          <w:szCs w:val="12"/>
        </w:rPr>
        <w:t>но</w:t>
      </w:r>
      <w:proofErr w:type="gramEnd"/>
      <w:r w:rsidRPr="0028430C">
        <w:rPr>
          <w:rFonts w:ascii="Times New Roman" w:hAnsi="Times New Roman" w:cs="Times New Roman"/>
          <w:sz w:val="12"/>
          <w:szCs w:val="12"/>
        </w:rPr>
        <w:t xml:space="preserve"> тем не менее сказываются на ее результатах. </w:t>
      </w:r>
      <w:proofErr w:type="gramStart"/>
      <w:r w:rsidRPr="0028430C">
        <w:rPr>
          <w:rFonts w:ascii="Times New Roman" w:hAnsi="Times New Roman" w:cs="Times New Roman"/>
          <w:sz w:val="12"/>
          <w:szCs w:val="12"/>
        </w:rPr>
        <w:t>Эти факторы можно подразделить на: - государственно-политические;- экономические;- социально-демографические;- международные;- научно-технологические;- правовые.</w:t>
      </w:r>
      <w:proofErr w:type="gramEnd"/>
      <w:r w:rsidRPr="0028430C">
        <w:rPr>
          <w:rFonts w:ascii="Times New Roman" w:hAnsi="Times New Roman" w:cs="Times New Roman"/>
          <w:sz w:val="12"/>
          <w:szCs w:val="12"/>
        </w:rPr>
        <w:t xml:space="preserve"> </w:t>
      </w:r>
      <w:r w:rsidRPr="0028430C">
        <w:rPr>
          <w:rFonts w:ascii="Times New Roman" w:hAnsi="Times New Roman" w:cs="Times New Roman"/>
          <w:b/>
          <w:sz w:val="12"/>
          <w:szCs w:val="12"/>
        </w:rPr>
        <w:t xml:space="preserve">Государственно-политические факторы. </w:t>
      </w:r>
      <w:r w:rsidR="00635788" w:rsidRPr="0028430C">
        <w:rPr>
          <w:rFonts w:ascii="Times New Roman" w:hAnsi="Times New Roman" w:cs="Times New Roman"/>
          <w:sz w:val="12"/>
          <w:szCs w:val="12"/>
        </w:rPr>
        <w:t xml:space="preserve"> </w:t>
      </w:r>
      <w:r w:rsidR="00FE431F" w:rsidRPr="0028430C">
        <w:rPr>
          <w:rFonts w:ascii="Times New Roman" w:hAnsi="Times New Roman" w:cs="Times New Roman"/>
          <w:sz w:val="12"/>
          <w:szCs w:val="12"/>
        </w:rPr>
        <w:t xml:space="preserve">С одной стороны, государственная поддержка может стимулировать деятельность фирмы (всевозможные виды субсидий, налоговых льгот, кредитов, различных видов юридических услуг), с другой — действия государства могут быть ограничивающими, запрещающими (этими мерами государство обеспечивает производственную безопасность, качество товаров и др.). </w:t>
      </w:r>
      <w:r w:rsidR="00FE431F" w:rsidRPr="0028430C">
        <w:rPr>
          <w:rFonts w:ascii="Times New Roman" w:hAnsi="Times New Roman" w:cs="Times New Roman"/>
          <w:b/>
          <w:sz w:val="12"/>
          <w:szCs w:val="12"/>
        </w:rPr>
        <w:t xml:space="preserve">Экономические факторы: </w:t>
      </w:r>
      <w:r w:rsidR="00FE431F" w:rsidRPr="0028430C">
        <w:rPr>
          <w:rFonts w:ascii="Times New Roman" w:hAnsi="Times New Roman" w:cs="Times New Roman"/>
          <w:sz w:val="12"/>
          <w:szCs w:val="12"/>
        </w:rPr>
        <w:t xml:space="preserve">инфляция, новые налоги, уровень процентных ставок на капитал, уровень занятости. </w:t>
      </w:r>
      <w:r w:rsidR="00FE431F" w:rsidRPr="0028430C">
        <w:rPr>
          <w:rFonts w:ascii="Times New Roman" w:hAnsi="Times New Roman" w:cs="Times New Roman"/>
          <w:b/>
          <w:sz w:val="12"/>
          <w:szCs w:val="12"/>
        </w:rPr>
        <w:t xml:space="preserve">Социально-демографические факторы: </w:t>
      </w:r>
      <w:r w:rsidR="00FE431F" w:rsidRPr="0028430C">
        <w:rPr>
          <w:rFonts w:ascii="Times New Roman" w:hAnsi="Times New Roman" w:cs="Times New Roman"/>
          <w:sz w:val="12"/>
          <w:szCs w:val="12"/>
        </w:rPr>
        <w:t xml:space="preserve">стиль жизни, привычки, нравственные и этические нормы, религиозные основы общества, изменения численности населения, изменения в возрастном и половозрастном структурном составе населения. </w:t>
      </w:r>
      <w:r w:rsidR="006C6897" w:rsidRPr="0028430C">
        <w:rPr>
          <w:rFonts w:ascii="Times New Roman" w:hAnsi="Times New Roman" w:cs="Times New Roman"/>
          <w:b/>
          <w:sz w:val="12"/>
          <w:szCs w:val="12"/>
        </w:rPr>
        <w:t>Научно-технологические факторы.</w:t>
      </w:r>
      <w:r w:rsidR="006C6897" w:rsidRPr="0028430C">
        <w:rPr>
          <w:rFonts w:ascii="Times New Roman" w:hAnsi="Times New Roman" w:cs="Times New Roman"/>
          <w:sz w:val="12"/>
          <w:szCs w:val="12"/>
        </w:rPr>
        <w:t xml:space="preserve"> Технологические нововведения влияют на эффективность, с которой продукты производятся и покупаются, на скорость старения продуктов, на получение информации о том, какие виды продуктов ожидают </w:t>
      </w:r>
      <w:r w:rsidR="00635788" w:rsidRPr="0028430C">
        <w:rPr>
          <w:rFonts w:ascii="Times New Roman" w:hAnsi="Times New Roman" w:cs="Times New Roman"/>
          <w:sz w:val="12"/>
          <w:szCs w:val="12"/>
        </w:rPr>
        <w:t>потребителей той или иной фирмы</w:t>
      </w:r>
      <w:r w:rsidR="006C6897" w:rsidRPr="0028430C">
        <w:rPr>
          <w:rFonts w:ascii="Times New Roman" w:hAnsi="Times New Roman" w:cs="Times New Roman"/>
          <w:sz w:val="12"/>
          <w:szCs w:val="12"/>
        </w:rPr>
        <w:t xml:space="preserve">. </w:t>
      </w:r>
      <w:r w:rsidR="006C6897" w:rsidRPr="0028430C">
        <w:rPr>
          <w:rFonts w:ascii="Times New Roman" w:hAnsi="Times New Roman" w:cs="Times New Roman"/>
          <w:b/>
          <w:sz w:val="12"/>
          <w:szCs w:val="12"/>
        </w:rPr>
        <w:t>Правовые факторы</w:t>
      </w:r>
      <w:r w:rsidR="006C6897" w:rsidRPr="0028430C">
        <w:rPr>
          <w:rFonts w:ascii="Times New Roman" w:hAnsi="Times New Roman" w:cs="Times New Roman"/>
          <w:sz w:val="12"/>
          <w:szCs w:val="12"/>
        </w:rPr>
        <w:t xml:space="preserve">.  С помощью законов и иных нормативных актов регулируется экономическое поведение самих фирм и их взаимоотношения с контрагентами — поставщиками, потребителями и персоналом. Законодательные акты определяют уровень налогов, таможенных пошлин, деятельность кредитно-финансовых структур. Вместе с тем путем правовых актов государственных органов могут </w:t>
      </w:r>
      <w:r w:rsidR="00FA2DBA" w:rsidRPr="0028430C">
        <w:rPr>
          <w:rFonts w:ascii="Times New Roman" w:hAnsi="Times New Roman" w:cs="Times New Roman"/>
          <w:sz w:val="12"/>
          <w:szCs w:val="12"/>
        </w:rPr>
        <w:t>устанавливаться и льготные усло</w:t>
      </w:r>
      <w:r w:rsidR="006C6897" w:rsidRPr="0028430C">
        <w:rPr>
          <w:rFonts w:ascii="Times New Roman" w:hAnsi="Times New Roman" w:cs="Times New Roman"/>
          <w:sz w:val="12"/>
          <w:szCs w:val="12"/>
        </w:rPr>
        <w:t xml:space="preserve">вия функционирования фирм, например, в малом предпринимательстве. Каждая фирма должна оперативно и эффективно реагировать на изменения внешней среды, чтобы обеспечить устойчивость своего функционирования. Следует отметить, что устойчивое функционирование фирмы обеспечивается оптимальным сочетанием всех этих факторов — стоит одному из них "выйти из состояния равновесия", как нарушается нормальное функционирование всей системы. </w:t>
      </w:r>
    </w:p>
    <w:p w:rsidR="00635788" w:rsidRDefault="00635788" w:rsidP="000A3505">
      <w:pPr>
        <w:pStyle w:val="a3"/>
        <w:spacing w:after="0" w:line="240" w:lineRule="auto"/>
        <w:ind w:left="0"/>
        <w:rPr>
          <w:rFonts w:ascii="Times New Roman" w:hAnsi="Times New Roman" w:cs="Times New Roman"/>
          <w:b/>
          <w:sz w:val="12"/>
          <w:szCs w:val="12"/>
        </w:rPr>
      </w:pPr>
    </w:p>
    <w:p w:rsidR="0028430C" w:rsidRDefault="0028430C" w:rsidP="000A3505">
      <w:pPr>
        <w:pStyle w:val="a3"/>
        <w:spacing w:after="0" w:line="240" w:lineRule="auto"/>
        <w:ind w:left="0"/>
        <w:rPr>
          <w:rFonts w:ascii="Times New Roman" w:hAnsi="Times New Roman" w:cs="Times New Roman"/>
          <w:b/>
          <w:sz w:val="12"/>
          <w:szCs w:val="12"/>
        </w:rPr>
      </w:pPr>
    </w:p>
    <w:p w:rsidR="0028430C" w:rsidRDefault="0028430C" w:rsidP="000A3505">
      <w:pPr>
        <w:pStyle w:val="a3"/>
        <w:spacing w:after="0" w:line="240" w:lineRule="auto"/>
        <w:ind w:left="0"/>
        <w:rPr>
          <w:rFonts w:ascii="Times New Roman" w:hAnsi="Times New Roman" w:cs="Times New Roman"/>
          <w:b/>
          <w:sz w:val="12"/>
          <w:szCs w:val="12"/>
        </w:rPr>
      </w:pPr>
    </w:p>
    <w:p w:rsidR="0028430C" w:rsidRDefault="0028430C" w:rsidP="000A3505">
      <w:pPr>
        <w:pStyle w:val="a3"/>
        <w:spacing w:after="0" w:line="240" w:lineRule="auto"/>
        <w:ind w:left="0"/>
        <w:rPr>
          <w:rFonts w:ascii="Times New Roman" w:hAnsi="Times New Roman" w:cs="Times New Roman"/>
          <w:b/>
          <w:sz w:val="12"/>
          <w:szCs w:val="12"/>
        </w:rPr>
      </w:pPr>
    </w:p>
    <w:p w:rsidR="0028430C" w:rsidRDefault="0028430C" w:rsidP="000A3505">
      <w:pPr>
        <w:pStyle w:val="a3"/>
        <w:spacing w:after="0" w:line="240" w:lineRule="auto"/>
        <w:ind w:left="0"/>
        <w:rPr>
          <w:rFonts w:ascii="Times New Roman" w:hAnsi="Times New Roman" w:cs="Times New Roman"/>
          <w:b/>
          <w:sz w:val="12"/>
          <w:szCs w:val="12"/>
        </w:rPr>
      </w:pPr>
    </w:p>
    <w:p w:rsidR="0028430C" w:rsidRDefault="0028430C" w:rsidP="000A3505">
      <w:pPr>
        <w:pStyle w:val="a3"/>
        <w:spacing w:after="0" w:line="240" w:lineRule="auto"/>
        <w:ind w:left="0"/>
        <w:rPr>
          <w:rFonts w:ascii="Times New Roman" w:hAnsi="Times New Roman" w:cs="Times New Roman"/>
          <w:b/>
          <w:sz w:val="12"/>
          <w:szCs w:val="12"/>
        </w:rPr>
      </w:pPr>
    </w:p>
    <w:p w:rsidR="0028430C" w:rsidRPr="0028430C" w:rsidRDefault="0028430C" w:rsidP="000A3505">
      <w:pPr>
        <w:pStyle w:val="a3"/>
        <w:spacing w:after="0" w:line="240" w:lineRule="auto"/>
        <w:ind w:left="0"/>
        <w:rPr>
          <w:rFonts w:ascii="Times New Roman" w:hAnsi="Times New Roman" w:cs="Times New Roman"/>
          <w:b/>
          <w:sz w:val="12"/>
          <w:szCs w:val="12"/>
        </w:rPr>
      </w:pPr>
    </w:p>
    <w:p w:rsidR="00635788" w:rsidRPr="0028430C" w:rsidRDefault="00635788" w:rsidP="000A3505">
      <w:pPr>
        <w:pStyle w:val="a3"/>
        <w:spacing w:after="0" w:line="240" w:lineRule="auto"/>
        <w:ind w:left="0"/>
        <w:rPr>
          <w:rFonts w:ascii="Times New Roman" w:hAnsi="Times New Roman" w:cs="Times New Roman"/>
          <w:b/>
          <w:sz w:val="12"/>
          <w:szCs w:val="12"/>
        </w:rPr>
      </w:pPr>
      <w:r w:rsidRPr="0028430C">
        <w:rPr>
          <w:rFonts w:ascii="Times New Roman" w:hAnsi="Times New Roman" w:cs="Times New Roman"/>
          <w:b/>
          <w:sz w:val="12"/>
          <w:szCs w:val="12"/>
        </w:rPr>
        <w:t>2. Основные виды, формы и субъекты предпринимательской деятельности.</w:t>
      </w:r>
    </w:p>
    <w:p w:rsidR="00635788" w:rsidRPr="0028430C" w:rsidRDefault="00635788"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По виду </w:t>
      </w:r>
      <w:proofErr w:type="spellStart"/>
      <w:r w:rsidRPr="0028430C">
        <w:rPr>
          <w:rFonts w:ascii="Times New Roman" w:hAnsi="Times New Roman" w:cs="Times New Roman"/>
          <w:sz w:val="12"/>
          <w:szCs w:val="12"/>
        </w:rPr>
        <w:t>деят-ти</w:t>
      </w:r>
      <w:proofErr w:type="spellEnd"/>
      <w:r w:rsidRPr="0028430C">
        <w:rPr>
          <w:rFonts w:ascii="Times New Roman" w:hAnsi="Times New Roman" w:cs="Times New Roman"/>
          <w:sz w:val="12"/>
          <w:szCs w:val="12"/>
        </w:rPr>
        <w:t>: производственное (</w:t>
      </w:r>
      <w:proofErr w:type="spellStart"/>
      <w:r w:rsidRPr="0028430C">
        <w:rPr>
          <w:rFonts w:ascii="Times New Roman" w:hAnsi="Times New Roman" w:cs="Times New Roman"/>
          <w:sz w:val="12"/>
          <w:szCs w:val="12"/>
        </w:rPr>
        <w:t>инновац-ая</w:t>
      </w:r>
      <w:proofErr w:type="spellEnd"/>
      <w:r w:rsidRPr="0028430C">
        <w:rPr>
          <w:rFonts w:ascii="Times New Roman" w:hAnsi="Times New Roman" w:cs="Times New Roman"/>
          <w:sz w:val="12"/>
          <w:szCs w:val="12"/>
        </w:rPr>
        <w:t>, науч</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техническая </w:t>
      </w:r>
      <w:proofErr w:type="spellStart"/>
      <w:r w:rsidRPr="0028430C">
        <w:rPr>
          <w:rFonts w:ascii="Times New Roman" w:hAnsi="Times New Roman" w:cs="Times New Roman"/>
          <w:sz w:val="12"/>
          <w:szCs w:val="12"/>
        </w:rPr>
        <w:t>деят-ть</w:t>
      </w:r>
      <w:proofErr w:type="spell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непоср-ное</w:t>
      </w:r>
      <w:proofErr w:type="spellEnd"/>
      <w:r w:rsidRPr="0028430C">
        <w:rPr>
          <w:rFonts w:ascii="Times New Roman" w:hAnsi="Times New Roman" w:cs="Times New Roman"/>
          <w:sz w:val="12"/>
          <w:szCs w:val="12"/>
        </w:rPr>
        <w:t xml:space="preserve"> производство товаров и услуг), коммерческое (торговое, торгово-закупочное, посредническое, магазины, рынки), финансовое (банковское, страховое, лизинговое, фондовая биржа), консалтинговое (это консультирование по широкому кругу юр. и </w:t>
      </w:r>
      <w:proofErr w:type="spellStart"/>
      <w:r w:rsidRPr="0028430C">
        <w:rPr>
          <w:rFonts w:ascii="Times New Roman" w:hAnsi="Times New Roman" w:cs="Times New Roman"/>
          <w:sz w:val="12"/>
          <w:szCs w:val="12"/>
        </w:rPr>
        <w:t>экон</w:t>
      </w:r>
      <w:proofErr w:type="spellEnd"/>
      <w:r w:rsidRPr="0028430C">
        <w:rPr>
          <w:rFonts w:ascii="Times New Roman" w:hAnsi="Times New Roman" w:cs="Times New Roman"/>
          <w:sz w:val="12"/>
          <w:szCs w:val="12"/>
        </w:rPr>
        <w:t xml:space="preserve">. вопросов) и др. По форме собственности: частное, </w:t>
      </w:r>
      <w:proofErr w:type="spellStart"/>
      <w:r w:rsidRPr="0028430C">
        <w:rPr>
          <w:rFonts w:ascii="Times New Roman" w:hAnsi="Times New Roman" w:cs="Times New Roman"/>
          <w:sz w:val="12"/>
          <w:szCs w:val="12"/>
        </w:rPr>
        <w:t>госуд-ое</w:t>
      </w:r>
      <w:proofErr w:type="spellEnd"/>
      <w:r w:rsidRPr="0028430C">
        <w:rPr>
          <w:rFonts w:ascii="Times New Roman" w:hAnsi="Times New Roman" w:cs="Times New Roman"/>
          <w:sz w:val="12"/>
          <w:szCs w:val="12"/>
        </w:rPr>
        <w:t xml:space="preserve">, муниципальное. По количеству собственников: </w:t>
      </w:r>
      <w:proofErr w:type="gramStart"/>
      <w:r w:rsidRPr="0028430C">
        <w:rPr>
          <w:rFonts w:ascii="Times New Roman" w:hAnsi="Times New Roman" w:cs="Times New Roman"/>
          <w:sz w:val="12"/>
          <w:szCs w:val="12"/>
        </w:rPr>
        <w:t>индивидуальное</w:t>
      </w:r>
      <w:proofErr w:type="gramEnd"/>
      <w:r w:rsidRPr="0028430C">
        <w:rPr>
          <w:rFonts w:ascii="Times New Roman" w:hAnsi="Times New Roman" w:cs="Times New Roman"/>
          <w:sz w:val="12"/>
          <w:szCs w:val="12"/>
        </w:rPr>
        <w:t xml:space="preserve"> и коллективное. По </w:t>
      </w:r>
      <w:proofErr w:type="spellStart"/>
      <w:r w:rsidRPr="0028430C">
        <w:rPr>
          <w:rFonts w:ascii="Times New Roman" w:hAnsi="Times New Roman" w:cs="Times New Roman"/>
          <w:sz w:val="12"/>
          <w:szCs w:val="12"/>
        </w:rPr>
        <w:t>орг</w:t>
      </w:r>
      <w:proofErr w:type="spellEnd"/>
      <w:r w:rsidRPr="0028430C">
        <w:rPr>
          <w:rFonts w:ascii="Times New Roman" w:hAnsi="Times New Roman" w:cs="Times New Roman"/>
          <w:sz w:val="12"/>
          <w:szCs w:val="12"/>
        </w:rPr>
        <w:t xml:space="preserve">-правовым формам: товарищества, общества, кооперативы. </w:t>
      </w:r>
      <w:proofErr w:type="gramStart"/>
      <w:r w:rsidRPr="0028430C">
        <w:rPr>
          <w:rFonts w:ascii="Times New Roman" w:hAnsi="Times New Roman" w:cs="Times New Roman"/>
          <w:sz w:val="12"/>
          <w:szCs w:val="12"/>
        </w:rPr>
        <w:t xml:space="preserve">По </w:t>
      </w:r>
      <w:proofErr w:type="spellStart"/>
      <w:r w:rsidRPr="0028430C">
        <w:rPr>
          <w:rFonts w:ascii="Times New Roman" w:hAnsi="Times New Roman" w:cs="Times New Roman"/>
          <w:sz w:val="12"/>
          <w:szCs w:val="12"/>
        </w:rPr>
        <w:t>орг</w:t>
      </w:r>
      <w:proofErr w:type="spellEnd"/>
      <w:r w:rsidRPr="0028430C">
        <w:rPr>
          <w:rFonts w:ascii="Times New Roman" w:hAnsi="Times New Roman" w:cs="Times New Roman"/>
          <w:sz w:val="12"/>
          <w:szCs w:val="12"/>
        </w:rPr>
        <w:t>-экономическим формам: картели (</w:t>
      </w:r>
      <w:proofErr w:type="spellStart"/>
      <w:r w:rsidRPr="0028430C">
        <w:rPr>
          <w:rFonts w:ascii="Times New Roman" w:hAnsi="Times New Roman" w:cs="Times New Roman"/>
          <w:sz w:val="12"/>
          <w:szCs w:val="12"/>
        </w:rPr>
        <w:t>объед-ние</w:t>
      </w:r>
      <w:proofErr w:type="spellEnd"/>
      <w:r w:rsidRPr="0028430C">
        <w:rPr>
          <w:rFonts w:ascii="Times New Roman" w:hAnsi="Times New Roman" w:cs="Times New Roman"/>
          <w:sz w:val="12"/>
          <w:szCs w:val="12"/>
        </w:rPr>
        <w:t xml:space="preserve"> предприятий одной отрасли, </w:t>
      </w:r>
      <w:proofErr w:type="spellStart"/>
      <w:r w:rsidRPr="0028430C">
        <w:rPr>
          <w:rFonts w:ascii="Times New Roman" w:hAnsi="Times New Roman" w:cs="Times New Roman"/>
          <w:sz w:val="12"/>
          <w:szCs w:val="12"/>
        </w:rPr>
        <w:t>предполаг</w:t>
      </w:r>
      <w:proofErr w:type="spellEnd"/>
      <w:r w:rsidRPr="0028430C">
        <w:rPr>
          <w:rFonts w:ascii="Times New Roman" w:hAnsi="Times New Roman" w:cs="Times New Roman"/>
          <w:sz w:val="12"/>
          <w:szCs w:val="12"/>
        </w:rPr>
        <w:t xml:space="preserve">. совместную коммерческую </w:t>
      </w:r>
      <w:proofErr w:type="spellStart"/>
      <w:r w:rsidRPr="0028430C">
        <w:rPr>
          <w:rFonts w:ascii="Times New Roman" w:hAnsi="Times New Roman" w:cs="Times New Roman"/>
          <w:sz w:val="12"/>
          <w:szCs w:val="12"/>
        </w:rPr>
        <w:t>деят-ть</w:t>
      </w:r>
      <w:proofErr w:type="spellEnd"/>
      <w:r w:rsidRPr="0028430C">
        <w:rPr>
          <w:rFonts w:ascii="Times New Roman" w:hAnsi="Times New Roman" w:cs="Times New Roman"/>
          <w:sz w:val="12"/>
          <w:szCs w:val="12"/>
        </w:rPr>
        <w:t>, т.е. регул-</w:t>
      </w:r>
      <w:proofErr w:type="spellStart"/>
      <w:r w:rsidRPr="0028430C">
        <w:rPr>
          <w:rFonts w:ascii="Times New Roman" w:hAnsi="Times New Roman" w:cs="Times New Roman"/>
          <w:sz w:val="12"/>
          <w:szCs w:val="12"/>
        </w:rPr>
        <w:t>ие</w:t>
      </w:r>
      <w:proofErr w:type="spellEnd"/>
      <w:r w:rsidRPr="0028430C">
        <w:rPr>
          <w:rFonts w:ascii="Times New Roman" w:hAnsi="Times New Roman" w:cs="Times New Roman"/>
          <w:sz w:val="12"/>
          <w:szCs w:val="12"/>
        </w:rPr>
        <w:t xml:space="preserve"> сбыта с помощью </w:t>
      </w:r>
      <w:proofErr w:type="spellStart"/>
      <w:r w:rsidRPr="0028430C">
        <w:rPr>
          <w:rFonts w:ascii="Times New Roman" w:hAnsi="Times New Roman" w:cs="Times New Roman"/>
          <w:sz w:val="12"/>
          <w:szCs w:val="12"/>
        </w:rPr>
        <w:t>установл-ых</w:t>
      </w:r>
      <w:proofErr w:type="spellEnd"/>
      <w:r w:rsidRPr="0028430C">
        <w:rPr>
          <w:rFonts w:ascii="Times New Roman" w:hAnsi="Times New Roman" w:cs="Times New Roman"/>
          <w:sz w:val="12"/>
          <w:szCs w:val="12"/>
        </w:rPr>
        <w:t xml:space="preserve"> квот, цен), синдикаты (разновидность картельного соглашения, </w:t>
      </w:r>
      <w:proofErr w:type="spellStart"/>
      <w:r w:rsidRPr="0028430C">
        <w:rPr>
          <w:rFonts w:ascii="Times New Roman" w:hAnsi="Times New Roman" w:cs="Times New Roman"/>
          <w:sz w:val="12"/>
          <w:szCs w:val="12"/>
        </w:rPr>
        <w:t>предпол-ет</w:t>
      </w:r>
      <w:proofErr w:type="spellEnd"/>
      <w:r w:rsidRPr="0028430C">
        <w:rPr>
          <w:rFonts w:ascii="Times New Roman" w:hAnsi="Times New Roman" w:cs="Times New Roman"/>
          <w:sz w:val="12"/>
          <w:szCs w:val="12"/>
        </w:rPr>
        <w:t xml:space="preserve"> сбыт продукции его участников через единый сбытовой орган, создаваемый в форме АО или ООО), тресты (</w:t>
      </w:r>
      <w:proofErr w:type="spellStart"/>
      <w:r w:rsidRPr="0028430C">
        <w:rPr>
          <w:rFonts w:ascii="Times New Roman" w:hAnsi="Times New Roman" w:cs="Times New Roman"/>
          <w:sz w:val="12"/>
          <w:szCs w:val="12"/>
        </w:rPr>
        <w:t>объед-ние</w:t>
      </w:r>
      <w:proofErr w:type="spellEnd"/>
      <w:r w:rsidRPr="0028430C">
        <w:rPr>
          <w:rFonts w:ascii="Times New Roman" w:hAnsi="Times New Roman" w:cs="Times New Roman"/>
          <w:sz w:val="12"/>
          <w:szCs w:val="12"/>
        </w:rPr>
        <w:t xml:space="preserve">, в кот различные предприятия, принадлежащие разным </w:t>
      </w:r>
      <w:proofErr w:type="spellStart"/>
      <w:r w:rsidRPr="0028430C">
        <w:rPr>
          <w:rFonts w:ascii="Times New Roman" w:hAnsi="Times New Roman" w:cs="Times New Roman"/>
          <w:sz w:val="12"/>
          <w:szCs w:val="12"/>
        </w:rPr>
        <w:t>предприн-лям</w:t>
      </w:r>
      <w:proofErr w:type="spellEnd"/>
      <w:r w:rsidRPr="0028430C">
        <w:rPr>
          <w:rFonts w:ascii="Times New Roman" w:hAnsi="Times New Roman" w:cs="Times New Roman"/>
          <w:sz w:val="12"/>
          <w:szCs w:val="12"/>
        </w:rPr>
        <w:t xml:space="preserve">, сливаются в единый комплекс, теряя свою </w:t>
      </w:r>
      <w:proofErr w:type="spellStart"/>
      <w:r w:rsidRPr="0028430C">
        <w:rPr>
          <w:rFonts w:ascii="Times New Roman" w:hAnsi="Times New Roman" w:cs="Times New Roman"/>
          <w:sz w:val="12"/>
          <w:szCs w:val="12"/>
        </w:rPr>
        <w:t>юрид</w:t>
      </w:r>
      <w:proofErr w:type="spellEnd"/>
      <w:r w:rsidRPr="0028430C">
        <w:rPr>
          <w:rFonts w:ascii="Times New Roman" w:hAnsi="Times New Roman" w:cs="Times New Roman"/>
          <w:sz w:val="12"/>
          <w:szCs w:val="12"/>
        </w:rPr>
        <w:t xml:space="preserve">. и хоз. </w:t>
      </w:r>
      <w:proofErr w:type="spellStart"/>
      <w:r w:rsidRPr="0028430C">
        <w:rPr>
          <w:rFonts w:ascii="Times New Roman" w:hAnsi="Times New Roman" w:cs="Times New Roman"/>
          <w:sz w:val="12"/>
          <w:szCs w:val="12"/>
        </w:rPr>
        <w:t>самостоят-ть</w:t>
      </w:r>
      <w:proofErr w:type="spellEnd"/>
      <w:r w:rsidRPr="0028430C">
        <w:rPr>
          <w:rFonts w:ascii="Times New Roman" w:hAnsi="Times New Roman" w:cs="Times New Roman"/>
          <w:sz w:val="12"/>
          <w:szCs w:val="12"/>
        </w:rPr>
        <w:t>), холдинги</w:t>
      </w:r>
      <w:proofErr w:type="gramEnd"/>
      <w:r w:rsidRPr="0028430C">
        <w:rPr>
          <w:rFonts w:ascii="Times New Roman" w:hAnsi="Times New Roman" w:cs="Times New Roman"/>
          <w:sz w:val="12"/>
          <w:szCs w:val="12"/>
        </w:rPr>
        <w:t xml:space="preserve"> (головная компания, обладающая </w:t>
      </w:r>
      <w:proofErr w:type="spellStart"/>
      <w:r w:rsidRPr="0028430C">
        <w:rPr>
          <w:rFonts w:ascii="Times New Roman" w:hAnsi="Times New Roman" w:cs="Times New Roman"/>
          <w:sz w:val="12"/>
          <w:szCs w:val="12"/>
        </w:rPr>
        <w:t>контр-м</w:t>
      </w:r>
      <w:proofErr w:type="spellEnd"/>
      <w:r w:rsidRPr="0028430C">
        <w:rPr>
          <w:rFonts w:ascii="Times New Roman" w:hAnsi="Times New Roman" w:cs="Times New Roman"/>
          <w:sz w:val="12"/>
          <w:szCs w:val="12"/>
        </w:rPr>
        <w:t xml:space="preserve"> пакетом акций предприятий, </w:t>
      </w:r>
      <w:proofErr w:type="spellStart"/>
      <w:r w:rsidRPr="0028430C">
        <w:rPr>
          <w:rFonts w:ascii="Times New Roman" w:hAnsi="Times New Roman" w:cs="Times New Roman"/>
          <w:sz w:val="12"/>
          <w:szCs w:val="12"/>
        </w:rPr>
        <w:t>объедин</w:t>
      </w:r>
      <w:proofErr w:type="spellEnd"/>
      <w:r w:rsidRPr="0028430C">
        <w:rPr>
          <w:rFonts w:ascii="Times New Roman" w:hAnsi="Times New Roman" w:cs="Times New Roman"/>
          <w:sz w:val="12"/>
          <w:szCs w:val="12"/>
        </w:rPr>
        <w:t xml:space="preserve">-х в структуру, и осуществляющая управление и контроль </w:t>
      </w:r>
      <w:proofErr w:type="gramStart"/>
      <w:r w:rsidRPr="0028430C">
        <w:rPr>
          <w:rFonts w:ascii="Times New Roman" w:hAnsi="Times New Roman" w:cs="Times New Roman"/>
          <w:sz w:val="12"/>
          <w:szCs w:val="12"/>
        </w:rPr>
        <w:t>за</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их</w:t>
      </w:r>
      <w:proofErr w:type="gram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деят-тью</w:t>
      </w:r>
      <w:proofErr w:type="spellEnd"/>
      <w:r w:rsidRPr="0028430C">
        <w:rPr>
          <w:rFonts w:ascii="Times New Roman" w:hAnsi="Times New Roman" w:cs="Times New Roman"/>
          <w:sz w:val="12"/>
          <w:szCs w:val="12"/>
        </w:rPr>
        <w:t>).</w:t>
      </w:r>
    </w:p>
    <w:p w:rsidR="00635788" w:rsidRPr="0028430C" w:rsidRDefault="00635788"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Основным субъектом </w:t>
      </w:r>
      <w:proofErr w:type="spellStart"/>
      <w:r w:rsidRPr="0028430C">
        <w:rPr>
          <w:rFonts w:ascii="Times New Roman" w:hAnsi="Times New Roman" w:cs="Times New Roman"/>
          <w:sz w:val="12"/>
          <w:szCs w:val="12"/>
        </w:rPr>
        <w:t>предпринимат</w:t>
      </w:r>
      <w:proofErr w:type="spellEnd"/>
      <w:r w:rsidRPr="0028430C">
        <w:rPr>
          <w:rFonts w:ascii="Times New Roman" w:hAnsi="Times New Roman" w:cs="Times New Roman"/>
          <w:sz w:val="12"/>
          <w:szCs w:val="12"/>
        </w:rPr>
        <w:t xml:space="preserve">-ой </w:t>
      </w:r>
      <w:proofErr w:type="spellStart"/>
      <w:r w:rsidRPr="0028430C">
        <w:rPr>
          <w:rFonts w:ascii="Times New Roman" w:hAnsi="Times New Roman" w:cs="Times New Roman"/>
          <w:sz w:val="12"/>
          <w:szCs w:val="12"/>
        </w:rPr>
        <w:t>деят-ти</w:t>
      </w:r>
      <w:proofErr w:type="spellEnd"/>
      <w:r w:rsidRPr="0028430C">
        <w:rPr>
          <w:rFonts w:ascii="Times New Roman" w:hAnsi="Times New Roman" w:cs="Times New Roman"/>
          <w:sz w:val="12"/>
          <w:szCs w:val="12"/>
        </w:rPr>
        <w:t xml:space="preserve"> является фирма. Фирма – это </w:t>
      </w:r>
      <w:proofErr w:type="spellStart"/>
      <w:r w:rsidRPr="0028430C">
        <w:rPr>
          <w:rFonts w:ascii="Times New Roman" w:hAnsi="Times New Roman" w:cs="Times New Roman"/>
          <w:sz w:val="12"/>
          <w:szCs w:val="12"/>
        </w:rPr>
        <w:t>самостоят-ый</w:t>
      </w:r>
      <w:proofErr w:type="spellEnd"/>
      <w:r w:rsidRPr="0028430C">
        <w:rPr>
          <w:rFonts w:ascii="Times New Roman" w:hAnsi="Times New Roman" w:cs="Times New Roman"/>
          <w:sz w:val="12"/>
          <w:szCs w:val="12"/>
        </w:rPr>
        <w:t xml:space="preserve"> рационально действующий экономический агент, объединяющий принадлежащие другим экономическим агентам ресурсы для производства определенных </w:t>
      </w:r>
      <w:proofErr w:type="gramStart"/>
      <w:r w:rsidRPr="0028430C">
        <w:rPr>
          <w:rFonts w:ascii="Times New Roman" w:hAnsi="Times New Roman" w:cs="Times New Roman"/>
          <w:sz w:val="12"/>
          <w:szCs w:val="12"/>
        </w:rPr>
        <w:t>эк-их</w:t>
      </w:r>
      <w:proofErr w:type="gramEnd"/>
      <w:r w:rsidRPr="0028430C">
        <w:rPr>
          <w:rFonts w:ascii="Times New Roman" w:hAnsi="Times New Roman" w:cs="Times New Roman"/>
          <w:sz w:val="12"/>
          <w:szCs w:val="12"/>
        </w:rPr>
        <w:t xml:space="preserve"> благ с целью максимизации </w:t>
      </w:r>
      <w:proofErr w:type="spellStart"/>
      <w:r w:rsidRPr="0028430C">
        <w:rPr>
          <w:rFonts w:ascii="Times New Roman" w:hAnsi="Times New Roman" w:cs="Times New Roman"/>
          <w:sz w:val="12"/>
          <w:szCs w:val="12"/>
        </w:rPr>
        <w:t>собств</w:t>
      </w:r>
      <w:proofErr w:type="spellEnd"/>
      <w:r w:rsidRPr="0028430C">
        <w:rPr>
          <w:rFonts w:ascii="Times New Roman" w:hAnsi="Times New Roman" w:cs="Times New Roman"/>
          <w:sz w:val="12"/>
          <w:szCs w:val="12"/>
        </w:rPr>
        <w:t>-ой прибыли.</w:t>
      </w:r>
    </w:p>
    <w:p w:rsidR="00635788" w:rsidRPr="0028430C" w:rsidRDefault="00635788" w:rsidP="000A3505">
      <w:pPr>
        <w:pStyle w:val="a3"/>
        <w:spacing w:after="0" w:line="240" w:lineRule="auto"/>
        <w:ind w:left="0"/>
        <w:rPr>
          <w:rFonts w:ascii="Times New Roman" w:hAnsi="Times New Roman" w:cs="Times New Roman"/>
          <w:b/>
          <w:sz w:val="12"/>
          <w:szCs w:val="12"/>
        </w:rPr>
      </w:pPr>
    </w:p>
    <w:p w:rsidR="00635788" w:rsidRPr="0028430C" w:rsidRDefault="00635788" w:rsidP="000A3505">
      <w:pPr>
        <w:spacing w:after="0" w:line="240" w:lineRule="auto"/>
        <w:contextualSpacing/>
        <w:rPr>
          <w:rFonts w:ascii="Times New Roman" w:eastAsia="Calibri" w:hAnsi="Times New Roman" w:cs="Times New Roman"/>
          <w:b/>
          <w:sz w:val="12"/>
          <w:szCs w:val="12"/>
        </w:rPr>
      </w:pPr>
      <w:r w:rsidRPr="0028430C">
        <w:rPr>
          <w:rFonts w:ascii="Times New Roman" w:eastAsia="Calibri" w:hAnsi="Times New Roman" w:cs="Times New Roman"/>
          <w:b/>
          <w:sz w:val="12"/>
          <w:szCs w:val="12"/>
        </w:rPr>
        <w:t>3. Понятие и классификация показателей эффективности производства.</w:t>
      </w:r>
    </w:p>
    <w:p w:rsidR="00635788" w:rsidRPr="0028430C" w:rsidRDefault="00635788" w:rsidP="000A3505">
      <w:pPr>
        <w:spacing w:after="0" w:line="240" w:lineRule="auto"/>
        <w:contextualSpacing/>
        <w:rPr>
          <w:rFonts w:ascii="Times New Roman" w:eastAsia="Calibri" w:hAnsi="Times New Roman" w:cs="Times New Roman"/>
          <w:sz w:val="12"/>
          <w:szCs w:val="12"/>
        </w:rPr>
      </w:pPr>
    </w:p>
    <w:p w:rsidR="00635788" w:rsidRPr="0028430C" w:rsidRDefault="00635788" w:rsidP="000A3505">
      <w:pPr>
        <w:spacing w:after="0" w:line="240" w:lineRule="auto"/>
        <w:contextualSpacing/>
        <w:rPr>
          <w:rFonts w:ascii="Times New Roman" w:eastAsia="Calibri" w:hAnsi="Times New Roman" w:cs="Times New Roman"/>
          <w:sz w:val="12"/>
          <w:szCs w:val="12"/>
        </w:rPr>
      </w:pPr>
      <w:r w:rsidRPr="0028430C">
        <w:rPr>
          <w:rFonts w:ascii="Times New Roman" w:eastAsia="Calibri" w:hAnsi="Times New Roman" w:cs="Times New Roman"/>
          <w:sz w:val="12"/>
          <w:szCs w:val="12"/>
        </w:rPr>
        <w:t xml:space="preserve">Понятия эк. эффект и эк. эффективность тесно связаны между собой и </w:t>
      </w:r>
      <w:proofErr w:type="spellStart"/>
      <w:r w:rsidRPr="0028430C">
        <w:rPr>
          <w:rFonts w:ascii="Times New Roman" w:eastAsia="Calibri" w:hAnsi="Times New Roman" w:cs="Times New Roman"/>
          <w:sz w:val="12"/>
          <w:szCs w:val="12"/>
        </w:rPr>
        <w:t>отн</w:t>
      </w:r>
      <w:proofErr w:type="spellEnd"/>
      <w:r w:rsidRPr="0028430C">
        <w:rPr>
          <w:rFonts w:ascii="Times New Roman" w:eastAsia="Calibri" w:hAnsi="Times New Roman" w:cs="Times New Roman"/>
          <w:sz w:val="12"/>
          <w:szCs w:val="12"/>
        </w:rPr>
        <w:t xml:space="preserve">. к числу важнейших показателей </w:t>
      </w:r>
      <w:proofErr w:type="spellStart"/>
      <w:r w:rsidRPr="0028430C">
        <w:rPr>
          <w:rFonts w:ascii="Times New Roman" w:eastAsia="Calibri" w:hAnsi="Times New Roman" w:cs="Times New Roman"/>
          <w:sz w:val="12"/>
          <w:szCs w:val="12"/>
        </w:rPr>
        <w:t>рын</w:t>
      </w:r>
      <w:proofErr w:type="spellEnd"/>
      <w:r w:rsidRPr="0028430C">
        <w:rPr>
          <w:rFonts w:ascii="Times New Roman" w:eastAsia="Calibri" w:hAnsi="Times New Roman" w:cs="Times New Roman"/>
          <w:sz w:val="12"/>
          <w:szCs w:val="12"/>
        </w:rPr>
        <w:t>. экономики.</w:t>
      </w:r>
    </w:p>
    <w:p w:rsidR="00635788" w:rsidRPr="0028430C" w:rsidRDefault="00635788" w:rsidP="000A3505">
      <w:pPr>
        <w:spacing w:after="0" w:line="240" w:lineRule="auto"/>
        <w:contextualSpacing/>
        <w:rPr>
          <w:rFonts w:ascii="Times New Roman" w:eastAsia="Calibri" w:hAnsi="Times New Roman" w:cs="Times New Roman"/>
          <w:sz w:val="12"/>
          <w:szCs w:val="12"/>
        </w:rPr>
      </w:pPr>
      <w:r w:rsidRPr="0028430C">
        <w:rPr>
          <w:rFonts w:ascii="Times New Roman" w:eastAsia="Calibri" w:hAnsi="Times New Roman" w:cs="Times New Roman"/>
          <w:sz w:val="12"/>
          <w:szCs w:val="12"/>
        </w:rPr>
        <w:t>Эк. эффект – это полезный результат деятельности выраженный в стоимостной оценке (прибыль, экономия затрат и ресурсов)</w:t>
      </w:r>
    </w:p>
    <w:p w:rsidR="00635788" w:rsidRPr="0028430C" w:rsidRDefault="00635788" w:rsidP="000A3505">
      <w:pPr>
        <w:spacing w:after="0" w:line="240" w:lineRule="auto"/>
        <w:contextualSpacing/>
        <w:rPr>
          <w:rFonts w:ascii="Times New Roman" w:eastAsia="Calibri" w:hAnsi="Times New Roman" w:cs="Times New Roman"/>
          <w:bCs/>
          <w:i/>
          <w:iCs/>
          <w:sz w:val="12"/>
          <w:szCs w:val="12"/>
        </w:rPr>
      </w:pPr>
      <w:r w:rsidRPr="0028430C">
        <w:rPr>
          <w:rFonts w:ascii="Times New Roman" w:eastAsia="Calibri" w:hAnsi="Times New Roman" w:cs="Times New Roman"/>
          <w:sz w:val="12"/>
          <w:szCs w:val="12"/>
        </w:rPr>
        <w:t xml:space="preserve">Эк. эффективность - </w:t>
      </w:r>
      <w:r w:rsidRPr="0028430C">
        <w:rPr>
          <w:rFonts w:ascii="Times New Roman" w:eastAsia="Calibri" w:hAnsi="Times New Roman" w:cs="Times New Roman"/>
          <w:bCs/>
          <w:sz w:val="12"/>
          <w:szCs w:val="12"/>
        </w:rPr>
        <w:t>ко</w:t>
      </w:r>
      <w:r w:rsidRPr="0028430C">
        <w:rPr>
          <w:rFonts w:ascii="Times New Roman" w:eastAsia="Calibri" w:hAnsi="Times New Roman" w:cs="Times New Roman"/>
          <w:bCs/>
          <w:sz w:val="12"/>
          <w:szCs w:val="12"/>
        </w:rPr>
        <w:softHyphen/>
        <w:t>личественное соотношение двух величин — результатов хозяйствен</w:t>
      </w:r>
      <w:r w:rsidRPr="0028430C">
        <w:rPr>
          <w:rFonts w:ascii="Times New Roman" w:eastAsia="Calibri" w:hAnsi="Times New Roman" w:cs="Times New Roman"/>
          <w:bCs/>
          <w:sz w:val="12"/>
          <w:szCs w:val="12"/>
        </w:rPr>
        <w:softHyphen/>
        <w:t>ной деятельности и произведенных затрат, величина относительная.</w:t>
      </w:r>
      <w:r w:rsidRPr="0028430C">
        <w:rPr>
          <w:rFonts w:ascii="Times New Roman" w:eastAsia="Calibri" w:hAnsi="Times New Roman" w:cs="Times New Roman"/>
          <w:bCs/>
          <w:sz w:val="12"/>
          <w:szCs w:val="12"/>
        </w:rPr>
        <w:br/>
      </w:r>
      <w:r w:rsidRPr="0028430C">
        <w:rPr>
          <w:rFonts w:ascii="Times New Roman" w:eastAsia="Calibri" w:hAnsi="Times New Roman" w:cs="Times New Roman"/>
          <w:bCs/>
          <w:i/>
          <w:iCs/>
          <w:sz w:val="12"/>
          <w:szCs w:val="12"/>
        </w:rPr>
        <w:t xml:space="preserve">Эффективность (Э) = (Результат (Р) / Затраты (З)) * 100%. </w:t>
      </w:r>
    </w:p>
    <w:p w:rsidR="00635788" w:rsidRPr="0028430C" w:rsidRDefault="00635788" w:rsidP="000A3505">
      <w:pPr>
        <w:spacing w:after="0" w:line="240" w:lineRule="auto"/>
        <w:contextualSpacing/>
        <w:jc w:val="center"/>
        <w:rPr>
          <w:rFonts w:ascii="Times New Roman" w:eastAsia="Calibri" w:hAnsi="Times New Roman" w:cs="Times New Roman"/>
          <w:bCs/>
          <w:i/>
          <w:iCs/>
          <w:sz w:val="12"/>
          <w:szCs w:val="12"/>
        </w:rPr>
      </w:pPr>
      <w:r w:rsidRPr="0028430C">
        <w:rPr>
          <w:rFonts w:ascii="Times New Roman" w:eastAsia="Calibri" w:hAnsi="Times New Roman" w:cs="Times New Roman"/>
          <w:bCs/>
          <w:i/>
          <w:iCs/>
          <w:sz w:val="12"/>
          <w:szCs w:val="12"/>
        </w:rPr>
        <w:t>Система показателей эффективности:</w:t>
      </w:r>
    </w:p>
    <w:p w:rsidR="00635788" w:rsidRPr="0028430C" w:rsidRDefault="00635788" w:rsidP="000A3505">
      <w:pPr>
        <w:numPr>
          <w:ilvl w:val="0"/>
          <w:numId w:val="8"/>
        </w:numPr>
        <w:spacing w:after="0" w:line="240" w:lineRule="auto"/>
        <w:ind w:left="0" w:firstLine="0"/>
        <w:contextualSpacing/>
        <w:jc w:val="center"/>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ОП</w:t>
      </w:r>
      <w:proofErr w:type="gramStart"/>
      <w:r w:rsidRPr="0028430C">
        <w:rPr>
          <w:rFonts w:ascii="Times New Roman" w:eastAsia="Calibri" w:hAnsi="Times New Roman" w:cs="Times New Roman"/>
          <w:bCs/>
          <w:iCs/>
          <w:sz w:val="12"/>
          <w:szCs w:val="12"/>
        </w:rPr>
        <w:t>Ф(</w:t>
      </w:r>
      <w:proofErr w:type="spellStart"/>
      <w:proofErr w:type="gramEnd"/>
      <w:r w:rsidRPr="0028430C">
        <w:rPr>
          <w:rFonts w:ascii="Times New Roman" w:eastAsia="Calibri" w:hAnsi="Times New Roman" w:cs="Times New Roman"/>
          <w:bCs/>
          <w:iCs/>
          <w:sz w:val="12"/>
          <w:szCs w:val="12"/>
        </w:rPr>
        <w:t>осн.произв</w:t>
      </w:r>
      <w:proofErr w:type="spellEnd"/>
      <w:r w:rsidRPr="0028430C">
        <w:rPr>
          <w:rFonts w:ascii="Times New Roman" w:eastAsia="Calibri" w:hAnsi="Times New Roman" w:cs="Times New Roman"/>
          <w:bCs/>
          <w:iCs/>
          <w:sz w:val="12"/>
          <w:szCs w:val="12"/>
        </w:rPr>
        <w:t>. фонды)</w:t>
      </w:r>
    </w:p>
    <w:p w:rsidR="00635788" w:rsidRPr="0028430C" w:rsidRDefault="00635788" w:rsidP="000A3505">
      <w:pPr>
        <w:numPr>
          <w:ilvl w:val="1"/>
          <w:numId w:val="8"/>
        </w:numPr>
        <w:spacing w:after="0" w:line="240" w:lineRule="auto"/>
        <w:ind w:left="0" w:firstLine="0"/>
        <w:contextualSpacing/>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Фондоотдача – характеризует объем продукции приходящийся на 1 руб. ОПФ</w:t>
      </w:r>
    </w:p>
    <w:p w:rsidR="00635788" w:rsidRPr="0028430C" w:rsidRDefault="00635788" w:rsidP="000A3505">
      <w:pPr>
        <w:spacing w:after="0" w:line="240" w:lineRule="auto"/>
        <w:contextualSpacing/>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 xml:space="preserve">ФО = </w:t>
      </w:r>
      <w:r w:rsidRPr="0028430C">
        <w:rPr>
          <w:rFonts w:ascii="Times New Roman" w:eastAsia="Calibri" w:hAnsi="Times New Roman" w:cs="Times New Roman"/>
          <w:bCs/>
          <w:iCs/>
          <w:sz w:val="12"/>
          <w:szCs w:val="12"/>
          <w:lang w:val="en-US"/>
        </w:rPr>
        <w:t>V</w:t>
      </w:r>
      <w:r w:rsidRPr="0028430C">
        <w:rPr>
          <w:rFonts w:ascii="Times New Roman" w:eastAsia="Calibri" w:hAnsi="Times New Roman" w:cs="Times New Roman"/>
          <w:bCs/>
          <w:iCs/>
          <w:sz w:val="12"/>
          <w:szCs w:val="12"/>
        </w:rPr>
        <w:t>продукции/</w:t>
      </w:r>
      <w:proofErr w:type="spellStart"/>
      <w:r w:rsidRPr="0028430C">
        <w:rPr>
          <w:rFonts w:ascii="Times New Roman" w:eastAsia="Calibri" w:hAnsi="Times New Roman" w:cs="Times New Roman"/>
          <w:bCs/>
          <w:iCs/>
          <w:sz w:val="12"/>
          <w:szCs w:val="12"/>
        </w:rPr>
        <w:t>ср</w:t>
      </w:r>
      <w:proofErr w:type="gramStart"/>
      <w:r w:rsidRPr="0028430C">
        <w:rPr>
          <w:rFonts w:ascii="Times New Roman" w:eastAsia="Calibri" w:hAnsi="Times New Roman" w:cs="Times New Roman"/>
          <w:bCs/>
          <w:iCs/>
          <w:sz w:val="12"/>
          <w:szCs w:val="12"/>
        </w:rPr>
        <w:t>.О</w:t>
      </w:r>
      <w:proofErr w:type="gramEnd"/>
      <w:r w:rsidRPr="0028430C">
        <w:rPr>
          <w:rFonts w:ascii="Times New Roman" w:eastAsia="Calibri" w:hAnsi="Times New Roman" w:cs="Times New Roman"/>
          <w:bCs/>
          <w:iCs/>
          <w:sz w:val="12"/>
          <w:szCs w:val="12"/>
        </w:rPr>
        <w:t>ПФ</w:t>
      </w:r>
      <w:proofErr w:type="spellEnd"/>
    </w:p>
    <w:p w:rsidR="00635788" w:rsidRPr="0028430C" w:rsidRDefault="00635788" w:rsidP="000A3505">
      <w:pPr>
        <w:numPr>
          <w:ilvl w:val="1"/>
          <w:numId w:val="8"/>
        </w:numPr>
        <w:spacing w:after="0" w:line="240" w:lineRule="auto"/>
        <w:ind w:left="0" w:firstLine="0"/>
        <w:contextualSpacing/>
        <w:rPr>
          <w:rFonts w:ascii="Times New Roman" w:eastAsia="Calibri" w:hAnsi="Times New Roman" w:cs="Times New Roman"/>
          <w:bCs/>
          <w:iCs/>
          <w:sz w:val="12"/>
          <w:szCs w:val="12"/>
        </w:rPr>
      </w:pPr>
      <w:proofErr w:type="spellStart"/>
      <w:r w:rsidRPr="0028430C">
        <w:rPr>
          <w:rFonts w:ascii="Times New Roman" w:eastAsia="Calibri" w:hAnsi="Times New Roman" w:cs="Times New Roman"/>
          <w:bCs/>
          <w:iCs/>
          <w:sz w:val="12"/>
          <w:szCs w:val="12"/>
        </w:rPr>
        <w:t>Фондоемкость</w:t>
      </w:r>
      <w:proofErr w:type="spellEnd"/>
      <w:r w:rsidRPr="0028430C">
        <w:rPr>
          <w:rFonts w:ascii="Times New Roman" w:eastAsia="Calibri" w:hAnsi="Times New Roman" w:cs="Times New Roman"/>
          <w:bCs/>
          <w:iCs/>
          <w:sz w:val="12"/>
          <w:szCs w:val="12"/>
        </w:rPr>
        <w:t xml:space="preserve"> – обратный показатель фондоотдачи, характеризует объем ОПФ на 1 </w:t>
      </w:r>
      <w:proofErr w:type="spellStart"/>
      <w:r w:rsidRPr="0028430C">
        <w:rPr>
          <w:rFonts w:ascii="Times New Roman" w:eastAsia="Calibri" w:hAnsi="Times New Roman" w:cs="Times New Roman"/>
          <w:bCs/>
          <w:iCs/>
          <w:sz w:val="12"/>
          <w:szCs w:val="12"/>
        </w:rPr>
        <w:t>руб</w:t>
      </w:r>
      <w:proofErr w:type="spellEnd"/>
      <w:r w:rsidRPr="0028430C">
        <w:rPr>
          <w:rFonts w:ascii="Times New Roman" w:eastAsia="Calibri" w:hAnsi="Times New Roman" w:cs="Times New Roman"/>
          <w:bCs/>
          <w:iCs/>
          <w:sz w:val="12"/>
          <w:szCs w:val="12"/>
        </w:rPr>
        <w:t xml:space="preserve"> гот. Продукции. ФЕ= </w:t>
      </w:r>
      <w:proofErr w:type="spellStart"/>
      <w:r w:rsidRPr="0028430C">
        <w:rPr>
          <w:rFonts w:ascii="Times New Roman" w:eastAsia="Calibri" w:hAnsi="Times New Roman" w:cs="Times New Roman"/>
          <w:bCs/>
          <w:iCs/>
          <w:sz w:val="12"/>
          <w:szCs w:val="12"/>
        </w:rPr>
        <w:t>ср</w:t>
      </w:r>
      <w:proofErr w:type="gramStart"/>
      <w:r w:rsidRPr="0028430C">
        <w:rPr>
          <w:rFonts w:ascii="Times New Roman" w:eastAsia="Calibri" w:hAnsi="Times New Roman" w:cs="Times New Roman"/>
          <w:bCs/>
          <w:iCs/>
          <w:sz w:val="12"/>
          <w:szCs w:val="12"/>
        </w:rPr>
        <w:t>.О</w:t>
      </w:r>
      <w:proofErr w:type="gramEnd"/>
      <w:r w:rsidRPr="0028430C">
        <w:rPr>
          <w:rFonts w:ascii="Times New Roman" w:eastAsia="Calibri" w:hAnsi="Times New Roman" w:cs="Times New Roman"/>
          <w:bCs/>
          <w:iCs/>
          <w:sz w:val="12"/>
          <w:szCs w:val="12"/>
        </w:rPr>
        <w:t>ПФ</w:t>
      </w:r>
      <w:proofErr w:type="spellEnd"/>
      <w:r w:rsidRPr="0028430C">
        <w:rPr>
          <w:rFonts w:ascii="Times New Roman" w:eastAsia="Calibri" w:hAnsi="Times New Roman" w:cs="Times New Roman"/>
          <w:bCs/>
          <w:iCs/>
          <w:sz w:val="12"/>
          <w:szCs w:val="12"/>
        </w:rPr>
        <w:t>/</w:t>
      </w:r>
      <w:r w:rsidRPr="0028430C">
        <w:rPr>
          <w:rFonts w:ascii="Times New Roman" w:eastAsia="Calibri" w:hAnsi="Times New Roman" w:cs="Times New Roman"/>
          <w:bCs/>
          <w:iCs/>
          <w:sz w:val="12"/>
          <w:szCs w:val="12"/>
          <w:lang w:val="en-US"/>
        </w:rPr>
        <w:t xml:space="preserve"> V</w:t>
      </w:r>
      <w:r w:rsidRPr="0028430C">
        <w:rPr>
          <w:rFonts w:ascii="Times New Roman" w:eastAsia="Calibri" w:hAnsi="Times New Roman" w:cs="Times New Roman"/>
          <w:bCs/>
          <w:iCs/>
          <w:sz w:val="12"/>
          <w:szCs w:val="12"/>
        </w:rPr>
        <w:t>продукции</w:t>
      </w:r>
    </w:p>
    <w:p w:rsidR="00635788" w:rsidRPr="0028430C" w:rsidRDefault="00635788" w:rsidP="000A3505">
      <w:pPr>
        <w:numPr>
          <w:ilvl w:val="1"/>
          <w:numId w:val="8"/>
        </w:numPr>
        <w:spacing w:after="0" w:line="240" w:lineRule="auto"/>
        <w:ind w:left="0" w:firstLine="0"/>
        <w:contextualSpacing/>
        <w:rPr>
          <w:rFonts w:ascii="Times New Roman" w:eastAsia="Calibri" w:hAnsi="Times New Roman" w:cs="Times New Roman"/>
          <w:bCs/>
          <w:iCs/>
          <w:sz w:val="12"/>
          <w:szCs w:val="12"/>
        </w:rPr>
      </w:pPr>
      <w:proofErr w:type="spellStart"/>
      <w:r w:rsidRPr="0028430C">
        <w:rPr>
          <w:rFonts w:ascii="Times New Roman" w:eastAsia="Calibri" w:hAnsi="Times New Roman" w:cs="Times New Roman"/>
          <w:bCs/>
          <w:iCs/>
          <w:sz w:val="12"/>
          <w:szCs w:val="12"/>
        </w:rPr>
        <w:t>Фондовооруженность</w:t>
      </w:r>
      <w:proofErr w:type="spellEnd"/>
      <w:r w:rsidRPr="0028430C">
        <w:rPr>
          <w:rFonts w:ascii="Times New Roman" w:eastAsia="Calibri" w:hAnsi="Times New Roman" w:cs="Times New Roman"/>
          <w:bCs/>
          <w:iCs/>
          <w:sz w:val="12"/>
          <w:szCs w:val="12"/>
        </w:rPr>
        <w:t xml:space="preserve"> - характеризует объем ОПФ на 1 работника</w:t>
      </w:r>
    </w:p>
    <w:p w:rsidR="00635788" w:rsidRPr="0028430C" w:rsidRDefault="00635788" w:rsidP="000A3505">
      <w:pPr>
        <w:spacing w:after="0" w:line="240" w:lineRule="auto"/>
        <w:contextualSpacing/>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 xml:space="preserve">ФВ = </w:t>
      </w:r>
      <w:proofErr w:type="spellStart"/>
      <w:r w:rsidRPr="0028430C">
        <w:rPr>
          <w:rFonts w:ascii="Times New Roman" w:eastAsia="Calibri" w:hAnsi="Times New Roman" w:cs="Times New Roman"/>
          <w:bCs/>
          <w:iCs/>
          <w:sz w:val="12"/>
          <w:szCs w:val="12"/>
        </w:rPr>
        <w:t>ср</w:t>
      </w:r>
      <w:proofErr w:type="gramStart"/>
      <w:r w:rsidRPr="0028430C">
        <w:rPr>
          <w:rFonts w:ascii="Times New Roman" w:eastAsia="Calibri" w:hAnsi="Times New Roman" w:cs="Times New Roman"/>
          <w:bCs/>
          <w:iCs/>
          <w:sz w:val="12"/>
          <w:szCs w:val="12"/>
        </w:rPr>
        <w:t>.О</w:t>
      </w:r>
      <w:proofErr w:type="gramEnd"/>
      <w:r w:rsidRPr="0028430C">
        <w:rPr>
          <w:rFonts w:ascii="Times New Roman" w:eastAsia="Calibri" w:hAnsi="Times New Roman" w:cs="Times New Roman"/>
          <w:bCs/>
          <w:iCs/>
          <w:sz w:val="12"/>
          <w:szCs w:val="12"/>
        </w:rPr>
        <w:t>ПФ</w:t>
      </w:r>
      <w:proofErr w:type="spellEnd"/>
      <w:r w:rsidRPr="0028430C">
        <w:rPr>
          <w:rFonts w:ascii="Times New Roman" w:eastAsia="Calibri" w:hAnsi="Times New Roman" w:cs="Times New Roman"/>
          <w:bCs/>
          <w:iCs/>
          <w:sz w:val="12"/>
          <w:szCs w:val="12"/>
        </w:rPr>
        <w:t>/ср. Ч</w:t>
      </w:r>
    </w:p>
    <w:p w:rsidR="00635788" w:rsidRPr="0028430C" w:rsidRDefault="00635788" w:rsidP="000A3505">
      <w:pPr>
        <w:numPr>
          <w:ilvl w:val="1"/>
          <w:numId w:val="8"/>
        </w:numPr>
        <w:spacing w:after="0" w:line="240" w:lineRule="auto"/>
        <w:ind w:left="0" w:firstLine="0"/>
        <w:contextualSpacing/>
        <w:rPr>
          <w:rFonts w:ascii="Times New Roman" w:eastAsia="Calibri" w:hAnsi="Times New Roman" w:cs="Times New Roman"/>
          <w:bCs/>
          <w:iCs/>
          <w:sz w:val="12"/>
          <w:szCs w:val="12"/>
        </w:rPr>
      </w:pPr>
      <w:proofErr w:type="spellStart"/>
      <w:r w:rsidRPr="0028430C">
        <w:rPr>
          <w:rFonts w:ascii="Times New Roman" w:eastAsia="Calibri" w:hAnsi="Times New Roman" w:cs="Times New Roman"/>
          <w:bCs/>
          <w:iCs/>
          <w:sz w:val="12"/>
          <w:szCs w:val="12"/>
        </w:rPr>
        <w:t>Фондорентабельность</w:t>
      </w:r>
      <w:proofErr w:type="spellEnd"/>
      <w:r w:rsidRPr="0028430C">
        <w:rPr>
          <w:rFonts w:ascii="Times New Roman" w:eastAsia="Calibri" w:hAnsi="Times New Roman" w:cs="Times New Roman"/>
          <w:bCs/>
          <w:iCs/>
          <w:sz w:val="12"/>
          <w:szCs w:val="12"/>
        </w:rPr>
        <w:t xml:space="preserve"> – характеризует  объем прибыли приходящихся на 100 </w:t>
      </w:r>
      <w:proofErr w:type="spellStart"/>
      <w:r w:rsidRPr="0028430C">
        <w:rPr>
          <w:rFonts w:ascii="Times New Roman" w:eastAsia="Calibri" w:hAnsi="Times New Roman" w:cs="Times New Roman"/>
          <w:bCs/>
          <w:iCs/>
          <w:sz w:val="12"/>
          <w:szCs w:val="12"/>
        </w:rPr>
        <w:t>руб</w:t>
      </w:r>
      <w:proofErr w:type="gramStart"/>
      <w:r w:rsidRPr="0028430C">
        <w:rPr>
          <w:rFonts w:ascii="Times New Roman" w:eastAsia="Calibri" w:hAnsi="Times New Roman" w:cs="Times New Roman"/>
          <w:bCs/>
          <w:iCs/>
          <w:sz w:val="12"/>
          <w:szCs w:val="12"/>
        </w:rPr>
        <w:t>.О</w:t>
      </w:r>
      <w:proofErr w:type="gramEnd"/>
      <w:r w:rsidRPr="0028430C">
        <w:rPr>
          <w:rFonts w:ascii="Times New Roman" w:eastAsia="Calibri" w:hAnsi="Times New Roman" w:cs="Times New Roman"/>
          <w:bCs/>
          <w:iCs/>
          <w:sz w:val="12"/>
          <w:szCs w:val="12"/>
        </w:rPr>
        <w:t>ПФ</w:t>
      </w:r>
      <w:proofErr w:type="spellEnd"/>
    </w:p>
    <w:p w:rsidR="00635788" w:rsidRPr="0028430C" w:rsidRDefault="00635788" w:rsidP="000A3505">
      <w:pPr>
        <w:spacing w:after="0" w:line="240" w:lineRule="auto"/>
        <w:contextualSpacing/>
        <w:rPr>
          <w:rFonts w:ascii="Times New Roman" w:eastAsia="Calibri" w:hAnsi="Times New Roman" w:cs="Times New Roman"/>
          <w:bCs/>
          <w:iCs/>
          <w:sz w:val="12"/>
          <w:szCs w:val="12"/>
        </w:rPr>
      </w:pPr>
      <w:proofErr w:type="gramStart"/>
      <w:r w:rsidRPr="0028430C">
        <w:rPr>
          <w:rFonts w:ascii="Times New Roman" w:eastAsia="Calibri" w:hAnsi="Times New Roman" w:cs="Times New Roman"/>
          <w:bCs/>
          <w:iCs/>
          <w:sz w:val="12"/>
          <w:szCs w:val="12"/>
        </w:rPr>
        <w:t>ФР</w:t>
      </w:r>
      <w:proofErr w:type="gramEnd"/>
      <w:r w:rsidRPr="0028430C">
        <w:rPr>
          <w:rFonts w:ascii="Times New Roman" w:eastAsia="Calibri" w:hAnsi="Times New Roman" w:cs="Times New Roman"/>
          <w:bCs/>
          <w:iCs/>
          <w:sz w:val="12"/>
          <w:szCs w:val="12"/>
        </w:rPr>
        <w:t xml:space="preserve"> = П/ср. ОПФ*100%</w:t>
      </w:r>
    </w:p>
    <w:p w:rsidR="00635788" w:rsidRPr="0028430C" w:rsidRDefault="00635788" w:rsidP="000A3505">
      <w:pPr>
        <w:spacing w:after="0" w:line="240" w:lineRule="auto"/>
        <w:contextualSpacing/>
        <w:jc w:val="center"/>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Взаимосвязь между показателями:</w:t>
      </w:r>
    </w:p>
    <w:p w:rsidR="00635788" w:rsidRPr="0028430C" w:rsidRDefault="00635788" w:rsidP="000A3505">
      <w:pPr>
        <w:spacing w:after="0" w:line="240" w:lineRule="auto"/>
        <w:contextualSpacing/>
        <w:jc w:val="center"/>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ФО*ФВ=ПТ</w:t>
      </w:r>
    </w:p>
    <w:p w:rsidR="00635788" w:rsidRPr="0028430C" w:rsidRDefault="00635788" w:rsidP="000A3505">
      <w:pPr>
        <w:spacing w:after="0" w:line="240" w:lineRule="auto"/>
        <w:contextualSpacing/>
        <w:jc w:val="center"/>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ФО*</w:t>
      </w:r>
      <w:proofErr w:type="spellStart"/>
      <w:r w:rsidRPr="0028430C">
        <w:rPr>
          <w:rFonts w:ascii="Times New Roman" w:eastAsia="Calibri" w:hAnsi="Times New Roman" w:cs="Times New Roman"/>
          <w:bCs/>
          <w:iCs/>
          <w:sz w:val="12"/>
          <w:szCs w:val="12"/>
        </w:rPr>
        <w:t>ср</w:t>
      </w:r>
      <w:proofErr w:type="gramStart"/>
      <w:r w:rsidRPr="0028430C">
        <w:rPr>
          <w:rFonts w:ascii="Times New Roman" w:eastAsia="Calibri" w:hAnsi="Times New Roman" w:cs="Times New Roman"/>
          <w:bCs/>
          <w:iCs/>
          <w:sz w:val="12"/>
          <w:szCs w:val="12"/>
        </w:rPr>
        <w:t>.О</w:t>
      </w:r>
      <w:proofErr w:type="gramEnd"/>
      <w:r w:rsidRPr="0028430C">
        <w:rPr>
          <w:rFonts w:ascii="Times New Roman" w:eastAsia="Calibri" w:hAnsi="Times New Roman" w:cs="Times New Roman"/>
          <w:bCs/>
          <w:iCs/>
          <w:sz w:val="12"/>
          <w:szCs w:val="12"/>
        </w:rPr>
        <w:t>ПФ</w:t>
      </w:r>
      <w:proofErr w:type="spellEnd"/>
      <w:r w:rsidRPr="0028430C">
        <w:rPr>
          <w:rFonts w:ascii="Times New Roman" w:eastAsia="Calibri" w:hAnsi="Times New Roman" w:cs="Times New Roman"/>
          <w:bCs/>
          <w:iCs/>
          <w:sz w:val="12"/>
          <w:szCs w:val="12"/>
        </w:rPr>
        <w:t xml:space="preserve">= </w:t>
      </w:r>
      <w:r w:rsidRPr="0028430C">
        <w:rPr>
          <w:rFonts w:ascii="Times New Roman" w:eastAsia="Calibri" w:hAnsi="Times New Roman" w:cs="Times New Roman"/>
          <w:bCs/>
          <w:iCs/>
          <w:sz w:val="12"/>
          <w:szCs w:val="12"/>
          <w:lang w:val="en-US"/>
        </w:rPr>
        <w:t>V</w:t>
      </w:r>
      <w:r w:rsidRPr="0028430C">
        <w:rPr>
          <w:rFonts w:ascii="Times New Roman" w:eastAsia="Calibri" w:hAnsi="Times New Roman" w:cs="Times New Roman"/>
          <w:bCs/>
          <w:iCs/>
          <w:sz w:val="12"/>
          <w:szCs w:val="12"/>
        </w:rPr>
        <w:t>продукции</w:t>
      </w:r>
    </w:p>
    <w:p w:rsidR="00635788" w:rsidRPr="0028430C" w:rsidRDefault="00635788" w:rsidP="000A3505">
      <w:pPr>
        <w:numPr>
          <w:ilvl w:val="0"/>
          <w:numId w:val="8"/>
        </w:numPr>
        <w:spacing w:after="0" w:line="240" w:lineRule="auto"/>
        <w:ind w:left="0"/>
        <w:contextualSpacing/>
        <w:jc w:val="center"/>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Оборотные средства</w:t>
      </w:r>
    </w:p>
    <w:p w:rsidR="00635788" w:rsidRPr="0028430C" w:rsidRDefault="00635788" w:rsidP="000A3505">
      <w:pPr>
        <w:spacing w:after="0" w:line="240" w:lineRule="auto"/>
        <w:contextualSpacing/>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2.1. К оборачиваемости – кол-во оборотов совершаемых оборотными средствами за определенный период.  Ко = РП(</w:t>
      </w:r>
      <w:proofErr w:type="spellStart"/>
      <w:r w:rsidRPr="0028430C">
        <w:rPr>
          <w:rFonts w:ascii="Times New Roman" w:eastAsia="Calibri" w:hAnsi="Times New Roman" w:cs="Times New Roman"/>
          <w:bCs/>
          <w:iCs/>
          <w:sz w:val="12"/>
          <w:szCs w:val="12"/>
        </w:rPr>
        <w:t>реализ.продукция</w:t>
      </w:r>
      <w:proofErr w:type="spellEnd"/>
      <w:r w:rsidRPr="0028430C">
        <w:rPr>
          <w:rFonts w:ascii="Times New Roman" w:eastAsia="Calibri" w:hAnsi="Times New Roman" w:cs="Times New Roman"/>
          <w:bCs/>
          <w:iCs/>
          <w:sz w:val="12"/>
          <w:szCs w:val="12"/>
        </w:rPr>
        <w:t>)/</w:t>
      </w:r>
      <w:proofErr w:type="spellStart"/>
      <w:r w:rsidRPr="0028430C">
        <w:rPr>
          <w:rFonts w:ascii="Times New Roman" w:eastAsia="Calibri" w:hAnsi="Times New Roman" w:cs="Times New Roman"/>
          <w:bCs/>
          <w:iCs/>
          <w:sz w:val="12"/>
          <w:szCs w:val="12"/>
        </w:rPr>
        <w:t>ср</w:t>
      </w:r>
      <w:proofErr w:type="gramStart"/>
      <w:r w:rsidRPr="0028430C">
        <w:rPr>
          <w:rFonts w:ascii="Times New Roman" w:eastAsia="Calibri" w:hAnsi="Times New Roman" w:cs="Times New Roman"/>
          <w:bCs/>
          <w:iCs/>
          <w:sz w:val="12"/>
          <w:szCs w:val="12"/>
        </w:rPr>
        <w:t>.О</w:t>
      </w:r>
      <w:proofErr w:type="gramEnd"/>
      <w:r w:rsidRPr="0028430C">
        <w:rPr>
          <w:rFonts w:ascii="Times New Roman" w:eastAsia="Calibri" w:hAnsi="Times New Roman" w:cs="Times New Roman"/>
          <w:bCs/>
          <w:iCs/>
          <w:sz w:val="12"/>
          <w:szCs w:val="12"/>
        </w:rPr>
        <w:t>С</w:t>
      </w:r>
      <w:proofErr w:type="spellEnd"/>
      <w:r w:rsidRPr="0028430C">
        <w:rPr>
          <w:rFonts w:ascii="Times New Roman" w:eastAsia="Calibri" w:hAnsi="Times New Roman" w:cs="Times New Roman"/>
          <w:bCs/>
          <w:iCs/>
          <w:sz w:val="12"/>
          <w:szCs w:val="12"/>
        </w:rPr>
        <w:t xml:space="preserve">(среднее значение </w:t>
      </w:r>
      <w:proofErr w:type="spellStart"/>
      <w:r w:rsidRPr="0028430C">
        <w:rPr>
          <w:rFonts w:ascii="Times New Roman" w:eastAsia="Calibri" w:hAnsi="Times New Roman" w:cs="Times New Roman"/>
          <w:bCs/>
          <w:iCs/>
          <w:sz w:val="12"/>
          <w:szCs w:val="12"/>
        </w:rPr>
        <w:t>осн.ср-ва</w:t>
      </w:r>
      <w:proofErr w:type="spellEnd"/>
      <w:r w:rsidRPr="0028430C">
        <w:rPr>
          <w:rFonts w:ascii="Times New Roman" w:eastAsia="Calibri" w:hAnsi="Times New Roman" w:cs="Times New Roman"/>
          <w:bCs/>
          <w:iCs/>
          <w:sz w:val="12"/>
          <w:szCs w:val="12"/>
        </w:rPr>
        <w:t>)</w:t>
      </w:r>
    </w:p>
    <w:p w:rsidR="00635788" w:rsidRPr="0028430C" w:rsidRDefault="00635788" w:rsidP="000A3505">
      <w:pPr>
        <w:spacing w:after="0" w:line="240" w:lineRule="auto"/>
        <w:contextualSpacing/>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 xml:space="preserve">2.2. К загрузки – величина ОС приходящихся на 1 руб. РП      </w:t>
      </w:r>
      <w:proofErr w:type="spellStart"/>
      <w:r w:rsidRPr="0028430C">
        <w:rPr>
          <w:rFonts w:ascii="Times New Roman" w:eastAsia="Calibri" w:hAnsi="Times New Roman" w:cs="Times New Roman"/>
          <w:bCs/>
          <w:iCs/>
          <w:sz w:val="12"/>
          <w:szCs w:val="12"/>
        </w:rPr>
        <w:t>Кз</w:t>
      </w:r>
      <w:proofErr w:type="spellEnd"/>
      <w:r w:rsidRPr="0028430C">
        <w:rPr>
          <w:rFonts w:ascii="Times New Roman" w:eastAsia="Calibri" w:hAnsi="Times New Roman" w:cs="Times New Roman"/>
          <w:bCs/>
          <w:iCs/>
          <w:sz w:val="12"/>
          <w:szCs w:val="12"/>
        </w:rPr>
        <w:t xml:space="preserve"> =</w:t>
      </w:r>
      <w:proofErr w:type="spellStart"/>
      <w:r w:rsidRPr="0028430C">
        <w:rPr>
          <w:rFonts w:ascii="Times New Roman" w:eastAsia="Calibri" w:hAnsi="Times New Roman" w:cs="Times New Roman"/>
          <w:bCs/>
          <w:iCs/>
          <w:sz w:val="12"/>
          <w:szCs w:val="12"/>
        </w:rPr>
        <w:t>ср</w:t>
      </w:r>
      <w:proofErr w:type="gramStart"/>
      <w:r w:rsidRPr="0028430C">
        <w:rPr>
          <w:rFonts w:ascii="Times New Roman" w:eastAsia="Calibri" w:hAnsi="Times New Roman" w:cs="Times New Roman"/>
          <w:bCs/>
          <w:iCs/>
          <w:sz w:val="12"/>
          <w:szCs w:val="12"/>
        </w:rPr>
        <w:t>.О</w:t>
      </w:r>
      <w:proofErr w:type="gramEnd"/>
      <w:r w:rsidRPr="0028430C">
        <w:rPr>
          <w:rFonts w:ascii="Times New Roman" w:eastAsia="Calibri" w:hAnsi="Times New Roman" w:cs="Times New Roman"/>
          <w:bCs/>
          <w:iCs/>
          <w:sz w:val="12"/>
          <w:szCs w:val="12"/>
        </w:rPr>
        <w:t>С</w:t>
      </w:r>
      <w:proofErr w:type="spellEnd"/>
      <w:r w:rsidRPr="0028430C">
        <w:rPr>
          <w:rFonts w:ascii="Times New Roman" w:eastAsia="Calibri" w:hAnsi="Times New Roman" w:cs="Times New Roman"/>
          <w:bCs/>
          <w:iCs/>
          <w:sz w:val="12"/>
          <w:szCs w:val="12"/>
        </w:rPr>
        <w:t>/РП</w:t>
      </w:r>
    </w:p>
    <w:p w:rsidR="00635788" w:rsidRPr="0028430C" w:rsidRDefault="00635788" w:rsidP="000A3505">
      <w:pPr>
        <w:spacing w:after="0" w:line="240" w:lineRule="auto"/>
        <w:contextualSpacing/>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2.3. Длительность 1-го оборота в днях -  Т=Д (кол-во дней в периоде:90,180,360)/</w:t>
      </w:r>
      <w:proofErr w:type="gramStart"/>
      <w:r w:rsidRPr="0028430C">
        <w:rPr>
          <w:rFonts w:ascii="Times New Roman" w:eastAsia="Calibri" w:hAnsi="Times New Roman" w:cs="Times New Roman"/>
          <w:bCs/>
          <w:iCs/>
          <w:sz w:val="12"/>
          <w:szCs w:val="12"/>
        </w:rPr>
        <w:t>Ко</w:t>
      </w:r>
      <w:proofErr w:type="gramEnd"/>
      <w:r w:rsidRPr="0028430C">
        <w:rPr>
          <w:rFonts w:ascii="Times New Roman" w:eastAsia="Calibri" w:hAnsi="Times New Roman" w:cs="Times New Roman"/>
          <w:bCs/>
          <w:iCs/>
          <w:sz w:val="12"/>
          <w:szCs w:val="12"/>
        </w:rPr>
        <w:t xml:space="preserve"> </w:t>
      </w:r>
    </w:p>
    <w:p w:rsidR="00635788" w:rsidRPr="0028430C" w:rsidRDefault="00635788" w:rsidP="000A3505">
      <w:pPr>
        <w:spacing w:after="0" w:line="240" w:lineRule="auto"/>
        <w:contextualSpacing/>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2.4. Рентабельность ОС – характеризует прибыль приход. На 100 руб. ОС</w:t>
      </w:r>
    </w:p>
    <w:p w:rsidR="00635788" w:rsidRPr="0028430C" w:rsidRDefault="00635788" w:rsidP="000A3505">
      <w:pPr>
        <w:spacing w:after="0" w:line="240" w:lineRule="auto"/>
        <w:contextualSpacing/>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lang w:val="en-US"/>
        </w:rPr>
        <w:t>R</w:t>
      </w:r>
      <w:r w:rsidRPr="0028430C">
        <w:rPr>
          <w:rFonts w:ascii="Times New Roman" w:eastAsia="Calibri" w:hAnsi="Times New Roman" w:cs="Times New Roman"/>
          <w:bCs/>
          <w:iCs/>
          <w:sz w:val="12"/>
          <w:szCs w:val="12"/>
        </w:rPr>
        <w:t>ос = П/ОС*100%</w:t>
      </w:r>
    </w:p>
    <w:p w:rsidR="00635788" w:rsidRPr="0028430C" w:rsidRDefault="00635788" w:rsidP="000A3505">
      <w:pPr>
        <w:numPr>
          <w:ilvl w:val="0"/>
          <w:numId w:val="8"/>
        </w:numPr>
        <w:spacing w:after="0" w:line="240" w:lineRule="auto"/>
        <w:ind w:left="0"/>
        <w:contextualSpacing/>
        <w:jc w:val="center"/>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Трудовые ресурсы</w:t>
      </w:r>
    </w:p>
    <w:p w:rsidR="00635788" w:rsidRPr="0028430C" w:rsidRDefault="00635788" w:rsidP="000A3505">
      <w:pPr>
        <w:spacing w:after="0" w:line="240" w:lineRule="auto"/>
        <w:contextualSpacing/>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3.1. Производительность труда – объем реализации приход</w:t>
      </w:r>
      <w:proofErr w:type="gramStart"/>
      <w:r w:rsidRPr="0028430C">
        <w:rPr>
          <w:rFonts w:ascii="Times New Roman" w:eastAsia="Calibri" w:hAnsi="Times New Roman" w:cs="Times New Roman"/>
          <w:bCs/>
          <w:iCs/>
          <w:sz w:val="12"/>
          <w:szCs w:val="12"/>
        </w:rPr>
        <w:t>.</w:t>
      </w:r>
      <w:proofErr w:type="gramEnd"/>
      <w:r w:rsidRPr="0028430C">
        <w:rPr>
          <w:rFonts w:ascii="Times New Roman" w:eastAsia="Calibri" w:hAnsi="Times New Roman" w:cs="Times New Roman"/>
          <w:bCs/>
          <w:iCs/>
          <w:sz w:val="12"/>
          <w:szCs w:val="12"/>
        </w:rPr>
        <w:t xml:space="preserve"> </w:t>
      </w:r>
      <w:proofErr w:type="gramStart"/>
      <w:r w:rsidRPr="0028430C">
        <w:rPr>
          <w:rFonts w:ascii="Times New Roman" w:eastAsia="Calibri" w:hAnsi="Times New Roman" w:cs="Times New Roman"/>
          <w:bCs/>
          <w:iCs/>
          <w:sz w:val="12"/>
          <w:szCs w:val="12"/>
        </w:rPr>
        <w:t>н</w:t>
      </w:r>
      <w:proofErr w:type="gramEnd"/>
      <w:r w:rsidRPr="0028430C">
        <w:rPr>
          <w:rFonts w:ascii="Times New Roman" w:eastAsia="Calibri" w:hAnsi="Times New Roman" w:cs="Times New Roman"/>
          <w:bCs/>
          <w:iCs/>
          <w:sz w:val="12"/>
          <w:szCs w:val="12"/>
        </w:rPr>
        <w:t>а 1 работника</w:t>
      </w:r>
    </w:p>
    <w:p w:rsidR="00635788" w:rsidRPr="0028430C" w:rsidRDefault="00635788" w:rsidP="000A3505">
      <w:pPr>
        <w:spacing w:after="0" w:line="240" w:lineRule="auto"/>
        <w:contextualSpacing/>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 xml:space="preserve">ПТ = </w:t>
      </w:r>
      <w:r w:rsidRPr="0028430C">
        <w:rPr>
          <w:rFonts w:ascii="Times New Roman" w:eastAsia="Calibri" w:hAnsi="Times New Roman" w:cs="Times New Roman"/>
          <w:bCs/>
          <w:iCs/>
          <w:sz w:val="12"/>
          <w:szCs w:val="12"/>
          <w:lang w:val="en-US"/>
        </w:rPr>
        <w:t>V</w:t>
      </w:r>
      <w:proofErr w:type="spellStart"/>
      <w:r w:rsidRPr="0028430C">
        <w:rPr>
          <w:rFonts w:ascii="Times New Roman" w:eastAsia="Calibri" w:hAnsi="Times New Roman" w:cs="Times New Roman"/>
          <w:bCs/>
          <w:iCs/>
          <w:sz w:val="12"/>
          <w:szCs w:val="12"/>
        </w:rPr>
        <w:t>реализ</w:t>
      </w:r>
      <w:proofErr w:type="spellEnd"/>
      <w:r w:rsidRPr="0028430C">
        <w:rPr>
          <w:rFonts w:ascii="Times New Roman" w:eastAsia="Calibri" w:hAnsi="Times New Roman" w:cs="Times New Roman"/>
          <w:bCs/>
          <w:iCs/>
          <w:sz w:val="12"/>
          <w:szCs w:val="12"/>
        </w:rPr>
        <w:t>./</w:t>
      </w:r>
      <w:proofErr w:type="spellStart"/>
      <w:r w:rsidRPr="0028430C">
        <w:rPr>
          <w:rFonts w:ascii="Times New Roman" w:eastAsia="Calibri" w:hAnsi="Times New Roman" w:cs="Times New Roman"/>
          <w:bCs/>
          <w:iCs/>
          <w:sz w:val="12"/>
          <w:szCs w:val="12"/>
        </w:rPr>
        <w:t>ср.спис</w:t>
      </w:r>
      <w:proofErr w:type="gramStart"/>
      <w:r w:rsidRPr="0028430C">
        <w:rPr>
          <w:rFonts w:ascii="Times New Roman" w:eastAsia="Calibri" w:hAnsi="Times New Roman" w:cs="Times New Roman"/>
          <w:bCs/>
          <w:iCs/>
          <w:sz w:val="12"/>
          <w:szCs w:val="12"/>
        </w:rPr>
        <w:t>.Ч</w:t>
      </w:r>
      <w:proofErr w:type="spellEnd"/>
      <w:proofErr w:type="gramEnd"/>
    </w:p>
    <w:p w:rsidR="00635788" w:rsidRPr="0028430C" w:rsidRDefault="00635788" w:rsidP="000A3505">
      <w:pPr>
        <w:spacing w:after="0" w:line="240" w:lineRule="auto"/>
        <w:contextualSpacing/>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3.2. рентабельность фонда з/</w:t>
      </w:r>
      <w:proofErr w:type="gramStart"/>
      <w:r w:rsidRPr="0028430C">
        <w:rPr>
          <w:rFonts w:ascii="Times New Roman" w:eastAsia="Calibri" w:hAnsi="Times New Roman" w:cs="Times New Roman"/>
          <w:bCs/>
          <w:iCs/>
          <w:sz w:val="12"/>
          <w:szCs w:val="12"/>
        </w:rPr>
        <w:t>п</w:t>
      </w:r>
      <w:proofErr w:type="gramEnd"/>
      <w:r w:rsidRPr="0028430C">
        <w:rPr>
          <w:rFonts w:ascii="Times New Roman" w:eastAsia="Calibri" w:hAnsi="Times New Roman" w:cs="Times New Roman"/>
          <w:bCs/>
          <w:iCs/>
          <w:sz w:val="12"/>
          <w:szCs w:val="12"/>
        </w:rPr>
        <w:t xml:space="preserve"> – прибыль на 100 руб. ФЗП.</w:t>
      </w:r>
    </w:p>
    <w:p w:rsidR="00635788" w:rsidRPr="0028430C" w:rsidRDefault="00635788" w:rsidP="000A3505">
      <w:pPr>
        <w:spacing w:after="0" w:line="240" w:lineRule="auto"/>
        <w:contextualSpacing/>
        <w:rPr>
          <w:rFonts w:ascii="Times New Roman" w:eastAsia="Calibri" w:hAnsi="Times New Roman" w:cs="Times New Roman"/>
          <w:bCs/>
          <w:iCs/>
          <w:sz w:val="12"/>
          <w:szCs w:val="12"/>
        </w:rPr>
      </w:pPr>
      <w:proofErr w:type="gramStart"/>
      <w:r w:rsidRPr="0028430C">
        <w:rPr>
          <w:rFonts w:ascii="Times New Roman" w:eastAsia="Calibri" w:hAnsi="Times New Roman" w:cs="Times New Roman"/>
          <w:bCs/>
          <w:iCs/>
          <w:sz w:val="12"/>
          <w:szCs w:val="12"/>
          <w:lang w:val="en-US"/>
        </w:rPr>
        <w:t>R</w:t>
      </w:r>
      <w:r w:rsidRPr="0028430C">
        <w:rPr>
          <w:rFonts w:ascii="Times New Roman" w:eastAsia="Calibri" w:hAnsi="Times New Roman" w:cs="Times New Roman"/>
          <w:bCs/>
          <w:iCs/>
          <w:sz w:val="12"/>
          <w:szCs w:val="12"/>
        </w:rPr>
        <w:t>(</w:t>
      </w:r>
      <w:proofErr w:type="spellStart"/>
      <w:proofErr w:type="gramEnd"/>
      <w:r w:rsidRPr="0028430C">
        <w:rPr>
          <w:rFonts w:ascii="Times New Roman" w:eastAsia="Calibri" w:hAnsi="Times New Roman" w:cs="Times New Roman"/>
          <w:bCs/>
          <w:iCs/>
          <w:sz w:val="12"/>
          <w:szCs w:val="12"/>
        </w:rPr>
        <w:t>фзп</w:t>
      </w:r>
      <w:proofErr w:type="spellEnd"/>
      <w:r w:rsidRPr="0028430C">
        <w:rPr>
          <w:rFonts w:ascii="Times New Roman" w:eastAsia="Calibri" w:hAnsi="Times New Roman" w:cs="Times New Roman"/>
          <w:bCs/>
          <w:iCs/>
          <w:sz w:val="12"/>
          <w:szCs w:val="12"/>
        </w:rPr>
        <w:t>)=П/ФЗП*100</w:t>
      </w:r>
    </w:p>
    <w:p w:rsidR="00635788" w:rsidRPr="0028430C" w:rsidRDefault="00635788" w:rsidP="000A3505">
      <w:pPr>
        <w:spacing w:after="0" w:line="240" w:lineRule="auto"/>
        <w:contextualSpacing/>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 xml:space="preserve">Повышение эффективности деятельности </w:t>
      </w:r>
      <w:proofErr w:type="spellStart"/>
      <w:r w:rsidRPr="0028430C">
        <w:rPr>
          <w:rFonts w:ascii="Times New Roman" w:eastAsia="Calibri" w:hAnsi="Times New Roman" w:cs="Times New Roman"/>
          <w:bCs/>
          <w:iCs/>
          <w:sz w:val="12"/>
          <w:szCs w:val="12"/>
        </w:rPr>
        <w:t>осущ</w:t>
      </w:r>
      <w:proofErr w:type="spellEnd"/>
      <w:r w:rsidRPr="0028430C">
        <w:rPr>
          <w:rFonts w:ascii="Times New Roman" w:eastAsia="Calibri" w:hAnsi="Times New Roman" w:cs="Times New Roman"/>
          <w:bCs/>
          <w:iCs/>
          <w:sz w:val="12"/>
          <w:szCs w:val="12"/>
        </w:rPr>
        <w:t xml:space="preserve">. через экстенсивные – предполагает использование </w:t>
      </w:r>
      <w:proofErr w:type="spellStart"/>
      <w:r w:rsidRPr="0028430C">
        <w:rPr>
          <w:rFonts w:ascii="Times New Roman" w:eastAsia="Calibri" w:hAnsi="Times New Roman" w:cs="Times New Roman"/>
          <w:bCs/>
          <w:iCs/>
          <w:sz w:val="12"/>
          <w:szCs w:val="12"/>
        </w:rPr>
        <w:t>доп</w:t>
      </w:r>
      <w:proofErr w:type="gramStart"/>
      <w:r w:rsidRPr="0028430C">
        <w:rPr>
          <w:rFonts w:ascii="Times New Roman" w:eastAsia="Calibri" w:hAnsi="Times New Roman" w:cs="Times New Roman"/>
          <w:bCs/>
          <w:iCs/>
          <w:sz w:val="12"/>
          <w:szCs w:val="12"/>
        </w:rPr>
        <w:t>.р</w:t>
      </w:r>
      <w:proofErr w:type="gramEnd"/>
      <w:r w:rsidRPr="0028430C">
        <w:rPr>
          <w:rFonts w:ascii="Times New Roman" w:eastAsia="Calibri" w:hAnsi="Times New Roman" w:cs="Times New Roman"/>
          <w:bCs/>
          <w:iCs/>
          <w:sz w:val="12"/>
          <w:szCs w:val="12"/>
        </w:rPr>
        <w:t>есурсов</w:t>
      </w:r>
      <w:proofErr w:type="spellEnd"/>
      <w:r w:rsidRPr="0028430C">
        <w:rPr>
          <w:rFonts w:ascii="Times New Roman" w:eastAsia="Calibri" w:hAnsi="Times New Roman" w:cs="Times New Roman"/>
          <w:bCs/>
          <w:iCs/>
          <w:sz w:val="12"/>
          <w:szCs w:val="12"/>
        </w:rPr>
        <w:t>, интенсивные – использование имеющихся ресурсов.</w:t>
      </w:r>
    </w:p>
    <w:p w:rsidR="00635788" w:rsidRPr="0028430C" w:rsidRDefault="00635788" w:rsidP="000A3505">
      <w:pPr>
        <w:pStyle w:val="a3"/>
        <w:spacing w:after="0" w:line="240" w:lineRule="auto"/>
        <w:ind w:left="0"/>
        <w:rPr>
          <w:rFonts w:ascii="Times New Roman" w:hAnsi="Times New Roman" w:cs="Times New Roman"/>
          <w:b/>
          <w:sz w:val="12"/>
          <w:szCs w:val="12"/>
        </w:rPr>
      </w:pPr>
    </w:p>
    <w:p w:rsidR="006C6897" w:rsidRPr="0028430C" w:rsidRDefault="00A61E07" w:rsidP="000A3505">
      <w:pPr>
        <w:pStyle w:val="a3"/>
        <w:spacing w:after="0" w:line="240" w:lineRule="auto"/>
        <w:ind w:left="0"/>
        <w:rPr>
          <w:rFonts w:ascii="Times New Roman" w:hAnsi="Times New Roman" w:cs="Times New Roman"/>
          <w:b/>
          <w:sz w:val="12"/>
          <w:szCs w:val="12"/>
        </w:rPr>
      </w:pPr>
      <w:r w:rsidRPr="0028430C">
        <w:rPr>
          <w:rFonts w:ascii="Times New Roman" w:hAnsi="Times New Roman" w:cs="Times New Roman"/>
          <w:b/>
          <w:sz w:val="12"/>
          <w:szCs w:val="12"/>
        </w:rPr>
        <w:t>4</w:t>
      </w:r>
      <w:r w:rsidR="006C6897" w:rsidRPr="0028430C">
        <w:rPr>
          <w:rFonts w:ascii="Times New Roman" w:hAnsi="Times New Roman" w:cs="Times New Roman"/>
          <w:b/>
          <w:sz w:val="12"/>
          <w:szCs w:val="12"/>
        </w:rPr>
        <w:t>. Общая характеристика фирмы, цели и задачи функционирования.</w:t>
      </w:r>
    </w:p>
    <w:p w:rsidR="0078015E" w:rsidRPr="0028430C" w:rsidRDefault="0078015E" w:rsidP="000A3505">
      <w:pPr>
        <w:pStyle w:val="a3"/>
        <w:spacing w:after="0" w:line="240" w:lineRule="auto"/>
        <w:ind w:left="0"/>
        <w:rPr>
          <w:rFonts w:ascii="Times New Roman" w:hAnsi="Times New Roman" w:cs="Times New Roman"/>
          <w:sz w:val="12"/>
          <w:szCs w:val="12"/>
        </w:rPr>
      </w:pPr>
    </w:p>
    <w:p w:rsidR="006C6897" w:rsidRPr="0028430C" w:rsidRDefault="008B5DA9"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Термин «фирма» имеет двойное значение. В узком смысле это имя, под которым юридически </w:t>
      </w:r>
      <w:proofErr w:type="spellStart"/>
      <w:r w:rsidRPr="0028430C">
        <w:rPr>
          <w:rFonts w:ascii="Times New Roman" w:hAnsi="Times New Roman" w:cs="Times New Roman"/>
          <w:sz w:val="12"/>
          <w:szCs w:val="12"/>
        </w:rPr>
        <w:t>полноправн</w:t>
      </w:r>
      <w:proofErr w:type="spellEnd"/>
      <w:r w:rsidRPr="0028430C">
        <w:rPr>
          <w:rFonts w:ascii="Times New Roman" w:hAnsi="Times New Roman" w:cs="Times New Roman"/>
          <w:sz w:val="12"/>
          <w:szCs w:val="12"/>
        </w:rPr>
        <w:t xml:space="preserve">. предприниматель ведет свое дело и </w:t>
      </w:r>
      <w:proofErr w:type="spellStart"/>
      <w:r w:rsidRPr="0028430C">
        <w:rPr>
          <w:rFonts w:ascii="Times New Roman" w:hAnsi="Times New Roman" w:cs="Times New Roman"/>
          <w:sz w:val="12"/>
          <w:szCs w:val="12"/>
        </w:rPr>
        <w:t>осущ</w:t>
      </w:r>
      <w:proofErr w:type="spell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предприним</w:t>
      </w:r>
      <w:proofErr w:type="spellEnd"/>
      <w:r w:rsidRPr="0028430C">
        <w:rPr>
          <w:rFonts w:ascii="Times New Roman" w:hAnsi="Times New Roman" w:cs="Times New Roman"/>
          <w:sz w:val="12"/>
          <w:szCs w:val="12"/>
        </w:rPr>
        <w:t xml:space="preserve">. деятельность. В </w:t>
      </w:r>
      <w:proofErr w:type="spellStart"/>
      <w:r w:rsidRPr="0028430C">
        <w:rPr>
          <w:rFonts w:ascii="Times New Roman" w:hAnsi="Times New Roman" w:cs="Times New Roman"/>
          <w:sz w:val="12"/>
          <w:szCs w:val="12"/>
        </w:rPr>
        <w:t>шир</w:t>
      </w:r>
      <w:proofErr w:type="spellEnd"/>
      <w:r w:rsidRPr="0028430C">
        <w:rPr>
          <w:rFonts w:ascii="Times New Roman" w:hAnsi="Times New Roman" w:cs="Times New Roman"/>
          <w:sz w:val="12"/>
          <w:szCs w:val="12"/>
        </w:rPr>
        <w:t xml:space="preserve">. смысле – </w:t>
      </w:r>
      <w:proofErr w:type="spellStart"/>
      <w:r w:rsidRPr="0028430C">
        <w:rPr>
          <w:rFonts w:ascii="Times New Roman" w:hAnsi="Times New Roman" w:cs="Times New Roman"/>
          <w:sz w:val="12"/>
          <w:szCs w:val="12"/>
        </w:rPr>
        <w:t>осн</w:t>
      </w:r>
      <w:proofErr w:type="spellEnd"/>
      <w:r w:rsidRPr="0028430C">
        <w:rPr>
          <w:rFonts w:ascii="Times New Roman" w:hAnsi="Times New Roman" w:cs="Times New Roman"/>
          <w:sz w:val="12"/>
          <w:szCs w:val="12"/>
        </w:rPr>
        <w:t>. хоз. единица соврем</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э</w:t>
      </w:r>
      <w:proofErr w:type="gramEnd"/>
      <w:r w:rsidRPr="0028430C">
        <w:rPr>
          <w:rFonts w:ascii="Times New Roman" w:hAnsi="Times New Roman" w:cs="Times New Roman"/>
          <w:sz w:val="12"/>
          <w:szCs w:val="12"/>
        </w:rPr>
        <w:t xml:space="preserve">кономики </w:t>
      </w:r>
      <w:proofErr w:type="spellStart"/>
      <w:r w:rsidRPr="0028430C">
        <w:rPr>
          <w:rFonts w:ascii="Times New Roman" w:hAnsi="Times New Roman" w:cs="Times New Roman"/>
          <w:sz w:val="12"/>
          <w:szCs w:val="12"/>
        </w:rPr>
        <w:t>рыночн</w:t>
      </w:r>
      <w:proofErr w:type="spellEnd"/>
      <w:r w:rsidRPr="0028430C">
        <w:rPr>
          <w:rFonts w:ascii="Times New Roman" w:hAnsi="Times New Roman" w:cs="Times New Roman"/>
          <w:sz w:val="12"/>
          <w:szCs w:val="12"/>
        </w:rPr>
        <w:t xml:space="preserve">. типа, зарегистрированная в соответствии с правовой формой. Фирма – </w:t>
      </w:r>
      <w:proofErr w:type="spellStart"/>
      <w:r w:rsidRPr="0028430C">
        <w:rPr>
          <w:rFonts w:ascii="Times New Roman" w:hAnsi="Times New Roman" w:cs="Times New Roman"/>
          <w:sz w:val="12"/>
          <w:szCs w:val="12"/>
        </w:rPr>
        <w:t>самостоят</w:t>
      </w:r>
      <w:proofErr w:type="spellEnd"/>
      <w:r w:rsidRPr="0028430C">
        <w:rPr>
          <w:rFonts w:ascii="Times New Roman" w:hAnsi="Times New Roman" w:cs="Times New Roman"/>
          <w:sz w:val="12"/>
          <w:szCs w:val="12"/>
        </w:rPr>
        <w:t>. рационально действующий эконом</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а</w:t>
      </w:r>
      <w:proofErr w:type="gramEnd"/>
      <w:r w:rsidRPr="0028430C">
        <w:rPr>
          <w:rFonts w:ascii="Times New Roman" w:hAnsi="Times New Roman" w:cs="Times New Roman"/>
          <w:sz w:val="12"/>
          <w:szCs w:val="12"/>
        </w:rPr>
        <w:t xml:space="preserve">гент, объединяющий </w:t>
      </w:r>
      <w:proofErr w:type="spellStart"/>
      <w:r w:rsidRPr="0028430C">
        <w:rPr>
          <w:rFonts w:ascii="Times New Roman" w:hAnsi="Times New Roman" w:cs="Times New Roman"/>
          <w:sz w:val="12"/>
          <w:szCs w:val="12"/>
        </w:rPr>
        <w:t>принадлежащ</w:t>
      </w:r>
      <w:proofErr w:type="spellEnd"/>
      <w:r w:rsidRPr="0028430C">
        <w:rPr>
          <w:rFonts w:ascii="Times New Roman" w:hAnsi="Times New Roman" w:cs="Times New Roman"/>
          <w:sz w:val="12"/>
          <w:szCs w:val="12"/>
        </w:rPr>
        <w:t xml:space="preserve">. другим эконом. агентам ресурсы для производства </w:t>
      </w:r>
      <w:proofErr w:type="spellStart"/>
      <w:r w:rsidRPr="0028430C">
        <w:rPr>
          <w:rFonts w:ascii="Times New Roman" w:hAnsi="Times New Roman" w:cs="Times New Roman"/>
          <w:sz w:val="12"/>
          <w:szCs w:val="12"/>
        </w:rPr>
        <w:t>опред</w:t>
      </w:r>
      <w:proofErr w:type="spell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экономич</w:t>
      </w:r>
      <w:proofErr w:type="spellEnd"/>
      <w:r w:rsidRPr="0028430C">
        <w:rPr>
          <w:rFonts w:ascii="Times New Roman" w:hAnsi="Times New Roman" w:cs="Times New Roman"/>
          <w:sz w:val="12"/>
          <w:szCs w:val="12"/>
        </w:rPr>
        <w:t xml:space="preserve">. благ с целью максимизации собств. прибыли. </w:t>
      </w:r>
    </w:p>
    <w:p w:rsidR="008B5DA9" w:rsidRPr="0028430C" w:rsidRDefault="008B5DA9"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Цели делятся на </w:t>
      </w:r>
      <w:proofErr w:type="spellStart"/>
      <w:r w:rsidRPr="0028430C">
        <w:rPr>
          <w:rFonts w:ascii="Times New Roman" w:hAnsi="Times New Roman" w:cs="Times New Roman"/>
          <w:sz w:val="12"/>
          <w:szCs w:val="12"/>
        </w:rPr>
        <w:t>экономич</w:t>
      </w:r>
      <w:proofErr w:type="spellEnd"/>
      <w:r w:rsidRPr="0028430C">
        <w:rPr>
          <w:rFonts w:ascii="Times New Roman" w:hAnsi="Times New Roman" w:cs="Times New Roman"/>
          <w:sz w:val="12"/>
          <w:szCs w:val="12"/>
        </w:rPr>
        <w:t xml:space="preserve">, соц. и </w:t>
      </w:r>
      <w:proofErr w:type="spellStart"/>
      <w:r w:rsidRPr="0028430C">
        <w:rPr>
          <w:rFonts w:ascii="Times New Roman" w:hAnsi="Times New Roman" w:cs="Times New Roman"/>
          <w:sz w:val="12"/>
          <w:szCs w:val="12"/>
        </w:rPr>
        <w:t>экологич</w:t>
      </w:r>
      <w:proofErr w:type="spellEnd"/>
      <w:r w:rsidRPr="0028430C">
        <w:rPr>
          <w:rFonts w:ascii="Times New Roman" w:hAnsi="Times New Roman" w:cs="Times New Roman"/>
          <w:sz w:val="12"/>
          <w:szCs w:val="12"/>
        </w:rPr>
        <w:t xml:space="preserve">. Экономическая цель – достижение не только безубыточности, но и прибыльности предприятия </w:t>
      </w:r>
      <w:proofErr w:type="spellStart"/>
      <w:r w:rsidRPr="0028430C">
        <w:rPr>
          <w:rFonts w:ascii="Times New Roman" w:hAnsi="Times New Roman" w:cs="Times New Roman"/>
          <w:sz w:val="12"/>
          <w:szCs w:val="12"/>
        </w:rPr>
        <w:t>засчет</w:t>
      </w:r>
      <w:proofErr w:type="spellEnd"/>
      <w:r w:rsidRPr="0028430C">
        <w:rPr>
          <w:rFonts w:ascii="Times New Roman" w:hAnsi="Times New Roman" w:cs="Times New Roman"/>
          <w:sz w:val="12"/>
          <w:szCs w:val="12"/>
        </w:rPr>
        <w:t xml:space="preserve"> реализации товаров и услуг. Соц. цели направлены на решение след</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з</w:t>
      </w:r>
      <w:proofErr w:type="gramEnd"/>
      <w:r w:rsidRPr="0028430C">
        <w:rPr>
          <w:rFonts w:ascii="Times New Roman" w:hAnsi="Times New Roman" w:cs="Times New Roman"/>
          <w:sz w:val="12"/>
          <w:szCs w:val="12"/>
        </w:rPr>
        <w:t>адач: совершенствование материального стимулирования, оплаты, премирование; создание приемлемых для работников условий труда; создание благоприятного микроклимата. Экологические цели учитывают влияние производств</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д</w:t>
      </w:r>
      <w:proofErr w:type="gramEnd"/>
      <w:r w:rsidRPr="0028430C">
        <w:rPr>
          <w:rFonts w:ascii="Times New Roman" w:hAnsi="Times New Roman" w:cs="Times New Roman"/>
          <w:sz w:val="12"/>
          <w:szCs w:val="12"/>
        </w:rPr>
        <w:t xml:space="preserve">еятельности на </w:t>
      </w:r>
      <w:proofErr w:type="spellStart"/>
      <w:r w:rsidRPr="0028430C">
        <w:rPr>
          <w:rFonts w:ascii="Times New Roman" w:hAnsi="Times New Roman" w:cs="Times New Roman"/>
          <w:sz w:val="12"/>
          <w:szCs w:val="12"/>
        </w:rPr>
        <w:t>окруж</w:t>
      </w:r>
      <w:proofErr w:type="spellEnd"/>
      <w:r w:rsidRPr="0028430C">
        <w:rPr>
          <w:rFonts w:ascii="Times New Roman" w:hAnsi="Times New Roman" w:cs="Times New Roman"/>
          <w:sz w:val="12"/>
          <w:szCs w:val="12"/>
        </w:rPr>
        <w:t xml:space="preserve">. среду. </w:t>
      </w:r>
    </w:p>
    <w:p w:rsidR="00635788" w:rsidRPr="0028430C" w:rsidRDefault="00635788" w:rsidP="000A3505">
      <w:pPr>
        <w:pStyle w:val="a3"/>
        <w:spacing w:after="0" w:line="240" w:lineRule="auto"/>
        <w:ind w:left="0"/>
        <w:rPr>
          <w:rFonts w:ascii="Times New Roman" w:hAnsi="Times New Roman" w:cs="Times New Roman"/>
          <w:sz w:val="12"/>
          <w:szCs w:val="12"/>
        </w:rPr>
      </w:pPr>
    </w:p>
    <w:p w:rsidR="00635788" w:rsidRPr="0028430C" w:rsidRDefault="00635788" w:rsidP="000A3505">
      <w:pPr>
        <w:pStyle w:val="a3"/>
        <w:spacing w:after="0" w:line="240" w:lineRule="auto"/>
        <w:ind w:left="0"/>
        <w:rPr>
          <w:rFonts w:ascii="Times New Roman" w:hAnsi="Times New Roman" w:cs="Times New Roman"/>
          <w:b/>
          <w:sz w:val="12"/>
          <w:szCs w:val="12"/>
        </w:rPr>
      </w:pPr>
      <w:r w:rsidRPr="0028430C">
        <w:rPr>
          <w:rFonts w:ascii="Times New Roman" w:hAnsi="Times New Roman" w:cs="Times New Roman"/>
          <w:b/>
          <w:sz w:val="12"/>
          <w:szCs w:val="12"/>
        </w:rPr>
        <w:t>5. Ценовая политика фирмы в рыночной экономике.</w:t>
      </w:r>
    </w:p>
    <w:p w:rsidR="00635788" w:rsidRPr="0028430C" w:rsidRDefault="00635788" w:rsidP="000A3505">
      <w:pPr>
        <w:pStyle w:val="a3"/>
        <w:spacing w:after="0" w:line="240" w:lineRule="auto"/>
        <w:ind w:left="0"/>
        <w:rPr>
          <w:rFonts w:ascii="Times New Roman" w:hAnsi="Times New Roman" w:cs="Times New Roman"/>
          <w:b/>
          <w:sz w:val="12"/>
          <w:szCs w:val="12"/>
        </w:rPr>
      </w:pPr>
    </w:p>
    <w:p w:rsidR="00635788" w:rsidRPr="0028430C" w:rsidRDefault="00635788"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Ценовая политика фирмы формируется в рамках общей стратегии фирмы и включает ценовую стратегию и тактику ценообразования. </w:t>
      </w:r>
      <w:r w:rsidRPr="0028430C">
        <w:rPr>
          <w:rFonts w:ascii="Times New Roman" w:hAnsi="Times New Roman" w:cs="Times New Roman"/>
          <w:b/>
          <w:sz w:val="12"/>
          <w:szCs w:val="12"/>
        </w:rPr>
        <w:t>Ценовая стратегия</w:t>
      </w:r>
      <w:r w:rsidRPr="0028430C">
        <w:rPr>
          <w:rFonts w:ascii="Times New Roman" w:hAnsi="Times New Roman" w:cs="Times New Roman"/>
          <w:sz w:val="12"/>
          <w:szCs w:val="12"/>
        </w:rPr>
        <w:t xml:space="preserve"> предполагает позиционирование предлагаемого продукта на рынке. Пять этапов разработки ценовой стратегии: </w:t>
      </w:r>
      <w:proofErr w:type="gramStart"/>
      <w:r w:rsidRPr="0028430C">
        <w:rPr>
          <w:rFonts w:ascii="Times New Roman" w:hAnsi="Times New Roman" w:cs="Times New Roman"/>
          <w:sz w:val="12"/>
          <w:szCs w:val="12"/>
        </w:rPr>
        <w:t>-ц</w:t>
      </w:r>
      <w:proofErr w:type="gramEnd"/>
      <w:r w:rsidRPr="0028430C">
        <w:rPr>
          <w:rFonts w:ascii="Times New Roman" w:hAnsi="Times New Roman" w:cs="Times New Roman"/>
          <w:sz w:val="12"/>
          <w:szCs w:val="12"/>
        </w:rPr>
        <w:t xml:space="preserve">ели, -общая политика ценообразования, -ценовая стратегия, -реализация ценовой стратегии, -приспособление цен. </w:t>
      </w:r>
      <w:proofErr w:type="gramStart"/>
      <w:r w:rsidRPr="0028430C">
        <w:rPr>
          <w:rFonts w:ascii="Times New Roman" w:hAnsi="Times New Roman" w:cs="Times New Roman"/>
          <w:b/>
          <w:sz w:val="12"/>
          <w:szCs w:val="12"/>
        </w:rPr>
        <w:t>Процесс ценообразования</w:t>
      </w:r>
      <w:r w:rsidRPr="0028430C">
        <w:rPr>
          <w:rFonts w:ascii="Times New Roman" w:hAnsi="Times New Roman" w:cs="Times New Roman"/>
          <w:sz w:val="12"/>
          <w:szCs w:val="12"/>
        </w:rPr>
        <w:t xml:space="preserve"> включает 5 этапов: 1)постановка целей ценовой политики (</w:t>
      </w:r>
      <w:proofErr w:type="spellStart"/>
      <w:r w:rsidRPr="0028430C">
        <w:rPr>
          <w:rFonts w:ascii="Times New Roman" w:hAnsi="Times New Roman" w:cs="Times New Roman"/>
          <w:sz w:val="12"/>
          <w:szCs w:val="12"/>
        </w:rPr>
        <w:t>сущ-ет</w:t>
      </w:r>
      <w:proofErr w:type="spellEnd"/>
      <w:r w:rsidRPr="0028430C">
        <w:rPr>
          <w:rFonts w:ascii="Times New Roman" w:hAnsi="Times New Roman" w:cs="Times New Roman"/>
          <w:sz w:val="12"/>
          <w:szCs w:val="12"/>
        </w:rPr>
        <w:t xml:space="preserve"> 3 главные цели: максимизация прибыли; обеспечение выживаемости фирмы; удержание рынка); 2)определение спроса; 3)анализ и учет издержек (постоянные и переменные </w:t>
      </w:r>
      <w:proofErr w:type="spellStart"/>
      <w:r w:rsidRPr="0028430C">
        <w:rPr>
          <w:rFonts w:ascii="Times New Roman" w:hAnsi="Times New Roman" w:cs="Times New Roman"/>
          <w:sz w:val="12"/>
          <w:szCs w:val="12"/>
        </w:rPr>
        <w:t>изд-ки</w:t>
      </w:r>
      <w:proofErr w:type="spellEnd"/>
      <w:r w:rsidRPr="0028430C">
        <w:rPr>
          <w:rFonts w:ascii="Times New Roman" w:hAnsi="Times New Roman" w:cs="Times New Roman"/>
          <w:sz w:val="12"/>
          <w:szCs w:val="12"/>
        </w:rPr>
        <w:t xml:space="preserve"> в сумме образуют валовые </w:t>
      </w:r>
      <w:proofErr w:type="spellStart"/>
      <w:r w:rsidRPr="0028430C">
        <w:rPr>
          <w:rFonts w:ascii="Times New Roman" w:hAnsi="Times New Roman" w:cs="Times New Roman"/>
          <w:sz w:val="12"/>
          <w:szCs w:val="12"/>
        </w:rPr>
        <w:t>изд-ки</w:t>
      </w:r>
      <w:proofErr w:type="spellEnd"/>
      <w:r w:rsidRPr="0028430C">
        <w:rPr>
          <w:rFonts w:ascii="Times New Roman" w:hAnsi="Times New Roman" w:cs="Times New Roman"/>
          <w:sz w:val="12"/>
          <w:szCs w:val="12"/>
        </w:rPr>
        <w:t xml:space="preserve">, величина кот-х – мин. значение цены на товар); 4)учет цен </w:t>
      </w:r>
      <w:r w:rsidRPr="0028430C">
        <w:rPr>
          <w:rFonts w:ascii="Times New Roman" w:hAnsi="Times New Roman" w:cs="Times New Roman"/>
          <w:sz w:val="12"/>
          <w:szCs w:val="12"/>
        </w:rPr>
        <w:lastRenderedPageBreak/>
        <w:t xml:space="preserve">конкурентов; 5)выбор метода </w:t>
      </w:r>
      <w:proofErr w:type="spellStart"/>
      <w:r w:rsidRPr="0028430C">
        <w:rPr>
          <w:rFonts w:ascii="Times New Roman" w:hAnsi="Times New Roman" w:cs="Times New Roman"/>
          <w:sz w:val="12"/>
          <w:szCs w:val="12"/>
        </w:rPr>
        <w:t>ценообр-ия</w:t>
      </w:r>
      <w:proofErr w:type="spellEnd"/>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Сущ-ет</w:t>
      </w:r>
      <w:proofErr w:type="spellEnd"/>
      <w:r w:rsidRPr="0028430C">
        <w:rPr>
          <w:rFonts w:ascii="Times New Roman" w:hAnsi="Times New Roman" w:cs="Times New Roman"/>
          <w:sz w:val="12"/>
          <w:szCs w:val="12"/>
        </w:rPr>
        <w:t xml:space="preserve"> 3 варианта </w:t>
      </w:r>
      <w:proofErr w:type="spellStart"/>
      <w:r w:rsidRPr="0028430C">
        <w:rPr>
          <w:rFonts w:ascii="Times New Roman" w:hAnsi="Times New Roman" w:cs="Times New Roman"/>
          <w:sz w:val="12"/>
          <w:szCs w:val="12"/>
        </w:rPr>
        <w:t>устан-ия</w:t>
      </w:r>
      <w:proofErr w:type="spellEnd"/>
      <w:r w:rsidRPr="0028430C">
        <w:rPr>
          <w:rFonts w:ascii="Times New Roman" w:hAnsi="Times New Roman" w:cs="Times New Roman"/>
          <w:sz w:val="12"/>
          <w:szCs w:val="12"/>
        </w:rPr>
        <w:t xml:space="preserve"> уровня цены: максим</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ц</w:t>
      </w:r>
      <w:proofErr w:type="gramEnd"/>
      <w:r w:rsidRPr="0028430C">
        <w:rPr>
          <w:rFonts w:ascii="Times New Roman" w:hAnsi="Times New Roman" w:cs="Times New Roman"/>
          <w:sz w:val="12"/>
          <w:szCs w:val="12"/>
        </w:rPr>
        <w:t>ена (</w:t>
      </w:r>
      <w:proofErr w:type="spellStart"/>
      <w:r w:rsidRPr="0028430C">
        <w:rPr>
          <w:rFonts w:ascii="Times New Roman" w:hAnsi="Times New Roman" w:cs="Times New Roman"/>
          <w:sz w:val="12"/>
          <w:szCs w:val="12"/>
        </w:rPr>
        <w:t>формир-ся</w:t>
      </w:r>
      <w:proofErr w:type="spellEnd"/>
      <w:r w:rsidRPr="0028430C">
        <w:rPr>
          <w:rFonts w:ascii="Times New Roman" w:hAnsi="Times New Roman" w:cs="Times New Roman"/>
          <w:sz w:val="12"/>
          <w:szCs w:val="12"/>
        </w:rPr>
        <w:t xml:space="preserve"> спросом на товар), </w:t>
      </w:r>
      <w:proofErr w:type="spellStart"/>
      <w:r w:rsidRPr="0028430C">
        <w:rPr>
          <w:rFonts w:ascii="Times New Roman" w:hAnsi="Times New Roman" w:cs="Times New Roman"/>
          <w:sz w:val="12"/>
          <w:szCs w:val="12"/>
        </w:rPr>
        <w:t>миним</w:t>
      </w:r>
      <w:proofErr w:type="spellEnd"/>
      <w:r w:rsidRPr="0028430C">
        <w:rPr>
          <w:rFonts w:ascii="Times New Roman" w:hAnsi="Times New Roman" w:cs="Times New Roman"/>
          <w:sz w:val="12"/>
          <w:szCs w:val="12"/>
        </w:rPr>
        <w:t>. цена (</w:t>
      </w:r>
      <w:proofErr w:type="spellStart"/>
      <w:r w:rsidRPr="0028430C">
        <w:rPr>
          <w:rFonts w:ascii="Times New Roman" w:hAnsi="Times New Roman" w:cs="Times New Roman"/>
          <w:sz w:val="12"/>
          <w:szCs w:val="12"/>
        </w:rPr>
        <w:t>опред-ся</w:t>
      </w:r>
      <w:proofErr w:type="spellEnd"/>
      <w:r w:rsidRPr="0028430C">
        <w:rPr>
          <w:rFonts w:ascii="Times New Roman" w:hAnsi="Times New Roman" w:cs="Times New Roman"/>
          <w:sz w:val="12"/>
          <w:szCs w:val="12"/>
        </w:rPr>
        <w:t xml:space="preserve"> затратами), оптимальная цена (которая возместит все </w:t>
      </w:r>
      <w:proofErr w:type="spellStart"/>
      <w:r w:rsidRPr="0028430C">
        <w:rPr>
          <w:rFonts w:ascii="Times New Roman" w:hAnsi="Times New Roman" w:cs="Times New Roman"/>
          <w:sz w:val="12"/>
          <w:szCs w:val="12"/>
        </w:rPr>
        <w:t>производ-ые</w:t>
      </w:r>
      <w:proofErr w:type="spellEnd"/>
      <w:r w:rsidRPr="0028430C">
        <w:rPr>
          <w:rFonts w:ascii="Times New Roman" w:hAnsi="Times New Roman" w:cs="Times New Roman"/>
          <w:sz w:val="12"/>
          <w:szCs w:val="12"/>
        </w:rPr>
        <w:t xml:space="preserve"> издержки, </w:t>
      </w:r>
      <w:proofErr w:type="spellStart"/>
      <w:r w:rsidRPr="0028430C">
        <w:rPr>
          <w:rFonts w:ascii="Times New Roman" w:hAnsi="Times New Roman" w:cs="Times New Roman"/>
          <w:sz w:val="12"/>
          <w:szCs w:val="12"/>
        </w:rPr>
        <w:t>изд-ки</w:t>
      </w:r>
      <w:proofErr w:type="spellEnd"/>
      <w:r w:rsidRPr="0028430C">
        <w:rPr>
          <w:rFonts w:ascii="Times New Roman" w:hAnsi="Times New Roman" w:cs="Times New Roman"/>
          <w:sz w:val="12"/>
          <w:szCs w:val="12"/>
        </w:rPr>
        <w:t xml:space="preserve"> на </w:t>
      </w:r>
      <w:proofErr w:type="spellStart"/>
      <w:r w:rsidRPr="0028430C">
        <w:rPr>
          <w:rFonts w:ascii="Times New Roman" w:hAnsi="Times New Roman" w:cs="Times New Roman"/>
          <w:sz w:val="12"/>
          <w:szCs w:val="12"/>
        </w:rPr>
        <w:t>распред-ие</w:t>
      </w:r>
      <w:proofErr w:type="spellEnd"/>
      <w:r w:rsidRPr="0028430C">
        <w:rPr>
          <w:rFonts w:ascii="Times New Roman" w:hAnsi="Times New Roman" w:cs="Times New Roman"/>
          <w:sz w:val="12"/>
          <w:szCs w:val="12"/>
        </w:rPr>
        <w:t xml:space="preserve"> и сбыт товара и обеспечит фирме </w:t>
      </w:r>
      <w:proofErr w:type="spellStart"/>
      <w:r w:rsidRPr="0028430C">
        <w:rPr>
          <w:rFonts w:ascii="Times New Roman" w:hAnsi="Times New Roman" w:cs="Times New Roman"/>
          <w:sz w:val="12"/>
          <w:szCs w:val="12"/>
        </w:rPr>
        <w:t>опред-ую</w:t>
      </w:r>
      <w:proofErr w:type="spellEnd"/>
      <w:r w:rsidRPr="0028430C">
        <w:rPr>
          <w:rFonts w:ascii="Times New Roman" w:hAnsi="Times New Roman" w:cs="Times New Roman"/>
          <w:sz w:val="12"/>
          <w:szCs w:val="12"/>
        </w:rPr>
        <w:t xml:space="preserve"> прибыль).</w:t>
      </w:r>
    </w:p>
    <w:p w:rsidR="008B5DA9" w:rsidRPr="0028430C" w:rsidRDefault="00635788"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При выпуске нового товара пред-</w:t>
      </w:r>
      <w:proofErr w:type="spellStart"/>
      <w:r w:rsidRPr="0028430C">
        <w:rPr>
          <w:rFonts w:ascii="Times New Roman" w:hAnsi="Times New Roman" w:cs="Times New Roman"/>
          <w:sz w:val="12"/>
          <w:szCs w:val="12"/>
        </w:rPr>
        <w:t>тие</w:t>
      </w:r>
      <w:proofErr w:type="spellEnd"/>
      <w:r w:rsidRPr="0028430C">
        <w:rPr>
          <w:rFonts w:ascii="Times New Roman" w:hAnsi="Times New Roman" w:cs="Times New Roman"/>
          <w:sz w:val="12"/>
          <w:szCs w:val="12"/>
        </w:rPr>
        <w:t xml:space="preserve"> выбирает одну из след</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ц</w:t>
      </w:r>
      <w:proofErr w:type="gramEnd"/>
      <w:r w:rsidRPr="0028430C">
        <w:rPr>
          <w:rFonts w:ascii="Times New Roman" w:hAnsi="Times New Roman" w:cs="Times New Roman"/>
          <w:sz w:val="12"/>
          <w:szCs w:val="12"/>
        </w:rPr>
        <w:t xml:space="preserve">еновых стратегий: </w:t>
      </w:r>
      <w:r w:rsidRPr="0028430C">
        <w:rPr>
          <w:rFonts w:ascii="Times New Roman" w:hAnsi="Times New Roman" w:cs="Times New Roman"/>
          <w:b/>
          <w:sz w:val="12"/>
          <w:szCs w:val="12"/>
        </w:rPr>
        <w:t>1)стратегия «снятия сливок»</w:t>
      </w:r>
      <w:r w:rsidRPr="0028430C">
        <w:rPr>
          <w:rFonts w:ascii="Times New Roman" w:hAnsi="Times New Roman" w:cs="Times New Roman"/>
          <w:sz w:val="12"/>
          <w:szCs w:val="12"/>
        </w:rPr>
        <w:t xml:space="preserve"> (с самого начала появления нового товара на рынке на него </w:t>
      </w:r>
      <w:proofErr w:type="spellStart"/>
      <w:r w:rsidRPr="0028430C">
        <w:rPr>
          <w:rFonts w:ascii="Times New Roman" w:hAnsi="Times New Roman" w:cs="Times New Roman"/>
          <w:sz w:val="12"/>
          <w:szCs w:val="12"/>
        </w:rPr>
        <w:t>устан-ся</w:t>
      </w:r>
      <w:proofErr w:type="spellEnd"/>
      <w:r w:rsidRPr="0028430C">
        <w:rPr>
          <w:rFonts w:ascii="Times New Roman" w:hAnsi="Times New Roman" w:cs="Times New Roman"/>
          <w:sz w:val="12"/>
          <w:szCs w:val="12"/>
        </w:rPr>
        <w:t xml:space="preserve"> макс-но высокая цена в расчете на </w:t>
      </w:r>
      <w:proofErr w:type="spellStart"/>
      <w:r w:rsidRPr="0028430C">
        <w:rPr>
          <w:rFonts w:ascii="Times New Roman" w:hAnsi="Times New Roman" w:cs="Times New Roman"/>
          <w:sz w:val="12"/>
          <w:szCs w:val="12"/>
        </w:rPr>
        <w:t>потр</w:t>
      </w:r>
      <w:proofErr w:type="spellEnd"/>
      <w:r w:rsidRPr="0028430C">
        <w:rPr>
          <w:rFonts w:ascii="Times New Roman" w:hAnsi="Times New Roman" w:cs="Times New Roman"/>
          <w:sz w:val="12"/>
          <w:szCs w:val="12"/>
        </w:rPr>
        <w:t xml:space="preserve">-ля, готового купить товар по такой цене), </w:t>
      </w:r>
      <w:r w:rsidRPr="0028430C">
        <w:rPr>
          <w:rFonts w:ascii="Times New Roman" w:hAnsi="Times New Roman" w:cs="Times New Roman"/>
          <w:b/>
          <w:sz w:val="12"/>
          <w:szCs w:val="12"/>
        </w:rPr>
        <w:t>2)стратегия проникновения на рынок (</w:t>
      </w:r>
      <w:r w:rsidRPr="0028430C">
        <w:rPr>
          <w:rFonts w:ascii="Times New Roman" w:hAnsi="Times New Roman" w:cs="Times New Roman"/>
          <w:sz w:val="12"/>
          <w:szCs w:val="12"/>
        </w:rPr>
        <w:t>уст-</w:t>
      </w:r>
      <w:proofErr w:type="spellStart"/>
      <w:r w:rsidRPr="0028430C">
        <w:rPr>
          <w:rFonts w:ascii="Times New Roman" w:hAnsi="Times New Roman" w:cs="Times New Roman"/>
          <w:sz w:val="12"/>
          <w:szCs w:val="12"/>
        </w:rPr>
        <w:t>ся</w:t>
      </w:r>
      <w:proofErr w:type="spellEnd"/>
      <w:r w:rsidRPr="0028430C">
        <w:rPr>
          <w:rFonts w:ascii="Times New Roman" w:hAnsi="Times New Roman" w:cs="Times New Roman"/>
          <w:sz w:val="12"/>
          <w:szCs w:val="12"/>
        </w:rPr>
        <w:t xml:space="preserve"> значительно более низкая цена, чем цены на аналог. товары конкурентов), </w:t>
      </w:r>
      <w:r w:rsidRPr="0028430C">
        <w:rPr>
          <w:rFonts w:ascii="Times New Roman" w:hAnsi="Times New Roman" w:cs="Times New Roman"/>
          <w:b/>
          <w:sz w:val="12"/>
          <w:szCs w:val="12"/>
        </w:rPr>
        <w:t>3)стратегия психологической цены</w:t>
      </w:r>
      <w:r w:rsidRPr="0028430C">
        <w:rPr>
          <w:rFonts w:ascii="Times New Roman" w:hAnsi="Times New Roman" w:cs="Times New Roman"/>
          <w:sz w:val="12"/>
          <w:szCs w:val="12"/>
        </w:rPr>
        <w:t xml:space="preserve"> (уст-</w:t>
      </w:r>
      <w:proofErr w:type="spellStart"/>
      <w:r w:rsidRPr="0028430C">
        <w:rPr>
          <w:rFonts w:ascii="Times New Roman" w:hAnsi="Times New Roman" w:cs="Times New Roman"/>
          <w:sz w:val="12"/>
          <w:szCs w:val="12"/>
        </w:rPr>
        <w:t>ся</w:t>
      </w:r>
      <w:proofErr w:type="spellEnd"/>
      <w:r w:rsidRPr="0028430C">
        <w:rPr>
          <w:rFonts w:ascii="Times New Roman" w:hAnsi="Times New Roman" w:cs="Times New Roman"/>
          <w:sz w:val="12"/>
          <w:szCs w:val="12"/>
        </w:rPr>
        <w:t xml:space="preserve"> цена, </w:t>
      </w:r>
      <w:proofErr w:type="spellStart"/>
      <w:r w:rsidRPr="0028430C">
        <w:rPr>
          <w:rFonts w:ascii="Times New Roman" w:hAnsi="Times New Roman" w:cs="Times New Roman"/>
          <w:sz w:val="12"/>
          <w:szCs w:val="12"/>
        </w:rPr>
        <w:t>учитыв-щая</w:t>
      </w:r>
      <w:proofErr w:type="spellEnd"/>
      <w:r w:rsidRPr="0028430C">
        <w:rPr>
          <w:rFonts w:ascii="Times New Roman" w:hAnsi="Times New Roman" w:cs="Times New Roman"/>
          <w:sz w:val="12"/>
          <w:szCs w:val="12"/>
        </w:rPr>
        <w:t xml:space="preserve"> психологию покупателей), </w:t>
      </w:r>
      <w:r w:rsidRPr="0028430C">
        <w:rPr>
          <w:rFonts w:ascii="Times New Roman" w:hAnsi="Times New Roman" w:cs="Times New Roman"/>
          <w:b/>
          <w:sz w:val="12"/>
          <w:szCs w:val="12"/>
        </w:rPr>
        <w:t>4)стратегия следования за лидером в отрасли или на рынке</w:t>
      </w:r>
      <w:r w:rsidRPr="0028430C">
        <w:rPr>
          <w:rFonts w:ascii="Times New Roman" w:hAnsi="Times New Roman" w:cs="Times New Roman"/>
          <w:sz w:val="12"/>
          <w:szCs w:val="12"/>
        </w:rPr>
        <w:t xml:space="preserve"> (цена уст-</w:t>
      </w:r>
      <w:proofErr w:type="spellStart"/>
      <w:r w:rsidRPr="0028430C">
        <w:rPr>
          <w:rFonts w:ascii="Times New Roman" w:hAnsi="Times New Roman" w:cs="Times New Roman"/>
          <w:sz w:val="12"/>
          <w:szCs w:val="12"/>
        </w:rPr>
        <w:t>ся</w:t>
      </w:r>
      <w:proofErr w:type="spellEnd"/>
      <w:r w:rsidRPr="0028430C">
        <w:rPr>
          <w:rFonts w:ascii="Times New Roman" w:hAnsi="Times New Roman" w:cs="Times New Roman"/>
          <w:sz w:val="12"/>
          <w:szCs w:val="12"/>
        </w:rPr>
        <w:t xml:space="preserve"> исходя из цены, </w:t>
      </w:r>
      <w:proofErr w:type="spellStart"/>
      <w:r w:rsidRPr="0028430C">
        <w:rPr>
          <w:rFonts w:ascii="Times New Roman" w:hAnsi="Times New Roman" w:cs="Times New Roman"/>
          <w:sz w:val="12"/>
          <w:szCs w:val="12"/>
        </w:rPr>
        <w:t>предлаг</w:t>
      </w:r>
      <w:proofErr w:type="spellEnd"/>
      <w:r w:rsidRPr="0028430C">
        <w:rPr>
          <w:rFonts w:ascii="Times New Roman" w:hAnsi="Times New Roman" w:cs="Times New Roman"/>
          <w:sz w:val="12"/>
          <w:szCs w:val="12"/>
        </w:rPr>
        <w:t>. главным конкурентом, домин-</w:t>
      </w:r>
      <w:proofErr w:type="spellStart"/>
      <w:r w:rsidRPr="0028430C">
        <w:rPr>
          <w:rFonts w:ascii="Times New Roman" w:hAnsi="Times New Roman" w:cs="Times New Roman"/>
          <w:sz w:val="12"/>
          <w:szCs w:val="12"/>
        </w:rPr>
        <w:t>щим</w:t>
      </w:r>
      <w:proofErr w:type="spellEnd"/>
      <w:r w:rsidRPr="0028430C">
        <w:rPr>
          <w:rFonts w:ascii="Times New Roman" w:hAnsi="Times New Roman" w:cs="Times New Roman"/>
          <w:sz w:val="12"/>
          <w:szCs w:val="12"/>
        </w:rPr>
        <w:t xml:space="preserve"> на рынке), </w:t>
      </w:r>
      <w:r w:rsidRPr="0028430C">
        <w:rPr>
          <w:rFonts w:ascii="Times New Roman" w:hAnsi="Times New Roman" w:cs="Times New Roman"/>
          <w:b/>
          <w:sz w:val="12"/>
          <w:szCs w:val="12"/>
        </w:rPr>
        <w:t>5)стратегия установления престижной цены</w:t>
      </w:r>
      <w:r w:rsidRPr="0028430C">
        <w:rPr>
          <w:rFonts w:ascii="Times New Roman" w:hAnsi="Times New Roman" w:cs="Times New Roman"/>
          <w:sz w:val="12"/>
          <w:szCs w:val="12"/>
        </w:rPr>
        <w:t xml:space="preserve"> (уст-</w:t>
      </w:r>
      <w:proofErr w:type="spellStart"/>
      <w:r w:rsidRPr="0028430C">
        <w:rPr>
          <w:rFonts w:ascii="Times New Roman" w:hAnsi="Times New Roman" w:cs="Times New Roman"/>
          <w:sz w:val="12"/>
          <w:szCs w:val="12"/>
        </w:rPr>
        <w:t>ся</w:t>
      </w:r>
      <w:proofErr w:type="spellEnd"/>
      <w:r w:rsidRPr="0028430C">
        <w:rPr>
          <w:rFonts w:ascii="Times New Roman" w:hAnsi="Times New Roman" w:cs="Times New Roman"/>
          <w:sz w:val="12"/>
          <w:szCs w:val="12"/>
        </w:rPr>
        <w:t xml:space="preserve"> высокие цены на изделия очень высокого качества, обладающие уник</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с</w:t>
      </w:r>
      <w:proofErr w:type="gramEnd"/>
      <w:r w:rsidRPr="0028430C">
        <w:rPr>
          <w:rFonts w:ascii="Times New Roman" w:hAnsi="Times New Roman" w:cs="Times New Roman"/>
          <w:sz w:val="12"/>
          <w:szCs w:val="12"/>
        </w:rPr>
        <w:t>войствами).</w:t>
      </w:r>
    </w:p>
    <w:p w:rsidR="00635788" w:rsidRPr="0028430C" w:rsidRDefault="00635788" w:rsidP="000A3505">
      <w:pPr>
        <w:widowControl w:val="0"/>
        <w:autoSpaceDE w:val="0"/>
        <w:autoSpaceDN w:val="0"/>
        <w:adjustRightInd w:val="0"/>
        <w:spacing w:after="0" w:line="240" w:lineRule="auto"/>
        <w:rPr>
          <w:rFonts w:ascii="Times New Roman" w:hAnsi="Times New Roman" w:cs="Times New Roman"/>
          <w:bCs/>
          <w:iCs/>
          <w:sz w:val="12"/>
          <w:szCs w:val="12"/>
        </w:rPr>
      </w:pPr>
    </w:p>
    <w:p w:rsidR="00635788" w:rsidRPr="0028430C" w:rsidRDefault="00635788" w:rsidP="000A3505">
      <w:pPr>
        <w:widowControl w:val="0"/>
        <w:autoSpaceDE w:val="0"/>
        <w:autoSpaceDN w:val="0"/>
        <w:adjustRightInd w:val="0"/>
        <w:spacing w:after="0" w:line="240" w:lineRule="auto"/>
        <w:rPr>
          <w:rFonts w:ascii="Times New Roman" w:hAnsi="Times New Roman" w:cs="Times New Roman"/>
          <w:b/>
          <w:sz w:val="12"/>
          <w:szCs w:val="12"/>
        </w:rPr>
      </w:pPr>
      <w:r w:rsidRPr="0028430C">
        <w:rPr>
          <w:rFonts w:ascii="Times New Roman" w:hAnsi="Times New Roman" w:cs="Times New Roman"/>
          <w:b/>
          <w:bCs/>
          <w:iCs/>
          <w:sz w:val="12"/>
          <w:szCs w:val="12"/>
        </w:rPr>
        <w:t xml:space="preserve">6. </w:t>
      </w:r>
      <w:r w:rsidRPr="0028430C">
        <w:rPr>
          <w:rFonts w:ascii="Times New Roman" w:hAnsi="Times New Roman" w:cs="Times New Roman"/>
          <w:b/>
          <w:sz w:val="12"/>
          <w:szCs w:val="12"/>
        </w:rPr>
        <w:t>Организационно-правовые формы коммерческих организаций.</w:t>
      </w:r>
    </w:p>
    <w:p w:rsidR="00635788" w:rsidRPr="0028430C" w:rsidRDefault="00635788" w:rsidP="000A3505">
      <w:pPr>
        <w:widowControl w:val="0"/>
        <w:autoSpaceDE w:val="0"/>
        <w:autoSpaceDN w:val="0"/>
        <w:adjustRightInd w:val="0"/>
        <w:spacing w:after="0" w:line="240" w:lineRule="auto"/>
        <w:ind w:left="360"/>
        <w:jc w:val="center"/>
        <w:rPr>
          <w:rFonts w:ascii="Times New Roman" w:hAnsi="Times New Roman" w:cs="Times New Roman"/>
          <w:sz w:val="12"/>
          <w:szCs w:val="12"/>
        </w:rPr>
      </w:pPr>
    </w:p>
    <w:p w:rsidR="00635788" w:rsidRPr="00A126CB" w:rsidRDefault="00635788" w:rsidP="000A3505">
      <w:pPr>
        <w:spacing w:after="0" w:line="240" w:lineRule="auto"/>
        <w:contextualSpacing/>
        <w:rPr>
          <w:rFonts w:ascii="Times New Roman" w:eastAsia="Times New Roman" w:hAnsi="Times New Roman" w:cs="Times New Roman"/>
          <w:color w:val="000000"/>
          <w:sz w:val="10"/>
          <w:szCs w:val="10"/>
          <w:lang w:eastAsia="ru-RU"/>
        </w:rPr>
      </w:pPr>
      <w:r w:rsidRPr="00A126CB">
        <w:rPr>
          <w:rFonts w:ascii="Times New Roman" w:eastAsia="Times New Roman" w:hAnsi="Times New Roman" w:cs="Times New Roman"/>
          <w:color w:val="000000"/>
          <w:sz w:val="10"/>
          <w:szCs w:val="10"/>
          <w:lang w:eastAsia="ru-RU"/>
        </w:rPr>
        <w:t>В соответствии с гражданским кодексом РФ в России могут создаваться следующие организационные формы коммерческих предприятий: хозяйственные товарищества и общества, производственные кооперативы, государственные и муниципальные унитарные предприятия.</w:t>
      </w:r>
      <w:r w:rsidRPr="00A126CB">
        <w:rPr>
          <w:rFonts w:ascii="Times New Roman" w:eastAsia="Times New Roman" w:hAnsi="Times New Roman" w:cs="Times New Roman"/>
          <w:color w:val="000000"/>
          <w:sz w:val="10"/>
          <w:szCs w:val="10"/>
          <w:lang w:eastAsia="ru-RU"/>
        </w:rPr>
        <w:br/>
        <w:t>Хозяйственные товарищества и общества:</w:t>
      </w:r>
    </w:p>
    <w:p w:rsidR="00635788" w:rsidRPr="00A126CB" w:rsidRDefault="00635788" w:rsidP="000A3505">
      <w:pPr>
        <w:spacing w:after="0" w:line="240" w:lineRule="auto"/>
        <w:contextualSpacing/>
        <w:jc w:val="both"/>
        <w:rPr>
          <w:rFonts w:ascii="Times New Roman" w:eastAsia="Times New Roman" w:hAnsi="Times New Roman" w:cs="Times New Roman"/>
          <w:color w:val="000000"/>
          <w:sz w:val="10"/>
          <w:szCs w:val="10"/>
          <w:lang w:eastAsia="ru-RU"/>
        </w:rPr>
      </w:pPr>
      <w:r w:rsidRPr="00A126CB">
        <w:rPr>
          <w:rFonts w:ascii="Times New Roman" w:eastAsia="Times New Roman" w:hAnsi="Times New Roman" w:cs="Times New Roman"/>
          <w:b/>
          <w:bCs/>
          <w:color w:val="000000"/>
          <w:sz w:val="10"/>
          <w:szCs w:val="10"/>
          <w:lang w:eastAsia="ru-RU"/>
        </w:rPr>
        <w:t>Полное товарищество.</w:t>
      </w:r>
      <w:r w:rsidRPr="00A126CB">
        <w:rPr>
          <w:rFonts w:ascii="Times New Roman" w:eastAsia="Times New Roman" w:hAnsi="Times New Roman" w:cs="Times New Roman"/>
          <w:color w:val="000000"/>
          <w:sz w:val="10"/>
          <w:szCs w:val="10"/>
          <w:lang w:eastAsia="ru-RU"/>
        </w:rPr>
        <w:t xml:space="preserve"> Участники его в соответствии с заключенным между ними договором занимаются предпринимательской деятельностью и несут ответственность по его </w:t>
      </w:r>
      <w:proofErr w:type="gramStart"/>
      <w:r w:rsidRPr="00A126CB">
        <w:rPr>
          <w:rFonts w:ascii="Times New Roman" w:eastAsia="Times New Roman" w:hAnsi="Times New Roman" w:cs="Times New Roman"/>
          <w:color w:val="000000"/>
          <w:sz w:val="10"/>
          <w:szCs w:val="10"/>
          <w:lang w:eastAsia="ru-RU"/>
        </w:rPr>
        <w:t>обязательствам</w:t>
      </w:r>
      <w:proofErr w:type="gramEnd"/>
      <w:r w:rsidRPr="00A126CB">
        <w:rPr>
          <w:rFonts w:ascii="Times New Roman" w:eastAsia="Times New Roman" w:hAnsi="Times New Roman" w:cs="Times New Roman"/>
          <w:color w:val="000000"/>
          <w:sz w:val="10"/>
          <w:szCs w:val="10"/>
          <w:lang w:eastAsia="ru-RU"/>
        </w:rPr>
        <w:t xml:space="preserve"> принадлежащим им имуществом, т.е. по отношению к участникам полного товарищества действует неограниченная ответственность.</w:t>
      </w:r>
    </w:p>
    <w:p w:rsidR="00635788" w:rsidRPr="00A126CB" w:rsidRDefault="00635788" w:rsidP="000A3505">
      <w:pPr>
        <w:spacing w:after="0" w:line="240" w:lineRule="auto"/>
        <w:contextualSpacing/>
        <w:jc w:val="both"/>
        <w:rPr>
          <w:rFonts w:ascii="Times New Roman" w:eastAsia="Times New Roman" w:hAnsi="Times New Roman" w:cs="Times New Roman"/>
          <w:color w:val="000000"/>
          <w:sz w:val="10"/>
          <w:szCs w:val="10"/>
          <w:lang w:eastAsia="ru-RU"/>
        </w:rPr>
      </w:pPr>
      <w:r w:rsidRPr="00A126CB">
        <w:rPr>
          <w:rFonts w:ascii="Times New Roman" w:eastAsia="Times New Roman" w:hAnsi="Times New Roman" w:cs="Times New Roman"/>
          <w:b/>
          <w:bCs/>
          <w:color w:val="000000"/>
          <w:sz w:val="10"/>
          <w:szCs w:val="10"/>
          <w:lang w:eastAsia="ru-RU"/>
        </w:rPr>
        <w:t>Товарищество на вере.</w:t>
      </w:r>
      <w:r w:rsidRPr="00A126CB">
        <w:rPr>
          <w:rFonts w:ascii="Times New Roman" w:eastAsia="Times New Roman" w:hAnsi="Times New Roman" w:cs="Times New Roman"/>
          <w:color w:val="000000"/>
          <w:sz w:val="10"/>
          <w:szCs w:val="10"/>
          <w:lang w:eastAsia="ru-RU"/>
        </w:rPr>
        <w:t xml:space="preserve"> Им является товарищество, в котором </w:t>
      </w:r>
      <w:proofErr w:type="gramStart"/>
      <w:r w:rsidRPr="00A126CB">
        <w:rPr>
          <w:rFonts w:ascii="Times New Roman" w:eastAsia="Times New Roman" w:hAnsi="Times New Roman" w:cs="Times New Roman"/>
          <w:color w:val="000000"/>
          <w:sz w:val="10"/>
          <w:szCs w:val="10"/>
          <w:lang w:eastAsia="ru-RU"/>
        </w:rPr>
        <w:t>на ряду</w:t>
      </w:r>
      <w:proofErr w:type="gramEnd"/>
      <w:r w:rsidRPr="00A126CB">
        <w:rPr>
          <w:rFonts w:ascii="Times New Roman" w:eastAsia="Times New Roman" w:hAnsi="Times New Roman" w:cs="Times New Roman"/>
          <w:color w:val="000000"/>
          <w:sz w:val="10"/>
          <w:szCs w:val="10"/>
          <w:lang w:eastAsia="ru-RU"/>
        </w:rPr>
        <w:t xml:space="preserve"> с участниками, осуществляющими предпринимательскую деятельность от имени товарищества и отвечающими по обязательствам товарищества своим имуществом, имеются участники-вкладчики (</w:t>
      </w:r>
      <w:proofErr w:type="spellStart"/>
      <w:r w:rsidRPr="00A126CB">
        <w:rPr>
          <w:rFonts w:ascii="Times New Roman" w:eastAsia="Times New Roman" w:hAnsi="Times New Roman" w:cs="Times New Roman"/>
          <w:color w:val="000000"/>
          <w:sz w:val="10"/>
          <w:szCs w:val="10"/>
          <w:lang w:eastAsia="ru-RU"/>
        </w:rPr>
        <w:t>коммандисты</w:t>
      </w:r>
      <w:proofErr w:type="spellEnd"/>
      <w:r w:rsidRPr="00A126CB">
        <w:rPr>
          <w:rFonts w:ascii="Times New Roman" w:eastAsia="Times New Roman" w:hAnsi="Times New Roman" w:cs="Times New Roman"/>
          <w:color w:val="000000"/>
          <w:sz w:val="10"/>
          <w:szCs w:val="10"/>
          <w:lang w:eastAsia="ru-RU"/>
        </w:rPr>
        <w:t>), которые несут риск убытков в пределах внесенных ими вкладов и не принимают участия в осуществлении товариществом предпринимательской деятельности.</w:t>
      </w:r>
      <w:r w:rsidRPr="00A126CB">
        <w:rPr>
          <w:rFonts w:ascii="Times New Roman" w:eastAsia="Times New Roman" w:hAnsi="Times New Roman" w:cs="Times New Roman"/>
          <w:color w:val="000000"/>
          <w:sz w:val="10"/>
          <w:szCs w:val="10"/>
          <w:lang w:eastAsia="ru-RU"/>
        </w:rPr>
        <w:br/>
      </w:r>
      <w:r w:rsidRPr="00A126CB">
        <w:rPr>
          <w:rFonts w:ascii="Times New Roman" w:eastAsia="Times New Roman" w:hAnsi="Times New Roman" w:cs="Times New Roman"/>
          <w:b/>
          <w:bCs/>
          <w:color w:val="000000"/>
          <w:sz w:val="10"/>
          <w:szCs w:val="10"/>
          <w:lang w:eastAsia="ru-RU"/>
        </w:rPr>
        <w:t>Общество с ограниченной ответственностью.</w:t>
      </w:r>
      <w:r w:rsidRPr="00A126CB">
        <w:rPr>
          <w:rFonts w:ascii="Times New Roman" w:eastAsia="Times New Roman" w:hAnsi="Times New Roman" w:cs="Times New Roman"/>
          <w:color w:val="000000"/>
          <w:sz w:val="10"/>
          <w:szCs w:val="10"/>
          <w:lang w:eastAsia="ru-RU"/>
        </w:rPr>
        <w:t xml:space="preserve"> Это </w:t>
      </w:r>
      <w:proofErr w:type="gramStart"/>
      <w:r w:rsidRPr="00A126CB">
        <w:rPr>
          <w:rFonts w:ascii="Times New Roman" w:eastAsia="Times New Roman" w:hAnsi="Times New Roman" w:cs="Times New Roman"/>
          <w:color w:val="000000"/>
          <w:sz w:val="10"/>
          <w:szCs w:val="10"/>
          <w:lang w:eastAsia="ru-RU"/>
        </w:rPr>
        <w:t>общество</w:t>
      </w:r>
      <w:proofErr w:type="gramEnd"/>
      <w:r w:rsidRPr="00A126CB">
        <w:rPr>
          <w:rFonts w:ascii="Times New Roman" w:eastAsia="Times New Roman" w:hAnsi="Times New Roman" w:cs="Times New Roman"/>
          <w:color w:val="000000"/>
          <w:sz w:val="10"/>
          <w:szCs w:val="10"/>
          <w:lang w:eastAsia="ru-RU"/>
        </w:rPr>
        <w:t xml:space="preserve"> учрежденное одним или несколькими лицами, уставной капитал которого разделен на доли определенных учредительными документами размеров. Участники общества с ограниченной ответственностью несут риск убытков, связанный с деятельностью общества в пределах стоимости внесенных ими вкладов.</w:t>
      </w:r>
      <w:r w:rsidRPr="00A126CB">
        <w:rPr>
          <w:rFonts w:ascii="Times New Roman" w:eastAsia="Times New Roman" w:hAnsi="Times New Roman" w:cs="Times New Roman"/>
          <w:color w:val="000000"/>
          <w:sz w:val="10"/>
          <w:szCs w:val="10"/>
          <w:lang w:eastAsia="ru-RU"/>
        </w:rPr>
        <w:br/>
      </w:r>
      <w:r w:rsidRPr="00A126CB">
        <w:rPr>
          <w:rFonts w:ascii="Times New Roman" w:eastAsia="Times New Roman" w:hAnsi="Times New Roman" w:cs="Times New Roman"/>
          <w:b/>
          <w:bCs/>
          <w:color w:val="000000"/>
          <w:sz w:val="10"/>
          <w:szCs w:val="10"/>
          <w:lang w:eastAsia="ru-RU"/>
        </w:rPr>
        <w:t>Общество с дополнительной ответственностью.</w:t>
      </w:r>
      <w:r w:rsidRPr="00A126CB">
        <w:rPr>
          <w:rFonts w:ascii="Times New Roman" w:eastAsia="Times New Roman" w:hAnsi="Times New Roman" w:cs="Times New Roman"/>
          <w:color w:val="000000"/>
          <w:sz w:val="10"/>
          <w:szCs w:val="10"/>
          <w:lang w:eastAsia="ru-RU"/>
        </w:rPr>
        <w:t xml:space="preserve"> Особенностью такого общества является то, что его участники несут </w:t>
      </w:r>
      <w:proofErr w:type="spellStart"/>
      <w:r w:rsidRPr="00A126CB">
        <w:rPr>
          <w:rFonts w:ascii="Times New Roman" w:eastAsia="Times New Roman" w:hAnsi="Times New Roman" w:cs="Times New Roman"/>
          <w:color w:val="000000"/>
          <w:sz w:val="10"/>
          <w:szCs w:val="10"/>
          <w:lang w:eastAsia="ru-RU"/>
        </w:rPr>
        <w:t>субсидирную</w:t>
      </w:r>
      <w:proofErr w:type="spellEnd"/>
      <w:r w:rsidRPr="00A126CB">
        <w:rPr>
          <w:rFonts w:ascii="Times New Roman" w:eastAsia="Times New Roman" w:hAnsi="Times New Roman" w:cs="Times New Roman"/>
          <w:color w:val="000000"/>
          <w:sz w:val="10"/>
          <w:szCs w:val="10"/>
          <w:lang w:eastAsia="ru-RU"/>
        </w:rPr>
        <w:t xml:space="preserve"> ответственность по обязательствам общества в одинаковом для всех кратном размере к стоимости их вкладов. Все другие нормы ГК РФ об обществе с ограниченной ответственностью могут применяться к обществу с дополнительной ответственностью.</w:t>
      </w:r>
      <w:r w:rsidRPr="00A126CB">
        <w:rPr>
          <w:rFonts w:ascii="Times New Roman" w:eastAsia="Times New Roman" w:hAnsi="Times New Roman" w:cs="Times New Roman"/>
          <w:color w:val="000000"/>
          <w:sz w:val="10"/>
          <w:szCs w:val="10"/>
          <w:lang w:eastAsia="ru-RU"/>
        </w:rPr>
        <w:br/>
      </w:r>
      <w:r w:rsidRPr="00A126CB">
        <w:rPr>
          <w:rFonts w:ascii="Times New Roman" w:eastAsia="Times New Roman" w:hAnsi="Times New Roman" w:cs="Times New Roman"/>
          <w:b/>
          <w:bCs/>
          <w:color w:val="000000"/>
          <w:sz w:val="10"/>
          <w:szCs w:val="10"/>
          <w:lang w:eastAsia="ru-RU"/>
        </w:rPr>
        <w:t>Акционерное общество.</w:t>
      </w:r>
      <w:r w:rsidRPr="00A126CB">
        <w:rPr>
          <w:rFonts w:ascii="Times New Roman" w:eastAsia="Times New Roman" w:hAnsi="Times New Roman" w:cs="Times New Roman"/>
          <w:color w:val="000000"/>
          <w:sz w:val="10"/>
          <w:szCs w:val="10"/>
          <w:lang w:eastAsia="ru-RU"/>
        </w:rPr>
        <w:t xml:space="preserve"> Им признается общество, уставный капитал которого разделен на определенное число акций. Участники общества не отвечают по его обязательствам и несут риск убытков, связанных с деятельностью общества, в пределах стоимости принадлежащих им акций. Акционерное общество, участники которого могут свободно продавать принадлежащие им акции без согласия других акционеров, признается открытым акционерным обществом. Акционерное общество, акции которого распределяются только среди его учредителей или иного заранее определенного круга лиц, признается закрытым акционерным обществом. </w:t>
      </w:r>
    </w:p>
    <w:p w:rsidR="00635788" w:rsidRPr="00A126CB" w:rsidRDefault="00635788" w:rsidP="000A3505">
      <w:pPr>
        <w:pStyle w:val="a3"/>
        <w:spacing w:after="0" w:line="240" w:lineRule="auto"/>
        <w:ind w:left="0"/>
        <w:jc w:val="both"/>
        <w:rPr>
          <w:rFonts w:ascii="Times New Roman" w:hAnsi="Times New Roman" w:cs="Times New Roman"/>
          <w:bCs/>
          <w:iCs/>
          <w:sz w:val="10"/>
          <w:szCs w:val="10"/>
        </w:rPr>
      </w:pPr>
      <w:r w:rsidRPr="00A126CB">
        <w:rPr>
          <w:rFonts w:ascii="Times New Roman" w:eastAsia="Times New Roman" w:hAnsi="Times New Roman" w:cs="Times New Roman"/>
          <w:b/>
          <w:bCs/>
          <w:color w:val="000000"/>
          <w:sz w:val="10"/>
          <w:szCs w:val="10"/>
          <w:lang w:eastAsia="ru-RU"/>
        </w:rPr>
        <w:t>Производственные кооперативы.</w:t>
      </w:r>
      <w:r w:rsidRPr="00A126CB">
        <w:rPr>
          <w:rFonts w:ascii="Times New Roman" w:eastAsia="Times New Roman" w:hAnsi="Times New Roman" w:cs="Times New Roman"/>
          <w:color w:val="000000"/>
          <w:sz w:val="10"/>
          <w:szCs w:val="10"/>
          <w:lang w:eastAsia="ru-RU"/>
        </w:rPr>
        <w:t xml:space="preserve"> Это добровольное объединение граждан на основе членства для совместной производственной или иной хозяйственной деятельности, основанной на их личном трудовом или ином участии и объединении его членами (участниками) имущественных паевых взносов. Члены производственного кооператива несут по его обязательствам субсидиарную ответственность. Прибыль кооператива распределяется между его членами в соответствии с их трудовым участием. В таком же порядке распределяется имущество, оставшееся после ликвидации кооператива и удовлетворение требований его кредиторов.</w:t>
      </w:r>
    </w:p>
    <w:p w:rsidR="00635788" w:rsidRPr="00A126CB" w:rsidRDefault="00635788" w:rsidP="000A3505">
      <w:pPr>
        <w:spacing w:after="0" w:line="240" w:lineRule="auto"/>
        <w:contextualSpacing/>
        <w:jc w:val="both"/>
        <w:rPr>
          <w:rFonts w:ascii="Times New Roman" w:eastAsia="Times New Roman" w:hAnsi="Times New Roman" w:cs="Times New Roman"/>
          <w:color w:val="000000"/>
          <w:sz w:val="10"/>
          <w:szCs w:val="10"/>
          <w:lang w:eastAsia="ru-RU"/>
        </w:rPr>
      </w:pPr>
      <w:r w:rsidRPr="00A126CB">
        <w:rPr>
          <w:rFonts w:ascii="Times New Roman" w:eastAsia="Times New Roman" w:hAnsi="Times New Roman" w:cs="Times New Roman"/>
          <w:b/>
          <w:bCs/>
          <w:color w:val="000000"/>
          <w:sz w:val="10"/>
          <w:szCs w:val="10"/>
          <w:lang w:eastAsia="ru-RU"/>
        </w:rPr>
        <w:t>Государственные и муниципальные унитарные предприятия.</w:t>
      </w:r>
      <w:r w:rsidRPr="00A126CB">
        <w:rPr>
          <w:rFonts w:ascii="Times New Roman" w:eastAsia="Times New Roman" w:hAnsi="Times New Roman" w:cs="Times New Roman"/>
          <w:color w:val="000000"/>
          <w:sz w:val="10"/>
          <w:szCs w:val="10"/>
          <w:lang w:eastAsia="ru-RU"/>
        </w:rPr>
        <w:t xml:space="preserve"> Унитарным предприятием признается коммерческая организация, не наделенная правом собственности на </w:t>
      </w:r>
      <w:proofErr w:type="gramStart"/>
      <w:r w:rsidRPr="00A126CB">
        <w:rPr>
          <w:rFonts w:ascii="Times New Roman" w:eastAsia="Times New Roman" w:hAnsi="Times New Roman" w:cs="Times New Roman"/>
          <w:color w:val="000000"/>
          <w:sz w:val="10"/>
          <w:szCs w:val="10"/>
          <w:lang w:eastAsia="ru-RU"/>
        </w:rPr>
        <w:t>закрепленное</w:t>
      </w:r>
      <w:proofErr w:type="gramEnd"/>
      <w:r w:rsidRPr="00A126CB">
        <w:rPr>
          <w:rFonts w:ascii="Times New Roman" w:eastAsia="Times New Roman" w:hAnsi="Times New Roman" w:cs="Times New Roman"/>
          <w:color w:val="000000"/>
          <w:sz w:val="10"/>
          <w:szCs w:val="10"/>
          <w:lang w:eastAsia="ru-RU"/>
        </w:rPr>
        <w:t xml:space="preserve"> за собственником имущества. Имущество унитарного предприятия является неделимым и не может быть распределено вкладом (долям, паям). В том числе между работниками предприятия. В форме унитарных предприятий могут быть созданы только государственные и муниципальные предприятия.</w:t>
      </w:r>
      <w:r w:rsidRPr="00A126CB">
        <w:rPr>
          <w:rFonts w:ascii="Times New Roman" w:eastAsia="Times New Roman" w:hAnsi="Times New Roman" w:cs="Times New Roman"/>
          <w:color w:val="000000"/>
          <w:sz w:val="10"/>
          <w:szCs w:val="10"/>
          <w:lang w:eastAsia="ru-RU"/>
        </w:rPr>
        <w:br/>
        <w:t xml:space="preserve">Унитарные предприятия подразделяются на две категории: </w:t>
      </w:r>
    </w:p>
    <w:p w:rsidR="00635788" w:rsidRPr="00A126CB" w:rsidRDefault="00635788" w:rsidP="000A3505">
      <w:pPr>
        <w:numPr>
          <w:ilvl w:val="0"/>
          <w:numId w:val="9"/>
        </w:numPr>
        <w:spacing w:after="0" w:line="240" w:lineRule="auto"/>
        <w:contextualSpacing/>
        <w:jc w:val="both"/>
        <w:rPr>
          <w:rFonts w:ascii="Times New Roman" w:eastAsia="Times New Roman" w:hAnsi="Times New Roman" w:cs="Times New Roman"/>
          <w:color w:val="000000"/>
          <w:sz w:val="10"/>
          <w:szCs w:val="10"/>
          <w:lang w:eastAsia="ru-RU"/>
        </w:rPr>
      </w:pPr>
      <w:r w:rsidRPr="00A126CB">
        <w:rPr>
          <w:rFonts w:ascii="Times New Roman" w:eastAsia="Times New Roman" w:hAnsi="Times New Roman" w:cs="Times New Roman"/>
          <w:color w:val="000000"/>
          <w:sz w:val="10"/>
          <w:szCs w:val="10"/>
          <w:lang w:eastAsia="ru-RU"/>
        </w:rPr>
        <w:t xml:space="preserve">унитарные предприятия, основанные на праве хозяйственного ведения; </w:t>
      </w:r>
    </w:p>
    <w:p w:rsidR="00635788" w:rsidRPr="00A126CB" w:rsidRDefault="00635788" w:rsidP="000A3505">
      <w:pPr>
        <w:numPr>
          <w:ilvl w:val="0"/>
          <w:numId w:val="9"/>
        </w:numPr>
        <w:spacing w:after="0" w:line="240" w:lineRule="auto"/>
        <w:contextualSpacing/>
        <w:jc w:val="both"/>
        <w:rPr>
          <w:rFonts w:ascii="Times New Roman" w:eastAsia="Times New Roman" w:hAnsi="Times New Roman" w:cs="Times New Roman"/>
          <w:color w:val="000000"/>
          <w:sz w:val="10"/>
          <w:szCs w:val="10"/>
          <w:lang w:eastAsia="ru-RU"/>
        </w:rPr>
      </w:pPr>
      <w:r w:rsidRPr="00A126CB">
        <w:rPr>
          <w:rFonts w:ascii="Times New Roman" w:eastAsia="Times New Roman" w:hAnsi="Times New Roman" w:cs="Times New Roman"/>
          <w:color w:val="000000"/>
          <w:sz w:val="10"/>
          <w:szCs w:val="10"/>
          <w:lang w:eastAsia="ru-RU"/>
        </w:rPr>
        <w:t xml:space="preserve">унитарные предприятия, основанные на праве оперативного управления. </w:t>
      </w:r>
    </w:p>
    <w:p w:rsidR="00635788" w:rsidRPr="00A126CB" w:rsidRDefault="00635788" w:rsidP="000A3505">
      <w:pPr>
        <w:spacing w:after="0" w:line="240" w:lineRule="auto"/>
        <w:ind w:left="720"/>
        <w:contextualSpacing/>
        <w:jc w:val="both"/>
        <w:rPr>
          <w:rFonts w:ascii="Times New Roman" w:eastAsia="Times New Roman" w:hAnsi="Times New Roman" w:cs="Times New Roman"/>
          <w:color w:val="000000"/>
          <w:sz w:val="10"/>
          <w:szCs w:val="10"/>
          <w:lang w:eastAsia="ru-RU"/>
        </w:rPr>
      </w:pPr>
      <w:r w:rsidRPr="00A126CB">
        <w:rPr>
          <w:rFonts w:ascii="Times New Roman" w:eastAsia="Times New Roman" w:hAnsi="Times New Roman" w:cs="Times New Roman"/>
          <w:color w:val="000000"/>
          <w:sz w:val="10"/>
          <w:szCs w:val="10"/>
          <w:lang w:eastAsia="ru-RU"/>
        </w:rPr>
        <w:t>Право хозяйственного ведения - это право предприятия владеть, пользоваться и распоряжаться имуществом собственника в пределах, установленных законом или иными правовыми актами.</w:t>
      </w:r>
    </w:p>
    <w:p w:rsidR="00635788" w:rsidRPr="00A126CB" w:rsidRDefault="00635788" w:rsidP="000A3505">
      <w:pPr>
        <w:spacing w:after="0" w:line="240" w:lineRule="auto"/>
        <w:ind w:left="720"/>
        <w:contextualSpacing/>
        <w:jc w:val="both"/>
        <w:rPr>
          <w:rFonts w:ascii="Times New Roman" w:hAnsi="Times New Roman" w:cs="Times New Roman"/>
          <w:bCs/>
          <w:iCs/>
          <w:sz w:val="10"/>
          <w:szCs w:val="10"/>
        </w:rPr>
      </w:pPr>
      <w:r w:rsidRPr="00A126CB">
        <w:rPr>
          <w:rFonts w:ascii="Times New Roman" w:eastAsia="Times New Roman" w:hAnsi="Times New Roman" w:cs="Times New Roman"/>
          <w:color w:val="000000"/>
          <w:sz w:val="10"/>
          <w:szCs w:val="10"/>
          <w:lang w:eastAsia="ru-RU"/>
        </w:rPr>
        <w:t>Право оперативного управления - это право предприятия владеть, пользоваться и распоряжаться закрепленным за ним имуществом собственника в пределах, установленным законом, в соответствии с целями его деятельности, заданиями собственника и назначением имущества.</w:t>
      </w:r>
    </w:p>
    <w:p w:rsidR="00635788" w:rsidRDefault="00635788" w:rsidP="000A3505">
      <w:pPr>
        <w:pStyle w:val="a3"/>
        <w:spacing w:after="0" w:line="240" w:lineRule="auto"/>
        <w:ind w:left="0"/>
        <w:rPr>
          <w:rFonts w:ascii="Times New Roman" w:hAnsi="Times New Roman" w:cs="Times New Roman"/>
          <w:sz w:val="12"/>
          <w:szCs w:val="12"/>
        </w:rPr>
      </w:pPr>
    </w:p>
    <w:p w:rsidR="00DC07E0" w:rsidRDefault="00DC07E0" w:rsidP="000A3505">
      <w:pPr>
        <w:pStyle w:val="a3"/>
        <w:spacing w:after="0" w:line="240" w:lineRule="auto"/>
        <w:ind w:left="0"/>
        <w:rPr>
          <w:rFonts w:ascii="Times New Roman" w:hAnsi="Times New Roman" w:cs="Times New Roman"/>
          <w:sz w:val="12"/>
          <w:szCs w:val="12"/>
        </w:rPr>
      </w:pPr>
    </w:p>
    <w:p w:rsidR="00DC07E0" w:rsidRDefault="00DC07E0" w:rsidP="000A3505">
      <w:pPr>
        <w:pStyle w:val="a3"/>
        <w:spacing w:after="0" w:line="240" w:lineRule="auto"/>
        <w:ind w:left="0"/>
        <w:rPr>
          <w:rFonts w:ascii="Times New Roman" w:hAnsi="Times New Roman" w:cs="Times New Roman"/>
          <w:sz w:val="12"/>
          <w:szCs w:val="12"/>
        </w:rPr>
      </w:pPr>
    </w:p>
    <w:p w:rsidR="00DC07E0" w:rsidRDefault="00DC07E0" w:rsidP="000A3505">
      <w:pPr>
        <w:pStyle w:val="a3"/>
        <w:spacing w:after="0" w:line="240" w:lineRule="auto"/>
        <w:ind w:left="0"/>
        <w:rPr>
          <w:rFonts w:ascii="Times New Roman" w:hAnsi="Times New Roman" w:cs="Times New Roman"/>
          <w:sz w:val="12"/>
          <w:szCs w:val="12"/>
        </w:rPr>
      </w:pPr>
    </w:p>
    <w:p w:rsidR="00DC07E0" w:rsidRDefault="00DC07E0" w:rsidP="000A3505">
      <w:pPr>
        <w:pStyle w:val="a3"/>
        <w:spacing w:after="0" w:line="240" w:lineRule="auto"/>
        <w:ind w:left="0"/>
        <w:rPr>
          <w:rFonts w:ascii="Times New Roman" w:hAnsi="Times New Roman" w:cs="Times New Roman"/>
          <w:sz w:val="12"/>
          <w:szCs w:val="12"/>
        </w:rPr>
      </w:pPr>
    </w:p>
    <w:p w:rsidR="00DC07E0" w:rsidRDefault="00DC07E0" w:rsidP="000A3505">
      <w:pPr>
        <w:pStyle w:val="a3"/>
        <w:spacing w:after="0" w:line="240" w:lineRule="auto"/>
        <w:ind w:left="0"/>
        <w:rPr>
          <w:rFonts w:ascii="Times New Roman" w:hAnsi="Times New Roman" w:cs="Times New Roman"/>
          <w:sz w:val="12"/>
          <w:szCs w:val="12"/>
        </w:rPr>
      </w:pPr>
    </w:p>
    <w:p w:rsidR="00DC07E0" w:rsidRPr="0028430C" w:rsidRDefault="00DC07E0" w:rsidP="000A3505">
      <w:pPr>
        <w:pStyle w:val="a3"/>
        <w:spacing w:after="0" w:line="240" w:lineRule="auto"/>
        <w:ind w:left="0"/>
        <w:rPr>
          <w:rFonts w:ascii="Times New Roman" w:hAnsi="Times New Roman" w:cs="Times New Roman"/>
          <w:sz w:val="12"/>
          <w:szCs w:val="12"/>
        </w:rPr>
      </w:pPr>
    </w:p>
    <w:p w:rsidR="00A61E07" w:rsidRPr="0028430C" w:rsidRDefault="00A61E07" w:rsidP="000A3505">
      <w:pPr>
        <w:pStyle w:val="a3"/>
        <w:spacing w:after="0" w:line="240" w:lineRule="auto"/>
        <w:ind w:left="0"/>
        <w:rPr>
          <w:rFonts w:ascii="Times New Roman" w:hAnsi="Times New Roman" w:cs="Times New Roman"/>
          <w:b/>
          <w:sz w:val="12"/>
          <w:szCs w:val="12"/>
        </w:rPr>
      </w:pPr>
      <w:r w:rsidRPr="0028430C">
        <w:rPr>
          <w:rFonts w:ascii="Times New Roman" w:hAnsi="Times New Roman" w:cs="Times New Roman"/>
          <w:b/>
          <w:sz w:val="12"/>
          <w:szCs w:val="12"/>
        </w:rPr>
        <w:t>7. Резервы и пути снижения затрат фирмы в современных условиях</w:t>
      </w:r>
    </w:p>
    <w:p w:rsidR="00A61E07" w:rsidRPr="0028430C" w:rsidRDefault="00A61E07" w:rsidP="000A3505">
      <w:pPr>
        <w:pStyle w:val="a3"/>
        <w:spacing w:after="0" w:line="240" w:lineRule="auto"/>
        <w:ind w:left="0"/>
        <w:rPr>
          <w:rFonts w:ascii="Times New Roman" w:hAnsi="Times New Roman" w:cs="Times New Roman"/>
          <w:b/>
          <w:sz w:val="12"/>
          <w:szCs w:val="12"/>
        </w:rPr>
      </w:pPr>
    </w:p>
    <w:p w:rsidR="00A2174B" w:rsidRPr="0028430C" w:rsidRDefault="00A2174B"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Снижение себестоимости продукции  имеет  большое  значение  для  повышения эффективности производства. Снижение  себестоимости  предполагает  экономное потребление  ресурсов,  что  говорит  не  только  о  количественном,  но   и качественном  воздействии  на   экономический   потенциал   страны   и   его перспективные изменения. Основным  источником  резервов  снижения  себестоимости  продукции   является:  - увеличение объема производства; </w:t>
      </w:r>
    </w:p>
    <w:p w:rsidR="00A61E07" w:rsidRPr="0028430C" w:rsidRDefault="00A2174B"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 - сокращение затрат на  ее  производство  за  счет  повышения  уровня    производительности  труда,  экономии  использования  сырья,   материалов,    электроэнергии,  топлива,  оборудования,  сокращения   непроизводственных   расходов, производственного брака и т.д.</w:t>
      </w:r>
    </w:p>
    <w:p w:rsidR="006176C4" w:rsidRPr="0028430C" w:rsidRDefault="006176C4"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Снижение  (себестоимости  продукции)  издержек   производства   выявляется главным резервом повышения доходности предприятия.  Рост объема производства и реализации продукции,  рост  цен  на  продукцию приносят, как правило, временный успех в повышении прибыли, т.к.  наращивать объем и увеличивать  реализацию  можно  лишь  до  определенного  предела.  В</w:t>
      </w:r>
    </w:p>
    <w:p w:rsidR="006176C4" w:rsidRPr="0028430C" w:rsidRDefault="006176C4" w:rsidP="000A3505">
      <w:pPr>
        <w:pStyle w:val="a3"/>
        <w:spacing w:after="0" w:line="240" w:lineRule="auto"/>
        <w:ind w:left="0"/>
        <w:rPr>
          <w:rFonts w:ascii="Times New Roman" w:hAnsi="Times New Roman" w:cs="Times New Roman"/>
          <w:sz w:val="12"/>
          <w:szCs w:val="12"/>
        </w:rPr>
      </w:pPr>
      <w:proofErr w:type="gramStart"/>
      <w:r w:rsidRPr="0028430C">
        <w:rPr>
          <w:rFonts w:ascii="Times New Roman" w:hAnsi="Times New Roman" w:cs="Times New Roman"/>
          <w:sz w:val="12"/>
          <w:szCs w:val="12"/>
        </w:rPr>
        <w:t>снижении</w:t>
      </w:r>
      <w:proofErr w:type="gramEnd"/>
      <w:r w:rsidRPr="0028430C">
        <w:rPr>
          <w:rFonts w:ascii="Times New Roman" w:hAnsi="Times New Roman" w:cs="Times New Roman"/>
          <w:sz w:val="12"/>
          <w:szCs w:val="12"/>
        </w:rPr>
        <w:t xml:space="preserve"> уровня затрат находят наибольшие резервы увеличения прибыли.  </w:t>
      </w:r>
      <w:proofErr w:type="gramStart"/>
      <w:r w:rsidRPr="0028430C">
        <w:rPr>
          <w:rFonts w:ascii="Times New Roman" w:hAnsi="Times New Roman" w:cs="Times New Roman"/>
          <w:sz w:val="12"/>
          <w:szCs w:val="12"/>
        </w:rPr>
        <w:t>Резервы  снижения  себестоимости  издержек  производства)   выявляются   в процессе анализа по каждой  статье  расходов.</w:t>
      </w:r>
      <w:proofErr w:type="gramEnd"/>
      <w:r w:rsidRPr="0028430C">
        <w:rPr>
          <w:rFonts w:ascii="Times New Roman" w:hAnsi="Times New Roman" w:cs="Times New Roman"/>
          <w:sz w:val="12"/>
          <w:szCs w:val="12"/>
        </w:rPr>
        <w:t xml:space="preserve">  Экономия  затрат  может  быть получена за счет конкретных организационно- технических мероприятий.</w:t>
      </w:r>
    </w:p>
    <w:p w:rsidR="008B5DA9" w:rsidRPr="0028430C" w:rsidRDefault="006176C4"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Расчеты снижения себестоимости по важнейшим технико-</w:t>
      </w:r>
      <w:proofErr w:type="spellStart"/>
      <w:r w:rsidRPr="0028430C">
        <w:rPr>
          <w:rFonts w:ascii="Times New Roman" w:hAnsi="Times New Roman" w:cs="Times New Roman"/>
          <w:sz w:val="12"/>
          <w:szCs w:val="12"/>
        </w:rPr>
        <w:t>экономич</w:t>
      </w:r>
      <w:proofErr w:type="spellEnd"/>
      <w:r w:rsidRPr="0028430C">
        <w:rPr>
          <w:rFonts w:ascii="Times New Roman" w:hAnsi="Times New Roman" w:cs="Times New Roman"/>
          <w:sz w:val="12"/>
          <w:szCs w:val="12"/>
        </w:rPr>
        <w:t xml:space="preserve">. факторам:  </w:t>
      </w:r>
    </w:p>
    <w:p w:rsidR="006176C4" w:rsidRPr="0028430C" w:rsidRDefault="006176C4" w:rsidP="000A3505">
      <w:pPr>
        <w:pStyle w:val="a3"/>
        <w:numPr>
          <w:ilvl w:val="0"/>
          <w:numId w:val="6"/>
        </w:num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влияние на изменение себестоимости норм расходов сырья и цен на сырье </w:t>
      </w:r>
      <w:r w:rsidRPr="0028430C">
        <w:rPr>
          <w:rFonts w:ascii="Times New Roman" w:hAnsi="Times New Roman" w:cs="Times New Roman"/>
          <w:sz w:val="12"/>
          <w:szCs w:val="12"/>
        </w:rPr>
        <w:br/>
        <w:t>±∆</w:t>
      </w:r>
      <w:proofErr w:type="spellStart"/>
      <w:r w:rsidRPr="0028430C">
        <w:rPr>
          <w:rFonts w:ascii="Times New Roman" w:hAnsi="Times New Roman" w:cs="Times New Roman"/>
          <w:sz w:val="12"/>
          <w:szCs w:val="12"/>
        </w:rPr>
        <w:t>С</w:t>
      </w:r>
      <w:r w:rsidRPr="0028430C">
        <w:rPr>
          <w:rFonts w:ascii="Times New Roman" w:hAnsi="Times New Roman" w:cs="Times New Roman"/>
          <w:sz w:val="12"/>
          <w:szCs w:val="12"/>
          <w:vertAlign w:val="subscript"/>
        </w:rPr>
        <w:t>н</w:t>
      </w:r>
      <w:proofErr w:type="gramStart"/>
      <w:r w:rsidRPr="0028430C">
        <w:rPr>
          <w:rFonts w:ascii="Times New Roman" w:hAnsi="Times New Roman" w:cs="Times New Roman"/>
          <w:sz w:val="12"/>
          <w:szCs w:val="12"/>
          <w:vertAlign w:val="subscript"/>
        </w:rPr>
        <w:t>,ц</w:t>
      </w:r>
      <w:proofErr w:type="spellEnd"/>
      <w:proofErr w:type="gramEnd"/>
      <w:r w:rsidRPr="0028430C">
        <w:rPr>
          <w:rFonts w:ascii="Times New Roman" w:hAnsi="Times New Roman" w:cs="Times New Roman"/>
          <w:sz w:val="12"/>
          <w:szCs w:val="12"/>
        </w:rPr>
        <w:t>=(1</w:t>
      </w:r>
      <w:r w:rsidR="00093B58" w:rsidRPr="0028430C">
        <w:rPr>
          <w:rFonts w:ascii="Times New Roman" w:hAnsi="Times New Roman" w:cs="Times New Roman"/>
          <w:sz w:val="12"/>
          <w:szCs w:val="12"/>
        </w:rPr>
        <w:t xml:space="preserve"> </w:t>
      </w:r>
      <w:r w:rsidRPr="0028430C">
        <w:rPr>
          <w:rFonts w:ascii="Times New Roman" w:hAnsi="Times New Roman" w:cs="Times New Roman"/>
          <w:sz w:val="12"/>
          <w:szCs w:val="12"/>
        </w:rPr>
        <w:t>-</w:t>
      </w:r>
      <w:r w:rsidRPr="0028430C">
        <w:rPr>
          <w:rFonts w:ascii="Times New Roman" w:hAnsi="Times New Roman" w:cs="Times New Roman"/>
          <w:sz w:val="12"/>
          <w:szCs w:val="12"/>
          <w:lang w:val="en-US"/>
        </w:rPr>
        <w:t>J</w:t>
      </w:r>
      <w:r w:rsidRPr="0028430C">
        <w:rPr>
          <w:rFonts w:ascii="Times New Roman" w:hAnsi="Times New Roman" w:cs="Times New Roman"/>
          <w:sz w:val="12"/>
          <w:szCs w:val="12"/>
          <w:vertAlign w:val="subscript"/>
        </w:rPr>
        <w:t>н</w:t>
      </w:r>
      <w:r w:rsidRPr="0028430C">
        <w:rPr>
          <w:rFonts w:ascii="Times New Roman" w:hAnsi="Times New Roman" w:cs="Times New Roman"/>
          <w:sz w:val="12"/>
          <w:szCs w:val="12"/>
        </w:rPr>
        <w:t>∙</w:t>
      </w:r>
      <w:r w:rsidRPr="0028430C">
        <w:rPr>
          <w:rFonts w:ascii="Times New Roman" w:hAnsi="Times New Roman" w:cs="Times New Roman"/>
          <w:sz w:val="12"/>
          <w:szCs w:val="12"/>
          <w:lang w:val="en-US"/>
        </w:rPr>
        <w:t>J</w:t>
      </w:r>
      <w:r w:rsidRPr="0028430C">
        <w:rPr>
          <w:rFonts w:ascii="Times New Roman" w:hAnsi="Times New Roman" w:cs="Times New Roman"/>
          <w:sz w:val="12"/>
          <w:szCs w:val="12"/>
          <w:vertAlign w:val="subscript"/>
        </w:rPr>
        <w:t>ц</w:t>
      </w:r>
      <w:r w:rsidRPr="0028430C">
        <w:rPr>
          <w:rFonts w:ascii="Times New Roman" w:hAnsi="Times New Roman" w:cs="Times New Roman"/>
          <w:sz w:val="12"/>
          <w:szCs w:val="12"/>
        </w:rPr>
        <w:t>)</w:t>
      </w:r>
      <w:r w:rsidRPr="0028430C">
        <w:rPr>
          <w:sz w:val="12"/>
          <w:szCs w:val="12"/>
        </w:rPr>
        <w:t xml:space="preserve"> </w:t>
      </w:r>
      <w:r w:rsidRPr="0028430C">
        <w:rPr>
          <w:rFonts w:ascii="Times New Roman" w:hAnsi="Times New Roman" w:cs="Times New Roman"/>
          <w:sz w:val="12"/>
          <w:szCs w:val="12"/>
        </w:rPr>
        <w:t>∙доля матер. затрат в себестоимости,%</w:t>
      </w:r>
    </w:p>
    <w:p w:rsidR="006176C4" w:rsidRPr="0028430C" w:rsidRDefault="006176C4" w:rsidP="000A3505">
      <w:pPr>
        <w:pStyle w:val="a3"/>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где </w:t>
      </w:r>
      <w:proofErr w:type="gramStart"/>
      <w:r w:rsidRPr="0028430C">
        <w:rPr>
          <w:rFonts w:ascii="Times New Roman" w:hAnsi="Times New Roman" w:cs="Times New Roman"/>
          <w:sz w:val="12"/>
          <w:szCs w:val="12"/>
          <w:lang w:val="en-US"/>
        </w:rPr>
        <w:t>J</w:t>
      </w:r>
      <w:proofErr w:type="gramEnd"/>
      <w:r w:rsidRPr="0028430C">
        <w:rPr>
          <w:rFonts w:ascii="Times New Roman" w:hAnsi="Times New Roman" w:cs="Times New Roman"/>
          <w:sz w:val="12"/>
          <w:szCs w:val="12"/>
          <w:vertAlign w:val="subscript"/>
        </w:rPr>
        <w:t xml:space="preserve">н </w:t>
      </w:r>
      <w:r w:rsidRPr="0028430C">
        <w:rPr>
          <w:rFonts w:ascii="Times New Roman" w:hAnsi="Times New Roman" w:cs="Times New Roman"/>
          <w:sz w:val="12"/>
          <w:szCs w:val="12"/>
        </w:rPr>
        <w:t xml:space="preserve">– индекс изменения норм расходов объемов сырья, </w:t>
      </w:r>
      <w:proofErr w:type="spellStart"/>
      <w:r w:rsidRPr="0028430C">
        <w:rPr>
          <w:rFonts w:ascii="Times New Roman" w:hAnsi="Times New Roman" w:cs="Times New Roman"/>
          <w:sz w:val="12"/>
          <w:szCs w:val="12"/>
        </w:rPr>
        <w:t>J</w:t>
      </w:r>
      <w:r w:rsidRPr="0028430C">
        <w:rPr>
          <w:rFonts w:ascii="Times New Roman" w:hAnsi="Times New Roman" w:cs="Times New Roman"/>
          <w:sz w:val="12"/>
          <w:szCs w:val="12"/>
          <w:vertAlign w:val="subscript"/>
        </w:rPr>
        <w:t>ц</w:t>
      </w:r>
      <w:proofErr w:type="spellEnd"/>
      <w:r w:rsidRPr="0028430C">
        <w:rPr>
          <w:rFonts w:ascii="Times New Roman" w:hAnsi="Times New Roman" w:cs="Times New Roman"/>
          <w:sz w:val="12"/>
          <w:szCs w:val="12"/>
          <w:vertAlign w:val="subscript"/>
        </w:rPr>
        <w:t xml:space="preserve"> </w:t>
      </w:r>
      <w:r w:rsidRPr="0028430C">
        <w:rPr>
          <w:rFonts w:ascii="Times New Roman" w:hAnsi="Times New Roman" w:cs="Times New Roman"/>
          <w:sz w:val="12"/>
          <w:szCs w:val="12"/>
        </w:rPr>
        <w:t>-  индекс цен на сырье</w:t>
      </w:r>
    </w:p>
    <w:p w:rsidR="006176C4" w:rsidRPr="0028430C" w:rsidRDefault="006176C4" w:rsidP="000A3505">
      <w:pPr>
        <w:pStyle w:val="a3"/>
        <w:numPr>
          <w:ilvl w:val="0"/>
          <w:numId w:val="6"/>
        </w:num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влияние на изменение себестоимости производительности труда и </w:t>
      </w:r>
      <w:proofErr w:type="spellStart"/>
      <w:r w:rsidRPr="0028430C">
        <w:rPr>
          <w:rFonts w:ascii="Times New Roman" w:hAnsi="Times New Roman" w:cs="Times New Roman"/>
          <w:sz w:val="12"/>
          <w:szCs w:val="12"/>
        </w:rPr>
        <w:t>средн</w:t>
      </w:r>
      <w:proofErr w:type="spell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зараб</w:t>
      </w:r>
      <w:proofErr w:type="spellEnd"/>
      <w:r w:rsidRPr="0028430C">
        <w:rPr>
          <w:rFonts w:ascii="Times New Roman" w:hAnsi="Times New Roman" w:cs="Times New Roman"/>
          <w:sz w:val="12"/>
          <w:szCs w:val="12"/>
        </w:rPr>
        <w:t>. платы</w:t>
      </w:r>
      <w:r w:rsidRPr="0028430C">
        <w:rPr>
          <w:rFonts w:ascii="Times New Roman" w:hAnsi="Times New Roman" w:cs="Times New Roman"/>
          <w:sz w:val="12"/>
          <w:szCs w:val="12"/>
        </w:rPr>
        <w:br/>
        <w:t>±∆С</w:t>
      </w:r>
      <w:r w:rsidRPr="0028430C">
        <w:rPr>
          <w:rFonts w:ascii="Times New Roman" w:hAnsi="Times New Roman" w:cs="Times New Roman"/>
          <w:sz w:val="12"/>
          <w:szCs w:val="12"/>
          <w:vertAlign w:val="subscript"/>
        </w:rPr>
        <w:t>ПТ</w:t>
      </w:r>
      <w:proofErr w:type="gramStart"/>
      <w:r w:rsidRPr="0028430C">
        <w:rPr>
          <w:rFonts w:ascii="Times New Roman" w:hAnsi="Times New Roman" w:cs="Times New Roman"/>
          <w:sz w:val="12"/>
          <w:szCs w:val="12"/>
          <w:vertAlign w:val="subscript"/>
        </w:rPr>
        <w:t>,З</w:t>
      </w:r>
      <w:proofErr w:type="gramEnd"/>
      <w:r w:rsidRPr="0028430C">
        <w:rPr>
          <w:rFonts w:ascii="Times New Roman" w:hAnsi="Times New Roman" w:cs="Times New Roman"/>
          <w:sz w:val="12"/>
          <w:szCs w:val="12"/>
          <w:vertAlign w:val="subscript"/>
        </w:rPr>
        <w:t>П</w:t>
      </w:r>
      <w:r w:rsidRPr="0028430C">
        <w:rPr>
          <w:rFonts w:ascii="Times New Roman" w:hAnsi="Times New Roman" w:cs="Times New Roman"/>
          <w:sz w:val="12"/>
          <w:szCs w:val="12"/>
        </w:rPr>
        <w:t>=</w:t>
      </w:r>
      <w:r w:rsidR="00093B58" w:rsidRPr="0028430C">
        <w:rPr>
          <w:rFonts w:ascii="Times New Roman" w:hAnsi="Times New Roman" w:cs="Times New Roman"/>
          <w:sz w:val="12"/>
          <w:szCs w:val="12"/>
        </w:rPr>
        <w:t xml:space="preserve">(1 -  </w:t>
      </w:r>
      <m:oMath>
        <m:f>
          <m:fPr>
            <m:ctrlPr>
              <w:rPr>
                <w:rFonts w:ascii="Cambria Math" w:hAnsi="Cambria Math" w:cs="Times New Roman"/>
                <w:i/>
                <w:sz w:val="12"/>
                <w:szCs w:val="12"/>
                <w:lang w:val="en-US"/>
              </w:rPr>
            </m:ctrlPr>
          </m:fPr>
          <m:num>
            <m:sSub>
              <m:sSubPr>
                <m:ctrlPr>
                  <w:rPr>
                    <w:rFonts w:ascii="Cambria Math" w:hAnsi="Cambria Math" w:cs="Times New Roman"/>
                    <w:i/>
                    <w:sz w:val="12"/>
                    <w:szCs w:val="12"/>
                  </w:rPr>
                </m:ctrlPr>
              </m:sSubPr>
              <m:e>
                <m:r>
                  <w:rPr>
                    <w:rFonts w:ascii="Cambria Math" w:hAnsi="Cambria Math" w:cs="Times New Roman"/>
                    <w:sz w:val="12"/>
                    <w:szCs w:val="12"/>
                    <w:lang w:val="en-US"/>
                  </w:rPr>
                  <m:t>J</m:t>
                </m:r>
              </m:e>
              <m:sub>
                <m:r>
                  <w:rPr>
                    <w:rFonts w:ascii="Cambria Math" w:hAnsi="Cambria Math" w:cs="Times New Roman"/>
                    <w:sz w:val="12"/>
                    <w:szCs w:val="12"/>
                  </w:rPr>
                  <m:t>ЗП</m:t>
                </m:r>
              </m:sub>
            </m:sSub>
            <m:ctrlPr>
              <w:rPr>
                <w:rFonts w:ascii="Cambria Math" w:hAnsi="Cambria Math" w:cs="Times New Roman"/>
                <w:i/>
                <w:sz w:val="12"/>
                <w:szCs w:val="12"/>
              </w:rPr>
            </m:ctrlPr>
          </m:num>
          <m:den>
            <m:r>
              <w:rPr>
                <w:rFonts w:ascii="Cambria Math" w:hAnsi="Cambria Math" w:cs="Times New Roman"/>
                <w:sz w:val="12"/>
                <w:szCs w:val="12"/>
              </w:rPr>
              <m:t>JПТ</m:t>
            </m:r>
          </m:den>
        </m:f>
      </m:oMath>
      <w:r w:rsidR="00093B58" w:rsidRPr="0028430C">
        <w:rPr>
          <w:rFonts w:ascii="Times New Roman" w:eastAsiaTheme="minorEastAsia" w:hAnsi="Times New Roman" w:cs="Times New Roman"/>
          <w:sz w:val="12"/>
          <w:szCs w:val="12"/>
        </w:rPr>
        <w:t>) ∙ доля ЗП в себестоимости, %</w:t>
      </w:r>
    </w:p>
    <w:p w:rsidR="00093B58" w:rsidRPr="0028430C" w:rsidRDefault="00093B58" w:rsidP="000A3505">
      <w:pPr>
        <w:pStyle w:val="a3"/>
        <w:numPr>
          <w:ilvl w:val="0"/>
          <w:numId w:val="6"/>
        </w:numPr>
        <w:spacing w:after="0" w:line="240" w:lineRule="auto"/>
        <w:rPr>
          <w:rFonts w:ascii="Times New Roman" w:hAnsi="Times New Roman" w:cs="Times New Roman"/>
          <w:sz w:val="12"/>
          <w:szCs w:val="12"/>
        </w:rPr>
      </w:pPr>
      <w:r w:rsidRPr="0028430C">
        <w:rPr>
          <w:rFonts w:ascii="Times New Roman" w:eastAsiaTheme="minorEastAsia" w:hAnsi="Times New Roman" w:cs="Times New Roman"/>
          <w:sz w:val="12"/>
          <w:szCs w:val="12"/>
        </w:rPr>
        <w:t xml:space="preserve">влияние на изм. себестоимости </w:t>
      </w:r>
      <w:proofErr w:type="gramStart"/>
      <w:r w:rsidRPr="0028430C">
        <w:rPr>
          <w:rFonts w:ascii="Times New Roman" w:eastAsiaTheme="minorEastAsia" w:hAnsi="Times New Roman" w:cs="Times New Roman"/>
          <w:sz w:val="12"/>
          <w:szCs w:val="12"/>
        </w:rPr>
        <w:t>условно-пост</w:t>
      </w:r>
      <w:proofErr w:type="gramEnd"/>
      <w:r w:rsidRPr="0028430C">
        <w:rPr>
          <w:rFonts w:ascii="Times New Roman" w:eastAsiaTheme="minorEastAsia" w:hAnsi="Times New Roman" w:cs="Times New Roman"/>
          <w:sz w:val="12"/>
          <w:szCs w:val="12"/>
        </w:rPr>
        <w:t xml:space="preserve">. расходов и изменения объема производства </w:t>
      </w:r>
    </w:p>
    <w:p w:rsidR="00093B58" w:rsidRPr="0028430C" w:rsidRDefault="00093B58" w:rsidP="000A3505">
      <w:pPr>
        <w:pStyle w:val="a3"/>
        <w:spacing w:after="0" w:line="240" w:lineRule="auto"/>
        <w:rPr>
          <w:rFonts w:ascii="Times New Roman" w:eastAsiaTheme="minorEastAsia" w:hAnsi="Times New Roman" w:cs="Times New Roman"/>
          <w:sz w:val="12"/>
          <w:szCs w:val="12"/>
        </w:rPr>
      </w:pPr>
      <w:r w:rsidRPr="0028430C">
        <w:rPr>
          <w:rFonts w:ascii="Times New Roman" w:hAnsi="Times New Roman" w:cs="Times New Roman"/>
          <w:sz w:val="12"/>
          <w:szCs w:val="12"/>
        </w:rPr>
        <w:t>±∆</w:t>
      </w:r>
      <w:proofErr w:type="spellStart"/>
      <w:r w:rsidRPr="0028430C">
        <w:rPr>
          <w:rFonts w:ascii="Times New Roman" w:hAnsi="Times New Roman" w:cs="Times New Roman"/>
          <w:sz w:val="12"/>
          <w:szCs w:val="12"/>
        </w:rPr>
        <w:t>С</w:t>
      </w:r>
      <w:r w:rsidRPr="0028430C">
        <w:rPr>
          <w:rFonts w:ascii="Times New Roman" w:hAnsi="Times New Roman" w:cs="Times New Roman"/>
          <w:sz w:val="12"/>
          <w:szCs w:val="12"/>
          <w:vertAlign w:val="subscript"/>
        </w:rPr>
        <w:t>усл</w:t>
      </w:r>
      <w:proofErr w:type="spellEnd"/>
      <w:r w:rsidRPr="0028430C">
        <w:rPr>
          <w:rFonts w:ascii="Times New Roman" w:hAnsi="Times New Roman" w:cs="Times New Roman"/>
          <w:sz w:val="12"/>
          <w:szCs w:val="12"/>
          <w:vertAlign w:val="subscript"/>
        </w:rPr>
        <w:t>-п,</w:t>
      </w:r>
      <w:r w:rsidRPr="0028430C">
        <w:rPr>
          <w:rFonts w:ascii="Times New Roman" w:hAnsi="Times New Roman" w:cs="Times New Roman"/>
          <w:sz w:val="12"/>
          <w:szCs w:val="12"/>
          <w:vertAlign w:val="subscript"/>
          <w:lang w:val="en-US"/>
        </w:rPr>
        <w:t>V</w:t>
      </w:r>
      <w:r w:rsidRPr="0028430C">
        <w:rPr>
          <w:rFonts w:ascii="Times New Roman" w:hAnsi="Times New Roman" w:cs="Times New Roman"/>
          <w:sz w:val="12"/>
          <w:szCs w:val="12"/>
        </w:rPr>
        <w:t xml:space="preserve">=(1- </w:t>
      </w:r>
      <m:oMath>
        <m:f>
          <m:fPr>
            <m:ctrlPr>
              <w:rPr>
                <w:rFonts w:ascii="Cambria Math" w:hAnsi="Cambria Math" w:cs="Times New Roman"/>
                <w:i/>
                <w:sz w:val="12"/>
                <w:szCs w:val="12"/>
                <w:lang w:val="en-US"/>
              </w:rPr>
            </m:ctrlPr>
          </m:fPr>
          <m:num>
            <m:sSub>
              <m:sSubPr>
                <m:ctrlPr>
                  <w:rPr>
                    <w:rFonts w:ascii="Cambria Math" w:hAnsi="Cambria Math" w:cs="Times New Roman"/>
                    <w:i/>
                    <w:sz w:val="12"/>
                    <w:szCs w:val="12"/>
                  </w:rPr>
                </m:ctrlPr>
              </m:sSubPr>
              <m:e>
                <m:r>
                  <w:rPr>
                    <w:rFonts w:ascii="Cambria Math" w:hAnsi="Cambria Math" w:cs="Times New Roman"/>
                    <w:sz w:val="12"/>
                    <w:szCs w:val="12"/>
                    <w:lang w:val="en-US"/>
                  </w:rPr>
                  <m:t>J</m:t>
                </m:r>
              </m:e>
              <m:sub>
                <m:r>
                  <w:rPr>
                    <w:rFonts w:ascii="Cambria Math" w:hAnsi="Cambria Math" w:cs="Times New Roman"/>
                    <w:sz w:val="12"/>
                    <w:szCs w:val="12"/>
                  </w:rPr>
                  <m:t>усл-</m:t>
                </m:r>
                <w:proofErr w:type="gramStart"/>
                <m:r>
                  <w:rPr>
                    <w:rFonts w:ascii="Cambria Math" w:hAnsi="Cambria Math" w:cs="Times New Roman"/>
                    <w:sz w:val="12"/>
                    <w:szCs w:val="12"/>
                  </w:rPr>
                  <m:t>п</m:t>
                </m:r>
                <w:proofErr w:type="gramEnd"/>
              </m:sub>
            </m:sSub>
            <m:ctrlPr>
              <w:rPr>
                <w:rFonts w:ascii="Cambria Math" w:hAnsi="Cambria Math" w:cs="Times New Roman"/>
                <w:i/>
                <w:sz w:val="12"/>
                <w:szCs w:val="12"/>
              </w:rPr>
            </m:ctrlPr>
          </m:num>
          <m:den>
            <m:sSub>
              <m:sSubPr>
                <m:ctrlPr>
                  <w:rPr>
                    <w:rFonts w:ascii="Cambria Math" w:hAnsi="Cambria Math" w:cs="Times New Roman"/>
                    <w:i/>
                    <w:sz w:val="12"/>
                    <w:szCs w:val="12"/>
                  </w:rPr>
                </m:ctrlPr>
              </m:sSubPr>
              <m:e>
                <m:r>
                  <w:rPr>
                    <w:rFonts w:ascii="Cambria Math" w:hAnsi="Cambria Math" w:cs="Times New Roman"/>
                    <w:sz w:val="12"/>
                    <w:szCs w:val="12"/>
                  </w:rPr>
                  <m:t>J</m:t>
                </m:r>
              </m:e>
              <m:sub>
                <m:r>
                  <w:rPr>
                    <w:rFonts w:ascii="Cambria Math" w:hAnsi="Cambria Math" w:cs="Times New Roman"/>
                    <w:sz w:val="12"/>
                    <w:szCs w:val="12"/>
                  </w:rPr>
                  <m:t>V</m:t>
                </m:r>
              </m:sub>
            </m:sSub>
          </m:den>
        </m:f>
      </m:oMath>
      <w:r w:rsidRPr="0028430C">
        <w:rPr>
          <w:rFonts w:ascii="Times New Roman" w:eastAsiaTheme="minorEastAsia" w:hAnsi="Times New Roman" w:cs="Times New Roman"/>
          <w:sz w:val="12"/>
          <w:szCs w:val="12"/>
        </w:rPr>
        <w:t>) ∙ доля усл-п. расходов в себестоимости, %</w:t>
      </w:r>
    </w:p>
    <w:p w:rsidR="001B5923" w:rsidRDefault="001B5923"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DC07E0" w:rsidRDefault="00DC07E0"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DC07E0" w:rsidRDefault="00DC07E0"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DC07E0" w:rsidRDefault="00DC07E0"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DC07E0" w:rsidRDefault="00DC07E0"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DC07E0" w:rsidRDefault="00DC07E0"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DC07E0" w:rsidRDefault="00DC07E0"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DC07E0" w:rsidRDefault="00DC07E0"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DC07E0" w:rsidRDefault="00DC07E0"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DC07E0" w:rsidRDefault="00DC07E0"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DC07E0" w:rsidRDefault="00DC07E0"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DC07E0" w:rsidRDefault="00DC07E0"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DC07E0" w:rsidRDefault="00DC07E0"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DC07E0" w:rsidRDefault="00DC07E0"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DC07E0" w:rsidRPr="0028430C" w:rsidRDefault="00DC07E0"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635788" w:rsidRPr="0028430C" w:rsidRDefault="00635788" w:rsidP="000A3505">
      <w:pPr>
        <w:spacing w:after="0" w:line="240" w:lineRule="auto"/>
        <w:ind w:firstLine="709"/>
        <w:jc w:val="both"/>
        <w:rPr>
          <w:rFonts w:ascii="Times New Roman" w:eastAsia="Times New Roman" w:hAnsi="Times New Roman" w:cs="Times New Roman"/>
          <w:b/>
          <w:sz w:val="12"/>
          <w:szCs w:val="12"/>
          <w:lang w:eastAsia="ru-RU"/>
        </w:rPr>
      </w:pPr>
      <w:r w:rsidRPr="0028430C">
        <w:rPr>
          <w:rFonts w:ascii="Times New Roman" w:eastAsia="Times New Roman" w:hAnsi="Times New Roman" w:cs="Times New Roman"/>
          <w:b/>
          <w:sz w:val="12"/>
          <w:szCs w:val="12"/>
          <w:lang w:eastAsia="ru-RU"/>
        </w:rPr>
        <w:t>8. Акционерные общества, их виды и экономическая эффективность.</w:t>
      </w:r>
    </w:p>
    <w:p w:rsidR="00635788" w:rsidRPr="0028430C" w:rsidRDefault="00635788" w:rsidP="000A3505">
      <w:pPr>
        <w:spacing w:after="0" w:line="240" w:lineRule="auto"/>
        <w:ind w:firstLine="709"/>
        <w:jc w:val="both"/>
        <w:rPr>
          <w:rFonts w:ascii="Times New Roman" w:eastAsia="Times New Roman" w:hAnsi="Times New Roman" w:cs="Times New Roman"/>
          <w:b/>
          <w:sz w:val="12"/>
          <w:szCs w:val="12"/>
          <w:lang w:eastAsia="ru-RU"/>
        </w:rPr>
      </w:pPr>
    </w:p>
    <w:p w:rsidR="00635788" w:rsidRPr="0028430C" w:rsidRDefault="00635788" w:rsidP="000A3505">
      <w:pPr>
        <w:spacing w:after="0" w:line="240" w:lineRule="auto"/>
        <w:ind w:firstLine="709"/>
        <w:jc w:val="both"/>
        <w:rPr>
          <w:rFonts w:ascii="Times New Roman" w:eastAsia="Times New Roman" w:hAnsi="Times New Roman" w:cs="Times New Roman"/>
          <w:sz w:val="12"/>
          <w:szCs w:val="12"/>
          <w:shd w:val="clear" w:color="auto" w:fill="FFFFFF"/>
          <w:lang w:eastAsia="ru-RU"/>
        </w:rPr>
      </w:pPr>
      <w:r w:rsidRPr="0028430C">
        <w:rPr>
          <w:rFonts w:ascii="Times New Roman" w:eastAsia="Times New Roman" w:hAnsi="Times New Roman" w:cs="Times New Roman"/>
          <w:b/>
          <w:color w:val="000000"/>
          <w:sz w:val="12"/>
          <w:szCs w:val="12"/>
          <w:shd w:val="clear" w:color="auto" w:fill="FFFFFF"/>
          <w:lang w:eastAsia="ru-RU"/>
        </w:rPr>
        <w:t>Акционерное общество</w:t>
      </w:r>
      <w:r w:rsidRPr="0028430C">
        <w:rPr>
          <w:rFonts w:ascii="Times New Roman" w:eastAsia="Times New Roman" w:hAnsi="Times New Roman" w:cs="Times New Roman"/>
          <w:color w:val="000000"/>
          <w:sz w:val="12"/>
          <w:szCs w:val="12"/>
          <w:shd w:val="clear" w:color="auto" w:fill="FFFFFF"/>
          <w:lang w:eastAsia="ru-RU"/>
        </w:rPr>
        <w:t xml:space="preserve"> – это коммерческая организация, уставный капитал которой разделён на </w:t>
      </w:r>
      <w:proofErr w:type="spellStart"/>
      <w:r w:rsidRPr="0028430C">
        <w:rPr>
          <w:rFonts w:ascii="Times New Roman" w:eastAsia="Times New Roman" w:hAnsi="Times New Roman" w:cs="Times New Roman"/>
          <w:color w:val="000000"/>
          <w:sz w:val="12"/>
          <w:szCs w:val="12"/>
          <w:shd w:val="clear" w:color="auto" w:fill="FFFFFF"/>
          <w:lang w:eastAsia="ru-RU"/>
        </w:rPr>
        <w:t>опред-ное</w:t>
      </w:r>
      <w:proofErr w:type="spellEnd"/>
      <w:r w:rsidRPr="0028430C">
        <w:rPr>
          <w:rFonts w:ascii="Times New Roman" w:eastAsia="Times New Roman" w:hAnsi="Times New Roman" w:cs="Times New Roman"/>
          <w:color w:val="000000"/>
          <w:sz w:val="12"/>
          <w:szCs w:val="12"/>
          <w:shd w:val="clear" w:color="auto" w:fill="FFFFFF"/>
          <w:lang w:eastAsia="ru-RU"/>
        </w:rPr>
        <w:t xml:space="preserve"> число </w:t>
      </w:r>
      <w:r w:rsidRPr="0028430C">
        <w:rPr>
          <w:rFonts w:ascii="Times New Roman" w:eastAsia="Times New Roman" w:hAnsi="Times New Roman" w:cs="Times New Roman"/>
          <w:sz w:val="12"/>
          <w:szCs w:val="12"/>
          <w:shd w:val="clear" w:color="auto" w:fill="FFFFFF"/>
          <w:lang w:eastAsia="ru-RU"/>
        </w:rPr>
        <w:t>акций</w:t>
      </w:r>
      <w:r w:rsidRPr="0028430C">
        <w:rPr>
          <w:rFonts w:ascii="Times New Roman" w:eastAsia="Times New Roman" w:hAnsi="Times New Roman" w:cs="Times New Roman"/>
          <w:color w:val="000000"/>
          <w:sz w:val="12"/>
          <w:szCs w:val="12"/>
          <w:shd w:val="clear" w:color="auto" w:fill="FFFFFF"/>
          <w:lang w:eastAsia="ru-RU"/>
        </w:rPr>
        <w:t xml:space="preserve">, удостоверяющих обязательственные права участников общества (акционеров) по отношению к обществу. </w:t>
      </w:r>
      <w:r w:rsidRPr="0028430C">
        <w:rPr>
          <w:rFonts w:ascii="Times New Roman" w:eastAsia="Times New Roman" w:hAnsi="Times New Roman" w:cs="Times New Roman"/>
          <w:b/>
          <w:sz w:val="12"/>
          <w:szCs w:val="12"/>
          <w:shd w:val="clear" w:color="auto" w:fill="FFFFFF"/>
          <w:lang w:eastAsia="ru-RU"/>
        </w:rPr>
        <w:t>Акция</w:t>
      </w:r>
      <w:r w:rsidRPr="0028430C">
        <w:rPr>
          <w:rFonts w:ascii="Times New Roman" w:eastAsia="Times New Roman" w:hAnsi="Times New Roman" w:cs="Times New Roman"/>
          <w:sz w:val="12"/>
          <w:szCs w:val="12"/>
          <w:shd w:val="clear" w:color="auto" w:fill="FFFFFF"/>
          <w:lang w:eastAsia="ru-RU"/>
        </w:rPr>
        <w:t> – это эмиссионная ценная бумага, закрепляющая права ее владельца на получение части прибыли АО в виде дивидендов, на участие в управлен</w:t>
      </w:r>
      <w:proofErr w:type="gramStart"/>
      <w:r w:rsidRPr="0028430C">
        <w:rPr>
          <w:rFonts w:ascii="Times New Roman" w:eastAsia="Times New Roman" w:hAnsi="Times New Roman" w:cs="Times New Roman"/>
          <w:sz w:val="12"/>
          <w:szCs w:val="12"/>
          <w:shd w:val="clear" w:color="auto" w:fill="FFFFFF"/>
          <w:lang w:eastAsia="ru-RU"/>
        </w:rPr>
        <w:t>ии АО и</w:t>
      </w:r>
      <w:proofErr w:type="gramEnd"/>
      <w:r w:rsidRPr="0028430C">
        <w:rPr>
          <w:rFonts w:ascii="Times New Roman" w:eastAsia="Times New Roman" w:hAnsi="Times New Roman" w:cs="Times New Roman"/>
          <w:sz w:val="12"/>
          <w:szCs w:val="12"/>
          <w:shd w:val="clear" w:color="auto" w:fill="FFFFFF"/>
          <w:lang w:eastAsia="ru-RU"/>
        </w:rPr>
        <w:t xml:space="preserve"> на часть имущества, остающегося после его ликвидации. Акция является именной ценной бумагой. С каждой акцией связана совокупность </w:t>
      </w:r>
      <w:proofErr w:type="spellStart"/>
      <w:r w:rsidRPr="0028430C">
        <w:rPr>
          <w:rFonts w:ascii="Times New Roman" w:eastAsia="Times New Roman" w:hAnsi="Times New Roman" w:cs="Times New Roman"/>
          <w:sz w:val="12"/>
          <w:szCs w:val="12"/>
          <w:shd w:val="clear" w:color="auto" w:fill="FFFFFF"/>
          <w:lang w:eastAsia="ru-RU"/>
        </w:rPr>
        <w:t>обяз-тв</w:t>
      </w:r>
      <w:proofErr w:type="spellEnd"/>
      <w:r w:rsidRPr="0028430C">
        <w:rPr>
          <w:rFonts w:ascii="Times New Roman" w:eastAsia="Times New Roman" w:hAnsi="Times New Roman" w:cs="Times New Roman"/>
          <w:sz w:val="12"/>
          <w:szCs w:val="12"/>
          <w:shd w:val="clear" w:color="auto" w:fill="FFFFFF"/>
          <w:lang w:eastAsia="ru-RU"/>
        </w:rPr>
        <w:t xml:space="preserve"> общества перед акционером.</w:t>
      </w:r>
      <w:r w:rsidRPr="0028430C">
        <w:rPr>
          <w:rFonts w:ascii="Arial" w:eastAsia="Times New Roman" w:hAnsi="Arial" w:cs="Arial"/>
          <w:color w:val="51535E"/>
          <w:sz w:val="12"/>
          <w:szCs w:val="12"/>
          <w:shd w:val="clear" w:color="auto" w:fill="FFFFFF"/>
          <w:lang w:eastAsia="ru-RU"/>
        </w:rPr>
        <w:t> </w:t>
      </w:r>
      <w:r w:rsidRPr="0028430C">
        <w:rPr>
          <w:rFonts w:ascii="Times New Roman" w:eastAsia="Times New Roman" w:hAnsi="Times New Roman" w:cs="Times New Roman"/>
          <w:sz w:val="12"/>
          <w:szCs w:val="12"/>
          <w:shd w:val="clear" w:color="auto" w:fill="FFFFFF"/>
          <w:lang w:eastAsia="ru-RU"/>
        </w:rPr>
        <w:t xml:space="preserve">АО делятся </w:t>
      </w:r>
      <w:proofErr w:type="gramStart"/>
      <w:r w:rsidRPr="0028430C">
        <w:rPr>
          <w:rFonts w:ascii="Times New Roman" w:eastAsia="Times New Roman" w:hAnsi="Times New Roman" w:cs="Times New Roman"/>
          <w:sz w:val="12"/>
          <w:szCs w:val="12"/>
          <w:shd w:val="clear" w:color="auto" w:fill="FFFFFF"/>
          <w:lang w:eastAsia="ru-RU"/>
        </w:rPr>
        <w:t>на</w:t>
      </w:r>
      <w:proofErr w:type="gramEnd"/>
      <w:r w:rsidRPr="0028430C">
        <w:rPr>
          <w:rFonts w:ascii="Times New Roman" w:eastAsia="Times New Roman" w:hAnsi="Times New Roman" w:cs="Times New Roman"/>
          <w:sz w:val="12"/>
          <w:szCs w:val="12"/>
          <w:shd w:val="clear" w:color="auto" w:fill="FFFFFF"/>
          <w:lang w:eastAsia="ru-RU"/>
        </w:rPr>
        <w:t xml:space="preserve"> открытые и закрытые. Это </w:t>
      </w:r>
      <w:proofErr w:type="spellStart"/>
      <w:r w:rsidRPr="0028430C">
        <w:rPr>
          <w:rFonts w:ascii="Times New Roman" w:eastAsia="Times New Roman" w:hAnsi="Times New Roman" w:cs="Times New Roman"/>
          <w:sz w:val="12"/>
          <w:szCs w:val="12"/>
          <w:shd w:val="clear" w:color="auto" w:fill="FFFFFF"/>
          <w:lang w:eastAsia="ru-RU"/>
        </w:rPr>
        <w:t>отраж-ся</w:t>
      </w:r>
      <w:proofErr w:type="spellEnd"/>
      <w:r w:rsidRPr="0028430C">
        <w:rPr>
          <w:rFonts w:ascii="Times New Roman" w:eastAsia="Times New Roman" w:hAnsi="Times New Roman" w:cs="Times New Roman"/>
          <w:sz w:val="12"/>
          <w:szCs w:val="12"/>
          <w:shd w:val="clear" w:color="auto" w:fill="FFFFFF"/>
          <w:lang w:eastAsia="ru-RU"/>
        </w:rPr>
        <w:t xml:space="preserve"> в уставе и </w:t>
      </w:r>
      <w:proofErr w:type="spellStart"/>
      <w:r w:rsidRPr="0028430C">
        <w:rPr>
          <w:rFonts w:ascii="Times New Roman" w:eastAsia="Times New Roman" w:hAnsi="Times New Roman" w:cs="Times New Roman"/>
          <w:sz w:val="12"/>
          <w:szCs w:val="12"/>
          <w:shd w:val="clear" w:color="auto" w:fill="FFFFFF"/>
          <w:lang w:eastAsia="ru-RU"/>
        </w:rPr>
        <w:t>наимен-ии</w:t>
      </w:r>
      <w:proofErr w:type="spellEnd"/>
      <w:r w:rsidRPr="0028430C">
        <w:rPr>
          <w:rFonts w:ascii="Times New Roman" w:eastAsia="Times New Roman" w:hAnsi="Times New Roman" w:cs="Times New Roman"/>
          <w:sz w:val="12"/>
          <w:szCs w:val="12"/>
          <w:shd w:val="clear" w:color="auto" w:fill="FFFFFF"/>
          <w:lang w:eastAsia="ru-RU"/>
        </w:rPr>
        <w:t xml:space="preserve"> </w:t>
      </w:r>
      <w:proofErr w:type="spellStart"/>
      <w:r w:rsidRPr="0028430C">
        <w:rPr>
          <w:rFonts w:ascii="Times New Roman" w:eastAsia="Times New Roman" w:hAnsi="Times New Roman" w:cs="Times New Roman"/>
          <w:sz w:val="12"/>
          <w:szCs w:val="12"/>
          <w:shd w:val="clear" w:color="auto" w:fill="FFFFFF"/>
          <w:lang w:eastAsia="ru-RU"/>
        </w:rPr>
        <w:t>орг-ции</w:t>
      </w:r>
      <w:proofErr w:type="spellEnd"/>
      <w:r w:rsidRPr="0028430C">
        <w:rPr>
          <w:rFonts w:ascii="Times New Roman" w:eastAsia="Times New Roman" w:hAnsi="Times New Roman" w:cs="Times New Roman"/>
          <w:sz w:val="12"/>
          <w:szCs w:val="12"/>
          <w:shd w:val="clear" w:color="auto" w:fill="FFFFFF"/>
          <w:lang w:eastAsia="ru-RU"/>
        </w:rPr>
        <w:t xml:space="preserve">. </w:t>
      </w:r>
      <w:r w:rsidRPr="0028430C">
        <w:rPr>
          <w:rFonts w:ascii="Times New Roman" w:eastAsia="Times New Roman" w:hAnsi="Times New Roman" w:cs="Times New Roman"/>
          <w:b/>
          <w:sz w:val="12"/>
          <w:szCs w:val="12"/>
          <w:shd w:val="clear" w:color="auto" w:fill="FFFFFF"/>
          <w:lang w:eastAsia="ru-RU"/>
        </w:rPr>
        <w:t xml:space="preserve">Открытые АО: </w:t>
      </w:r>
      <w:r w:rsidRPr="0028430C">
        <w:rPr>
          <w:rFonts w:ascii="Times New Roman" w:eastAsia="Times New Roman" w:hAnsi="Times New Roman" w:cs="Times New Roman"/>
          <w:sz w:val="12"/>
          <w:szCs w:val="12"/>
          <w:shd w:val="clear" w:color="auto" w:fill="FFFFFF"/>
          <w:lang w:eastAsia="ru-RU"/>
        </w:rPr>
        <w:t>а</w:t>
      </w:r>
      <w:proofErr w:type="gramStart"/>
      <w:r w:rsidRPr="0028430C">
        <w:rPr>
          <w:rFonts w:ascii="Times New Roman" w:eastAsia="Times New Roman" w:hAnsi="Times New Roman" w:cs="Times New Roman"/>
          <w:sz w:val="12"/>
          <w:szCs w:val="12"/>
          <w:shd w:val="clear" w:color="auto" w:fill="FFFFFF"/>
          <w:lang w:eastAsia="ru-RU"/>
        </w:rPr>
        <w:t>)а</w:t>
      </w:r>
      <w:proofErr w:type="gramEnd"/>
      <w:r w:rsidRPr="0028430C">
        <w:rPr>
          <w:rFonts w:ascii="Times New Roman" w:eastAsia="Times New Roman" w:hAnsi="Times New Roman" w:cs="Times New Roman"/>
          <w:sz w:val="12"/>
          <w:szCs w:val="12"/>
          <w:shd w:val="clear" w:color="auto" w:fill="FFFFFF"/>
          <w:lang w:eastAsia="ru-RU"/>
        </w:rPr>
        <w:t xml:space="preserve">кционеры могут отчуждать свои акции без согласия других </w:t>
      </w:r>
      <w:proofErr w:type="spellStart"/>
      <w:r w:rsidRPr="0028430C">
        <w:rPr>
          <w:rFonts w:ascii="Times New Roman" w:eastAsia="Times New Roman" w:hAnsi="Times New Roman" w:cs="Times New Roman"/>
          <w:sz w:val="12"/>
          <w:szCs w:val="12"/>
          <w:shd w:val="clear" w:color="auto" w:fill="FFFFFF"/>
          <w:lang w:eastAsia="ru-RU"/>
        </w:rPr>
        <w:t>акц</w:t>
      </w:r>
      <w:proofErr w:type="spellEnd"/>
      <w:r w:rsidRPr="0028430C">
        <w:rPr>
          <w:rFonts w:ascii="Times New Roman" w:eastAsia="Times New Roman" w:hAnsi="Times New Roman" w:cs="Times New Roman"/>
          <w:sz w:val="12"/>
          <w:szCs w:val="12"/>
          <w:shd w:val="clear" w:color="auto" w:fill="FFFFFF"/>
          <w:lang w:eastAsia="ru-RU"/>
        </w:rPr>
        <w:t xml:space="preserve">-в; б)АО имеет право проводить открытую подписку на акции и их свободную продажу; в)АО вправе проводить закрытую подписку, если эта возможность не ограничена уставом или правовыми актами РФ; г)число акционеров не ограничено. </w:t>
      </w:r>
      <w:r w:rsidRPr="0028430C">
        <w:rPr>
          <w:rFonts w:ascii="Times New Roman" w:eastAsia="Times New Roman" w:hAnsi="Times New Roman" w:cs="Times New Roman"/>
          <w:b/>
          <w:sz w:val="12"/>
          <w:szCs w:val="12"/>
          <w:shd w:val="clear" w:color="auto" w:fill="FFFFFF"/>
          <w:lang w:eastAsia="ru-RU"/>
        </w:rPr>
        <w:t xml:space="preserve">Закрытые АО: </w:t>
      </w:r>
      <w:r w:rsidRPr="0028430C">
        <w:rPr>
          <w:rFonts w:ascii="Times New Roman" w:eastAsia="Times New Roman" w:hAnsi="Times New Roman" w:cs="Times New Roman"/>
          <w:sz w:val="12"/>
          <w:szCs w:val="12"/>
          <w:shd w:val="clear" w:color="auto" w:fill="FFFFFF"/>
          <w:lang w:eastAsia="ru-RU"/>
        </w:rPr>
        <w:t>а</w:t>
      </w:r>
      <w:proofErr w:type="gramStart"/>
      <w:r w:rsidRPr="0028430C">
        <w:rPr>
          <w:rFonts w:ascii="Times New Roman" w:eastAsia="Times New Roman" w:hAnsi="Times New Roman" w:cs="Times New Roman"/>
          <w:sz w:val="12"/>
          <w:szCs w:val="12"/>
          <w:shd w:val="clear" w:color="auto" w:fill="FFFFFF"/>
          <w:lang w:eastAsia="ru-RU"/>
        </w:rPr>
        <w:t>)</w:t>
      </w:r>
      <w:proofErr w:type="spellStart"/>
      <w:r w:rsidRPr="0028430C">
        <w:rPr>
          <w:rFonts w:ascii="Times New Roman" w:eastAsia="Times New Roman" w:hAnsi="Times New Roman" w:cs="Times New Roman"/>
          <w:sz w:val="12"/>
          <w:szCs w:val="12"/>
          <w:shd w:val="clear" w:color="auto" w:fill="FFFFFF"/>
          <w:lang w:eastAsia="ru-RU"/>
        </w:rPr>
        <w:t>а</w:t>
      </w:r>
      <w:proofErr w:type="gramEnd"/>
      <w:r w:rsidRPr="0028430C">
        <w:rPr>
          <w:rFonts w:ascii="Times New Roman" w:eastAsia="Times New Roman" w:hAnsi="Times New Roman" w:cs="Times New Roman"/>
          <w:sz w:val="12"/>
          <w:szCs w:val="12"/>
          <w:shd w:val="clear" w:color="auto" w:fill="FFFFFF"/>
          <w:lang w:eastAsia="ru-RU"/>
        </w:rPr>
        <w:t>кц-ры</w:t>
      </w:r>
      <w:proofErr w:type="spellEnd"/>
      <w:r w:rsidRPr="0028430C">
        <w:rPr>
          <w:rFonts w:ascii="Times New Roman" w:eastAsia="Times New Roman" w:hAnsi="Times New Roman" w:cs="Times New Roman"/>
          <w:sz w:val="12"/>
          <w:szCs w:val="12"/>
          <w:shd w:val="clear" w:color="auto" w:fill="FFFFFF"/>
          <w:lang w:eastAsia="ru-RU"/>
        </w:rPr>
        <w:t xml:space="preserve"> и АО имеют право приобретения акций, продаваемых другим </w:t>
      </w:r>
      <w:proofErr w:type="spellStart"/>
      <w:r w:rsidRPr="0028430C">
        <w:rPr>
          <w:rFonts w:ascii="Times New Roman" w:eastAsia="Times New Roman" w:hAnsi="Times New Roman" w:cs="Times New Roman"/>
          <w:sz w:val="12"/>
          <w:szCs w:val="12"/>
          <w:shd w:val="clear" w:color="auto" w:fill="FFFFFF"/>
          <w:lang w:eastAsia="ru-RU"/>
        </w:rPr>
        <w:t>акц</w:t>
      </w:r>
      <w:proofErr w:type="spellEnd"/>
      <w:r w:rsidRPr="0028430C">
        <w:rPr>
          <w:rFonts w:ascii="Times New Roman" w:eastAsia="Times New Roman" w:hAnsi="Times New Roman" w:cs="Times New Roman"/>
          <w:sz w:val="12"/>
          <w:szCs w:val="12"/>
          <w:shd w:val="clear" w:color="auto" w:fill="FFFFFF"/>
          <w:lang w:eastAsia="ru-RU"/>
        </w:rPr>
        <w:t xml:space="preserve">-ром, в порядке, предусмотренном уставом; б) акции </w:t>
      </w:r>
      <w:proofErr w:type="spellStart"/>
      <w:r w:rsidRPr="0028430C">
        <w:rPr>
          <w:rFonts w:ascii="Times New Roman" w:eastAsia="Times New Roman" w:hAnsi="Times New Roman" w:cs="Times New Roman"/>
          <w:sz w:val="12"/>
          <w:szCs w:val="12"/>
          <w:shd w:val="clear" w:color="auto" w:fill="FFFFFF"/>
          <w:lang w:eastAsia="ru-RU"/>
        </w:rPr>
        <w:t>распр-ся</w:t>
      </w:r>
      <w:proofErr w:type="spellEnd"/>
      <w:r w:rsidRPr="0028430C">
        <w:rPr>
          <w:rFonts w:ascii="Times New Roman" w:eastAsia="Times New Roman" w:hAnsi="Times New Roman" w:cs="Times New Roman"/>
          <w:sz w:val="12"/>
          <w:szCs w:val="12"/>
          <w:shd w:val="clear" w:color="auto" w:fill="FFFFFF"/>
          <w:lang w:eastAsia="ru-RU"/>
        </w:rPr>
        <w:t xml:space="preserve"> только среди учредителей или иного заранее </w:t>
      </w:r>
      <w:proofErr w:type="spellStart"/>
      <w:r w:rsidRPr="0028430C">
        <w:rPr>
          <w:rFonts w:ascii="Times New Roman" w:eastAsia="Times New Roman" w:hAnsi="Times New Roman" w:cs="Times New Roman"/>
          <w:sz w:val="12"/>
          <w:szCs w:val="12"/>
          <w:shd w:val="clear" w:color="auto" w:fill="FFFFFF"/>
          <w:lang w:eastAsia="ru-RU"/>
        </w:rPr>
        <w:t>опред-го</w:t>
      </w:r>
      <w:proofErr w:type="spellEnd"/>
      <w:r w:rsidRPr="0028430C">
        <w:rPr>
          <w:rFonts w:ascii="Times New Roman" w:eastAsia="Times New Roman" w:hAnsi="Times New Roman" w:cs="Times New Roman"/>
          <w:sz w:val="12"/>
          <w:szCs w:val="12"/>
          <w:shd w:val="clear" w:color="auto" w:fill="FFFFFF"/>
          <w:lang w:eastAsia="ru-RU"/>
        </w:rPr>
        <w:t xml:space="preserve"> круга лиц; в)АО не вправе проводить открытую подписку на акции или иным образом предлагать их для приобретения </w:t>
      </w:r>
      <w:proofErr w:type="spellStart"/>
      <w:r w:rsidRPr="0028430C">
        <w:rPr>
          <w:rFonts w:ascii="Times New Roman" w:eastAsia="Times New Roman" w:hAnsi="Times New Roman" w:cs="Times New Roman"/>
          <w:sz w:val="12"/>
          <w:szCs w:val="12"/>
          <w:shd w:val="clear" w:color="auto" w:fill="FFFFFF"/>
          <w:lang w:eastAsia="ru-RU"/>
        </w:rPr>
        <w:t>неогран-му</w:t>
      </w:r>
      <w:proofErr w:type="spellEnd"/>
      <w:r w:rsidRPr="0028430C">
        <w:rPr>
          <w:rFonts w:ascii="Times New Roman" w:eastAsia="Times New Roman" w:hAnsi="Times New Roman" w:cs="Times New Roman"/>
          <w:sz w:val="12"/>
          <w:szCs w:val="12"/>
          <w:shd w:val="clear" w:color="auto" w:fill="FFFFFF"/>
          <w:lang w:eastAsia="ru-RU"/>
        </w:rPr>
        <w:t xml:space="preserve"> кругу лиц.</w:t>
      </w:r>
    </w:p>
    <w:p w:rsidR="00635788" w:rsidRPr="0028430C" w:rsidRDefault="00635788" w:rsidP="000A3505">
      <w:pPr>
        <w:spacing w:after="0" w:line="240" w:lineRule="auto"/>
        <w:ind w:firstLine="709"/>
        <w:jc w:val="both"/>
        <w:rPr>
          <w:rFonts w:ascii="Times New Roman" w:eastAsia="Times New Roman" w:hAnsi="Times New Roman" w:cs="Times New Roman"/>
          <w:sz w:val="12"/>
          <w:szCs w:val="12"/>
          <w:shd w:val="clear" w:color="auto" w:fill="FFFFFF"/>
          <w:lang w:eastAsia="ru-RU"/>
        </w:rPr>
      </w:pPr>
      <w:r w:rsidRPr="0028430C">
        <w:rPr>
          <w:rFonts w:ascii="Times New Roman" w:eastAsia="Times New Roman" w:hAnsi="Times New Roman" w:cs="Times New Roman"/>
          <w:sz w:val="12"/>
          <w:szCs w:val="12"/>
          <w:shd w:val="clear" w:color="auto" w:fill="FFFFFF"/>
          <w:lang w:eastAsia="ru-RU"/>
        </w:rPr>
        <w:t xml:space="preserve">Число </w:t>
      </w:r>
      <w:proofErr w:type="spellStart"/>
      <w:r w:rsidRPr="0028430C">
        <w:rPr>
          <w:rFonts w:ascii="Times New Roman" w:eastAsia="Times New Roman" w:hAnsi="Times New Roman" w:cs="Times New Roman"/>
          <w:sz w:val="12"/>
          <w:szCs w:val="12"/>
          <w:shd w:val="clear" w:color="auto" w:fill="FFFFFF"/>
          <w:lang w:eastAsia="ru-RU"/>
        </w:rPr>
        <w:t>акц</w:t>
      </w:r>
      <w:proofErr w:type="spellEnd"/>
      <w:r w:rsidRPr="0028430C">
        <w:rPr>
          <w:rFonts w:ascii="Times New Roman" w:eastAsia="Times New Roman" w:hAnsi="Times New Roman" w:cs="Times New Roman"/>
          <w:sz w:val="12"/>
          <w:szCs w:val="12"/>
          <w:shd w:val="clear" w:color="auto" w:fill="FFFFFF"/>
          <w:lang w:eastAsia="ru-RU"/>
        </w:rPr>
        <w:t xml:space="preserve">-в ЗАО не более 50. Если &gt; 50 человек, оно должно в </w:t>
      </w:r>
      <w:proofErr w:type="spellStart"/>
      <w:r w:rsidRPr="0028430C">
        <w:rPr>
          <w:rFonts w:ascii="Times New Roman" w:eastAsia="Times New Roman" w:hAnsi="Times New Roman" w:cs="Times New Roman"/>
          <w:sz w:val="12"/>
          <w:szCs w:val="12"/>
          <w:shd w:val="clear" w:color="auto" w:fill="FFFFFF"/>
          <w:lang w:eastAsia="ru-RU"/>
        </w:rPr>
        <w:t>теч</w:t>
      </w:r>
      <w:proofErr w:type="spellEnd"/>
      <w:r w:rsidRPr="0028430C">
        <w:rPr>
          <w:rFonts w:ascii="Times New Roman" w:eastAsia="Times New Roman" w:hAnsi="Times New Roman" w:cs="Times New Roman"/>
          <w:sz w:val="12"/>
          <w:szCs w:val="12"/>
          <w:shd w:val="clear" w:color="auto" w:fill="FFFFFF"/>
          <w:lang w:eastAsia="ru-RU"/>
        </w:rPr>
        <w:t xml:space="preserve">. </w:t>
      </w:r>
      <w:proofErr w:type="spellStart"/>
      <w:r w:rsidRPr="0028430C">
        <w:rPr>
          <w:rFonts w:ascii="Times New Roman" w:eastAsia="Times New Roman" w:hAnsi="Times New Roman" w:cs="Times New Roman"/>
          <w:sz w:val="12"/>
          <w:szCs w:val="12"/>
          <w:shd w:val="clear" w:color="auto" w:fill="FFFFFF"/>
          <w:lang w:eastAsia="ru-RU"/>
        </w:rPr>
        <w:t>устан-го</w:t>
      </w:r>
      <w:proofErr w:type="spellEnd"/>
      <w:r w:rsidRPr="0028430C">
        <w:rPr>
          <w:rFonts w:ascii="Times New Roman" w:eastAsia="Times New Roman" w:hAnsi="Times New Roman" w:cs="Times New Roman"/>
          <w:sz w:val="12"/>
          <w:szCs w:val="12"/>
          <w:shd w:val="clear" w:color="auto" w:fill="FFFFFF"/>
          <w:lang w:eastAsia="ru-RU"/>
        </w:rPr>
        <w:t xml:space="preserve"> срока преобразоваться в ОАО.</w:t>
      </w:r>
    </w:p>
    <w:p w:rsidR="00635788" w:rsidRPr="0028430C" w:rsidRDefault="00635788" w:rsidP="000A3505">
      <w:pPr>
        <w:spacing w:after="0" w:line="240" w:lineRule="auto"/>
        <w:ind w:firstLine="709"/>
        <w:jc w:val="both"/>
        <w:rPr>
          <w:rFonts w:ascii="Times New Roman" w:eastAsia="Times New Roman" w:hAnsi="Times New Roman" w:cs="Times New Roman"/>
          <w:sz w:val="12"/>
          <w:szCs w:val="12"/>
          <w:shd w:val="clear" w:color="auto" w:fill="FFFFFF"/>
          <w:lang w:eastAsia="ru-RU"/>
        </w:rPr>
      </w:pPr>
    </w:p>
    <w:p w:rsidR="00635788" w:rsidRPr="0028430C" w:rsidRDefault="00635788" w:rsidP="000A3505">
      <w:pPr>
        <w:widowControl w:val="0"/>
        <w:autoSpaceDE w:val="0"/>
        <w:autoSpaceDN w:val="0"/>
        <w:adjustRightInd w:val="0"/>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9.Классификация и структура затрат, включаемых в себестоимость продукции.</w:t>
      </w:r>
    </w:p>
    <w:p w:rsidR="00635788" w:rsidRPr="0028430C" w:rsidRDefault="00635788" w:rsidP="000A3505">
      <w:pPr>
        <w:widowControl w:val="0"/>
        <w:autoSpaceDE w:val="0"/>
        <w:autoSpaceDN w:val="0"/>
        <w:adjustRightInd w:val="0"/>
        <w:spacing w:after="0" w:line="240" w:lineRule="auto"/>
        <w:rPr>
          <w:rFonts w:ascii="Times New Roman" w:hAnsi="Times New Roman" w:cs="Times New Roman"/>
          <w:b/>
          <w:sz w:val="12"/>
          <w:szCs w:val="12"/>
        </w:rPr>
      </w:pP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Затраты - это представленная в денежной форме величина ресурсов, использованных для получения некоторых полезных результатов.</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proofErr w:type="gramStart"/>
      <w:r w:rsidRPr="0028430C">
        <w:rPr>
          <w:rFonts w:ascii="Times New Roman" w:hAnsi="Times New Roman" w:cs="Times New Roman"/>
          <w:sz w:val="12"/>
          <w:szCs w:val="12"/>
        </w:rPr>
        <w:t>Себестоимость продукции (работ, услуг) -- стоимостная оценка используемых в процессе производства природных ресурсов, сырья, материалов, топлива, энергии, основных фондов, трудовых ресурсов и других затрат.</w:t>
      </w:r>
      <w:proofErr w:type="gramEnd"/>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Различат 2 системе классификации затрат: по элементам, по статьям калькуляции</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По экономическому содержанию затраты на производство группируются по следующим элементам:</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 материальные затраты (за вычетом возвратных отходов);</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 затраты на оплату труда;</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 отчисления на социальные нужды;</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 амортизация основных фондов;</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 прочие затраты.</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proofErr w:type="spellStart"/>
      <w:r w:rsidRPr="0028430C">
        <w:rPr>
          <w:rFonts w:ascii="Times New Roman" w:hAnsi="Times New Roman" w:cs="Times New Roman"/>
          <w:sz w:val="12"/>
          <w:szCs w:val="12"/>
        </w:rPr>
        <w:t>Клиссификация</w:t>
      </w:r>
      <w:proofErr w:type="spellEnd"/>
      <w:r w:rsidRPr="0028430C">
        <w:rPr>
          <w:rFonts w:ascii="Times New Roman" w:hAnsi="Times New Roman" w:cs="Times New Roman"/>
          <w:sz w:val="12"/>
          <w:szCs w:val="12"/>
        </w:rPr>
        <w:t xml:space="preserve"> по ст. калькуляции – отражает их состав в зависимости от направления расходов и места возникновения.</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примерная типовая номенклатура статей затрат для различных производств (признаки по статьям калькуляции):</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1. Сырье и материалы;</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2.Покупные изделия, полуфабрикаты и услуги сторонних организаций;</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3. Основная заработная плата производственных рабочих;</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4.Дополнительная заработная плата производственных рабочих;</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5.Отчисления на социальные нужды от основной и дополнительной заработной платы;</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6.А ОПФ</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7.Расходы на подготовку и освоение производства;</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8.Расходы на содержание и эксплуатацию машин и оборудования (РСЭО);</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9.цеховые расходы по управлению;</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Итого: Цеховая себестоимость</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10.Общехозяйственные расходы;</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11.Потери от брака;</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Итого: Производственная себестоимость</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12.Коммерческие (внепроизводственные) расходы;</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Всего: Полная себестоимость</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В зависимости от объемов производства затраты делятся на постоянные и переменные.</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 xml:space="preserve">К постоянным издержкам </w:t>
      </w:r>
      <w:proofErr w:type="spellStart"/>
      <w:r w:rsidRPr="0028430C">
        <w:rPr>
          <w:rFonts w:ascii="Times New Roman" w:hAnsi="Times New Roman" w:cs="Times New Roman"/>
          <w:sz w:val="12"/>
          <w:szCs w:val="12"/>
        </w:rPr>
        <w:t>отн</w:t>
      </w:r>
      <w:proofErr w:type="spellEnd"/>
      <w:r w:rsidRPr="0028430C">
        <w:rPr>
          <w:rFonts w:ascii="Times New Roman" w:hAnsi="Times New Roman" w:cs="Times New Roman"/>
          <w:sz w:val="12"/>
          <w:szCs w:val="12"/>
        </w:rPr>
        <w:t xml:space="preserve">. затраты величина </w:t>
      </w:r>
      <w:proofErr w:type="gramStart"/>
      <w:r w:rsidRPr="0028430C">
        <w:rPr>
          <w:rFonts w:ascii="Times New Roman" w:hAnsi="Times New Roman" w:cs="Times New Roman"/>
          <w:sz w:val="12"/>
          <w:szCs w:val="12"/>
        </w:rPr>
        <w:t>которых</w:t>
      </w:r>
      <w:proofErr w:type="gramEnd"/>
      <w:r w:rsidRPr="0028430C">
        <w:rPr>
          <w:rFonts w:ascii="Times New Roman" w:hAnsi="Times New Roman" w:cs="Times New Roman"/>
          <w:sz w:val="12"/>
          <w:szCs w:val="12"/>
        </w:rPr>
        <w:t xml:space="preserve"> не меняется с изменением объема производства. Вместе с тем в расчете на </w:t>
      </w:r>
      <w:proofErr w:type="spellStart"/>
      <w:r w:rsidRPr="0028430C">
        <w:rPr>
          <w:rFonts w:ascii="Times New Roman" w:hAnsi="Times New Roman" w:cs="Times New Roman"/>
          <w:sz w:val="12"/>
          <w:szCs w:val="12"/>
        </w:rPr>
        <w:t>ед-цу</w:t>
      </w:r>
      <w:proofErr w:type="spellEnd"/>
      <w:r w:rsidRPr="0028430C">
        <w:rPr>
          <w:rFonts w:ascii="Times New Roman" w:hAnsi="Times New Roman" w:cs="Times New Roman"/>
          <w:sz w:val="12"/>
          <w:szCs w:val="12"/>
        </w:rPr>
        <w:t xml:space="preserve"> продукции их величина изменяется обратно-</w:t>
      </w:r>
      <w:proofErr w:type="spellStart"/>
      <w:r w:rsidRPr="0028430C">
        <w:rPr>
          <w:rFonts w:ascii="Times New Roman" w:hAnsi="Times New Roman" w:cs="Times New Roman"/>
          <w:sz w:val="12"/>
          <w:szCs w:val="12"/>
        </w:rPr>
        <w:t>прапорционально</w:t>
      </w:r>
      <w:proofErr w:type="spellEnd"/>
      <w:r w:rsidRPr="0028430C">
        <w:rPr>
          <w:rFonts w:ascii="Times New Roman" w:hAnsi="Times New Roman" w:cs="Times New Roman"/>
          <w:sz w:val="12"/>
          <w:szCs w:val="12"/>
        </w:rPr>
        <w:t xml:space="preserve"> изменению объема производства</w:t>
      </w:r>
      <w:proofErr w:type="gramStart"/>
      <w:r w:rsidRPr="0028430C">
        <w:rPr>
          <w:rFonts w:ascii="Times New Roman" w:hAnsi="Times New Roman" w:cs="Times New Roman"/>
          <w:sz w:val="12"/>
          <w:szCs w:val="12"/>
        </w:rPr>
        <w:t xml:space="preserve"> .</w:t>
      </w:r>
      <w:proofErr w:type="gramEnd"/>
      <w:r w:rsidRPr="0028430C">
        <w:rPr>
          <w:rFonts w:ascii="Times New Roman" w:hAnsi="Times New Roman" w:cs="Times New Roman"/>
          <w:sz w:val="12"/>
          <w:szCs w:val="12"/>
        </w:rPr>
        <w:t xml:space="preserve"> к ним отн.6,7,9,10</w:t>
      </w:r>
    </w:p>
    <w:p w:rsidR="00635788" w:rsidRPr="0028430C" w:rsidRDefault="00635788" w:rsidP="000A3505">
      <w:pPr>
        <w:pStyle w:val="a7"/>
        <w:spacing w:before="0" w:beforeAutospacing="0" w:after="0" w:afterAutospacing="0"/>
        <w:contextualSpacing/>
        <w:jc w:val="both"/>
        <w:rPr>
          <w:rFonts w:ascii="Times New Roman" w:hAnsi="Times New Roman" w:cs="Times New Roman"/>
          <w:sz w:val="12"/>
          <w:szCs w:val="12"/>
        </w:rPr>
      </w:pPr>
      <w:r w:rsidRPr="0028430C">
        <w:rPr>
          <w:rFonts w:ascii="Times New Roman" w:hAnsi="Times New Roman" w:cs="Times New Roman"/>
          <w:sz w:val="12"/>
          <w:szCs w:val="12"/>
        </w:rPr>
        <w:t xml:space="preserve">К переменным издержкам </w:t>
      </w:r>
      <w:proofErr w:type="spellStart"/>
      <w:r w:rsidRPr="0028430C">
        <w:rPr>
          <w:rFonts w:ascii="Times New Roman" w:hAnsi="Times New Roman" w:cs="Times New Roman"/>
          <w:sz w:val="12"/>
          <w:szCs w:val="12"/>
        </w:rPr>
        <w:t>отн</w:t>
      </w:r>
      <w:proofErr w:type="spellEnd"/>
      <w:r w:rsidRPr="0028430C">
        <w:rPr>
          <w:rFonts w:ascii="Times New Roman" w:hAnsi="Times New Roman" w:cs="Times New Roman"/>
          <w:sz w:val="12"/>
          <w:szCs w:val="12"/>
        </w:rPr>
        <w:t xml:space="preserve">. затраты величина </w:t>
      </w:r>
      <w:proofErr w:type="gramStart"/>
      <w:r w:rsidRPr="0028430C">
        <w:rPr>
          <w:rFonts w:ascii="Times New Roman" w:hAnsi="Times New Roman" w:cs="Times New Roman"/>
          <w:sz w:val="12"/>
          <w:szCs w:val="12"/>
        </w:rPr>
        <w:t>которых</w:t>
      </w:r>
      <w:proofErr w:type="gramEnd"/>
      <w:r w:rsidRPr="0028430C">
        <w:rPr>
          <w:rFonts w:ascii="Times New Roman" w:hAnsi="Times New Roman" w:cs="Times New Roman"/>
          <w:sz w:val="12"/>
          <w:szCs w:val="12"/>
        </w:rPr>
        <w:t xml:space="preserve"> в данном периоде находится непосредственной зависимости от объема производства.</w:t>
      </w:r>
    </w:p>
    <w:p w:rsidR="00635788" w:rsidRDefault="00635788" w:rsidP="000A3505">
      <w:pPr>
        <w:widowControl w:val="0"/>
        <w:autoSpaceDE w:val="0"/>
        <w:autoSpaceDN w:val="0"/>
        <w:adjustRightInd w:val="0"/>
        <w:spacing w:after="0" w:line="240" w:lineRule="auto"/>
        <w:ind w:left="360"/>
        <w:rPr>
          <w:rFonts w:ascii="Times New Roman" w:hAnsi="Times New Roman" w:cs="Times New Roman"/>
          <w:sz w:val="12"/>
          <w:szCs w:val="12"/>
          <w:lang w:val="en-US"/>
        </w:rPr>
      </w:pPr>
    </w:p>
    <w:p w:rsidR="000A3505" w:rsidRDefault="000A3505" w:rsidP="000A3505">
      <w:pPr>
        <w:widowControl w:val="0"/>
        <w:autoSpaceDE w:val="0"/>
        <w:autoSpaceDN w:val="0"/>
        <w:adjustRightInd w:val="0"/>
        <w:spacing w:after="0" w:line="240" w:lineRule="auto"/>
        <w:ind w:left="360"/>
        <w:rPr>
          <w:rFonts w:ascii="Times New Roman" w:hAnsi="Times New Roman" w:cs="Times New Roman"/>
          <w:sz w:val="12"/>
          <w:szCs w:val="12"/>
          <w:lang w:val="en-US"/>
        </w:rPr>
      </w:pPr>
    </w:p>
    <w:p w:rsidR="000A3505" w:rsidRDefault="000A3505" w:rsidP="000A3505">
      <w:pPr>
        <w:widowControl w:val="0"/>
        <w:autoSpaceDE w:val="0"/>
        <w:autoSpaceDN w:val="0"/>
        <w:adjustRightInd w:val="0"/>
        <w:spacing w:after="0" w:line="240" w:lineRule="auto"/>
        <w:ind w:left="360"/>
        <w:rPr>
          <w:rFonts w:ascii="Times New Roman" w:hAnsi="Times New Roman" w:cs="Times New Roman"/>
          <w:sz w:val="12"/>
          <w:szCs w:val="12"/>
          <w:lang w:val="en-US"/>
        </w:rPr>
      </w:pPr>
    </w:p>
    <w:p w:rsidR="000A3505" w:rsidRDefault="000A3505" w:rsidP="000A3505">
      <w:pPr>
        <w:widowControl w:val="0"/>
        <w:autoSpaceDE w:val="0"/>
        <w:autoSpaceDN w:val="0"/>
        <w:adjustRightInd w:val="0"/>
        <w:spacing w:after="0" w:line="240" w:lineRule="auto"/>
        <w:ind w:left="360"/>
        <w:rPr>
          <w:rFonts w:ascii="Times New Roman" w:hAnsi="Times New Roman" w:cs="Times New Roman"/>
          <w:sz w:val="12"/>
          <w:szCs w:val="12"/>
          <w:lang w:val="en-US"/>
        </w:rPr>
      </w:pPr>
    </w:p>
    <w:p w:rsidR="000A3505" w:rsidRDefault="000A3505" w:rsidP="000A3505">
      <w:pPr>
        <w:widowControl w:val="0"/>
        <w:autoSpaceDE w:val="0"/>
        <w:autoSpaceDN w:val="0"/>
        <w:adjustRightInd w:val="0"/>
        <w:spacing w:after="0" w:line="240" w:lineRule="auto"/>
        <w:ind w:left="360"/>
        <w:rPr>
          <w:rFonts w:ascii="Times New Roman" w:hAnsi="Times New Roman" w:cs="Times New Roman"/>
          <w:sz w:val="12"/>
          <w:szCs w:val="12"/>
          <w:lang w:val="en-US"/>
        </w:rPr>
      </w:pPr>
    </w:p>
    <w:p w:rsidR="000A3505" w:rsidRDefault="000A3505" w:rsidP="000A3505">
      <w:pPr>
        <w:widowControl w:val="0"/>
        <w:autoSpaceDE w:val="0"/>
        <w:autoSpaceDN w:val="0"/>
        <w:adjustRightInd w:val="0"/>
        <w:spacing w:after="0" w:line="240" w:lineRule="auto"/>
        <w:ind w:left="360"/>
        <w:rPr>
          <w:rFonts w:ascii="Times New Roman" w:hAnsi="Times New Roman" w:cs="Times New Roman"/>
          <w:sz w:val="12"/>
          <w:szCs w:val="12"/>
          <w:lang w:val="en-US"/>
        </w:rPr>
      </w:pPr>
    </w:p>
    <w:p w:rsidR="000A3505" w:rsidRDefault="000A3505" w:rsidP="000A3505">
      <w:pPr>
        <w:widowControl w:val="0"/>
        <w:autoSpaceDE w:val="0"/>
        <w:autoSpaceDN w:val="0"/>
        <w:adjustRightInd w:val="0"/>
        <w:spacing w:after="0" w:line="240" w:lineRule="auto"/>
        <w:ind w:left="360"/>
        <w:rPr>
          <w:rFonts w:ascii="Times New Roman" w:hAnsi="Times New Roman" w:cs="Times New Roman"/>
          <w:sz w:val="12"/>
          <w:szCs w:val="12"/>
          <w:lang w:val="en-US"/>
        </w:rPr>
      </w:pPr>
    </w:p>
    <w:p w:rsidR="000A3505" w:rsidRPr="000A3505" w:rsidRDefault="000A3505" w:rsidP="000A3505">
      <w:pPr>
        <w:widowControl w:val="0"/>
        <w:autoSpaceDE w:val="0"/>
        <w:autoSpaceDN w:val="0"/>
        <w:adjustRightInd w:val="0"/>
        <w:spacing w:after="0" w:line="240" w:lineRule="auto"/>
        <w:ind w:left="360"/>
        <w:rPr>
          <w:rFonts w:ascii="Times New Roman" w:hAnsi="Times New Roman" w:cs="Times New Roman"/>
          <w:sz w:val="12"/>
          <w:szCs w:val="12"/>
          <w:lang w:val="en-US"/>
        </w:rPr>
      </w:pPr>
    </w:p>
    <w:p w:rsidR="00635788" w:rsidRPr="0028430C" w:rsidRDefault="00635788"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1B5923" w:rsidRPr="0028430C" w:rsidRDefault="001B5923"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r w:rsidRPr="0028430C">
        <w:rPr>
          <w:rFonts w:ascii="Times New Roman" w:eastAsia="Times New Roman" w:hAnsi="Times New Roman" w:cs="Times New Roman"/>
          <w:b/>
          <w:sz w:val="12"/>
          <w:szCs w:val="12"/>
          <w:lang w:eastAsia="ru-RU"/>
        </w:rPr>
        <w:t>10. Прибыль фирмы, и ее виды.  Налогообложение прибыли.</w:t>
      </w:r>
    </w:p>
    <w:p w:rsidR="001B5923" w:rsidRPr="0028430C" w:rsidRDefault="001B5923"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1B5923" w:rsidRPr="0028430C" w:rsidRDefault="001B5923" w:rsidP="000A3505">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r w:rsidRPr="0028430C">
        <w:rPr>
          <w:rFonts w:ascii="Times New Roman" w:eastAsia="Times New Roman" w:hAnsi="Times New Roman" w:cs="Times New Roman"/>
          <w:b/>
          <w:sz w:val="12"/>
          <w:szCs w:val="12"/>
          <w:lang w:eastAsia="ru-RU"/>
        </w:rPr>
        <w:t>Прибыль</w:t>
      </w:r>
      <w:r w:rsidRPr="0028430C">
        <w:rPr>
          <w:rFonts w:ascii="Times New Roman" w:eastAsia="Times New Roman" w:hAnsi="Times New Roman" w:cs="Times New Roman"/>
          <w:sz w:val="12"/>
          <w:szCs w:val="12"/>
          <w:lang w:eastAsia="ru-RU"/>
        </w:rPr>
        <w:t xml:space="preserve"> – конечный </w:t>
      </w:r>
      <w:proofErr w:type="spellStart"/>
      <w:r w:rsidRPr="0028430C">
        <w:rPr>
          <w:rFonts w:ascii="Times New Roman" w:eastAsia="Times New Roman" w:hAnsi="Times New Roman" w:cs="Times New Roman"/>
          <w:sz w:val="12"/>
          <w:szCs w:val="12"/>
          <w:lang w:eastAsia="ru-RU"/>
        </w:rPr>
        <w:t>финанс</w:t>
      </w:r>
      <w:proofErr w:type="spellEnd"/>
      <w:r w:rsidRPr="0028430C">
        <w:rPr>
          <w:rFonts w:ascii="Times New Roman" w:eastAsia="Times New Roman" w:hAnsi="Times New Roman" w:cs="Times New Roman"/>
          <w:sz w:val="12"/>
          <w:szCs w:val="12"/>
          <w:lang w:eastAsia="ru-RU"/>
        </w:rPr>
        <w:t xml:space="preserve">. результат </w:t>
      </w:r>
      <w:r w:rsidR="004B0BAA" w:rsidRPr="0028430C">
        <w:rPr>
          <w:rFonts w:ascii="Times New Roman" w:eastAsia="Times New Roman" w:hAnsi="Times New Roman" w:cs="Times New Roman"/>
          <w:sz w:val="12"/>
          <w:szCs w:val="12"/>
          <w:lang w:eastAsia="ru-RU"/>
        </w:rPr>
        <w:t xml:space="preserve">производств. </w:t>
      </w:r>
      <w:proofErr w:type="spellStart"/>
      <w:r w:rsidR="004B0BAA" w:rsidRPr="0028430C">
        <w:rPr>
          <w:rFonts w:ascii="Times New Roman" w:eastAsia="Times New Roman" w:hAnsi="Times New Roman" w:cs="Times New Roman"/>
          <w:sz w:val="12"/>
          <w:szCs w:val="12"/>
          <w:lang w:eastAsia="ru-RU"/>
        </w:rPr>
        <w:t>хозяйств</w:t>
      </w:r>
      <w:proofErr w:type="gramStart"/>
      <w:r w:rsidR="004B0BAA" w:rsidRPr="0028430C">
        <w:rPr>
          <w:rFonts w:ascii="Times New Roman" w:eastAsia="Times New Roman" w:hAnsi="Times New Roman" w:cs="Times New Roman"/>
          <w:sz w:val="12"/>
          <w:szCs w:val="12"/>
          <w:lang w:eastAsia="ru-RU"/>
        </w:rPr>
        <w:t>.</w:t>
      </w:r>
      <w:r w:rsidRPr="0028430C">
        <w:rPr>
          <w:rFonts w:ascii="Times New Roman" w:eastAsia="Times New Roman" w:hAnsi="Times New Roman" w:cs="Times New Roman"/>
          <w:sz w:val="12"/>
          <w:szCs w:val="12"/>
          <w:lang w:eastAsia="ru-RU"/>
        </w:rPr>
        <w:t>д</w:t>
      </w:r>
      <w:proofErr w:type="gramEnd"/>
      <w:r w:rsidRPr="0028430C">
        <w:rPr>
          <w:rFonts w:ascii="Times New Roman" w:eastAsia="Times New Roman" w:hAnsi="Times New Roman" w:cs="Times New Roman"/>
          <w:sz w:val="12"/>
          <w:szCs w:val="12"/>
          <w:lang w:eastAsia="ru-RU"/>
        </w:rPr>
        <w:t>еятельности</w:t>
      </w:r>
      <w:proofErr w:type="spellEnd"/>
      <w:r w:rsidRPr="0028430C">
        <w:rPr>
          <w:rFonts w:ascii="Times New Roman" w:eastAsia="Times New Roman" w:hAnsi="Times New Roman" w:cs="Times New Roman"/>
          <w:sz w:val="12"/>
          <w:szCs w:val="12"/>
          <w:lang w:eastAsia="ru-RU"/>
        </w:rPr>
        <w:t xml:space="preserve"> </w:t>
      </w:r>
      <w:r w:rsidR="004B0BAA" w:rsidRPr="0028430C">
        <w:rPr>
          <w:rFonts w:ascii="Times New Roman" w:eastAsia="Times New Roman" w:hAnsi="Times New Roman" w:cs="Times New Roman"/>
          <w:sz w:val="12"/>
          <w:szCs w:val="12"/>
          <w:lang w:eastAsia="ru-RU"/>
        </w:rPr>
        <w:t xml:space="preserve">фирмы, источник средств для осуществления инвестиций, формирования спец. фондов, а также платежей в бюджет. </w:t>
      </w:r>
      <w:r w:rsidR="004B0BAA" w:rsidRPr="0028430C">
        <w:rPr>
          <w:rFonts w:ascii="Times New Roman" w:eastAsia="Times New Roman" w:hAnsi="Times New Roman" w:cs="Times New Roman"/>
          <w:sz w:val="12"/>
          <w:szCs w:val="12"/>
          <w:lang w:eastAsia="ru-RU"/>
        </w:rPr>
        <w:br/>
        <w:t>Прибыль выполняет след</w:t>
      </w:r>
      <w:proofErr w:type="gramStart"/>
      <w:r w:rsidR="004B0BAA" w:rsidRPr="0028430C">
        <w:rPr>
          <w:rFonts w:ascii="Times New Roman" w:eastAsia="Times New Roman" w:hAnsi="Times New Roman" w:cs="Times New Roman"/>
          <w:sz w:val="12"/>
          <w:szCs w:val="12"/>
          <w:lang w:eastAsia="ru-RU"/>
        </w:rPr>
        <w:t>.</w:t>
      </w:r>
      <w:proofErr w:type="gramEnd"/>
      <w:r w:rsidR="004B0BAA" w:rsidRPr="0028430C">
        <w:rPr>
          <w:rFonts w:ascii="Times New Roman" w:eastAsia="Times New Roman" w:hAnsi="Times New Roman" w:cs="Times New Roman"/>
          <w:sz w:val="12"/>
          <w:szCs w:val="12"/>
          <w:lang w:eastAsia="ru-RU"/>
        </w:rPr>
        <w:t xml:space="preserve"> </w:t>
      </w:r>
      <w:proofErr w:type="gramStart"/>
      <w:r w:rsidR="004B0BAA" w:rsidRPr="0028430C">
        <w:rPr>
          <w:rFonts w:ascii="Times New Roman" w:eastAsia="Times New Roman" w:hAnsi="Times New Roman" w:cs="Times New Roman"/>
          <w:sz w:val="12"/>
          <w:szCs w:val="12"/>
          <w:lang w:eastAsia="ru-RU"/>
        </w:rPr>
        <w:t>ф</w:t>
      </w:r>
      <w:proofErr w:type="gramEnd"/>
      <w:r w:rsidR="004B0BAA" w:rsidRPr="0028430C">
        <w:rPr>
          <w:rFonts w:ascii="Times New Roman" w:eastAsia="Times New Roman" w:hAnsi="Times New Roman" w:cs="Times New Roman"/>
          <w:sz w:val="12"/>
          <w:szCs w:val="12"/>
          <w:lang w:eastAsia="ru-RU"/>
        </w:rPr>
        <w:t xml:space="preserve">ункции: 1. характеризует </w:t>
      </w:r>
      <w:proofErr w:type="spellStart"/>
      <w:r w:rsidR="004B0BAA" w:rsidRPr="0028430C">
        <w:rPr>
          <w:rFonts w:ascii="Times New Roman" w:eastAsia="Times New Roman" w:hAnsi="Times New Roman" w:cs="Times New Roman"/>
          <w:sz w:val="12"/>
          <w:szCs w:val="12"/>
          <w:lang w:eastAsia="ru-RU"/>
        </w:rPr>
        <w:t>экономич</w:t>
      </w:r>
      <w:proofErr w:type="spellEnd"/>
      <w:r w:rsidR="004B0BAA" w:rsidRPr="0028430C">
        <w:rPr>
          <w:rFonts w:ascii="Times New Roman" w:eastAsia="Times New Roman" w:hAnsi="Times New Roman" w:cs="Times New Roman"/>
          <w:sz w:val="12"/>
          <w:szCs w:val="12"/>
          <w:lang w:eastAsia="ru-RU"/>
        </w:rPr>
        <w:t xml:space="preserve">. эффект, получаемый в результате деятельности предприятия, 2. обладает стимулирующей функцией, 3. </w:t>
      </w:r>
      <w:proofErr w:type="spellStart"/>
      <w:r w:rsidR="004B0BAA" w:rsidRPr="0028430C">
        <w:rPr>
          <w:rFonts w:ascii="Times New Roman" w:eastAsia="Times New Roman" w:hAnsi="Times New Roman" w:cs="Times New Roman"/>
          <w:sz w:val="12"/>
          <w:szCs w:val="12"/>
          <w:lang w:eastAsia="ru-RU"/>
        </w:rPr>
        <w:t>явл</w:t>
      </w:r>
      <w:proofErr w:type="spellEnd"/>
      <w:r w:rsidR="004B0BAA" w:rsidRPr="0028430C">
        <w:rPr>
          <w:rFonts w:ascii="Times New Roman" w:eastAsia="Times New Roman" w:hAnsi="Times New Roman" w:cs="Times New Roman"/>
          <w:sz w:val="12"/>
          <w:szCs w:val="12"/>
          <w:lang w:eastAsia="ru-RU"/>
        </w:rPr>
        <w:t xml:space="preserve">. первым из источников формирования бюджета разных уровней. </w:t>
      </w:r>
      <w:r w:rsidR="004B0BAA" w:rsidRPr="0028430C">
        <w:rPr>
          <w:rFonts w:ascii="Times New Roman" w:eastAsia="Times New Roman" w:hAnsi="Times New Roman" w:cs="Times New Roman"/>
          <w:b/>
          <w:sz w:val="12"/>
          <w:szCs w:val="12"/>
          <w:lang w:eastAsia="ru-RU"/>
        </w:rPr>
        <w:t>Виды прибыли</w:t>
      </w:r>
      <w:r w:rsidR="004B0BAA" w:rsidRPr="0028430C">
        <w:rPr>
          <w:rFonts w:ascii="Times New Roman" w:eastAsia="Times New Roman" w:hAnsi="Times New Roman" w:cs="Times New Roman"/>
          <w:sz w:val="12"/>
          <w:szCs w:val="12"/>
          <w:lang w:eastAsia="ru-RU"/>
        </w:rPr>
        <w:t xml:space="preserve">: прибыль от реализации, прибыль от налогообложения, чистая прибыль. </w:t>
      </w:r>
    </w:p>
    <w:p w:rsidR="004B0BAA" w:rsidRPr="0028430C" w:rsidRDefault="004B0BAA" w:rsidP="000A3505">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 xml:space="preserve">Как </w:t>
      </w:r>
      <w:r w:rsidRPr="0028430C">
        <w:rPr>
          <w:rFonts w:ascii="Times New Roman" w:eastAsia="Times New Roman" w:hAnsi="Times New Roman" w:cs="Times New Roman"/>
          <w:i/>
          <w:sz w:val="12"/>
          <w:szCs w:val="12"/>
          <w:lang w:eastAsia="ru-RU"/>
        </w:rPr>
        <w:t>доход</w:t>
      </w:r>
      <w:r w:rsidRPr="0028430C">
        <w:rPr>
          <w:rFonts w:ascii="Times New Roman" w:eastAsia="Times New Roman" w:hAnsi="Times New Roman" w:cs="Times New Roman"/>
          <w:sz w:val="12"/>
          <w:szCs w:val="12"/>
          <w:lang w:eastAsia="ru-RU"/>
        </w:rPr>
        <w:t xml:space="preserve"> учитываются доходы от реализации товаров, в том числе выручка от реализации товаров собственного производства; выручка от реализации покупных товаров; выручка от реализации имущества, в том числе ценных бумаг; внереализационные доходы.</w:t>
      </w:r>
    </w:p>
    <w:p w:rsidR="004B0BAA" w:rsidRDefault="004B0BAA" w:rsidP="000A3505">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 xml:space="preserve">Исчисление </w:t>
      </w:r>
      <w:r w:rsidRPr="0028430C">
        <w:rPr>
          <w:rFonts w:ascii="Times New Roman" w:eastAsia="Times New Roman" w:hAnsi="Times New Roman" w:cs="Times New Roman"/>
          <w:b/>
          <w:sz w:val="12"/>
          <w:szCs w:val="12"/>
          <w:lang w:eastAsia="ru-RU"/>
        </w:rPr>
        <w:t>налога на прибыль</w:t>
      </w:r>
      <w:r w:rsidRPr="0028430C">
        <w:rPr>
          <w:rFonts w:ascii="Times New Roman" w:eastAsia="Times New Roman" w:hAnsi="Times New Roman" w:cs="Times New Roman"/>
          <w:sz w:val="12"/>
          <w:szCs w:val="12"/>
          <w:lang w:eastAsia="ru-RU"/>
        </w:rPr>
        <w:t xml:space="preserve"> производится в рамках налогового учета. Налоговый учет представляет собой систему обобщения информации для определения налоговой базы по налогу на основе первичных документов. Налоговый учет позволяет внешним и внутренним пользователям получить полную и достоверную информацию о порядке учета хозяйственной деятельности организации и обеспечить </w:t>
      </w:r>
      <w:proofErr w:type="gramStart"/>
      <w:r w:rsidRPr="0028430C">
        <w:rPr>
          <w:rFonts w:ascii="Times New Roman" w:eastAsia="Times New Roman" w:hAnsi="Times New Roman" w:cs="Times New Roman"/>
          <w:sz w:val="12"/>
          <w:szCs w:val="12"/>
          <w:lang w:eastAsia="ru-RU"/>
        </w:rPr>
        <w:t>контроль за</w:t>
      </w:r>
      <w:proofErr w:type="gramEnd"/>
      <w:r w:rsidRPr="0028430C">
        <w:rPr>
          <w:rFonts w:ascii="Times New Roman" w:eastAsia="Times New Roman" w:hAnsi="Times New Roman" w:cs="Times New Roman"/>
          <w:sz w:val="12"/>
          <w:szCs w:val="12"/>
          <w:lang w:eastAsia="ru-RU"/>
        </w:rPr>
        <w:t xml:space="preserve"> правильностью исчисления, полнотой и своевременностью перечисления налога в бюджет. Базовая ставка составляет 20 %: 2 % — зачисляется в федеральный бюджет, 18 % — зачисляется в бюджеты субъектов Российской </w:t>
      </w:r>
      <w:r w:rsidRPr="0028430C">
        <w:rPr>
          <w:rFonts w:ascii="Times New Roman" w:eastAsia="Times New Roman" w:hAnsi="Times New Roman" w:cs="Times New Roman"/>
          <w:sz w:val="12"/>
          <w:szCs w:val="12"/>
          <w:lang w:eastAsia="ru-RU"/>
        </w:rPr>
        <w:lastRenderedPageBreak/>
        <w:t>Федерации.</w:t>
      </w:r>
    </w:p>
    <w:p w:rsidR="00DC07E0" w:rsidRDefault="00DC07E0" w:rsidP="000A3505">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p>
    <w:p w:rsidR="00DC07E0" w:rsidRDefault="00DC07E0" w:rsidP="000A3505">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p>
    <w:p w:rsidR="00DC07E0" w:rsidRPr="0028430C" w:rsidRDefault="00DC07E0" w:rsidP="000A3505">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p>
    <w:p w:rsidR="00635788" w:rsidRPr="0028430C" w:rsidRDefault="00635788" w:rsidP="000A3505">
      <w:pPr>
        <w:spacing w:after="0" w:line="240" w:lineRule="auto"/>
        <w:jc w:val="both"/>
        <w:rPr>
          <w:rFonts w:ascii="Times New Roman" w:eastAsia="Times New Roman" w:hAnsi="Times New Roman" w:cs="Times New Roman"/>
          <w:b/>
          <w:sz w:val="12"/>
          <w:szCs w:val="12"/>
          <w:lang w:eastAsia="ru-RU"/>
        </w:rPr>
      </w:pPr>
    </w:p>
    <w:p w:rsidR="00635788" w:rsidRPr="0028430C" w:rsidRDefault="00635788" w:rsidP="000A3505">
      <w:pPr>
        <w:spacing w:after="0" w:line="240" w:lineRule="auto"/>
        <w:jc w:val="both"/>
        <w:rPr>
          <w:rFonts w:ascii="Times New Roman" w:eastAsia="Times New Roman" w:hAnsi="Times New Roman" w:cs="Times New Roman"/>
          <w:b/>
          <w:sz w:val="12"/>
          <w:szCs w:val="12"/>
          <w:lang w:eastAsia="ru-RU"/>
        </w:rPr>
      </w:pPr>
      <w:r w:rsidRPr="0028430C">
        <w:rPr>
          <w:rFonts w:ascii="Times New Roman" w:eastAsia="Times New Roman" w:hAnsi="Times New Roman" w:cs="Times New Roman"/>
          <w:b/>
          <w:sz w:val="12"/>
          <w:szCs w:val="12"/>
          <w:lang w:eastAsia="ru-RU"/>
        </w:rPr>
        <w:t>11. Понятие и характерные черты предпринимательства.</w:t>
      </w:r>
    </w:p>
    <w:p w:rsidR="00635788" w:rsidRPr="0028430C" w:rsidRDefault="00635788" w:rsidP="000A3505">
      <w:pPr>
        <w:spacing w:after="0" w:line="240" w:lineRule="auto"/>
        <w:jc w:val="both"/>
        <w:rPr>
          <w:rFonts w:ascii="Times New Roman" w:eastAsia="Times New Roman" w:hAnsi="Times New Roman" w:cs="Times New Roman"/>
          <w:b/>
          <w:sz w:val="12"/>
          <w:szCs w:val="12"/>
          <w:lang w:eastAsia="ru-RU"/>
        </w:rPr>
      </w:pPr>
    </w:p>
    <w:p w:rsidR="00635788" w:rsidRPr="0028430C" w:rsidRDefault="00635788" w:rsidP="000A3505">
      <w:pPr>
        <w:spacing w:after="0" w:line="240" w:lineRule="auto"/>
        <w:jc w:val="both"/>
        <w:rPr>
          <w:rFonts w:ascii="Times New Roman" w:eastAsia="Times New Roman" w:hAnsi="Times New Roman" w:cs="Times New Roman"/>
          <w:sz w:val="12"/>
          <w:szCs w:val="12"/>
          <w:lang w:eastAsia="ru-RU"/>
        </w:rPr>
      </w:pPr>
      <w:proofErr w:type="spellStart"/>
      <w:r w:rsidRPr="0028430C">
        <w:rPr>
          <w:rFonts w:ascii="Times New Roman" w:eastAsia="Times New Roman" w:hAnsi="Times New Roman" w:cs="Times New Roman"/>
          <w:sz w:val="12"/>
          <w:szCs w:val="12"/>
          <w:lang w:eastAsia="ru-RU"/>
        </w:rPr>
        <w:t>Предпр</w:t>
      </w:r>
      <w:proofErr w:type="spellEnd"/>
      <w:r w:rsidRPr="0028430C">
        <w:rPr>
          <w:rFonts w:ascii="Times New Roman" w:eastAsia="Times New Roman" w:hAnsi="Times New Roman" w:cs="Times New Roman"/>
          <w:sz w:val="12"/>
          <w:szCs w:val="12"/>
          <w:lang w:eastAsia="ru-RU"/>
        </w:rPr>
        <w:t xml:space="preserve">-во является главной движущей силой экономического и социального развития. Основные особенности: 1) </w:t>
      </w:r>
      <w:proofErr w:type="spellStart"/>
      <w:r w:rsidRPr="0028430C">
        <w:rPr>
          <w:rFonts w:ascii="Times New Roman" w:eastAsia="Times New Roman" w:hAnsi="Times New Roman" w:cs="Times New Roman"/>
          <w:sz w:val="12"/>
          <w:szCs w:val="12"/>
          <w:lang w:eastAsia="ru-RU"/>
        </w:rPr>
        <w:t>предприн</w:t>
      </w:r>
      <w:proofErr w:type="spellEnd"/>
      <w:r w:rsidRPr="0028430C">
        <w:rPr>
          <w:rFonts w:ascii="Times New Roman" w:eastAsia="Times New Roman" w:hAnsi="Times New Roman" w:cs="Times New Roman"/>
          <w:sz w:val="12"/>
          <w:szCs w:val="12"/>
          <w:lang w:eastAsia="ru-RU"/>
        </w:rPr>
        <w:t xml:space="preserve">-во как </w:t>
      </w:r>
      <w:r w:rsidRPr="0028430C">
        <w:rPr>
          <w:rFonts w:ascii="Times New Roman" w:eastAsia="Times New Roman" w:hAnsi="Times New Roman" w:cs="Times New Roman"/>
          <w:b/>
          <w:sz w:val="12"/>
          <w:szCs w:val="12"/>
          <w:lang w:eastAsia="ru-RU"/>
        </w:rPr>
        <w:t xml:space="preserve">особый вид </w:t>
      </w:r>
      <w:proofErr w:type="spellStart"/>
      <w:r w:rsidRPr="0028430C">
        <w:rPr>
          <w:rFonts w:ascii="Times New Roman" w:eastAsia="Times New Roman" w:hAnsi="Times New Roman" w:cs="Times New Roman"/>
          <w:b/>
          <w:sz w:val="12"/>
          <w:szCs w:val="12"/>
          <w:lang w:eastAsia="ru-RU"/>
        </w:rPr>
        <w:t>деят-ти</w:t>
      </w:r>
      <w:proofErr w:type="spellEnd"/>
      <w:r w:rsidRPr="0028430C">
        <w:rPr>
          <w:rFonts w:ascii="Times New Roman" w:eastAsia="Times New Roman" w:hAnsi="Times New Roman" w:cs="Times New Roman"/>
          <w:sz w:val="12"/>
          <w:szCs w:val="12"/>
          <w:lang w:eastAsia="ru-RU"/>
        </w:rPr>
        <w:t xml:space="preserve"> (предполагает наличие качеств: творческий образ мышления и отношения к делу, проявление инициативы и стремление к новаторству, поиск </w:t>
      </w:r>
      <w:proofErr w:type="spellStart"/>
      <w:r w:rsidRPr="0028430C">
        <w:rPr>
          <w:rFonts w:ascii="Times New Roman" w:eastAsia="Times New Roman" w:hAnsi="Times New Roman" w:cs="Times New Roman"/>
          <w:sz w:val="12"/>
          <w:szCs w:val="12"/>
          <w:lang w:eastAsia="ru-RU"/>
        </w:rPr>
        <w:t>нетрадиц</w:t>
      </w:r>
      <w:proofErr w:type="spellEnd"/>
      <w:r w:rsidRPr="0028430C">
        <w:rPr>
          <w:rFonts w:ascii="Times New Roman" w:eastAsia="Times New Roman" w:hAnsi="Times New Roman" w:cs="Times New Roman"/>
          <w:sz w:val="12"/>
          <w:szCs w:val="12"/>
          <w:lang w:eastAsia="ru-RU"/>
        </w:rPr>
        <w:t xml:space="preserve">-х решений и способность к новым рисковым видам </w:t>
      </w:r>
      <w:proofErr w:type="spellStart"/>
      <w:r w:rsidRPr="0028430C">
        <w:rPr>
          <w:rFonts w:ascii="Times New Roman" w:eastAsia="Times New Roman" w:hAnsi="Times New Roman" w:cs="Times New Roman"/>
          <w:sz w:val="12"/>
          <w:szCs w:val="12"/>
          <w:lang w:eastAsia="ru-RU"/>
        </w:rPr>
        <w:t>деят-ти</w:t>
      </w:r>
      <w:proofErr w:type="spellEnd"/>
      <w:r w:rsidRPr="0028430C">
        <w:rPr>
          <w:rFonts w:ascii="Times New Roman" w:eastAsia="Times New Roman" w:hAnsi="Times New Roman" w:cs="Times New Roman"/>
          <w:sz w:val="12"/>
          <w:szCs w:val="12"/>
          <w:lang w:eastAsia="ru-RU"/>
        </w:rPr>
        <w:t>, готовность взять на себя ответ-</w:t>
      </w:r>
      <w:proofErr w:type="spellStart"/>
      <w:r w:rsidRPr="0028430C">
        <w:rPr>
          <w:rFonts w:ascii="Times New Roman" w:eastAsia="Times New Roman" w:hAnsi="Times New Roman" w:cs="Times New Roman"/>
          <w:sz w:val="12"/>
          <w:szCs w:val="12"/>
          <w:lang w:eastAsia="ru-RU"/>
        </w:rPr>
        <w:t>ть</w:t>
      </w:r>
      <w:proofErr w:type="spellEnd"/>
      <w:r w:rsidRPr="0028430C">
        <w:rPr>
          <w:rFonts w:ascii="Times New Roman" w:eastAsia="Times New Roman" w:hAnsi="Times New Roman" w:cs="Times New Roman"/>
          <w:sz w:val="12"/>
          <w:szCs w:val="12"/>
          <w:lang w:eastAsia="ru-RU"/>
        </w:rPr>
        <w:t xml:space="preserve">); </w:t>
      </w:r>
      <w:proofErr w:type="gramStart"/>
      <w:r w:rsidRPr="0028430C">
        <w:rPr>
          <w:rFonts w:ascii="Times New Roman" w:eastAsia="Times New Roman" w:hAnsi="Times New Roman" w:cs="Times New Roman"/>
          <w:sz w:val="12"/>
          <w:szCs w:val="12"/>
          <w:lang w:eastAsia="ru-RU"/>
        </w:rPr>
        <w:t xml:space="preserve">2) </w:t>
      </w:r>
      <w:proofErr w:type="spellStart"/>
      <w:r w:rsidRPr="0028430C">
        <w:rPr>
          <w:rFonts w:ascii="Times New Roman" w:eastAsia="Times New Roman" w:hAnsi="Times New Roman" w:cs="Times New Roman"/>
          <w:sz w:val="12"/>
          <w:szCs w:val="12"/>
          <w:lang w:eastAsia="ru-RU"/>
        </w:rPr>
        <w:t>предпр</w:t>
      </w:r>
      <w:proofErr w:type="spellEnd"/>
      <w:r w:rsidRPr="0028430C">
        <w:rPr>
          <w:rFonts w:ascii="Times New Roman" w:eastAsia="Times New Roman" w:hAnsi="Times New Roman" w:cs="Times New Roman"/>
          <w:sz w:val="12"/>
          <w:szCs w:val="12"/>
          <w:lang w:eastAsia="ru-RU"/>
        </w:rPr>
        <w:t xml:space="preserve">-во как </w:t>
      </w:r>
      <w:r w:rsidRPr="0028430C">
        <w:rPr>
          <w:rFonts w:ascii="Times New Roman" w:eastAsia="Times New Roman" w:hAnsi="Times New Roman" w:cs="Times New Roman"/>
          <w:b/>
          <w:sz w:val="12"/>
          <w:szCs w:val="12"/>
          <w:lang w:eastAsia="ru-RU"/>
        </w:rPr>
        <w:t xml:space="preserve">самостоятельный вид </w:t>
      </w:r>
      <w:proofErr w:type="spellStart"/>
      <w:r w:rsidRPr="0028430C">
        <w:rPr>
          <w:rFonts w:ascii="Times New Roman" w:eastAsia="Times New Roman" w:hAnsi="Times New Roman" w:cs="Times New Roman"/>
          <w:b/>
          <w:sz w:val="12"/>
          <w:szCs w:val="12"/>
          <w:lang w:eastAsia="ru-RU"/>
        </w:rPr>
        <w:t>деят-ти</w:t>
      </w:r>
      <w:proofErr w:type="spellEnd"/>
      <w:r w:rsidRPr="0028430C">
        <w:rPr>
          <w:rFonts w:ascii="Times New Roman" w:eastAsia="Times New Roman" w:hAnsi="Times New Roman" w:cs="Times New Roman"/>
          <w:sz w:val="12"/>
          <w:szCs w:val="12"/>
          <w:lang w:eastAsia="ru-RU"/>
        </w:rPr>
        <w:t xml:space="preserve"> (предполагает свободу в выборе форм и сферы </w:t>
      </w:r>
      <w:proofErr w:type="spellStart"/>
      <w:r w:rsidRPr="0028430C">
        <w:rPr>
          <w:rFonts w:ascii="Times New Roman" w:eastAsia="Times New Roman" w:hAnsi="Times New Roman" w:cs="Times New Roman"/>
          <w:sz w:val="12"/>
          <w:szCs w:val="12"/>
          <w:lang w:eastAsia="ru-RU"/>
        </w:rPr>
        <w:t>деят-ти</w:t>
      </w:r>
      <w:proofErr w:type="spellEnd"/>
      <w:r w:rsidRPr="0028430C">
        <w:rPr>
          <w:rFonts w:ascii="Times New Roman" w:eastAsia="Times New Roman" w:hAnsi="Times New Roman" w:cs="Times New Roman"/>
          <w:sz w:val="12"/>
          <w:szCs w:val="12"/>
          <w:lang w:eastAsia="ru-RU"/>
        </w:rPr>
        <w:t xml:space="preserve">, </w:t>
      </w:r>
      <w:proofErr w:type="spellStart"/>
      <w:r w:rsidRPr="0028430C">
        <w:rPr>
          <w:rFonts w:ascii="Times New Roman" w:eastAsia="Times New Roman" w:hAnsi="Times New Roman" w:cs="Times New Roman"/>
          <w:sz w:val="12"/>
          <w:szCs w:val="12"/>
          <w:lang w:eastAsia="ru-RU"/>
        </w:rPr>
        <w:t>самост-ть</w:t>
      </w:r>
      <w:proofErr w:type="spellEnd"/>
      <w:r w:rsidRPr="0028430C">
        <w:rPr>
          <w:rFonts w:ascii="Times New Roman" w:eastAsia="Times New Roman" w:hAnsi="Times New Roman" w:cs="Times New Roman"/>
          <w:sz w:val="12"/>
          <w:szCs w:val="12"/>
          <w:lang w:eastAsia="ru-RU"/>
        </w:rPr>
        <w:t xml:space="preserve"> в принятии хоз. решений и выборе средств их реализации, в выборе источников </w:t>
      </w:r>
      <w:proofErr w:type="spellStart"/>
      <w:r w:rsidRPr="0028430C">
        <w:rPr>
          <w:rFonts w:ascii="Times New Roman" w:eastAsia="Times New Roman" w:hAnsi="Times New Roman" w:cs="Times New Roman"/>
          <w:sz w:val="12"/>
          <w:szCs w:val="12"/>
          <w:lang w:eastAsia="ru-RU"/>
        </w:rPr>
        <w:t>финансир</w:t>
      </w:r>
      <w:proofErr w:type="spellEnd"/>
      <w:r w:rsidRPr="0028430C">
        <w:rPr>
          <w:rFonts w:ascii="Times New Roman" w:eastAsia="Times New Roman" w:hAnsi="Times New Roman" w:cs="Times New Roman"/>
          <w:sz w:val="12"/>
          <w:szCs w:val="12"/>
          <w:lang w:eastAsia="ru-RU"/>
        </w:rPr>
        <w:t xml:space="preserve">-я, в установлении уровня цен и тарифов, распоряжение прибылью от </w:t>
      </w:r>
      <w:proofErr w:type="spellStart"/>
      <w:r w:rsidRPr="0028430C">
        <w:rPr>
          <w:rFonts w:ascii="Times New Roman" w:eastAsia="Times New Roman" w:hAnsi="Times New Roman" w:cs="Times New Roman"/>
          <w:sz w:val="12"/>
          <w:szCs w:val="12"/>
          <w:lang w:eastAsia="ru-RU"/>
        </w:rPr>
        <w:t>предпр</w:t>
      </w:r>
      <w:proofErr w:type="spellEnd"/>
      <w:r w:rsidRPr="0028430C">
        <w:rPr>
          <w:rFonts w:ascii="Times New Roman" w:eastAsia="Times New Roman" w:hAnsi="Times New Roman" w:cs="Times New Roman"/>
          <w:sz w:val="12"/>
          <w:szCs w:val="12"/>
          <w:lang w:eastAsia="ru-RU"/>
        </w:rPr>
        <w:t xml:space="preserve">-кой </w:t>
      </w:r>
      <w:proofErr w:type="spellStart"/>
      <w:r w:rsidRPr="0028430C">
        <w:rPr>
          <w:rFonts w:ascii="Times New Roman" w:eastAsia="Times New Roman" w:hAnsi="Times New Roman" w:cs="Times New Roman"/>
          <w:sz w:val="12"/>
          <w:szCs w:val="12"/>
          <w:lang w:eastAsia="ru-RU"/>
        </w:rPr>
        <w:t>деят-ти</w:t>
      </w:r>
      <w:proofErr w:type="spellEnd"/>
      <w:r w:rsidRPr="0028430C">
        <w:rPr>
          <w:rFonts w:ascii="Times New Roman" w:eastAsia="Times New Roman" w:hAnsi="Times New Roman" w:cs="Times New Roman"/>
          <w:sz w:val="12"/>
          <w:szCs w:val="12"/>
          <w:lang w:eastAsia="ru-RU"/>
        </w:rPr>
        <w:t xml:space="preserve">); 3) пред-во как </w:t>
      </w:r>
      <w:r w:rsidRPr="0028430C">
        <w:rPr>
          <w:rFonts w:ascii="Times New Roman" w:eastAsia="Times New Roman" w:hAnsi="Times New Roman" w:cs="Times New Roman"/>
          <w:b/>
          <w:sz w:val="12"/>
          <w:szCs w:val="12"/>
          <w:lang w:eastAsia="ru-RU"/>
        </w:rPr>
        <w:t xml:space="preserve">хозяйственная </w:t>
      </w:r>
      <w:proofErr w:type="spellStart"/>
      <w:r w:rsidRPr="0028430C">
        <w:rPr>
          <w:rFonts w:ascii="Times New Roman" w:eastAsia="Times New Roman" w:hAnsi="Times New Roman" w:cs="Times New Roman"/>
          <w:b/>
          <w:sz w:val="12"/>
          <w:szCs w:val="12"/>
          <w:lang w:eastAsia="ru-RU"/>
        </w:rPr>
        <w:t>деят-ть</w:t>
      </w:r>
      <w:proofErr w:type="spellEnd"/>
      <w:r w:rsidRPr="0028430C">
        <w:rPr>
          <w:rFonts w:ascii="Times New Roman" w:eastAsia="Times New Roman" w:hAnsi="Times New Roman" w:cs="Times New Roman"/>
          <w:sz w:val="12"/>
          <w:szCs w:val="12"/>
          <w:lang w:eastAsia="ru-RU"/>
        </w:rPr>
        <w:t xml:space="preserve"> (</w:t>
      </w:r>
      <w:proofErr w:type="spellStart"/>
      <w:r w:rsidRPr="0028430C">
        <w:rPr>
          <w:rFonts w:ascii="Times New Roman" w:eastAsia="Times New Roman" w:hAnsi="Times New Roman" w:cs="Times New Roman"/>
          <w:sz w:val="12"/>
          <w:szCs w:val="12"/>
          <w:lang w:eastAsia="ru-RU"/>
        </w:rPr>
        <w:t>предпол-ет</w:t>
      </w:r>
      <w:proofErr w:type="spellEnd"/>
      <w:r w:rsidRPr="0028430C">
        <w:rPr>
          <w:rFonts w:ascii="Times New Roman" w:eastAsia="Times New Roman" w:hAnsi="Times New Roman" w:cs="Times New Roman"/>
          <w:sz w:val="12"/>
          <w:szCs w:val="12"/>
          <w:lang w:eastAsia="ru-RU"/>
        </w:rPr>
        <w:t xml:space="preserve"> организацию и управление хоз. процессом, независимо от вида и сферы </w:t>
      </w:r>
      <w:proofErr w:type="spellStart"/>
      <w:r w:rsidRPr="0028430C">
        <w:rPr>
          <w:rFonts w:ascii="Times New Roman" w:eastAsia="Times New Roman" w:hAnsi="Times New Roman" w:cs="Times New Roman"/>
          <w:sz w:val="12"/>
          <w:szCs w:val="12"/>
          <w:lang w:eastAsia="ru-RU"/>
        </w:rPr>
        <w:t>деят-ти</w:t>
      </w:r>
      <w:proofErr w:type="spellEnd"/>
      <w:r w:rsidRPr="0028430C">
        <w:rPr>
          <w:rFonts w:ascii="Times New Roman" w:eastAsia="Times New Roman" w:hAnsi="Times New Roman" w:cs="Times New Roman"/>
          <w:sz w:val="12"/>
          <w:szCs w:val="12"/>
          <w:lang w:eastAsia="ru-RU"/>
        </w:rPr>
        <w:t xml:space="preserve"> фирмы);</w:t>
      </w:r>
      <w:proofErr w:type="gramEnd"/>
      <w:r w:rsidRPr="0028430C">
        <w:rPr>
          <w:rFonts w:ascii="Times New Roman" w:eastAsia="Times New Roman" w:hAnsi="Times New Roman" w:cs="Times New Roman"/>
          <w:sz w:val="12"/>
          <w:szCs w:val="12"/>
          <w:lang w:eastAsia="ru-RU"/>
        </w:rPr>
        <w:t xml:space="preserve"> 4) </w:t>
      </w:r>
      <w:proofErr w:type="spellStart"/>
      <w:r w:rsidRPr="0028430C">
        <w:rPr>
          <w:rFonts w:ascii="Times New Roman" w:eastAsia="Times New Roman" w:hAnsi="Times New Roman" w:cs="Times New Roman"/>
          <w:sz w:val="12"/>
          <w:szCs w:val="12"/>
          <w:lang w:eastAsia="ru-RU"/>
        </w:rPr>
        <w:t>предпр</w:t>
      </w:r>
      <w:proofErr w:type="spellEnd"/>
      <w:r w:rsidRPr="0028430C">
        <w:rPr>
          <w:rFonts w:ascii="Times New Roman" w:eastAsia="Times New Roman" w:hAnsi="Times New Roman" w:cs="Times New Roman"/>
          <w:sz w:val="12"/>
          <w:szCs w:val="12"/>
          <w:lang w:eastAsia="ru-RU"/>
        </w:rPr>
        <w:t xml:space="preserve">-во как </w:t>
      </w:r>
      <w:r w:rsidRPr="0028430C">
        <w:rPr>
          <w:rFonts w:ascii="Times New Roman" w:eastAsia="Times New Roman" w:hAnsi="Times New Roman" w:cs="Times New Roman"/>
          <w:b/>
          <w:sz w:val="12"/>
          <w:szCs w:val="12"/>
          <w:lang w:eastAsia="ru-RU"/>
        </w:rPr>
        <w:t xml:space="preserve">организованная </w:t>
      </w:r>
      <w:proofErr w:type="spellStart"/>
      <w:r w:rsidRPr="0028430C">
        <w:rPr>
          <w:rFonts w:ascii="Times New Roman" w:eastAsia="Times New Roman" w:hAnsi="Times New Roman" w:cs="Times New Roman"/>
          <w:b/>
          <w:sz w:val="12"/>
          <w:szCs w:val="12"/>
          <w:lang w:eastAsia="ru-RU"/>
        </w:rPr>
        <w:t>деят-ть</w:t>
      </w:r>
      <w:proofErr w:type="spellEnd"/>
      <w:r w:rsidRPr="0028430C">
        <w:rPr>
          <w:rFonts w:ascii="Times New Roman" w:eastAsia="Times New Roman" w:hAnsi="Times New Roman" w:cs="Times New Roman"/>
          <w:b/>
          <w:sz w:val="12"/>
          <w:szCs w:val="12"/>
          <w:lang w:eastAsia="ru-RU"/>
        </w:rPr>
        <w:t xml:space="preserve"> на постоянной основе</w:t>
      </w:r>
      <w:r w:rsidRPr="0028430C">
        <w:rPr>
          <w:rFonts w:ascii="Times New Roman" w:eastAsia="Times New Roman" w:hAnsi="Times New Roman" w:cs="Times New Roman"/>
          <w:sz w:val="12"/>
          <w:szCs w:val="12"/>
          <w:lang w:eastAsia="ru-RU"/>
        </w:rPr>
        <w:t xml:space="preserve"> (т.е. это </w:t>
      </w:r>
      <w:proofErr w:type="spellStart"/>
      <w:r w:rsidRPr="0028430C">
        <w:rPr>
          <w:rFonts w:ascii="Times New Roman" w:eastAsia="Times New Roman" w:hAnsi="Times New Roman" w:cs="Times New Roman"/>
          <w:sz w:val="12"/>
          <w:szCs w:val="12"/>
          <w:lang w:eastAsia="ru-RU"/>
        </w:rPr>
        <w:t>системат-ая</w:t>
      </w:r>
      <w:proofErr w:type="spellEnd"/>
      <w:r w:rsidRPr="0028430C">
        <w:rPr>
          <w:rFonts w:ascii="Times New Roman" w:eastAsia="Times New Roman" w:hAnsi="Times New Roman" w:cs="Times New Roman"/>
          <w:sz w:val="12"/>
          <w:szCs w:val="12"/>
          <w:lang w:eastAsia="ru-RU"/>
        </w:rPr>
        <w:t xml:space="preserve">, стабильная, организованная хоз. </w:t>
      </w:r>
      <w:proofErr w:type="spellStart"/>
      <w:r w:rsidRPr="0028430C">
        <w:rPr>
          <w:rFonts w:ascii="Times New Roman" w:eastAsia="Times New Roman" w:hAnsi="Times New Roman" w:cs="Times New Roman"/>
          <w:sz w:val="12"/>
          <w:szCs w:val="12"/>
          <w:lang w:eastAsia="ru-RU"/>
        </w:rPr>
        <w:t>деят-ть</w:t>
      </w:r>
      <w:proofErr w:type="spellEnd"/>
      <w:r w:rsidRPr="0028430C">
        <w:rPr>
          <w:rFonts w:ascii="Times New Roman" w:eastAsia="Times New Roman" w:hAnsi="Times New Roman" w:cs="Times New Roman"/>
          <w:sz w:val="12"/>
          <w:szCs w:val="12"/>
          <w:lang w:eastAsia="ru-RU"/>
        </w:rPr>
        <w:t xml:space="preserve"> с ориентацией на дельнейшее развитие и расширение); 5) </w:t>
      </w:r>
      <w:proofErr w:type="spellStart"/>
      <w:r w:rsidRPr="0028430C">
        <w:rPr>
          <w:rFonts w:ascii="Times New Roman" w:eastAsia="Times New Roman" w:hAnsi="Times New Roman" w:cs="Times New Roman"/>
          <w:sz w:val="12"/>
          <w:szCs w:val="12"/>
          <w:lang w:eastAsia="ru-RU"/>
        </w:rPr>
        <w:t>предпр</w:t>
      </w:r>
      <w:proofErr w:type="spellEnd"/>
      <w:r w:rsidRPr="0028430C">
        <w:rPr>
          <w:rFonts w:ascii="Times New Roman" w:eastAsia="Times New Roman" w:hAnsi="Times New Roman" w:cs="Times New Roman"/>
          <w:sz w:val="12"/>
          <w:szCs w:val="12"/>
          <w:lang w:eastAsia="ru-RU"/>
        </w:rPr>
        <w:t xml:space="preserve">-во как </w:t>
      </w:r>
      <w:r w:rsidRPr="0028430C">
        <w:rPr>
          <w:rFonts w:ascii="Times New Roman" w:eastAsia="Times New Roman" w:hAnsi="Times New Roman" w:cs="Times New Roman"/>
          <w:b/>
          <w:sz w:val="12"/>
          <w:szCs w:val="12"/>
          <w:lang w:eastAsia="ru-RU"/>
        </w:rPr>
        <w:t>ответственность</w:t>
      </w:r>
      <w:r w:rsidRPr="0028430C">
        <w:rPr>
          <w:rFonts w:ascii="Times New Roman" w:eastAsia="Times New Roman" w:hAnsi="Times New Roman" w:cs="Times New Roman"/>
          <w:sz w:val="12"/>
          <w:szCs w:val="12"/>
          <w:lang w:eastAsia="ru-RU"/>
        </w:rPr>
        <w:t>.</w:t>
      </w:r>
    </w:p>
    <w:p w:rsidR="004B0BAA" w:rsidRPr="0028430C" w:rsidRDefault="004B0BAA"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635788" w:rsidRPr="0028430C" w:rsidRDefault="00635788" w:rsidP="000A3505">
      <w:pPr>
        <w:widowControl w:val="0"/>
        <w:autoSpaceDE w:val="0"/>
        <w:autoSpaceDN w:val="0"/>
        <w:adjustRightInd w:val="0"/>
        <w:spacing w:after="0" w:line="240" w:lineRule="auto"/>
        <w:rPr>
          <w:rFonts w:ascii="Times New Roman" w:hAnsi="Times New Roman" w:cs="Times New Roman"/>
          <w:sz w:val="12"/>
          <w:szCs w:val="12"/>
        </w:rPr>
      </w:pPr>
    </w:p>
    <w:p w:rsidR="00635788" w:rsidRPr="0028430C" w:rsidRDefault="00635788" w:rsidP="000A3505">
      <w:pPr>
        <w:widowControl w:val="0"/>
        <w:autoSpaceDE w:val="0"/>
        <w:autoSpaceDN w:val="0"/>
        <w:adjustRightInd w:val="0"/>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12. Пути и факторы повышения эффективности производства.</w:t>
      </w:r>
    </w:p>
    <w:p w:rsidR="00635788" w:rsidRPr="0028430C" w:rsidRDefault="00635788" w:rsidP="000A3505">
      <w:pPr>
        <w:widowControl w:val="0"/>
        <w:autoSpaceDE w:val="0"/>
        <w:autoSpaceDN w:val="0"/>
        <w:adjustRightInd w:val="0"/>
        <w:spacing w:after="0" w:line="240" w:lineRule="auto"/>
        <w:rPr>
          <w:rFonts w:ascii="Times New Roman" w:hAnsi="Times New Roman" w:cs="Times New Roman"/>
          <w:b/>
          <w:sz w:val="12"/>
          <w:szCs w:val="12"/>
        </w:rPr>
      </w:pPr>
    </w:p>
    <w:p w:rsidR="00635788" w:rsidRPr="0028430C" w:rsidRDefault="00635788" w:rsidP="000A3505">
      <w:pPr>
        <w:spacing w:after="0" w:line="240" w:lineRule="auto"/>
        <w:contextualSpacing/>
        <w:rPr>
          <w:rFonts w:ascii="Times New Roman" w:hAnsi="Times New Roman" w:cs="Times New Roman"/>
          <w:sz w:val="12"/>
          <w:szCs w:val="12"/>
        </w:rPr>
      </w:pPr>
      <w:r w:rsidRPr="0028430C">
        <w:rPr>
          <w:rFonts w:ascii="Times New Roman" w:hAnsi="Times New Roman" w:cs="Times New Roman"/>
          <w:sz w:val="12"/>
          <w:szCs w:val="12"/>
        </w:rPr>
        <w:t xml:space="preserve">Понятия эк. эффект и эк. эффективность тесно связаны между собой и </w:t>
      </w:r>
      <w:proofErr w:type="spellStart"/>
      <w:r w:rsidRPr="0028430C">
        <w:rPr>
          <w:rFonts w:ascii="Times New Roman" w:hAnsi="Times New Roman" w:cs="Times New Roman"/>
          <w:sz w:val="12"/>
          <w:szCs w:val="12"/>
        </w:rPr>
        <w:t>отн</w:t>
      </w:r>
      <w:proofErr w:type="spellEnd"/>
      <w:r w:rsidRPr="0028430C">
        <w:rPr>
          <w:rFonts w:ascii="Times New Roman" w:hAnsi="Times New Roman" w:cs="Times New Roman"/>
          <w:sz w:val="12"/>
          <w:szCs w:val="12"/>
        </w:rPr>
        <w:t xml:space="preserve">. к числу важнейших показателей </w:t>
      </w:r>
      <w:proofErr w:type="spellStart"/>
      <w:r w:rsidRPr="0028430C">
        <w:rPr>
          <w:rFonts w:ascii="Times New Roman" w:hAnsi="Times New Roman" w:cs="Times New Roman"/>
          <w:sz w:val="12"/>
          <w:szCs w:val="12"/>
        </w:rPr>
        <w:t>рын</w:t>
      </w:r>
      <w:proofErr w:type="spellEnd"/>
      <w:r w:rsidRPr="0028430C">
        <w:rPr>
          <w:rFonts w:ascii="Times New Roman" w:hAnsi="Times New Roman" w:cs="Times New Roman"/>
          <w:sz w:val="12"/>
          <w:szCs w:val="12"/>
        </w:rPr>
        <w:t>. экономики.</w:t>
      </w:r>
    </w:p>
    <w:p w:rsidR="00635788" w:rsidRPr="0028430C" w:rsidRDefault="00635788" w:rsidP="000A3505">
      <w:pPr>
        <w:spacing w:after="0" w:line="240" w:lineRule="auto"/>
        <w:contextualSpacing/>
        <w:rPr>
          <w:rFonts w:ascii="Times New Roman" w:hAnsi="Times New Roman" w:cs="Times New Roman"/>
          <w:sz w:val="12"/>
          <w:szCs w:val="12"/>
        </w:rPr>
      </w:pPr>
      <w:r w:rsidRPr="0028430C">
        <w:rPr>
          <w:rFonts w:ascii="Times New Roman" w:hAnsi="Times New Roman" w:cs="Times New Roman"/>
          <w:sz w:val="12"/>
          <w:szCs w:val="12"/>
        </w:rPr>
        <w:t>Эк. эффект – это полезный результат деятельности выраженный в стоимостной оценке (прибыль, экономия затрат и ресурсов)</w:t>
      </w:r>
    </w:p>
    <w:p w:rsidR="00635788" w:rsidRPr="0028430C" w:rsidRDefault="00635788" w:rsidP="000A3505">
      <w:pPr>
        <w:spacing w:after="0" w:line="240" w:lineRule="auto"/>
        <w:contextualSpacing/>
        <w:rPr>
          <w:rFonts w:ascii="Times New Roman" w:hAnsi="Times New Roman" w:cs="Times New Roman"/>
          <w:bCs/>
          <w:i/>
          <w:iCs/>
          <w:sz w:val="12"/>
          <w:szCs w:val="12"/>
        </w:rPr>
      </w:pPr>
      <w:r w:rsidRPr="0028430C">
        <w:rPr>
          <w:rFonts w:ascii="Times New Roman" w:hAnsi="Times New Roman" w:cs="Times New Roman"/>
          <w:sz w:val="12"/>
          <w:szCs w:val="12"/>
        </w:rPr>
        <w:t xml:space="preserve">Эк. эффективность - </w:t>
      </w:r>
      <w:r w:rsidRPr="0028430C">
        <w:rPr>
          <w:rFonts w:ascii="Times New Roman" w:hAnsi="Times New Roman" w:cs="Times New Roman"/>
          <w:bCs/>
          <w:sz w:val="12"/>
          <w:szCs w:val="12"/>
        </w:rPr>
        <w:t>ко</w:t>
      </w:r>
      <w:r w:rsidRPr="0028430C">
        <w:rPr>
          <w:rFonts w:ascii="Times New Roman" w:hAnsi="Times New Roman" w:cs="Times New Roman"/>
          <w:bCs/>
          <w:sz w:val="12"/>
          <w:szCs w:val="12"/>
        </w:rPr>
        <w:softHyphen/>
        <w:t>личественное соотношение двух величин — результатов хозяйствен</w:t>
      </w:r>
      <w:r w:rsidRPr="0028430C">
        <w:rPr>
          <w:rFonts w:ascii="Times New Roman" w:hAnsi="Times New Roman" w:cs="Times New Roman"/>
          <w:bCs/>
          <w:sz w:val="12"/>
          <w:szCs w:val="12"/>
        </w:rPr>
        <w:softHyphen/>
        <w:t>ной деятельности и произведенных затрат, величина относительная.</w:t>
      </w:r>
      <w:r w:rsidRPr="0028430C">
        <w:rPr>
          <w:rFonts w:ascii="Times New Roman" w:hAnsi="Times New Roman" w:cs="Times New Roman"/>
          <w:bCs/>
          <w:sz w:val="12"/>
          <w:szCs w:val="12"/>
        </w:rPr>
        <w:br/>
      </w:r>
      <w:r w:rsidRPr="0028430C">
        <w:rPr>
          <w:rFonts w:ascii="Times New Roman" w:hAnsi="Times New Roman" w:cs="Times New Roman"/>
          <w:bCs/>
          <w:i/>
          <w:iCs/>
          <w:sz w:val="12"/>
          <w:szCs w:val="12"/>
        </w:rPr>
        <w:t xml:space="preserve">Эффективность (Э) = (Результат (Р) / Затраты (З)) * 100%. </w:t>
      </w:r>
    </w:p>
    <w:p w:rsidR="00635788" w:rsidRPr="0028430C" w:rsidRDefault="00635788" w:rsidP="000A3505">
      <w:pPr>
        <w:spacing w:after="0" w:line="240" w:lineRule="auto"/>
        <w:contextualSpacing/>
        <w:rPr>
          <w:rFonts w:ascii="Times New Roman" w:hAnsi="Times New Roman" w:cs="Times New Roman"/>
          <w:bCs/>
          <w:i/>
          <w:iCs/>
          <w:sz w:val="12"/>
          <w:szCs w:val="12"/>
        </w:rPr>
      </w:pPr>
      <w:r w:rsidRPr="0028430C">
        <w:rPr>
          <w:rFonts w:ascii="Times New Roman" w:eastAsia="Times New Roman" w:hAnsi="Times New Roman" w:cs="Times New Roman"/>
          <w:sz w:val="12"/>
          <w:szCs w:val="12"/>
          <w:lang w:eastAsia="ru-RU"/>
        </w:rPr>
        <w:t>Существуют следующие пути повышения эффективности общественного производства:</w:t>
      </w:r>
    </w:p>
    <w:p w:rsidR="00635788" w:rsidRPr="0028430C" w:rsidRDefault="00635788" w:rsidP="000A3505">
      <w:pPr>
        <w:spacing w:after="0" w:line="240" w:lineRule="auto"/>
        <w:contextualSpacing/>
        <w:rPr>
          <w:rFonts w:ascii="Times New Roman" w:eastAsia="Times New Roman" w:hAnsi="Times New Roman" w:cs="Times New Roman"/>
          <w:sz w:val="12"/>
          <w:szCs w:val="12"/>
          <w:lang w:eastAsia="ru-RU"/>
        </w:rPr>
      </w:pPr>
      <w:r w:rsidRPr="0028430C">
        <w:rPr>
          <w:rFonts w:ascii="Times New Roman" w:hAnsi="Times New Roman" w:cs="Times New Roman"/>
          <w:bCs/>
          <w:i/>
          <w:iCs/>
          <w:sz w:val="12"/>
          <w:szCs w:val="12"/>
        </w:rPr>
        <w:t>1.</w:t>
      </w:r>
      <w:r w:rsidRPr="0028430C">
        <w:rPr>
          <w:rFonts w:ascii="Times New Roman" w:eastAsia="Times New Roman" w:hAnsi="Times New Roman" w:cs="Times New Roman"/>
          <w:sz w:val="12"/>
          <w:szCs w:val="12"/>
          <w:lang w:eastAsia="ru-RU"/>
        </w:rPr>
        <w:t>освоение достижений новейшего этапа научно-технической революции и совершенствование на этой основе сре</w:t>
      </w:r>
      <w:proofErr w:type="gramStart"/>
      <w:r w:rsidRPr="0028430C">
        <w:rPr>
          <w:rFonts w:ascii="Times New Roman" w:eastAsia="Times New Roman" w:hAnsi="Times New Roman" w:cs="Times New Roman"/>
          <w:sz w:val="12"/>
          <w:szCs w:val="12"/>
          <w:lang w:eastAsia="ru-RU"/>
        </w:rPr>
        <w:t>дств пр</w:t>
      </w:r>
      <w:proofErr w:type="gramEnd"/>
      <w:r w:rsidRPr="0028430C">
        <w:rPr>
          <w:rFonts w:ascii="Times New Roman" w:eastAsia="Times New Roman" w:hAnsi="Times New Roman" w:cs="Times New Roman"/>
          <w:sz w:val="12"/>
          <w:szCs w:val="12"/>
          <w:lang w:eastAsia="ru-RU"/>
        </w:rPr>
        <w:t xml:space="preserve">оизводства, повышение их отдачи; 2.реализация форм и методов научной организации труда на предприятиях (повышение квалификации работников, совершенствование разделения и кооперации труда, рационализация трудовых процессов, нормирование труда); </w:t>
      </w:r>
    </w:p>
    <w:p w:rsidR="00635788" w:rsidRPr="0028430C" w:rsidRDefault="00635788" w:rsidP="000A3505">
      <w:pPr>
        <w:spacing w:after="0" w:line="240" w:lineRule="auto"/>
        <w:contextualSpacing/>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3.внедрение рациональной системы специализации и кооперирования производства; 4.развитие инициативы и самостоятельности трудовых коллективов;</w:t>
      </w:r>
    </w:p>
    <w:p w:rsidR="00635788" w:rsidRPr="0028430C" w:rsidRDefault="00635788" w:rsidP="000A3505">
      <w:pPr>
        <w:spacing w:after="0" w:line="240" w:lineRule="auto"/>
        <w:contextualSpacing/>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 xml:space="preserve">5.осуществление структурной и организационной перестройка национальной экономики; 6.совершенствование хозяйственного механизма, системы и методов управления; 7.совершенствование стимулирования труда, усиление мотивации труда, укрепление трудовой и технологической дисциплины; </w:t>
      </w:r>
    </w:p>
    <w:p w:rsidR="00635788" w:rsidRPr="0028430C" w:rsidRDefault="00635788" w:rsidP="000A3505">
      <w:pPr>
        <w:spacing w:after="0" w:line="240" w:lineRule="auto"/>
        <w:contextualSpacing/>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8.использование преимуществ международного разделения труда.</w:t>
      </w:r>
    </w:p>
    <w:p w:rsidR="00635788" w:rsidRPr="0028430C" w:rsidRDefault="00635788" w:rsidP="000A3505">
      <w:pPr>
        <w:spacing w:after="0" w:line="240" w:lineRule="auto"/>
        <w:contextualSpacing/>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Различают следующие факторы, повышения эффективности производства:</w:t>
      </w:r>
    </w:p>
    <w:p w:rsidR="00635788" w:rsidRPr="0028430C" w:rsidRDefault="00635788" w:rsidP="000A3505">
      <w:pPr>
        <w:spacing w:after="0" w:line="240" w:lineRule="auto"/>
        <w:contextualSpacing/>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 xml:space="preserve">научно-технические (ускорение НТП, автоматизация, роботизация, применение ресурсосберегающих технологий); </w:t>
      </w:r>
    </w:p>
    <w:p w:rsidR="00635788" w:rsidRPr="0028430C" w:rsidRDefault="00635788" w:rsidP="000A3505">
      <w:pPr>
        <w:spacing w:after="0" w:line="240" w:lineRule="auto"/>
        <w:contextualSpacing/>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 xml:space="preserve">организационно-экономические (специализация и кооперация производства, рациональное размещение производительных сил, </w:t>
      </w:r>
      <w:proofErr w:type="gramStart"/>
      <w:r w:rsidRPr="0028430C">
        <w:rPr>
          <w:rFonts w:ascii="Times New Roman" w:eastAsia="Times New Roman" w:hAnsi="Times New Roman" w:cs="Times New Roman"/>
          <w:sz w:val="12"/>
          <w:szCs w:val="12"/>
          <w:lang w:eastAsia="ru-RU"/>
        </w:rPr>
        <w:t>экономические методы</w:t>
      </w:r>
      <w:proofErr w:type="gramEnd"/>
      <w:r w:rsidRPr="0028430C">
        <w:rPr>
          <w:rFonts w:ascii="Times New Roman" w:eastAsia="Times New Roman" w:hAnsi="Times New Roman" w:cs="Times New Roman"/>
          <w:sz w:val="12"/>
          <w:szCs w:val="12"/>
          <w:lang w:eastAsia="ru-RU"/>
        </w:rPr>
        <w:t xml:space="preserve"> управления хозяйственной деятельностью); </w:t>
      </w:r>
    </w:p>
    <w:p w:rsidR="00635788" w:rsidRPr="0028430C" w:rsidRDefault="00635788" w:rsidP="000A3505">
      <w:pPr>
        <w:spacing w:after="0" w:line="240" w:lineRule="auto"/>
        <w:contextualSpacing/>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социально-психологические (</w:t>
      </w:r>
      <w:proofErr w:type="spellStart"/>
      <w:r w:rsidRPr="0028430C">
        <w:rPr>
          <w:rFonts w:ascii="Times New Roman" w:eastAsia="Times New Roman" w:hAnsi="Times New Roman" w:cs="Times New Roman"/>
          <w:sz w:val="12"/>
          <w:szCs w:val="12"/>
          <w:lang w:eastAsia="ru-RU"/>
        </w:rPr>
        <w:t>гуманизация</w:t>
      </w:r>
      <w:proofErr w:type="spellEnd"/>
      <w:r w:rsidRPr="0028430C">
        <w:rPr>
          <w:rFonts w:ascii="Times New Roman" w:eastAsia="Times New Roman" w:hAnsi="Times New Roman" w:cs="Times New Roman"/>
          <w:sz w:val="12"/>
          <w:szCs w:val="12"/>
          <w:lang w:eastAsia="ru-RU"/>
        </w:rPr>
        <w:t xml:space="preserve"> производства, образовательный и профессиональный уровень кадров, формирование определенного стиля экономического мышления); </w:t>
      </w:r>
    </w:p>
    <w:p w:rsidR="00635788" w:rsidRPr="0028430C" w:rsidRDefault="00635788" w:rsidP="000A3505">
      <w:pPr>
        <w:spacing w:after="0" w:line="240" w:lineRule="auto"/>
        <w:contextualSpacing/>
        <w:rPr>
          <w:rFonts w:ascii="Times New Roman" w:eastAsia="Times New Roman" w:hAnsi="Times New Roman" w:cs="Times New Roman"/>
          <w:sz w:val="12"/>
          <w:szCs w:val="12"/>
          <w:lang w:eastAsia="ru-RU"/>
        </w:rPr>
      </w:pPr>
      <w:proofErr w:type="gramStart"/>
      <w:r w:rsidRPr="0028430C">
        <w:rPr>
          <w:rFonts w:ascii="Times New Roman" w:eastAsia="Times New Roman" w:hAnsi="Times New Roman" w:cs="Times New Roman"/>
          <w:sz w:val="12"/>
          <w:szCs w:val="12"/>
          <w:lang w:eastAsia="ru-RU"/>
        </w:rPr>
        <w:t>внешнеэкономические</w:t>
      </w:r>
      <w:proofErr w:type="gramEnd"/>
      <w:r w:rsidRPr="0028430C">
        <w:rPr>
          <w:rFonts w:ascii="Times New Roman" w:eastAsia="Times New Roman" w:hAnsi="Times New Roman" w:cs="Times New Roman"/>
          <w:sz w:val="12"/>
          <w:szCs w:val="12"/>
          <w:lang w:eastAsia="ru-RU"/>
        </w:rPr>
        <w:t xml:space="preserve"> (международное разделение труда, взаимопомощь и сотрудничество стран).</w:t>
      </w:r>
    </w:p>
    <w:p w:rsidR="004B0BAA" w:rsidRPr="0028430C" w:rsidRDefault="004B0BAA"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4B0BAA" w:rsidRPr="0028430C" w:rsidRDefault="004B0BAA"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r w:rsidRPr="0028430C">
        <w:rPr>
          <w:rFonts w:ascii="Times New Roman" w:eastAsia="Times New Roman" w:hAnsi="Times New Roman" w:cs="Times New Roman"/>
          <w:b/>
          <w:sz w:val="12"/>
          <w:szCs w:val="12"/>
          <w:lang w:eastAsia="ru-RU"/>
        </w:rPr>
        <w:t>13. Организационно-экономические формы объединения фирм, их цели и эффективность.</w:t>
      </w:r>
    </w:p>
    <w:p w:rsidR="004B0BAA" w:rsidRPr="0028430C" w:rsidRDefault="004B0BAA" w:rsidP="000A3505">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4B0BAA" w:rsidRPr="0028430C" w:rsidRDefault="00222FB5" w:rsidP="000A3505">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r w:rsidRPr="0028430C">
        <w:rPr>
          <w:rFonts w:ascii="Times New Roman" w:eastAsia="Times New Roman" w:hAnsi="Times New Roman" w:cs="Times New Roman"/>
          <w:b/>
          <w:sz w:val="12"/>
          <w:szCs w:val="12"/>
          <w:lang w:eastAsia="ru-RU"/>
        </w:rPr>
        <w:t xml:space="preserve">Картель </w:t>
      </w:r>
      <w:r w:rsidRPr="0028430C">
        <w:rPr>
          <w:rFonts w:ascii="Times New Roman" w:eastAsia="Times New Roman" w:hAnsi="Times New Roman" w:cs="Times New Roman"/>
          <w:sz w:val="12"/>
          <w:szCs w:val="12"/>
          <w:lang w:eastAsia="ru-RU"/>
        </w:rPr>
        <w:t xml:space="preserve">представляет собой объединение предприятий одной отрасли, предполагает совм. </w:t>
      </w:r>
      <w:proofErr w:type="spellStart"/>
      <w:r w:rsidRPr="0028430C">
        <w:rPr>
          <w:rFonts w:ascii="Times New Roman" w:eastAsia="Times New Roman" w:hAnsi="Times New Roman" w:cs="Times New Roman"/>
          <w:sz w:val="12"/>
          <w:szCs w:val="12"/>
          <w:lang w:eastAsia="ru-RU"/>
        </w:rPr>
        <w:t>коммерч</w:t>
      </w:r>
      <w:proofErr w:type="spellEnd"/>
      <w:r w:rsidRPr="0028430C">
        <w:rPr>
          <w:rFonts w:ascii="Times New Roman" w:eastAsia="Times New Roman" w:hAnsi="Times New Roman" w:cs="Times New Roman"/>
          <w:sz w:val="12"/>
          <w:szCs w:val="12"/>
          <w:lang w:eastAsia="ru-RU"/>
        </w:rPr>
        <w:t xml:space="preserve">. деятельность, </w:t>
      </w:r>
      <w:proofErr w:type="spellStart"/>
      <w:r w:rsidRPr="0028430C">
        <w:rPr>
          <w:rFonts w:ascii="Times New Roman" w:eastAsia="Times New Roman" w:hAnsi="Times New Roman" w:cs="Times New Roman"/>
          <w:sz w:val="12"/>
          <w:szCs w:val="12"/>
          <w:lang w:eastAsia="ru-RU"/>
        </w:rPr>
        <w:t>т</w:t>
      </w:r>
      <w:proofErr w:type="gramStart"/>
      <w:r w:rsidRPr="0028430C">
        <w:rPr>
          <w:rFonts w:ascii="Times New Roman" w:eastAsia="Times New Roman" w:hAnsi="Times New Roman" w:cs="Times New Roman"/>
          <w:sz w:val="12"/>
          <w:szCs w:val="12"/>
          <w:lang w:eastAsia="ru-RU"/>
        </w:rPr>
        <w:t>.е</w:t>
      </w:r>
      <w:proofErr w:type="spellEnd"/>
      <w:proofErr w:type="gramEnd"/>
      <w:r w:rsidRPr="0028430C">
        <w:rPr>
          <w:rFonts w:ascii="Times New Roman" w:eastAsia="Times New Roman" w:hAnsi="Times New Roman" w:cs="Times New Roman"/>
          <w:sz w:val="12"/>
          <w:szCs w:val="12"/>
          <w:lang w:eastAsia="ru-RU"/>
        </w:rPr>
        <w:t xml:space="preserve"> регулирование сбыта с помощью устных квот, товарных цен, условий реализации. Характерной особенностью объединений этого типа </w:t>
      </w:r>
      <w:proofErr w:type="spellStart"/>
      <w:r w:rsidRPr="0028430C">
        <w:rPr>
          <w:rFonts w:ascii="Times New Roman" w:eastAsia="Times New Roman" w:hAnsi="Times New Roman" w:cs="Times New Roman"/>
          <w:sz w:val="12"/>
          <w:szCs w:val="12"/>
          <w:lang w:eastAsia="ru-RU"/>
        </w:rPr>
        <w:t>явл</w:t>
      </w:r>
      <w:proofErr w:type="spellEnd"/>
      <w:r w:rsidRPr="0028430C">
        <w:rPr>
          <w:rFonts w:ascii="Times New Roman" w:eastAsia="Times New Roman" w:hAnsi="Times New Roman" w:cs="Times New Roman"/>
          <w:sz w:val="12"/>
          <w:szCs w:val="12"/>
          <w:lang w:eastAsia="ru-RU"/>
        </w:rPr>
        <w:t xml:space="preserve">. то что оно имеет договорной характер и сохраняется право собственности участников на свои предприятия, </w:t>
      </w:r>
      <w:proofErr w:type="gramStart"/>
      <w:r w:rsidRPr="0028430C">
        <w:rPr>
          <w:rFonts w:ascii="Times New Roman" w:eastAsia="Times New Roman" w:hAnsi="Times New Roman" w:cs="Times New Roman"/>
          <w:sz w:val="12"/>
          <w:szCs w:val="12"/>
          <w:lang w:eastAsia="ru-RU"/>
        </w:rPr>
        <w:t>а</w:t>
      </w:r>
      <w:proofErr w:type="gramEnd"/>
      <w:r w:rsidRPr="0028430C">
        <w:rPr>
          <w:rFonts w:ascii="Times New Roman" w:eastAsia="Times New Roman" w:hAnsi="Times New Roman" w:cs="Times New Roman"/>
          <w:sz w:val="12"/>
          <w:szCs w:val="12"/>
          <w:lang w:eastAsia="ru-RU"/>
        </w:rPr>
        <w:t xml:space="preserve"> следовательно сохраняются хозяйств., </w:t>
      </w:r>
      <w:proofErr w:type="spellStart"/>
      <w:r w:rsidRPr="0028430C">
        <w:rPr>
          <w:rFonts w:ascii="Times New Roman" w:eastAsia="Times New Roman" w:hAnsi="Times New Roman" w:cs="Times New Roman"/>
          <w:sz w:val="12"/>
          <w:szCs w:val="12"/>
          <w:lang w:eastAsia="ru-RU"/>
        </w:rPr>
        <w:t>юридич</w:t>
      </w:r>
      <w:proofErr w:type="spellEnd"/>
      <w:r w:rsidRPr="0028430C">
        <w:rPr>
          <w:rFonts w:ascii="Times New Roman" w:eastAsia="Times New Roman" w:hAnsi="Times New Roman" w:cs="Times New Roman"/>
          <w:sz w:val="12"/>
          <w:szCs w:val="12"/>
          <w:lang w:eastAsia="ru-RU"/>
        </w:rPr>
        <w:t xml:space="preserve">. и </w:t>
      </w:r>
      <w:proofErr w:type="spellStart"/>
      <w:r w:rsidRPr="0028430C">
        <w:rPr>
          <w:rFonts w:ascii="Times New Roman" w:eastAsia="Times New Roman" w:hAnsi="Times New Roman" w:cs="Times New Roman"/>
          <w:sz w:val="12"/>
          <w:szCs w:val="12"/>
          <w:lang w:eastAsia="ru-RU"/>
        </w:rPr>
        <w:t>финанс</w:t>
      </w:r>
      <w:proofErr w:type="spellEnd"/>
      <w:r w:rsidRPr="0028430C">
        <w:rPr>
          <w:rFonts w:ascii="Times New Roman" w:eastAsia="Times New Roman" w:hAnsi="Times New Roman" w:cs="Times New Roman"/>
          <w:sz w:val="12"/>
          <w:szCs w:val="12"/>
          <w:lang w:eastAsia="ru-RU"/>
        </w:rPr>
        <w:t xml:space="preserve">. самостоятельность. </w:t>
      </w:r>
    </w:p>
    <w:p w:rsidR="00222FB5" w:rsidRPr="0028430C" w:rsidRDefault="00222FB5" w:rsidP="000A3505">
      <w:pPr>
        <w:widowControl w:val="0"/>
        <w:autoSpaceDE w:val="0"/>
        <w:autoSpaceDN w:val="0"/>
        <w:adjustRightInd w:val="0"/>
        <w:spacing w:after="0" w:line="240" w:lineRule="auto"/>
        <w:rPr>
          <w:rFonts w:ascii="Times New Roman" w:hAnsi="Times New Roman" w:cs="Times New Roman"/>
          <w:sz w:val="12"/>
          <w:szCs w:val="12"/>
        </w:rPr>
      </w:pPr>
      <w:r w:rsidRPr="0028430C">
        <w:rPr>
          <w:rFonts w:ascii="Times New Roman" w:eastAsia="Times New Roman" w:hAnsi="Times New Roman" w:cs="Times New Roman"/>
          <w:b/>
          <w:sz w:val="12"/>
          <w:szCs w:val="12"/>
          <w:lang w:eastAsia="ru-RU"/>
        </w:rPr>
        <w:t xml:space="preserve">Синдикат </w:t>
      </w:r>
      <w:r w:rsidRPr="0028430C">
        <w:rPr>
          <w:rFonts w:ascii="Times New Roman" w:eastAsia="Times New Roman" w:hAnsi="Times New Roman" w:cs="Times New Roman"/>
          <w:sz w:val="12"/>
          <w:szCs w:val="12"/>
          <w:lang w:eastAsia="ru-RU"/>
        </w:rPr>
        <w:t>– разновидность картельного соглашения, кот</w:t>
      </w:r>
      <w:proofErr w:type="gramStart"/>
      <w:r w:rsidRPr="0028430C">
        <w:rPr>
          <w:rFonts w:ascii="Times New Roman" w:eastAsia="Times New Roman" w:hAnsi="Times New Roman" w:cs="Times New Roman"/>
          <w:sz w:val="12"/>
          <w:szCs w:val="12"/>
          <w:lang w:eastAsia="ru-RU"/>
        </w:rPr>
        <w:t>.</w:t>
      </w:r>
      <w:proofErr w:type="gramEnd"/>
      <w:r w:rsidRPr="0028430C">
        <w:rPr>
          <w:rFonts w:ascii="Times New Roman" w:eastAsia="Times New Roman" w:hAnsi="Times New Roman" w:cs="Times New Roman"/>
          <w:sz w:val="12"/>
          <w:szCs w:val="12"/>
          <w:lang w:eastAsia="ru-RU"/>
        </w:rPr>
        <w:t xml:space="preserve"> </w:t>
      </w:r>
      <w:proofErr w:type="gramStart"/>
      <w:r w:rsidRPr="0028430C">
        <w:rPr>
          <w:rFonts w:ascii="Times New Roman" w:eastAsia="Times New Roman" w:hAnsi="Times New Roman" w:cs="Times New Roman"/>
          <w:sz w:val="12"/>
          <w:szCs w:val="12"/>
          <w:lang w:eastAsia="ru-RU"/>
        </w:rPr>
        <w:t>п</w:t>
      </w:r>
      <w:proofErr w:type="gramEnd"/>
      <w:r w:rsidRPr="0028430C">
        <w:rPr>
          <w:rFonts w:ascii="Times New Roman" w:eastAsia="Times New Roman" w:hAnsi="Times New Roman" w:cs="Times New Roman"/>
          <w:sz w:val="12"/>
          <w:szCs w:val="12"/>
          <w:lang w:eastAsia="ru-RU"/>
        </w:rPr>
        <w:t xml:space="preserve">редполагает сбыт продукции его участников через единый сбытовой орган, создаваемый в форме </w:t>
      </w:r>
      <w:proofErr w:type="spellStart"/>
      <w:r w:rsidRPr="0028430C">
        <w:rPr>
          <w:rFonts w:ascii="Times New Roman" w:eastAsia="Times New Roman" w:hAnsi="Times New Roman" w:cs="Times New Roman"/>
          <w:sz w:val="12"/>
          <w:szCs w:val="12"/>
          <w:lang w:eastAsia="ru-RU"/>
        </w:rPr>
        <w:t>акцион</w:t>
      </w:r>
      <w:proofErr w:type="spellEnd"/>
      <w:r w:rsidRPr="0028430C">
        <w:rPr>
          <w:rFonts w:ascii="Times New Roman" w:eastAsia="Times New Roman" w:hAnsi="Times New Roman" w:cs="Times New Roman"/>
          <w:sz w:val="12"/>
          <w:szCs w:val="12"/>
          <w:lang w:eastAsia="ru-RU"/>
        </w:rPr>
        <w:t xml:space="preserve">. общества или общества с </w:t>
      </w:r>
      <w:proofErr w:type="spellStart"/>
      <w:r w:rsidRPr="0028430C">
        <w:rPr>
          <w:rFonts w:ascii="Times New Roman" w:eastAsia="Times New Roman" w:hAnsi="Times New Roman" w:cs="Times New Roman"/>
          <w:sz w:val="12"/>
          <w:szCs w:val="12"/>
          <w:lang w:eastAsia="ru-RU"/>
        </w:rPr>
        <w:t>огранич</w:t>
      </w:r>
      <w:proofErr w:type="spellEnd"/>
      <w:r w:rsidRPr="0028430C">
        <w:rPr>
          <w:rFonts w:ascii="Times New Roman" w:eastAsia="Times New Roman" w:hAnsi="Times New Roman" w:cs="Times New Roman"/>
          <w:sz w:val="12"/>
          <w:szCs w:val="12"/>
          <w:lang w:eastAsia="ru-RU"/>
        </w:rPr>
        <w:t xml:space="preserve">. ответственностью. </w:t>
      </w:r>
      <w:r w:rsidRPr="0028430C">
        <w:rPr>
          <w:rFonts w:ascii="Times New Roman" w:eastAsia="Times New Roman" w:hAnsi="Times New Roman" w:cs="Times New Roman"/>
          <w:sz w:val="12"/>
          <w:szCs w:val="12"/>
          <w:lang w:eastAsia="ru-RU"/>
        </w:rPr>
        <w:br/>
      </w:r>
      <w:r w:rsidRPr="0028430C">
        <w:rPr>
          <w:rFonts w:ascii="Times New Roman" w:eastAsia="Times New Roman" w:hAnsi="Times New Roman" w:cs="Times New Roman"/>
          <w:b/>
          <w:sz w:val="12"/>
          <w:szCs w:val="12"/>
          <w:lang w:eastAsia="ru-RU"/>
        </w:rPr>
        <w:lastRenderedPageBreak/>
        <w:t>Трест</w:t>
      </w:r>
      <w:r w:rsidRPr="0028430C">
        <w:rPr>
          <w:rFonts w:ascii="Times New Roman" w:eastAsia="Times New Roman" w:hAnsi="Times New Roman" w:cs="Times New Roman"/>
          <w:sz w:val="12"/>
          <w:szCs w:val="12"/>
          <w:lang w:eastAsia="ru-RU"/>
        </w:rPr>
        <w:t xml:space="preserve"> – объединение, в кот</w:t>
      </w:r>
      <w:proofErr w:type="gramStart"/>
      <w:r w:rsidRPr="0028430C">
        <w:rPr>
          <w:rFonts w:ascii="Times New Roman" w:eastAsia="Times New Roman" w:hAnsi="Times New Roman" w:cs="Times New Roman"/>
          <w:sz w:val="12"/>
          <w:szCs w:val="12"/>
          <w:lang w:eastAsia="ru-RU"/>
        </w:rPr>
        <w:t>.</w:t>
      </w:r>
      <w:proofErr w:type="gramEnd"/>
      <w:r w:rsidRPr="0028430C">
        <w:rPr>
          <w:rFonts w:ascii="Times New Roman" w:eastAsia="Times New Roman" w:hAnsi="Times New Roman" w:cs="Times New Roman"/>
          <w:sz w:val="12"/>
          <w:szCs w:val="12"/>
          <w:lang w:eastAsia="ru-RU"/>
        </w:rPr>
        <w:t xml:space="preserve"> </w:t>
      </w:r>
      <w:proofErr w:type="gramStart"/>
      <w:r w:rsidRPr="0028430C">
        <w:rPr>
          <w:rFonts w:ascii="Times New Roman" w:eastAsia="Times New Roman" w:hAnsi="Times New Roman" w:cs="Times New Roman"/>
          <w:sz w:val="12"/>
          <w:szCs w:val="12"/>
          <w:lang w:eastAsia="ru-RU"/>
        </w:rPr>
        <w:t>р</w:t>
      </w:r>
      <w:proofErr w:type="gramEnd"/>
      <w:r w:rsidRPr="0028430C">
        <w:rPr>
          <w:rFonts w:ascii="Times New Roman" w:eastAsia="Times New Roman" w:hAnsi="Times New Roman" w:cs="Times New Roman"/>
          <w:sz w:val="12"/>
          <w:szCs w:val="12"/>
          <w:lang w:eastAsia="ru-RU"/>
        </w:rPr>
        <w:t xml:space="preserve">азличные предприятия ранее принадлежащие разным предпринимателям, </w:t>
      </w:r>
      <w:r w:rsidRPr="0028430C">
        <w:rPr>
          <w:rFonts w:ascii="Times New Roman" w:hAnsi="Times New Roman" w:cs="Times New Roman"/>
          <w:sz w:val="12"/>
          <w:szCs w:val="12"/>
        </w:rPr>
        <w:t>сливаются в единый производственный комплекс, теряя свою юридическую и хозяйственную самостоятельность. В тресте объединяются все стороны хозяйственной деятельности предприятий, а не одна какая-нибудь сторона, как в картеле или синдикате.</w:t>
      </w:r>
    </w:p>
    <w:p w:rsidR="00222FB5" w:rsidRPr="0028430C" w:rsidRDefault="00222FB5" w:rsidP="000A3505">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r w:rsidRPr="0028430C">
        <w:rPr>
          <w:rFonts w:ascii="Times New Roman" w:eastAsia="Times New Roman" w:hAnsi="Times New Roman" w:cs="Times New Roman"/>
          <w:b/>
          <w:sz w:val="12"/>
          <w:szCs w:val="12"/>
          <w:lang w:eastAsia="ru-RU"/>
        </w:rPr>
        <w:t>Холдинг</w:t>
      </w:r>
      <w:r w:rsidRPr="0028430C">
        <w:rPr>
          <w:rFonts w:ascii="Times New Roman" w:eastAsia="Times New Roman" w:hAnsi="Times New Roman" w:cs="Times New Roman"/>
          <w:sz w:val="12"/>
          <w:szCs w:val="12"/>
          <w:lang w:eastAsia="ru-RU"/>
        </w:rPr>
        <w:t xml:space="preserve"> – головная компания, обладающая контрольным пакетом акций предприятий, объединенных в единую структуру, обеспечивает управление ими и контроль над их деятельностью.</w:t>
      </w:r>
    </w:p>
    <w:p w:rsidR="001B5923" w:rsidRPr="0028430C" w:rsidRDefault="00222FB5"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Концерны</w:t>
      </w:r>
      <w:r w:rsidRPr="0028430C">
        <w:rPr>
          <w:rFonts w:ascii="Times New Roman" w:hAnsi="Times New Roman" w:cs="Times New Roman"/>
          <w:sz w:val="12"/>
          <w:szCs w:val="12"/>
        </w:rPr>
        <w:t xml:space="preserve"> ― это многоотраслевое акционерное общество, характеризующееся единством власти и контроля. Концерны объединяют в себе предприятия различных отраслей, которые вследствие объединения теряют свою самостоятельность.</w:t>
      </w:r>
    </w:p>
    <w:p w:rsidR="006176C4" w:rsidRPr="0028430C" w:rsidRDefault="00222FB5"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Финансовые группы</w:t>
      </w:r>
      <w:r w:rsidRPr="0028430C">
        <w:rPr>
          <w:rFonts w:ascii="Times New Roman" w:hAnsi="Times New Roman" w:cs="Times New Roman"/>
          <w:sz w:val="12"/>
          <w:szCs w:val="12"/>
        </w:rPr>
        <w:t xml:space="preserve"> ― объединение предприятий, во главе которых становятся один или несколько банков, которые управляют капиталом этих предприятий и контролируют различные сферы их деятельности. При этом предприятия, входящие в состав финансовой группы не теряют свою экономическую и юридическую самостоятельность.</w:t>
      </w:r>
    </w:p>
    <w:p w:rsidR="00222FB5" w:rsidRDefault="00222FB5" w:rsidP="000A3505">
      <w:pPr>
        <w:spacing w:after="0" w:line="240" w:lineRule="auto"/>
        <w:rPr>
          <w:rFonts w:ascii="Times New Roman" w:hAnsi="Times New Roman" w:cs="Times New Roman"/>
          <w:sz w:val="12"/>
          <w:szCs w:val="12"/>
        </w:rPr>
      </w:pPr>
    </w:p>
    <w:p w:rsidR="00DC07E0" w:rsidRDefault="00DC07E0" w:rsidP="000A3505">
      <w:pPr>
        <w:spacing w:after="0" w:line="240" w:lineRule="auto"/>
        <w:rPr>
          <w:rFonts w:ascii="Times New Roman" w:hAnsi="Times New Roman" w:cs="Times New Roman"/>
          <w:sz w:val="12"/>
          <w:szCs w:val="12"/>
        </w:rPr>
      </w:pPr>
    </w:p>
    <w:p w:rsidR="00DC07E0" w:rsidRDefault="00DC07E0" w:rsidP="000A3505">
      <w:pPr>
        <w:spacing w:after="0" w:line="240" w:lineRule="auto"/>
        <w:rPr>
          <w:rFonts w:ascii="Times New Roman" w:hAnsi="Times New Roman" w:cs="Times New Roman"/>
          <w:sz w:val="12"/>
          <w:szCs w:val="12"/>
        </w:rPr>
      </w:pPr>
    </w:p>
    <w:p w:rsidR="00DC07E0" w:rsidRDefault="00DC07E0" w:rsidP="000A3505">
      <w:pPr>
        <w:spacing w:after="0" w:line="240" w:lineRule="auto"/>
        <w:rPr>
          <w:rFonts w:ascii="Times New Roman" w:hAnsi="Times New Roman" w:cs="Times New Roman"/>
          <w:sz w:val="12"/>
          <w:szCs w:val="12"/>
        </w:rPr>
      </w:pPr>
    </w:p>
    <w:p w:rsidR="00DC07E0" w:rsidRDefault="00DC07E0" w:rsidP="000A3505">
      <w:pPr>
        <w:spacing w:after="0" w:line="240" w:lineRule="auto"/>
        <w:rPr>
          <w:rFonts w:ascii="Times New Roman" w:hAnsi="Times New Roman" w:cs="Times New Roman"/>
          <w:sz w:val="12"/>
          <w:szCs w:val="12"/>
        </w:rPr>
      </w:pPr>
    </w:p>
    <w:p w:rsidR="00DC07E0" w:rsidRDefault="00DC07E0" w:rsidP="000A3505">
      <w:pPr>
        <w:spacing w:after="0" w:line="240" w:lineRule="auto"/>
        <w:rPr>
          <w:rFonts w:ascii="Times New Roman" w:hAnsi="Times New Roman" w:cs="Times New Roman"/>
          <w:sz w:val="12"/>
          <w:szCs w:val="12"/>
        </w:rPr>
      </w:pPr>
    </w:p>
    <w:p w:rsidR="00DC07E0" w:rsidRDefault="00DC07E0" w:rsidP="000A3505">
      <w:pPr>
        <w:spacing w:after="0" w:line="240" w:lineRule="auto"/>
        <w:rPr>
          <w:rFonts w:ascii="Times New Roman" w:hAnsi="Times New Roman" w:cs="Times New Roman"/>
          <w:sz w:val="12"/>
          <w:szCs w:val="12"/>
        </w:rPr>
      </w:pPr>
    </w:p>
    <w:p w:rsidR="00DC07E0" w:rsidRDefault="00DC07E0" w:rsidP="000A3505">
      <w:pPr>
        <w:spacing w:after="0" w:line="240" w:lineRule="auto"/>
        <w:rPr>
          <w:rFonts w:ascii="Times New Roman" w:hAnsi="Times New Roman" w:cs="Times New Roman"/>
          <w:sz w:val="12"/>
          <w:szCs w:val="12"/>
        </w:rPr>
      </w:pPr>
    </w:p>
    <w:p w:rsidR="00DC07E0" w:rsidRDefault="00DC07E0" w:rsidP="000A3505">
      <w:pPr>
        <w:spacing w:after="0" w:line="240" w:lineRule="auto"/>
        <w:rPr>
          <w:rFonts w:ascii="Times New Roman" w:hAnsi="Times New Roman" w:cs="Times New Roman"/>
          <w:sz w:val="12"/>
          <w:szCs w:val="12"/>
        </w:rPr>
      </w:pPr>
    </w:p>
    <w:p w:rsidR="00DC07E0" w:rsidRDefault="00DC07E0" w:rsidP="000A3505">
      <w:pPr>
        <w:spacing w:after="0" w:line="240" w:lineRule="auto"/>
        <w:rPr>
          <w:rFonts w:ascii="Times New Roman" w:hAnsi="Times New Roman" w:cs="Times New Roman"/>
          <w:sz w:val="12"/>
          <w:szCs w:val="12"/>
        </w:rPr>
      </w:pPr>
    </w:p>
    <w:p w:rsidR="00DC07E0" w:rsidRDefault="00DC07E0" w:rsidP="000A3505">
      <w:pPr>
        <w:spacing w:after="0" w:line="240" w:lineRule="auto"/>
        <w:rPr>
          <w:rFonts w:ascii="Times New Roman" w:hAnsi="Times New Roman" w:cs="Times New Roman"/>
          <w:sz w:val="12"/>
          <w:szCs w:val="12"/>
        </w:rPr>
      </w:pPr>
    </w:p>
    <w:p w:rsidR="00DC07E0" w:rsidRDefault="00DC07E0" w:rsidP="000A3505">
      <w:pPr>
        <w:spacing w:after="0" w:line="240" w:lineRule="auto"/>
        <w:rPr>
          <w:rFonts w:ascii="Times New Roman" w:hAnsi="Times New Roman" w:cs="Times New Roman"/>
          <w:sz w:val="12"/>
          <w:szCs w:val="12"/>
        </w:rPr>
      </w:pPr>
    </w:p>
    <w:p w:rsidR="00DC07E0" w:rsidRPr="0028430C" w:rsidRDefault="00DC07E0" w:rsidP="000A3505">
      <w:pPr>
        <w:spacing w:after="0" w:line="240" w:lineRule="auto"/>
        <w:rPr>
          <w:rFonts w:ascii="Times New Roman" w:hAnsi="Times New Roman" w:cs="Times New Roman"/>
          <w:sz w:val="12"/>
          <w:szCs w:val="12"/>
        </w:rPr>
      </w:pPr>
    </w:p>
    <w:p w:rsidR="00635788" w:rsidRPr="0028430C" w:rsidRDefault="00635788"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14. Себестоимость продукции, ее виды.</w:t>
      </w:r>
    </w:p>
    <w:p w:rsidR="00635788" w:rsidRPr="0028430C" w:rsidRDefault="00635788" w:rsidP="000A3505">
      <w:pPr>
        <w:spacing w:after="0" w:line="240" w:lineRule="auto"/>
        <w:rPr>
          <w:rFonts w:ascii="Times New Roman" w:hAnsi="Times New Roman" w:cs="Times New Roman"/>
          <w:b/>
          <w:sz w:val="12"/>
          <w:szCs w:val="12"/>
        </w:rPr>
      </w:pPr>
    </w:p>
    <w:p w:rsidR="00635788" w:rsidRPr="0028430C" w:rsidRDefault="00635788"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Себестоимость продукции</w:t>
      </w:r>
      <w:r w:rsidRPr="0028430C">
        <w:rPr>
          <w:rFonts w:ascii="Times New Roman" w:hAnsi="Times New Roman" w:cs="Times New Roman"/>
          <w:sz w:val="12"/>
          <w:szCs w:val="12"/>
        </w:rPr>
        <w:t xml:space="preserve"> - выраженные в денежной форме текущие затраты предприятий на производство и реализацию продукции. Различают 2 системы классификации текущих затрат: </w:t>
      </w:r>
      <w:r w:rsidRPr="0028430C">
        <w:rPr>
          <w:rFonts w:ascii="Times New Roman" w:hAnsi="Times New Roman" w:cs="Times New Roman"/>
          <w:b/>
          <w:sz w:val="12"/>
          <w:szCs w:val="12"/>
        </w:rPr>
        <w:t>по элементам и по статьям калькуляции</w:t>
      </w:r>
      <w:r w:rsidRPr="0028430C">
        <w:rPr>
          <w:rFonts w:ascii="Times New Roman" w:hAnsi="Times New Roman" w:cs="Times New Roman"/>
          <w:sz w:val="12"/>
          <w:szCs w:val="12"/>
        </w:rPr>
        <w:t xml:space="preserve">. Практическое значение </w:t>
      </w:r>
      <w:r w:rsidRPr="0028430C">
        <w:rPr>
          <w:rFonts w:ascii="Times New Roman" w:hAnsi="Times New Roman" w:cs="Times New Roman"/>
          <w:b/>
          <w:sz w:val="12"/>
          <w:szCs w:val="12"/>
        </w:rPr>
        <w:t>1ой</w:t>
      </w:r>
      <w:r w:rsidRPr="0028430C">
        <w:rPr>
          <w:rFonts w:ascii="Times New Roman" w:hAnsi="Times New Roman" w:cs="Times New Roman"/>
          <w:sz w:val="12"/>
          <w:szCs w:val="12"/>
        </w:rPr>
        <w:t xml:space="preserve"> – составление сметы затрат на </w:t>
      </w:r>
      <w:proofErr w:type="spellStart"/>
      <w:r w:rsidRPr="0028430C">
        <w:rPr>
          <w:rFonts w:ascii="Times New Roman" w:hAnsi="Times New Roman" w:cs="Times New Roman"/>
          <w:sz w:val="12"/>
          <w:szCs w:val="12"/>
        </w:rPr>
        <w:t>произ</w:t>
      </w:r>
      <w:proofErr w:type="spellEnd"/>
      <w:r w:rsidRPr="0028430C">
        <w:rPr>
          <w:rFonts w:ascii="Times New Roman" w:hAnsi="Times New Roman" w:cs="Times New Roman"/>
          <w:sz w:val="12"/>
          <w:szCs w:val="12"/>
        </w:rPr>
        <w:t xml:space="preserve">-во. Установлена </w:t>
      </w:r>
      <w:proofErr w:type="spellStart"/>
      <w:r w:rsidRPr="0028430C">
        <w:rPr>
          <w:rFonts w:ascii="Times New Roman" w:hAnsi="Times New Roman" w:cs="Times New Roman"/>
          <w:sz w:val="12"/>
          <w:szCs w:val="12"/>
        </w:rPr>
        <w:t>обязат-ая</w:t>
      </w:r>
      <w:proofErr w:type="spellEnd"/>
      <w:r w:rsidRPr="0028430C">
        <w:rPr>
          <w:rFonts w:ascii="Times New Roman" w:hAnsi="Times New Roman" w:cs="Times New Roman"/>
          <w:sz w:val="12"/>
          <w:szCs w:val="12"/>
        </w:rPr>
        <w:t xml:space="preserve"> номенклатура затрат на пр-во по эконом-им элементам: </w:t>
      </w:r>
      <w:proofErr w:type="gramStart"/>
      <w:r w:rsidRPr="0028430C">
        <w:rPr>
          <w:rFonts w:ascii="Times New Roman" w:hAnsi="Times New Roman" w:cs="Times New Roman"/>
          <w:sz w:val="12"/>
          <w:szCs w:val="12"/>
        </w:rPr>
        <w:t>-п</w:t>
      </w:r>
      <w:proofErr w:type="gramEnd"/>
      <w:r w:rsidRPr="0028430C">
        <w:rPr>
          <w:rFonts w:ascii="Times New Roman" w:hAnsi="Times New Roman" w:cs="Times New Roman"/>
          <w:sz w:val="12"/>
          <w:szCs w:val="12"/>
        </w:rPr>
        <w:t xml:space="preserve">о материальным затратам, -затраты на оплату труда с отчислением на соц. нужды; -амортизация основных фондов. </w:t>
      </w:r>
      <w:r w:rsidRPr="0028430C">
        <w:rPr>
          <w:rFonts w:ascii="Times New Roman" w:hAnsi="Times New Roman" w:cs="Times New Roman"/>
          <w:b/>
          <w:sz w:val="12"/>
          <w:szCs w:val="12"/>
        </w:rPr>
        <w:t>2ая система</w:t>
      </w:r>
      <w:r w:rsidRPr="0028430C">
        <w:rPr>
          <w:rFonts w:ascii="Times New Roman" w:hAnsi="Times New Roman" w:cs="Times New Roman"/>
          <w:sz w:val="12"/>
          <w:szCs w:val="12"/>
        </w:rPr>
        <w:t xml:space="preserve"> отражает состав затрат в завис-</w:t>
      </w:r>
      <w:proofErr w:type="spellStart"/>
      <w:r w:rsidRPr="0028430C">
        <w:rPr>
          <w:rFonts w:ascii="Times New Roman" w:hAnsi="Times New Roman" w:cs="Times New Roman"/>
          <w:sz w:val="12"/>
          <w:szCs w:val="12"/>
        </w:rPr>
        <w:t>ти</w:t>
      </w:r>
      <w:proofErr w:type="spellEnd"/>
      <w:r w:rsidRPr="0028430C">
        <w:rPr>
          <w:rFonts w:ascii="Times New Roman" w:hAnsi="Times New Roman" w:cs="Times New Roman"/>
          <w:sz w:val="12"/>
          <w:szCs w:val="12"/>
        </w:rPr>
        <w:t xml:space="preserve"> от направления расходов и места возникновения. </w:t>
      </w:r>
      <w:r w:rsidRPr="0028430C">
        <w:rPr>
          <w:rFonts w:ascii="Times New Roman" w:hAnsi="Times New Roman" w:cs="Times New Roman"/>
          <w:b/>
          <w:sz w:val="12"/>
          <w:szCs w:val="12"/>
        </w:rPr>
        <w:t>Калькуляция</w:t>
      </w:r>
      <w:r w:rsidRPr="0028430C">
        <w:rPr>
          <w:rFonts w:ascii="Times New Roman" w:hAnsi="Times New Roman" w:cs="Times New Roman"/>
          <w:sz w:val="12"/>
          <w:szCs w:val="12"/>
        </w:rPr>
        <w:t xml:space="preserve"> – это вычисление себестоимости единицы продукции или выполненной работы. Перечень статей калькуляции, их состав </w:t>
      </w:r>
      <w:proofErr w:type="spellStart"/>
      <w:r w:rsidRPr="0028430C">
        <w:rPr>
          <w:rFonts w:ascii="Times New Roman" w:hAnsi="Times New Roman" w:cs="Times New Roman"/>
          <w:sz w:val="12"/>
          <w:szCs w:val="12"/>
        </w:rPr>
        <w:t>определ-ся</w:t>
      </w:r>
      <w:proofErr w:type="spellEnd"/>
      <w:r w:rsidRPr="0028430C">
        <w:rPr>
          <w:rFonts w:ascii="Times New Roman" w:hAnsi="Times New Roman" w:cs="Times New Roman"/>
          <w:sz w:val="12"/>
          <w:szCs w:val="12"/>
        </w:rPr>
        <w:t xml:space="preserve"> с учетом специфики пр-ва. </w:t>
      </w:r>
      <w:r w:rsidRPr="0028430C">
        <w:rPr>
          <w:rFonts w:ascii="Times New Roman" w:hAnsi="Times New Roman" w:cs="Times New Roman"/>
          <w:i/>
          <w:sz w:val="12"/>
          <w:szCs w:val="12"/>
        </w:rPr>
        <w:t>Типовая калькуляция:</w:t>
      </w:r>
      <w:r w:rsidRPr="0028430C">
        <w:rPr>
          <w:rFonts w:ascii="Times New Roman" w:hAnsi="Times New Roman" w:cs="Times New Roman"/>
          <w:sz w:val="12"/>
          <w:szCs w:val="12"/>
        </w:rPr>
        <w:t xml:space="preserve"> 1)сырьё и материалы, 2)покупные полуфабрикаты и комплектующие изделия, 3)заработная плата основная производственных рабочих, 4) заработная плата </w:t>
      </w:r>
      <w:proofErr w:type="spellStart"/>
      <w:r w:rsidRPr="0028430C">
        <w:rPr>
          <w:rFonts w:ascii="Times New Roman" w:hAnsi="Times New Roman" w:cs="Times New Roman"/>
          <w:sz w:val="12"/>
          <w:szCs w:val="12"/>
        </w:rPr>
        <w:t>допол-ая</w:t>
      </w:r>
      <w:proofErr w:type="spellEnd"/>
      <w:r w:rsidRPr="0028430C">
        <w:rPr>
          <w:rFonts w:ascii="Times New Roman" w:hAnsi="Times New Roman" w:cs="Times New Roman"/>
          <w:sz w:val="12"/>
          <w:szCs w:val="12"/>
        </w:rPr>
        <w:t xml:space="preserve"> производственных рабочих, 5)отчисления на </w:t>
      </w:r>
      <w:proofErr w:type="spellStart"/>
      <w:proofErr w:type="gramStart"/>
      <w:r w:rsidRPr="0028430C">
        <w:rPr>
          <w:rFonts w:ascii="Times New Roman" w:hAnsi="Times New Roman" w:cs="Times New Roman"/>
          <w:sz w:val="12"/>
          <w:szCs w:val="12"/>
        </w:rPr>
        <w:t>соц</w:t>
      </w:r>
      <w:proofErr w:type="spellEnd"/>
      <w:proofErr w:type="gramEnd"/>
      <w:r w:rsidRPr="0028430C">
        <w:rPr>
          <w:rFonts w:ascii="Times New Roman" w:hAnsi="Times New Roman" w:cs="Times New Roman"/>
          <w:sz w:val="12"/>
          <w:szCs w:val="12"/>
        </w:rPr>
        <w:t xml:space="preserve"> нужды с </w:t>
      </w:r>
      <w:proofErr w:type="spellStart"/>
      <w:r w:rsidRPr="0028430C">
        <w:rPr>
          <w:rFonts w:ascii="Times New Roman" w:hAnsi="Times New Roman" w:cs="Times New Roman"/>
          <w:sz w:val="12"/>
          <w:szCs w:val="12"/>
        </w:rPr>
        <w:t>осн</w:t>
      </w:r>
      <w:proofErr w:type="spellEnd"/>
      <w:r w:rsidRPr="0028430C">
        <w:rPr>
          <w:rFonts w:ascii="Times New Roman" w:hAnsi="Times New Roman" w:cs="Times New Roman"/>
          <w:sz w:val="12"/>
          <w:szCs w:val="12"/>
        </w:rPr>
        <w:t xml:space="preserve">. и доп. з/п рабочих, 6)амортизация основных фондов, 7)расходы на содержание и </w:t>
      </w:r>
      <w:proofErr w:type="spellStart"/>
      <w:r w:rsidRPr="0028430C">
        <w:rPr>
          <w:rFonts w:ascii="Times New Roman" w:hAnsi="Times New Roman" w:cs="Times New Roman"/>
          <w:sz w:val="12"/>
          <w:szCs w:val="12"/>
        </w:rPr>
        <w:t>эксп</w:t>
      </w:r>
      <w:proofErr w:type="spellEnd"/>
      <w:r w:rsidRPr="0028430C">
        <w:rPr>
          <w:rFonts w:ascii="Times New Roman" w:hAnsi="Times New Roman" w:cs="Times New Roman"/>
          <w:sz w:val="12"/>
          <w:szCs w:val="12"/>
        </w:rPr>
        <w:t xml:space="preserve">-ю оборудования, 8)расходы на подготовку и освоение производства, 9)цеховые расходы по управлению и </w:t>
      </w:r>
      <w:proofErr w:type="spellStart"/>
      <w:proofErr w:type="gramStart"/>
      <w:r w:rsidRPr="0028430C">
        <w:rPr>
          <w:rFonts w:ascii="Times New Roman" w:hAnsi="Times New Roman" w:cs="Times New Roman"/>
          <w:sz w:val="12"/>
          <w:szCs w:val="12"/>
        </w:rPr>
        <w:t>обслуж-ию</w:t>
      </w:r>
      <w:proofErr w:type="spell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произ-ва</w:t>
      </w:r>
      <w:proofErr w:type="spellEnd"/>
      <w:r w:rsidRPr="0028430C">
        <w:rPr>
          <w:rFonts w:ascii="Times New Roman" w:hAnsi="Times New Roman" w:cs="Times New Roman"/>
          <w:sz w:val="12"/>
          <w:szCs w:val="12"/>
        </w:rPr>
        <w:t xml:space="preserve">, 10) общехозяйственные расходы по управлению и </w:t>
      </w:r>
      <w:proofErr w:type="spellStart"/>
      <w:r w:rsidRPr="0028430C">
        <w:rPr>
          <w:rFonts w:ascii="Times New Roman" w:hAnsi="Times New Roman" w:cs="Times New Roman"/>
          <w:sz w:val="12"/>
          <w:szCs w:val="12"/>
        </w:rPr>
        <w:t>обсл-ию</w:t>
      </w:r>
      <w:proofErr w:type="spellEnd"/>
      <w:r w:rsidRPr="0028430C">
        <w:rPr>
          <w:rFonts w:ascii="Times New Roman" w:hAnsi="Times New Roman" w:cs="Times New Roman"/>
          <w:sz w:val="12"/>
          <w:szCs w:val="12"/>
        </w:rPr>
        <w:t xml:space="preserve"> пр-ва, 11)потери от брака, 12)</w:t>
      </w:r>
      <w:proofErr w:type="spellStart"/>
      <w:r w:rsidRPr="0028430C">
        <w:rPr>
          <w:rFonts w:ascii="Times New Roman" w:hAnsi="Times New Roman" w:cs="Times New Roman"/>
          <w:sz w:val="12"/>
          <w:szCs w:val="12"/>
        </w:rPr>
        <w:t>внепроизвод-ые</w:t>
      </w:r>
      <w:proofErr w:type="spell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коммерч-ие</w:t>
      </w:r>
      <w:proofErr w:type="spellEnd"/>
      <w:r w:rsidRPr="0028430C">
        <w:rPr>
          <w:rFonts w:ascii="Times New Roman" w:hAnsi="Times New Roman" w:cs="Times New Roman"/>
          <w:sz w:val="12"/>
          <w:szCs w:val="12"/>
        </w:rPr>
        <w:t xml:space="preserve">) расходы по реализации </w:t>
      </w:r>
      <w:proofErr w:type="spellStart"/>
      <w:r w:rsidRPr="0028430C">
        <w:rPr>
          <w:rFonts w:ascii="Times New Roman" w:hAnsi="Times New Roman" w:cs="Times New Roman"/>
          <w:sz w:val="12"/>
          <w:szCs w:val="12"/>
        </w:rPr>
        <w:t>прод-ции</w:t>
      </w:r>
      <w:proofErr w:type="spellEnd"/>
      <w:r w:rsidRPr="0028430C">
        <w:rPr>
          <w:rFonts w:ascii="Times New Roman" w:hAnsi="Times New Roman" w:cs="Times New Roman"/>
          <w:sz w:val="12"/>
          <w:szCs w:val="12"/>
        </w:rPr>
        <w:t>.</w:t>
      </w:r>
      <w:proofErr w:type="gramEnd"/>
    </w:p>
    <w:p w:rsidR="00635788" w:rsidRPr="0028430C" w:rsidRDefault="00635788"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Итог первых 9 статей образует </w:t>
      </w:r>
      <w:r w:rsidRPr="0028430C">
        <w:rPr>
          <w:rFonts w:ascii="Times New Roman" w:hAnsi="Times New Roman" w:cs="Times New Roman"/>
          <w:i/>
          <w:sz w:val="12"/>
          <w:szCs w:val="12"/>
        </w:rPr>
        <w:t>цеховую себестоимость</w:t>
      </w:r>
      <w:r w:rsidRPr="0028430C">
        <w:rPr>
          <w:rFonts w:ascii="Times New Roman" w:hAnsi="Times New Roman" w:cs="Times New Roman"/>
          <w:sz w:val="12"/>
          <w:szCs w:val="12"/>
        </w:rPr>
        <w:t xml:space="preserve"> (затраты </w:t>
      </w:r>
      <w:proofErr w:type="spellStart"/>
      <w:r w:rsidRPr="0028430C">
        <w:rPr>
          <w:rFonts w:ascii="Times New Roman" w:hAnsi="Times New Roman" w:cs="Times New Roman"/>
          <w:sz w:val="12"/>
          <w:szCs w:val="12"/>
        </w:rPr>
        <w:t>производст-го</w:t>
      </w:r>
      <w:proofErr w:type="spell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подразд</w:t>
      </w:r>
      <w:proofErr w:type="spellEnd"/>
      <w:r w:rsidRPr="0028430C">
        <w:rPr>
          <w:rFonts w:ascii="Times New Roman" w:hAnsi="Times New Roman" w:cs="Times New Roman"/>
          <w:sz w:val="12"/>
          <w:szCs w:val="12"/>
        </w:rPr>
        <w:t xml:space="preserve">-я предприятия на пр-во продукции), итог 11 статей – </w:t>
      </w:r>
      <w:r w:rsidRPr="0028430C">
        <w:rPr>
          <w:rFonts w:ascii="Times New Roman" w:hAnsi="Times New Roman" w:cs="Times New Roman"/>
          <w:i/>
          <w:sz w:val="12"/>
          <w:szCs w:val="12"/>
        </w:rPr>
        <w:t>производственную себестоимость</w:t>
      </w:r>
      <w:r w:rsidRPr="0028430C">
        <w:rPr>
          <w:rFonts w:ascii="Times New Roman" w:hAnsi="Times New Roman" w:cs="Times New Roman"/>
          <w:sz w:val="12"/>
          <w:szCs w:val="12"/>
        </w:rPr>
        <w:t xml:space="preserve"> (помимо затрат цехов включает общие по предприятию затраты), итог всех 12 статей – </w:t>
      </w:r>
      <w:r w:rsidRPr="0028430C">
        <w:rPr>
          <w:rFonts w:ascii="Times New Roman" w:hAnsi="Times New Roman" w:cs="Times New Roman"/>
          <w:i/>
          <w:sz w:val="12"/>
          <w:szCs w:val="12"/>
        </w:rPr>
        <w:t>полную себестоимость</w:t>
      </w:r>
      <w:r w:rsidRPr="0028430C">
        <w:rPr>
          <w:rFonts w:ascii="Times New Roman" w:hAnsi="Times New Roman" w:cs="Times New Roman"/>
          <w:sz w:val="12"/>
          <w:szCs w:val="12"/>
        </w:rPr>
        <w:t xml:space="preserve"> (включает затраты и на производство и на реализацию продукции).</w:t>
      </w:r>
    </w:p>
    <w:p w:rsidR="00620C83" w:rsidRPr="0028430C" w:rsidRDefault="00620C83" w:rsidP="000A3505">
      <w:pPr>
        <w:spacing w:after="0" w:line="240" w:lineRule="auto"/>
        <w:rPr>
          <w:rFonts w:ascii="Times New Roman" w:hAnsi="Times New Roman" w:cs="Times New Roman"/>
          <w:sz w:val="12"/>
          <w:szCs w:val="12"/>
        </w:rPr>
      </w:pPr>
    </w:p>
    <w:p w:rsidR="00620C83" w:rsidRPr="0028430C" w:rsidRDefault="00620C83"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15. Экономическая эффективность инвестиционной деятельности.</w:t>
      </w:r>
    </w:p>
    <w:p w:rsidR="00620C83" w:rsidRPr="0028430C" w:rsidRDefault="00620C83"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Инвестиции – денежные средства, </w:t>
      </w:r>
      <w:proofErr w:type="spellStart"/>
      <w:r w:rsidRPr="0028430C">
        <w:rPr>
          <w:rFonts w:ascii="Times New Roman" w:hAnsi="Times New Roman" w:cs="Times New Roman"/>
          <w:sz w:val="12"/>
          <w:szCs w:val="12"/>
        </w:rPr>
        <w:t>Цен</w:t>
      </w:r>
      <w:proofErr w:type="gramStart"/>
      <w:r w:rsidRPr="0028430C">
        <w:rPr>
          <w:rFonts w:ascii="Times New Roman" w:hAnsi="Times New Roman" w:cs="Times New Roman"/>
          <w:sz w:val="12"/>
          <w:szCs w:val="12"/>
        </w:rPr>
        <w:t>.б</w:t>
      </w:r>
      <w:proofErr w:type="gramEnd"/>
      <w:r w:rsidRPr="0028430C">
        <w:rPr>
          <w:rFonts w:ascii="Times New Roman" w:hAnsi="Times New Roman" w:cs="Times New Roman"/>
          <w:sz w:val="12"/>
          <w:szCs w:val="12"/>
        </w:rPr>
        <w:t>умаги</w:t>
      </w:r>
      <w:proofErr w:type="spellEnd"/>
      <w:r w:rsidRPr="0028430C">
        <w:rPr>
          <w:rFonts w:ascii="Times New Roman" w:hAnsi="Times New Roman" w:cs="Times New Roman"/>
          <w:sz w:val="12"/>
          <w:szCs w:val="12"/>
        </w:rPr>
        <w:t>, имущественные права имеющие денежную оценку вкладываемые в объекты предпринимательской деятельности с целью достижения прибыли или других показателей эффективности.</w:t>
      </w:r>
    </w:p>
    <w:p w:rsidR="00620C83" w:rsidRPr="0028430C" w:rsidRDefault="00620C83"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Под эффективностью инвестиций понимается получение экономического или социального результата на один рубль инвестиций. </w:t>
      </w:r>
    </w:p>
    <w:p w:rsidR="00620C83" w:rsidRPr="0028430C" w:rsidRDefault="00620C83"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В отечественной практике для определения экономической эффективности инвестиций в основной капитал используются формулы:</w:t>
      </w:r>
    </w:p>
    <w:p w:rsidR="00620C83" w:rsidRPr="0028430C" w:rsidRDefault="00620C83" w:rsidP="000A3505">
      <w:pPr>
        <w:spacing w:after="0" w:line="240" w:lineRule="auto"/>
        <w:rPr>
          <w:rFonts w:ascii="Times New Roman" w:hAnsi="Times New Roman" w:cs="Times New Roman"/>
          <w:sz w:val="12"/>
          <w:szCs w:val="12"/>
        </w:rPr>
      </w:pPr>
      <w:proofErr w:type="spellStart"/>
      <w:r w:rsidRPr="0028430C">
        <w:rPr>
          <w:rFonts w:ascii="Times New Roman" w:hAnsi="Times New Roman" w:cs="Times New Roman"/>
          <w:sz w:val="12"/>
          <w:szCs w:val="12"/>
        </w:rPr>
        <w:t>Э</w:t>
      </w:r>
      <w:r w:rsidRPr="0028430C">
        <w:rPr>
          <w:rFonts w:ascii="Times New Roman" w:hAnsi="Times New Roman" w:cs="Times New Roman"/>
          <w:sz w:val="12"/>
          <w:szCs w:val="12"/>
          <w:vertAlign w:val="subscript"/>
        </w:rPr>
        <w:t>и</w:t>
      </w:r>
      <w:proofErr w:type="spellEnd"/>
      <w:r w:rsidRPr="0028430C">
        <w:rPr>
          <w:rFonts w:ascii="Times New Roman" w:hAnsi="Times New Roman" w:cs="Times New Roman"/>
          <w:sz w:val="12"/>
          <w:szCs w:val="12"/>
        </w:rPr>
        <w:t xml:space="preserve"> = </w:t>
      </w:r>
      <w:proofErr w:type="gramStart"/>
      <w:r w:rsidRPr="0028430C">
        <w:rPr>
          <w:rFonts w:ascii="Times New Roman" w:hAnsi="Times New Roman" w:cs="Times New Roman"/>
          <w:sz w:val="12"/>
          <w:szCs w:val="12"/>
        </w:rPr>
        <w:t>П</w:t>
      </w:r>
      <w:proofErr w:type="gramEnd"/>
      <w:r w:rsidRPr="0028430C">
        <w:rPr>
          <w:rFonts w:ascii="Times New Roman" w:hAnsi="Times New Roman" w:cs="Times New Roman"/>
          <w:sz w:val="12"/>
          <w:szCs w:val="12"/>
        </w:rPr>
        <w:t>/К или Т</w:t>
      </w:r>
      <w:r w:rsidRPr="0028430C">
        <w:rPr>
          <w:rFonts w:ascii="Times New Roman" w:hAnsi="Times New Roman" w:cs="Times New Roman"/>
          <w:sz w:val="12"/>
          <w:szCs w:val="12"/>
          <w:vertAlign w:val="subscript"/>
        </w:rPr>
        <w:t>ок</w:t>
      </w:r>
      <w:r w:rsidRPr="0028430C">
        <w:rPr>
          <w:rFonts w:ascii="Times New Roman" w:hAnsi="Times New Roman" w:cs="Times New Roman"/>
          <w:sz w:val="12"/>
          <w:szCs w:val="12"/>
        </w:rPr>
        <w:t xml:space="preserve"> = К/П,</w:t>
      </w:r>
    </w:p>
    <w:p w:rsidR="00620C83" w:rsidRPr="0028430C" w:rsidRDefault="00620C83"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где </w:t>
      </w:r>
      <w:proofErr w:type="spellStart"/>
      <w:r w:rsidRPr="0028430C">
        <w:rPr>
          <w:rFonts w:ascii="Times New Roman" w:hAnsi="Times New Roman" w:cs="Times New Roman"/>
          <w:sz w:val="12"/>
          <w:szCs w:val="12"/>
        </w:rPr>
        <w:t>Э</w:t>
      </w:r>
      <w:r w:rsidRPr="0028430C">
        <w:rPr>
          <w:rFonts w:ascii="Times New Roman" w:hAnsi="Times New Roman" w:cs="Times New Roman"/>
          <w:sz w:val="12"/>
          <w:szCs w:val="12"/>
          <w:vertAlign w:val="subscript"/>
        </w:rPr>
        <w:t>и</w:t>
      </w:r>
      <w:proofErr w:type="spellEnd"/>
      <w:r w:rsidRPr="0028430C">
        <w:rPr>
          <w:rFonts w:ascii="Times New Roman" w:hAnsi="Times New Roman" w:cs="Times New Roman"/>
          <w:sz w:val="12"/>
          <w:szCs w:val="12"/>
        </w:rPr>
        <w:t xml:space="preserve"> — абсолютная эффективность инвестиций в основной капитал; </w:t>
      </w:r>
      <w:proofErr w:type="gramStart"/>
      <w:r w:rsidRPr="0028430C">
        <w:rPr>
          <w:rFonts w:ascii="Times New Roman" w:hAnsi="Times New Roman" w:cs="Times New Roman"/>
          <w:sz w:val="12"/>
          <w:szCs w:val="12"/>
        </w:rPr>
        <w:t>П</w:t>
      </w:r>
      <w:proofErr w:type="gramEnd"/>
      <w:r w:rsidRPr="0028430C">
        <w:rPr>
          <w:rFonts w:ascii="Times New Roman" w:hAnsi="Times New Roman" w:cs="Times New Roman"/>
          <w:sz w:val="12"/>
          <w:szCs w:val="12"/>
        </w:rPr>
        <w:t xml:space="preserve"> — прибыль (бухгалтерская, чистая), полученная в результате вложе</w:t>
      </w:r>
      <w:r w:rsidRPr="0028430C">
        <w:rPr>
          <w:rFonts w:ascii="Times New Roman" w:hAnsi="Times New Roman" w:cs="Times New Roman"/>
          <w:sz w:val="12"/>
          <w:szCs w:val="12"/>
        </w:rPr>
        <w:softHyphen/>
        <w:t>ния инвестиций в основной капитал; К — инвестиции в основной капитал (капитальные вложения); Т</w:t>
      </w:r>
      <w:r w:rsidRPr="0028430C">
        <w:rPr>
          <w:rFonts w:ascii="Times New Roman" w:hAnsi="Times New Roman" w:cs="Times New Roman"/>
          <w:sz w:val="12"/>
          <w:szCs w:val="12"/>
          <w:vertAlign w:val="subscript"/>
        </w:rPr>
        <w:t>ок</w:t>
      </w:r>
      <w:r w:rsidRPr="0028430C">
        <w:rPr>
          <w:rFonts w:ascii="Times New Roman" w:hAnsi="Times New Roman" w:cs="Times New Roman"/>
          <w:sz w:val="12"/>
          <w:szCs w:val="12"/>
        </w:rPr>
        <w:t xml:space="preserve"> — срок окупаемости капитальных вложений.</w:t>
      </w:r>
    </w:p>
    <w:p w:rsidR="00620C83" w:rsidRPr="0028430C" w:rsidRDefault="00620C83"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Инвестиции делятся </w:t>
      </w:r>
      <w:proofErr w:type="gramStart"/>
      <w:r w:rsidRPr="0028430C">
        <w:rPr>
          <w:rFonts w:ascii="Times New Roman" w:hAnsi="Times New Roman" w:cs="Times New Roman"/>
          <w:sz w:val="12"/>
          <w:szCs w:val="12"/>
        </w:rPr>
        <w:t>на</w:t>
      </w:r>
      <w:proofErr w:type="gramEnd"/>
      <w:r w:rsidRPr="0028430C">
        <w:rPr>
          <w:rFonts w:ascii="Times New Roman" w:hAnsi="Times New Roman" w:cs="Times New Roman"/>
          <w:sz w:val="12"/>
          <w:szCs w:val="12"/>
        </w:rPr>
        <w:t>:</w:t>
      </w:r>
    </w:p>
    <w:p w:rsidR="00620C83" w:rsidRPr="0028430C" w:rsidRDefault="00620C83"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1 Реальные </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долгосрочные инвестиции в отрасли </w:t>
      </w:r>
      <w:proofErr w:type="spellStart"/>
      <w:r w:rsidRPr="0028430C">
        <w:rPr>
          <w:rFonts w:ascii="Times New Roman" w:hAnsi="Times New Roman" w:cs="Times New Roman"/>
          <w:sz w:val="12"/>
          <w:szCs w:val="12"/>
        </w:rPr>
        <w:t>мат.производства</w:t>
      </w:r>
      <w:proofErr w:type="spellEnd"/>
      <w:r w:rsidRPr="0028430C">
        <w:rPr>
          <w:rFonts w:ascii="Times New Roman" w:hAnsi="Times New Roman" w:cs="Times New Roman"/>
          <w:sz w:val="12"/>
          <w:szCs w:val="12"/>
        </w:rPr>
        <w:t xml:space="preserve">) и финансовые – (долгосрочные </w:t>
      </w:r>
      <w:r w:rsidRPr="0028430C">
        <w:rPr>
          <w:rFonts w:ascii="Times New Roman" w:hAnsi="Times New Roman" w:cs="Times New Roman"/>
          <w:sz w:val="12"/>
          <w:szCs w:val="12"/>
        </w:rPr>
        <w:lastRenderedPageBreak/>
        <w:t xml:space="preserve">и краткосрочные вложения в различные финн. </w:t>
      </w:r>
      <w:proofErr w:type="gramStart"/>
      <w:r w:rsidRPr="0028430C">
        <w:rPr>
          <w:rFonts w:ascii="Times New Roman" w:hAnsi="Times New Roman" w:cs="Times New Roman"/>
          <w:sz w:val="12"/>
          <w:szCs w:val="12"/>
        </w:rPr>
        <w:t xml:space="preserve">Инструменты с </w:t>
      </w:r>
      <w:proofErr w:type="spellStart"/>
      <w:r w:rsidRPr="0028430C">
        <w:rPr>
          <w:rFonts w:ascii="Times New Roman" w:hAnsi="Times New Roman" w:cs="Times New Roman"/>
          <w:sz w:val="12"/>
          <w:szCs w:val="12"/>
        </w:rPr>
        <w:t>цеью</w:t>
      </w:r>
      <w:proofErr w:type="spellEnd"/>
      <w:r w:rsidRPr="0028430C">
        <w:rPr>
          <w:rFonts w:ascii="Times New Roman" w:hAnsi="Times New Roman" w:cs="Times New Roman"/>
          <w:sz w:val="12"/>
          <w:szCs w:val="12"/>
        </w:rPr>
        <w:t xml:space="preserve"> получения прибыли)</w:t>
      </w:r>
      <w:proofErr w:type="gramEnd"/>
    </w:p>
    <w:p w:rsidR="00620C83" w:rsidRPr="0028430C" w:rsidRDefault="00620C83"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2.капиталообразующие (инвестиции в основной капитал) и портфельны</w:t>
      </w:r>
      <w:proofErr w:type="gramStart"/>
      <w:r w:rsidRPr="0028430C">
        <w:rPr>
          <w:rFonts w:ascii="Times New Roman" w:hAnsi="Times New Roman" w:cs="Times New Roman"/>
          <w:sz w:val="12"/>
          <w:szCs w:val="12"/>
        </w:rPr>
        <w:t>е(</w:t>
      </w:r>
      <w:proofErr w:type="gramEnd"/>
      <w:r w:rsidRPr="0028430C">
        <w:rPr>
          <w:rFonts w:ascii="Times New Roman" w:hAnsi="Times New Roman" w:cs="Times New Roman"/>
          <w:sz w:val="12"/>
          <w:szCs w:val="12"/>
        </w:rPr>
        <w:t xml:space="preserve">инвестиции в </w:t>
      </w:r>
      <w:proofErr w:type="spellStart"/>
      <w:r w:rsidRPr="0028430C">
        <w:rPr>
          <w:rFonts w:ascii="Times New Roman" w:hAnsi="Times New Roman" w:cs="Times New Roman"/>
          <w:sz w:val="12"/>
          <w:szCs w:val="12"/>
        </w:rPr>
        <w:t>цен.бумаги</w:t>
      </w:r>
      <w:proofErr w:type="spellEnd"/>
      <w:r w:rsidRPr="0028430C">
        <w:rPr>
          <w:rFonts w:ascii="Times New Roman" w:hAnsi="Times New Roman" w:cs="Times New Roman"/>
          <w:sz w:val="12"/>
          <w:szCs w:val="12"/>
        </w:rPr>
        <w:t>)</w:t>
      </w:r>
    </w:p>
    <w:p w:rsidR="00620C83" w:rsidRPr="0028430C" w:rsidRDefault="00620C83"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Показатели эк. эффективности инвестиционной деятельности:</w:t>
      </w:r>
    </w:p>
    <w:p w:rsidR="00620C83" w:rsidRPr="0028430C" w:rsidRDefault="00620C83" w:rsidP="000A3505">
      <w:pPr>
        <w:numPr>
          <w:ilvl w:val="0"/>
          <w:numId w:val="11"/>
        </w:num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К </w:t>
      </w:r>
      <w:proofErr w:type="spellStart"/>
      <w:r w:rsidRPr="0028430C">
        <w:rPr>
          <w:rFonts w:ascii="Times New Roman" w:hAnsi="Times New Roman" w:cs="Times New Roman"/>
          <w:sz w:val="12"/>
          <w:szCs w:val="12"/>
        </w:rPr>
        <w:t>эффектифности</w:t>
      </w:r>
      <w:proofErr w:type="spell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П</w:t>
      </w:r>
      <w:proofErr w:type="gramEnd"/>
      <w:r w:rsidRPr="0028430C">
        <w:rPr>
          <w:rFonts w:ascii="Times New Roman" w:hAnsi="Times New Roman" w:cs="Times New Roman"/>
          <w:sz w:val="12"/>
          <w:szCs w:val="12"/>
        </w:rPr>
        <w:t>/величину капиталовложений</w:t>
      </w:r>
    </w:p>
    <w:p w:rsidR="00620C83" w:rsidRPr="0028430C" w:rsidRDefault="00620C83" w:rsidP="000A3505">
      <w:pPr>
        <w:numPr>
          <w:ilvl w:val="0"/>
          <w:numId w:val="11"/>
        </w:num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 Срок окупаемости период возмещения инвестиций. Обратный показатель к эффективности, рассчитывается как отношение капиталовложений к величине прибыли.</w:t>
      </w:r>
    </w:p>
    <w:p w:rsidR="00620C83" w:rsidRPr="0028430C" w:rsidRDefault="00620C83" w:rsidP="000A3505">
      <w:pPr>
        <w:numPr>
          <w:ilvl w:val="0"/>
          <w:numId w:val="11"/>
        </w:num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Чистый доход</w:t>
      </w:r>
    </w:p>
    <w:p w:rsidR="00620C83" w:rsidRPr="0028430C" w:rsidRDefault="00620C83" w:rsidP="000A3505">
      <w:pPr>
        <w:numPr>
          <w:ilvl w:val="0"/>
          <w:numId w:val="11"/>
        </w:num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Чистый дисконтированный доход</w:t>
      </w:r>
    </w:p>
    <w:p w:rsidR="00620C83" w:rsidRPr="0028430C" w:rsidRDefault="00620C83" w:rsidP="000A3505">
      <w:pPr>
        <w:numPr>
          <w:ilvl w:val="0"/>
          <w:numId w:val="11"/>
        </w:num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К дисконтирования. 1/(1+Е)</w:t>
      </w:r>
      <w:r w:rsidRPr="0028430C">
        <w:rPr>
          <w:rFonts w:ascii="Times New Roman" w:hAnsi="Times New Roman" w:cs="Times New Roman"/>
          <w:sz w:val="12"/>
          <w:szCs w:val="12"/>
          <w:vertAlign w:val="superscript"/>
          <w:lang w:val="en-US"/>
        </w:rPr>
        <w:t>t</w:t>
      </w:r>
      <w:r w:rsidRPr="0028430C">
        <w:rPr>
          <w:rFonts w:ascii="Times New Roman" w:hAnsi="Times New Roman" w:cs="Times New Roman"/>
          <w:sz w:val="12"/>
          <w:szCs w:val="12"/>
        </w:rPr>
        <w:t xml:space="preserve">, Е – норма дисконтирования – норма </w:t>
      </w:r>
      <w:proofErr w:type="gramStart"/>
      <w:r w:rsidRPr="0028430C">
        <w:rPr>
          <w:rFonts w:ascii="Times New Roman" w:hAnsi="Times New Roman" w:cs="Times New Roman"/>
          <w:sz w:val="12"/>
          <w:szCs w:val="12"/>
        </w:rPr>
        <w:t>прибыли</w:t>
      </w:r>
      <w:proofErr w:type="gramEnd"/>
      <w:r w:rsidRPr="0028430C">
        <w:rPr>
          <w:rFonts w:ascii="Times New Roman" w:hAnsi="Times New Roman" w:cs="Times New Roman"/>
          <w:sz w:val="12"/>
          <w:szCs w:val="12"/>
        </w:rPr>
        <w:t xml:space="preserve"> на вложение капитала выраженная в денежных единицах за год), </w:t>
      </w:r>
      <w:r w:rsidRPr="0028430C">
        <w:rPr>
          <w:rFonts w:ascii="Times New Roman" w:hAnsi="Times New Roman" w:cs="Times New Roman"/>
          <w:sz w:val="12"/>
          <w:szCs w:val="12"/>
          <w:lang w:val="en-US"/>
        </w:rPr>
        <w:t>t</w:t>
      </w:r>
      <w:r w:rsidRPr="0028430C">
        <w:rPr>
          <w:rFonts w:ascii="Times New Roman" w:hAnsi="Times New Roman" w:cs="Times New Roman"/>
          <w:sz w:val="12"/>
          <w:szCs w:val="12"/>
        </w:rPr>
        <w:t xml:space="preserve"> – фактор времени</w:t>
      </w:r>
    </w:p>
    <w:p w:rsidR="00620C83" w:rsidRPr="0028430C" w:rsidRDefault="00620C83"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Дисконтирование – оценка затрат, выручки и прибыли с учетом временных изменений.</w:t>
      </w:r>
    </w:p>
    <w:p w:rsidR="00635788" w:rsidRPr="0028430C" w:rsidRDefault="00635788" w:rsidP="000A3505">
      <w:pPr>
        <w:spacing w:after="0" w:line="240" w:lineRule="auto"/>
        <w:rPr>
          <w:rFonts w:ascii="Times New Roman" w:hAnsi="Times New Roman" w:cs="Times New Roman"/>
          <w:sz w:val="12"/>
          <w:szCs w:val="12"/>
        </w:rPr>
      </w:pPr>
    </w:p>
    <w:p w:rsidR="00620C83" w:rsidRPr="0028430C" w:rsidRDefault="00620C83" w:rsidP="000A3505">
      <w:pPr>
        <w:spacing w:after="0" w:line="240" w:lineRule="auto"/>
        <w:rPr>
          <w:rFonts w:ascii="Times New Roman" w:hAnsi="Times New Roman" w:cs="Times New Roman"/>
          <w:sz w:val="12"/>
          <w:szCs w:val="12"/>
        </w:rPr>
      </w:pPr>
    </w:p>
    <w:p w:rsidR="0078015E" w:rsidRPr="0028430C" w:rsidRDefault="0078015E" w:rsidP="000A3505">
      <w:pPr>
        <w:spacing w:after="0" w:line="240" w:lineRule="auto"/>
        <w:rPr>
          <w:rFonts w:ascii="Times New Roman" w:hAnsi="Times New Roman" w:cs="Times New Roman"/>
          <w:sz w:val="12"/>
          <w:szCs w:val="12"/>
        </w:rPr>
      </w:pPr>
    </w:p>
    <w:p w:rsidR="00222FB5" w:rsidRPr="0028430C" w:rsidRDefault="00222FB5"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16. Преимущества малых и средних фирм.</w:t>
      </w:r>
    </w:p>
    <w:p w:rsidR="00222FB5" w:rsidRPr="0028430C" w:rsidRDefault="00222FB5" w:rsidP="000A3505">
      <w:pPr>
        <w:spacing w:after="0" w:line="240" w:lineRule="auto"/>
        <w:rPr>
          <w:rFonts w:ascii="Times New Roman" w:hAnsi="Times New Roman" w:cs="Times New Roman"/>
          <w:b/>
          <w:sz w:val="12"/>
          <w:szCs w:val="12"/>
        </w:rPr>
      </w:pPr>
    </w:p>
    <w:p w:rsidR="00FA2DBA" w:rsidRPr="0028430C" w:rsidRDefault="00FA2DBA"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Малый бизнес достаточно гибок и может легко изменяться в зависимости от возникающих условий и непреодолимых обстоятельств. Малое предприятие, как правило, имеет несложную управленческую структуру, когда официальный руководитель и практический директор (управляющий) выражаются в одном лице.</w:t>
      </w:r>
      <w:r w:rsidRPr="0028430C">
        <w:rPr>
          <w:sz w:val="12"/>
          <w:szCs w:val="12"/>
        </w:rPr>
        <w:t xml:space="preserve"> </w:t>
      </w:r>
      <w:r w:rsidRPr="0028430C">
        <w:rPr>
          <w:rFonts w:ascii="Times New Roman" w:hAnsi="Times New Roman" w:cs="Times New Roman"/>
          <w:sz w:val="12"/>
          <w:szCs w:val="12"/>
        </w:rPr>
        <w:t xml:space="preserve">Ещё одно преимущество малого бизнеса - это тесная взаимосвязанность сотрудников, высокая степень сплочённости коллектива в достижении общей цели. Кроме того, малое количество специалистов позволяет избежать такого явления, часто встречающегося на крупных предприятиях, как дублирование полномочий. </w:t>
      </w:r>
    </w:p>
    <w:p w:rsidR="00FA2DBA" w:rsidRPr="0028430C" w:rsidRDefault="00FA2DBA"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Кроме того, любое малое предприятие может отличиться высокой скоростью передачи информации. Руководители и подчинённые непосредственно общаются друг с другом, что позволяет быстро получать задание, задавать и обсуждать рабочие вопросы, вносить изменения. Это же позволяет избежать недосказанности и расхождения во мнениях. </w:t>
      </w:r>
    </w:p>
    <w:p w:rsidR="00222FB5" w:rsidRPr="0028430C" w:rsidRDefault="00FA2DBA"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Невысокие расходы на содержание большого штата управленцев позволяют значительно экономить и осуществлять хорошую управляемость. Но, пожалуй, основным преимуществом малого бизнеса, которое привлекает большое количество бизнесменов, является то, что для открытия своего дела, не требуются большие материальные вложения.</w:t>
      </w:r>
    </w:p>
    <w:p w:rsidR="00FA2DBA" w:rsidRDefault="00FA2DBA" w:rsidP="000A3505">
      <w:pPr>
        <w:spacing w:after="0" w:line="240" w:lineRule="auto"/>
        <w:rPr>
          <w:rFonts w:ascii="Times New Roman" w:hAnsi="Times New Roman" w:cs="Times New Roman"/>
          <w:sz w:val="12"/>
          <w:szCs w:val="12"/>
          <w:lang w:val="en-US"/>
        </w:rPr>
      </w:pPr>
    </w:p>
    <w:p w:rsidR="000A3505" w:rsidRDefault="000A3505" w:rsidP="000A3505">
      <w:pPr>
        <w:spacing w:after="0" w:line="240" w:lineRule="auto"/>
        <w:rPr>
          <w:rFonts w:ascii="Times New Roman" w:hAnsi="Times New Roman" w:cs="Times New Roman"/>
          <w:sz w:val="12"/>
          <w:szCs w:val="12"/>
          <w:lang w:val="en-US"/>
        </w:rPr>
      </w:pPr>
    </w:p>
    <w:p w:rsidR="000A3505" w:rsidRDefault="000A3505" w:rsidP="000A3505">
      <w:pPr>
        <w:spacing w:after="0" w:line="240" w:lineRule="auto"/>
        <w:rPr>
          <w:rFonts w:ascii="Times New Roman" w:hAnsi="Times New Roman" w:cs="Times New Roman"/>
          <w:sz w:val="12"/>
          <w:szCs w:val="12"/>
          <w:lang w:val="en-US"/>
        </w:rPr>
      </w:pPr>
    </w:p>
    <w:p w:rsidR="000A3505" w:rsidRDefault="000A3505" w:rsidP="000A3505">
      <w:pPr>
        <w:spacing w:after="0" w:line="240" w:lineRule="auto"/>
        <w:rPr>
          <w:rFonts w:ascii="Times New Roman" w:hAnsi="Times New Roman" w:cs="Times New Roman"/>
          <w:sz w:val="12"/>
          <w:szCs w:val="12"/>
          <w:lang w:val="en-US"/>
        </w:rPr>
      </w:pPr>
    </w:p>
    <w:p w:rsidR="000A3505" w:rsidRDefault="000A3505" w:rsidP="000A3505">
      <w:pPr>
        <w:spacing w:after="0" w:line="240" w:lineRule="auto"/>
        <w:rPr>
          <w:rFonts w:ascii="Times New Roman" w:hAnsi="Times New Roman" w:cs="Times New Roman"/>
          <w:sz w:val="12"/>
          <w:szCs w:val="12"/>
          <w:lang w:val="en-US"/>
        </w:rPr>
      </w:pPr>
    </w:p>
    <w:p w:rsidR="000A3505" w:rsidRDefault="000A3505" w:rsidP="000A3505">
      <w:pPr>
        <w:spacing w:after="0" w:line="240" w:lineRule="auto"/>
        <w:rPr>
          <w:rFonts w:ascii="Times New Roman" w:hAnsi="Times New Roman" w:cs="Times New Roman"/>
          <w:sz w:val="12"/>
          <w:szCs w:val="12"/>
          <w:lang w:val="en-US"/>
        </w:rPr>
      </w:pPr>
    </w:p>
    <w:p w:rsidR="000A3505" w:rsidRDefault="000A3505" w:rsidP="000A3505">
      <w:pPr>
        <w:spacing w:after="0" w:line="240" w:lineRule="auto"/>
        <w:rPr>
          <w:rFonts w:ascii="Times New Roman" w:hAnsi="Times New Roman" w:cs="Times New Roman"/>
          <w:sz w:val="12"/>
          <w:szCs w:val="12"/>
          <w:lang w:val="en-US"/>
        </w:rPr>
      </w:pPr>
    </w:p>
    <w:p w:rsidR="000A3505" w:rsidRDefault="000A3505" w:rsidP="000A3505">
      <w:pPr>
        <w:spacing w:after="0" w:line="240" w:lineRule="auto"/>
        <w:rPr>
          <w:rFonts w:ascii="Times New Roman" w:hAnsi="Times New Roman" w:cs="Times New Roman"/>
          <w:sz w:val="12"/>
          <w:szCs w:val="12"/>
          <w:lang w:val="en-US"/>
        </w:rPr>
      </w:pPr>
    </w:p>
    <w:p w:rsidR="000A3505" w:rsidRDefault="000A3505" w:rsidP="000A3505">
      <w:pPr>
        <w:spacing w:after="0" w:line="240" w:lineRule="auto"/>
        <w:rPr>
          <w:rFonts w:ascii="Times New Roman" w:hAnsi="Times New Roman" w:cs="Times New Roman"/>
          <w:sz w:val="12"/>
          <w:szCs w:val="12"/>
          <w:lang w:val="en-US"/>
        </w:rPr>
      </w:pPr>
    </w:p>
    <w:p w:rsidR="000A3505" w:rsidRDefault="000A3505" w:rsidP="000A3505">
      <w:pPr>
        <w:spacing w:after="0" w:line="240" w:lineRule="auto"/>
        <w:rPr>
          <w:rFonts w:ascii="Times New Roman" w:hAnsi="Times New Roman" w:cs="Times New Roman"/>
          <w:sz w:val="12"/>
          <w:szCs w:val="12"/>
          <w:lang w:val="en-US"/>
        </w:rPr>
      </w:pPr>
    </w:p>
    <w:p w:rsidR="000A3505" w:rsidRDefault="000A3505" w:rsidP="000A3505">
      <w:pPr>
        <w:spacing w:after="0" w:line="240" w:lineRule="auto"/>
        <w:rPr>
          <w:rFonts w:ascii="Times New Roman" w:hAnsi="Times New Roman" w:cs="Times New Roman"/>
          <w:sz w:val="12"/>
          <w:szCs w:val="12"/>
          <w:lang w:val="en-US"/>
        </w:rPr>
      </w:pPr>
    </w:p>
    <w:p w:rsidR="000A3505" w:rsidRPr="000A3505" w:rsidRDefault="000A3505" w:rsidP="000A3505">
      <w:pPr>
        <w:spacing w:after="0" w:line="240" w:lineRule="auto"/>
        <w:rPr>
          <w:rFonts w:ascii="Times New Roman" w:hAnsi="Times New Roman" w:cs="Times New Roman"/>
          <w:sz w:val="12"/>
          <w:szCs w:val="12"/>
          <w:lang w:val="en-US"/>
        </w:rPr>
      </w:pPr>
    </w:p>
    <w:p w:rsidR="00D91B30" w:rsidRPr="0028430C" w:rsidRDefault="00D91B30"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17. Проблемы развития малого бизнеса в России, пути их решения.</w:t>
      </w:r>
    </w:p>
    <w:p w:rsidR="00D91B30" w:rsidRPr="0028430C" w:rsidRDefault="00D91B30" w:rsidP="000A3505">
      <w:pPr>
        <w:spacing w:after="0" w:line="240" w:lineRule="auto"/>
        <w:rPr>
          <w:rFonts w:ascii="Times New Roman" w:hAnsi="Times New Roman" w:cs="Times New Roman"/>
          <w:b/>
          <w:sz w:val="12"/>
          <w:szCs w:val="12"/>
        </w:rPr>
      </w:pP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Малые предприятия в России в своей деятельности сталкиваются с большими </w:t>
      </w:r>
      <w:r w:rsidRPr="0028430C">
        <w:rPr>
          <w:rFonts w:ascii="Times New Roman" w:hAnsi="Times New Roman" w:cs="Times New Roman"/>
          <w:b/>
          <w:sz w:val="12"/>
          <w:szCs w:val="12"/>
        </w:rPr>
        <w:t>трудностями</w:t>
      </w:r>
      <w:r w:rsidRPr="0028430C">
        <w:rPr>
          <w:rFonts w:ascii="Times New Roman" w:hAnsi="Times New Roman" w:cs="Times New Roman"/>
          <w:sz w:val="12"/>
          <w:szCs w:val="12"/>
        </w:rPr>
        <w:t xml:space="preserve">: </w:t>
      </w:r>
      <w:r w:rsidRPr="0028430C">
        <w:rPr>
          <w:rFonts w:ascii="Times New Roman" w:hAnsi="Times New Roman" w:cs="Times New Roman"/>
          <w:b/>
          <w:sz w:val="12"/>
          <w:szCs w:val="12"/>
        </w:rPr>
        <w:t>1)</w:t>
      </w:r>
      <w:r w:rsidRPr="0028430C">
        <w:rPr>
          <w:rFonts w:ascii="Times New Roman" w:hAnsi="Times New Roman" w:cs="Times New Roman"/>
          <w:sz w:val="12"/>
          <w:szCs w:val="12"/>
        </w:rPr>
        <w:t xml:space="preserve">Основная проблема малых предприятий — недостаточная ресурсная база, как материально-техническая, так и финансовая. Практически речь идет о создании широкого нового сектора народного хозяйства почти на пустом месте. </w:t>
      </w:r>
      <w:r w:rsidRPr="0028430C">
        <w:rPr>
          <w:rFonts w:ascii="Times New Roman" w:hAnsi="Times New Roman" w:cs="Times New Roman"/>
          <w:b/>
          <w:sz w:val="12"/>
          <w:szCs w:val="12"/>
        </w:rPr>
        <w:t>2)</w:t>
      </w:r>
      <w:r w:rsidRPr="0028430C">
        <w:rPr>
          <w:rFonts w:ascii="Times New Roman" w:hAnsi="Times New Roman" w:cs="Times New Roman"/>
          <w:sz w:val="12"/>
          <w:szCs w:val="12"/>
        </w:rPr>
        <w:t>След</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п</w:t>
      </w:r>
      <w:proofErr w:type="gramEnd"/>
      <w:r w:rsidRPr="0028430C">
        <w:rPr>
          <w:rFonts w:ascii="Times New Roman" w:hAnsi="Times New Roman" w:cs="Times New Roman"/>
          <w:sz w:val="12"/>
          <w:szCs w:val="12"/>
        </w:rPr>
        <w:t xml:space="preserve">роблема — это та </w:t>
      </w:r>
      <w:proofErr w:type="spellStart"/>
      <w:r w:rsidRPr="0028430C">
        <w:rPr>
          <w:rFonts w:ascii="Times New Roman" w:hAnsi="Times New Roman" w:cs="Times New Roman"/>
          <w:sz w:val="12"/>
          <w:szCs w:val="12"/>
        </w:rPr>
        <w:t>законодат</w:t>
      </w:r>
      <w:proofErr w:type="spellEnd"/>
      <w:r w:rsidRPr="0028430C">
        <w:rPr>
          <w:rFonts w:ascii="Times New Roman" w:hAnsi="Times New Roman" w:cs="Times New Roman"/>
          <w:sz w:val="12"/>
          <w:szCs w:val="12"/>
        </w:rPr>
        <w:t>. база, на кот. сейчас может опираться малое пред-</w:t>
      </w:r>
      <w:proofErr w:type="spellStart"/>
      <w:r w:rsidRPr="0028430C">
        <w:rPr>
          <w:rFonts w:ascii="Times New Roman" w:hAnsi="Times New Roman" w:cs="Times New Roman"/>
          <w:sz w:val="12"/>
          <w:szCs w:val="12"/>
        </w:rPr>
        <w:t>тво</w:t>
      </w:r>
      <w:proofErr w:type="spellEnd"/>
      <w:r w:rsidRPr="0028430C">
        <w:rPr>
          <w:rFonts w:ascii="Times New Roman" w:hAnsi="Times New Roman" w:cs="Times New Roman"/>
          <w:sz w:val="12"/>
          <w:szCs w:val="12"/>
        </w:rPr>
        <w:t xml:space="preserve">. Пока она, мягко говоря, несовершенна, а во многих очень существенных положениях вообще отсутствует. </w:t>
      </w:r>
      <w:r w:rsidRPr="0028430C">
        <w:rPr>
          <w:rFonts w:ascii="Times New Roman" w:hAnsi="Times New Roman" w:cs="Times New Roman"/>
          <w:b/>
          <w:sz w:val="12"/>
          <w:szCs w:val="12"/>
        </w:rPr>
        <w:t>3)</w:t>
      </w:r>
      <w:r w:rsidRPr="0028430C">
        <w:rPr>
          <w:rFonts w:ascii="Times New Roman" w:hAnsi="Times New Roman" w:cs="Times New Roman"/>
          <w:sz w:val="12"/>
          <w:szCs w:val="12"/>
        </w:rPr>
        <w:t xml:space="preserve">Еще одна важная проблема — кадры. С обучением кадров для бизнеса дело обстоит далеко не лучшим образом. </w:t>
      </w:r>
      <w:proofErr w:type="gramStart"/>
      <w:r w:rsidRPr="0028430C">
        <w:rPr>
          <w:rFonts w:ascii="Times New Roman" w:hAnsi="Times New Roman" w:cs="Times New Roman"/>
          <w:b/>
          <w:sz w:val="12"/>
          <w:szCs w:val="12"/>
        </w:rPr>
        <w:t>4)</w:t>
      </w:r>
      <w:r w:rsidRPr="0028430C">
        <w:rPr>
          <w:rFonts w:ascii="Times New Roman" w:hAnsi="Times New Roman" w:cs="Times New Roman"/>
          <w:sz w:val="12"/>
          <w:szCs w:val="12"/>
        </w:rPr>
        <w:t>К</w:t>
      </w:r>
      <w:proofErr w:type="gramEnd"/>
      <w:r w:rsidRPr="0028430C">
        <w:rPr>
          <w:rFonts w:ascii="Times New Roman" w:hAnsi="Times New Roman" w:cs="Times New Roman"/>
          <w:sz w:val="12"/>
          <w:szCs w:val="12"/>
        </w:rPr>
        <w:t xml:space="preserve">руг проблем связан и с соц. защитой пред-кой </w:t>
      </w:r>
      <w:proofErr w:type="spellStart"/>
      <w:r w:rsidRPr="0028430C">
        <w:rPr>
          <w:rFonts w:ascii="Times New Roman" w:hAnsi="Times New Roman" w:cs="Times New Roman"/>
          <w:sz w:val="12"/>
          <w:szCs w:val="12"/>
        </w:rPr>
        <w:t>деят-ти</w:t>
      </w:r>
      <w:proofErr w:type="spellEnd"/>
      <w:r w:rsidRPr="0028430C">
        <w:rPr>
          <w:rFonts w:ascii="Times New Roman" w:hAnsi="Times New Roman" w:cs="Times New Roman"/>
          <w:sz w:val="12"/>
          <w:szCs w:val="12"/>
        </w:rPr>
        <w:t xml:space="preserve">. Ранее </w:t>
      </w:r>
      <w:proofErr w:type="spellStart"/>
      <w:r w:rsidRPr="0028430C">
        <w:rPr>
          <w:rFonts w:ascii="Times New Roman" w:hAnsi="Times New Roman" w:cs="Times New Roman"/>
          <w:sz w:val="12"/>
          <w:szCs w:val="12"/>
        </w:rPr>
        <w:t>сущест-вшая</w:t>
      </w:r>
      <w:proofErr w:type="spellEnd"/>
      <w:r w:rsidRPr="0028430C">
        <w:rPr>
          <w:rFonts w:ascii="Times New Roman" w:hAnsi="Times New Roman" w:cs="Times New Roman"/>
          <w:sz w:val="12"/>
          <w:szCs w:val="12"/>
        </w:rPr>
        <w:t xml:space="preserve"> на основе распределения общ-</w:t>
      </w:r>
      <w:proofErr w:type="spellStart"/>
      <w:r w:rsidRPr="0028430C">
        <w:rPr>
          <w:rFonts w:ascii="Times New Roman" w:hAnsi="Times New Roman" w:cs="Times New Roman"/>
          <w:sz w:val="12"/>
          <w:szCs w:val="12"/>
        </w:rPr>
        <w:t>ых</w:t>
      </w:r>
      <w:proofErr w:type="spellEnd"/>
      <w:r w:rsidRPr="0028430C">
        <w:rPr>
          <w:rFonts w:ascii="Times New Roman" w:hAnsi="Times New Roman" w:cs="Times New Roman"/>
          <w:sz w:val="12"/>
          <w:szCs w:val="12"/>
        </w:rPr>
        <w:t xml:space="preserve"> фондов система соц. гарантий и соц. обеспечения в условиях нынешнего переходного периода оказалась </w:t>
      </w:r>
      <w:proofErr w:type="spellStart"/>
      <w:r w:rsidRPr="0028430C">
        <w:rPr>
          <w:rFonts w:ascii="Times New Roman" w:hAnsi="Times New Roman" w:cs="Times New Roman"/>
          <w:sz w:val="12"/>
          <w:szCs w:val="12"/>
        </w:rPr>
        <w:t>прак-ки</w:t>
      </w:r>
      <w:proofErr w:type="spellEnd"/>
      <w:r w:rsidRPr="0028430C">
        <w:rPr>
          <w:rFonts w:ascii="Times New Roman" w:hAnsi="Times New Roman" w:cs="Times New Roman"/>
          <w:sz w:val="12"/>
          <w:szCs w:val="12"/>
        </w:rPr>
        <w:t xml:space="preserve"> подорванной. Требуется, по сути, строить эту систему заново. </w:t>
      </w:r>
      <w:r w:rsidRPr="0028430C">
        <w:rPr>
          <w:rFonts w:ascii="Times New Roman" w:hAnsi="Times New Roman" w:cs="Times New Roman"/>
          <w:b/>
          <w:sz w:val="12"/>
          <w:szCs w:val="12"/>
        </w:rPr>
        <w:t>Пути решения</w:t>
      </w:r>
      <w:r w:rsidRPr="0028430C">
        <w:rPr>
          <w:rFonts w:ascii="Times New Roman" w:hAnsi="Times New Roman" w:cs="Times New Roman"/>
          <w:sz w:val="12"/>
          <w:szCs w:val="12"/>
        </w:rPr>
        <w:t xml:space="preserve">: Малое </w:t>
      </w:r>
      <w:proofErr w:type="spellStart"/>
      <w:r w:rsidRPr="0028430C">
        <w:rPr>
          <w:rFonts w:ascii="Times New Roman" w:hAnsi="Times New Roman" w:cs="Times New Roman"/>
          <w:sz w:val="12"/>
          <w:szCs w:val="12"/>
        </w:rPr>
        <w:t>предп</w:t>
      </w:r>
      <w:proofErr w:type="spellEnd"/>
      <w:r w:rsidRPr="0028430C">
        <w:rPr>
          <w:rFonts w:ascii="Times New Roman" w:hAnsi="Times New Roman" w:cs="Times New Roman"/>
          <w:sz w:val="12"/>
          <w:szCs w:val="12"/>
        </w:rPr>
        <w:t xml:space="preserve">-во нуждается во всесторонней и стабильной </w:t>
      </w:r>
      <w:proofErr w:type="gramStart"/>
      <w:r w:rsidRPr="0028430C">
        <w:rPr>
          <w:rFonts w:ascii="Times New Roman" w:hAnsi="Times New Roman" w:cs="Times New Roman"/>
          <w:sz w:val="12"/>
          <w:szCs w:val="12"/>
        </w:rPr>
        <w:t>гос. поддержке</w:t>
      </w:r>
      <w:proofErr w:type="gramEnd"/>
      <w:r w:rsidRPr="0028430C">
        <w:rPr>
          <w:rFonts w:ascii="Times New Roman" w:hAnsi="Times New Roman" w:cs="Times New Roman"/>
          <w:sz w:val="12"/>
          <w:szCs w:val="12"/>
        </w:rPr>
        <w:t xml:space="preserve">. Она </w:t>
      </w:r>
      <w:proofErr w:type="spellStart"/>
      <w:r w:rsidRPr="0028430C">
        <w:rPr>
          <w:rFonts w:ascii="Times New Roman" w:hAnsi="Times New Roman" w:cs="Times New Roman"/>
          <w:sz w:val="12"/>
          <w:szCs w:val="12"/>
        </w:rPr>
        <w:t>осущ-ся</w:t>
      </w:r>
      <w:proofErr w:type="spellEnd"/>
      <w:r w:rsidRPr="0028430C">
        <w:rPr>
          <w:rFonts w:ascii="Times New Roman" w:hAnsi="Times New Roman" w:cs="Times New Roman"/>
          <w:sz w:val="12"/>
          <w:szCs w:val="12"/>
        </w:rPr>
        <w:t xml:space="preserve"> в </w:t>
      </w:r>
      <w:proofErr w:type="spellStart"/>
      <w:r w:rsidRPr="0028430C">
        <w:rPr>
          <w:rFonts w:ascii="Times New Roman" w:hAnsi="Times New Roman" w:cs="Times New Roman"/>
          <w:sz w:val="12"/>
          <w:szCs w:val="12"/>
        </w:rPr>
        <w:t>разл</w:t>
      </w:r>
      <w:proofErr w:type="spellEnd"/>
      <w:r w:rsidRPr="0028430C">
        <w:rPr>
          <w:rFonts w:ascii="Times New Roman" w:hAnsi="Times New Roman" w:cs="Times New Roman"/>
          <w:sz w:val="12"/>
          <w:szCs w:val="12"/>
        </w:rPr>
        <w:t xml:space="preserve">. формах, в пер. оч. путем стимулирования </w:t>
      </w:r>
      <w:proofErr w:type="spellStart"/>
      <w:r w:rsidRPr="0028430C">
        <w:rPr>
          <w:rFonts w:ascii="Times New Roman" w:hAnsi="Times New Roman" w:cs="Times New Roman"/>
          <w:sz w:val="12"/>
          <w:szCs w:val="12"/>
        </w:rPr>
        <w:t>произ-ва</w:t>
      </w:r>
      <w:proofErr w:type="spellEnd"/>
      <w:r w:rsidRPr="0028430C">
        <w:rPr>
          <w:rFonts w:ascii="Times New Roman" w:hAnsi="Times New Roman" w:cs="Times New Roman"/>
          <w:sz w:val="12"/>
          <w:szCs w:val="12"/>
        </w:rPr>
        <w:t xml:space="preserve"> наиболее приоритетных видов продукции, предоставления налоговых льгот, дотаций льготного банковского кредитования, создания информационно-консультативных и научно-технических центров, развития системы страхования, организации материально-технического снабжения. Важную роль играют принятие и исполнение закон-</w:t>
      </w:r>
      <w:proofErr w:type="spellStart"/>
      <w:r w:rsidRPr="0028430C">
        <w:rPr>
          <w:rFonts w:ascii="Times New Roman" w:hAnsi="Times New Roman" w:cs="Times New Roman"/>
          <w:sz w:val="12"/>
          <w:szCs w:val="12"/>
        </w:rPr>
        <w:t>ва</w:t>
      </w:r>
      <w:proofErr w:type="spellEnd"/>
      <w:r w:rsidRPr="0028430C">
        <w:rPr>
          <w:rFonts w:ascii="Times New Roman" w:hAnsi="Times New Roman" w:cs="Times New Roman"/>
          <w:sz w:val="12"/>
          <w:szCs w:val="12"/>
        </w:rPr>
        <w:t>, разработка и реализация конкретных комплексных программ.</w:t>
      </w:r>
    </w:p>
    <w:p w:rsidR="00D91B30" w:rsidRPr="0028430C" w:rsidRDefault="00D91B30" w:rsidP="000A3505">
      <w:pPr>
        <w:spacing w:after="0" w:line="240" w:lineRule="auto"/>
        <w:rPr>
          <w:rFonts w:ascii="Times New Roman" w:hAnsi="Times New Roman" w:cs="Times New Roman"/>
          <w:sz w:val="12"/>
          <w:szCs w:val="12"/>
        </w:rPr>
      </w:pPr>
    </w:p>
    <w:p w:rsidR="00620C83" w:rsidRPr="0028430C" w:rsidRDefault="00620C83"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18. Особенности и порядок разработки инвестиционных проектов, источники их финансирования.</w:t>
      </w:r>
    </w:p>
    <w:p w:rsidR="00620C83" w:rsidRPr="0028430C" w:rsidRDefault="00620C83" w:rsidP="000A3505">
      <w:pPr>
        <w:spacing w:after="0" w:line="240" w:lineRule="auto"/>
        <w:rPr>
          <w:rFonts w:ascii="Times New Roman" w:hAnsi="Times New Roman" w:cs="Times New Roman"/>
          <w:sz w:val="12"/>
          <w:szCs w:val="12"/>
        </w:rPr>
      </w:pP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xml:space="preserve">Прежде чем инвестировать средства, необходимо разработать инвестиционный проект, позволяющий оценить потребность в инвестициях, дать прогноз их доходности и на основании этой информации принять инвестиционное решение. </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Инвестиционный проект - это программа мероприятий по осуществлению капиталовложений с целью получения в дальнейшем прибыли на инвестированный капитал</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xml:space="preserve">Разработка проекта осуществляется в несколько этапов. </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Можно выделить следующие этапы разработки инвестиционного проекта.</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Первый этап</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xml:space="preserve">Поиск 6изнес-идей и/или возможностей инвестирования. </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xml:space="preserve"> Предварительная подготовка инвестиционного проекта. Установление критериев оценки эффективности, определение предварительной состоятельности проекта, его осуществимости, разработка предварительного бизнес-плана. </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xml:space="preserve"> Изучение проекта с точки зрения его осуществимости и принятие решения об инвестировании. </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xml:space="preserve"> </w:t>
      </w:r>
      <w:proofErr w:type="gramStart"/>
      <w:r w:rsidRPr="00A126CB">
        <w:rPr>
          <w:rFonts w:ascii="Times New Roman" w:hAnsi="Times New Roman" w:cs="Times New Roman"/>
          <w:sz w:val="10"/>
          <w:szCs w:val="10"/>
        </w:rPr>
        <w:t>На втором этапе осуществляется предварительная проработка проекта и анализ его осуществимости с финансовой, маркетинговой, технической, организационной и других точек зрения.</w:t>
      </w:r>
      <w:proofErr w:type="gramEnd"/>
      <w:r w:rsidRPr="00A126CB">
        <w:rPr>
          <w:rFonts w:ascii="Times New Roman" w:hAnsi="Times New Roman" w:cs="Times New Roman"/>
          <w:sz w:val="10"/>
          <w:szCs w:val="10"/>
        </w:rPr>
        <w:t xml:space="preserve"> В результате разрабатывается </w:t>
      </w:r>
      <w:proofErr w:type="gramStart"/>
      <w:r w:rsidRPr="00A126CB">
        <w:rPr>
          <w:rFonts w:ascii="Times New Roman" w:hAnsi="Times New Roman" w:cs="Times New Roman"/>
          <w:sz w:val="10"/>
          <w:szCs w:val="10"/>
        </w:rPr>
        <w:t>предварительный</w:t>
      </w:r>
      <w:proofErr w:type="gramEnd"/>
      <w:r w:rsidRPr="00A126CB">
        <w:rPr>
          <w:rFonts w:ascii="Times New Roman" w:hAnsi="Times New Roman" w:cs="Times New Roman"/>
          <w:sz w:val="10"/>
          <w:szCs w:val="10"/>
        </w:rPr>
        <w:t xml:space="preserve"> 6изнес-план проекта. Полученный на данном этапе «эскизный» вариант бизнес-плана будет еще неоднократно дорабатываться.</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На последнем этапе ведутся переговоры с потенциальными инвесторами и/или кредиторами об условиях и объемах вложения сре</w:t>
      </w:r>
      <w:proofErr w:type="gramStart"/>
      <w:r w:rsidRPr="00A126CB">
        <w:rPr>
          <w:rFonts w:ascii="Times New Roman" w:hAnsi="Times New Roman" w:cs="Times New Roman"/>
          <w:sz w:val="10"/>
          <w:szCs w:val="10"/>
        </w:rPr>
        <w:t>дств в пр</w:t>
      </w:r>
      <w:proofErr w:type="gramEnd"/>
      <w:r w:rsidRPr="00A126CB">
        <w:rPr>
          <w:rFonts w:ascii="Times New Roman" w:hAnsi="Times New Roman" w:cs="Times New Roman"/>
          <w:sz w:val="10"/>
          <w:szCs w:val="10"/>
        </w:rPr>
        <w:t>оект, а также с партнерами о характере и условиях их участия в проекте. Затем осуществляется выбор оптимальной схемы финансирования, оценивается эффективность проекта, формируется финансовый план проекта и разрабатывается окончательный вариант бизнес-плана, на основании которого принимается решение об инвестировании сре</w:t>
      </w:r>
      <w:proofErr w:type="gramStart"/>
      <w:r w:rsidRPr="00A126CB">
        <w:rPr>
          <w:rFonts w:ascii="Times New Roman" w:hAnsi="Times New Roman" w:cs="Times New Roman"/>
          <w:sz w:val="10"/>
          <w:szCs w:val="10"/>
        </w:rPr>
        <w:t>дств в пр</w:t>
      </w:r>
      <w:proofErr w:type="gramEnd"/>
      <w:r w:rsidRPr="00A126CB">
        <w:rPr>
          <w:rFonts w:ascii="Times New Roman" w:hAnsi="Times New Roman" w:cs="Times New Roman"/>
          <w:sz w:val="10"/>
          <w:szCs w:val="10"/>
        </w:rPr>
        <w:t xml:space="preserve">оект. </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xml:space="preserve">Все источники инвестиций подразделяются </w:t>
      </w:r>
      <w:proofErr w:type="gramStart"/>
      <w:r w:rsidRPr="00A126CB">
        <w:rPr>
          <w:rFonts w:ascii="Times New Roman" w:hAnsi="Times New Roman" w:cs="Times New Roman"/>
          <w:sz w:val="10"/>
          <w:szCs w:val="10"/>
        </w:rPr>
        <w:t>на</w:t>
      </w:r>
      <w:proofErr w:type="gramEnd"/>
      <w:r w:rsidRPr="00A126CB">
        <w:rPr>
          <w:rFonts w:ascii="Times New Roman" w:hAnsi="Times New Roman" w:cs="Times New Roman"/>
          <w:sz w:val="10"/>
          <w:szCs w:val="10"/>
        </w:rPr>
        <w:t xml:space="preserve"> собственные (вну</w:t>
      </w:r>
      <w:r w:rsidRPr="00A126CB">
        <w:rPr>
          <w:rFonts w:ascii="Times New Roman" w:hAnsi="Times New Roman" w:cs="Times New Roman"/>
          <w:sz w:val="10"/>
          <w:szCs w:val="10"/>
        </w:rPr>
        <w:softHyphen/>
        <w:t>тренние) и внешние.</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xml:space="preserve">К </w:t>
      </w:r>
      <w:r w:rsidRPr="00A126CB">
        <w:rPr>
          <w:rFonts w:ascii="Times New Roman" w:hAnsi="Times New Roman" w:cs="Times New Roman"/>
          <w:i/>
          <w:iCs/>
          <w:sz w:val="10"/>
          <w:szCs w:val="10"/>
        </w:rPr>
        <w:t>собственным</w:t>
      </w:r>
      <w:r w:rsidRPr="00A126CB">
        <w:rPr>
          <w:rFonts w:ascii="Times New Roman" w:hAnsi="Times New Roman" w:cs="Times New Roman"/>
          <w:sz w:val="10"/>
          <w:szCs w:val="10"/>
        </w:rPr>
        <w:t xml:space="preserve"> источникам инвестиций относятся:</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собственные финансовые средства, формирующиеся в резуль</w:t>
      </w:r>
      <w:r w:rsidRPr="00A126CB">
        <w:rPr>
          <w:rFonts w:ascii="Times New Roman" w:hAnsi="Times New Roman" w:cs="Times New Roman"/>
          <w:sz w:val="10"/>
          <w:szCs w:val="10"/>
        </w:rPr>
        <w:softHyphen/>
        <w:t>тате начисления амортизации на действующий основной капитал, отчислений от прибыли на нужды инвестирования, сумм, выплачен</w:t>
      </w:r>
      <w:r w:rsidRPr="00A126CB">
        <w:rPr>
          <w:rFonts w:ascii="Times New Roman" w:hAnsi="Times New Roman" w:cs="Times New Roman"/>
          <w:sz w:val="10"/>
          <w:szCs w:val="10"/>
        </w:rPr>
        <w:softHyphen/>
        <w:t>ных страховыми компаниями и учреждениями в виде возмещения ущерба от стихийных и других бедствий, и т. п.;</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иные виды активов (основные фонды, земельные участки, про</w:t>
      </w:r>
      <w:r w:rsidRPr="00A126CB">
        <w:rPr>
          <w:rFonts w:ascii="Times New Roman" w:hAnsi="Times New Roman" w:cs="Times New Roman"/>
          <w:sz w:val="10"/>
          <w:szCs w:val="10"/>
        </w:rPr>
        <w:softHyphen/>
        <w:t>мышленная собственность в виде патентов, программных продук</w:t>
      </w:r>
      <w:r w:rsidRPr="00A126CB">
        <w:rPr>
          <w:rFonts w:ascii="Times New Roman" w:hAnsi="Times New Roman" w:cs="Times New Roman"/>
          <w:sz w:val="10"/>
          <w:szCs w:val="10"/>
        </w:rPr>
        <w:softHyphen/>
        <w:t>тов, торговых марок и т. п.);</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привлеченные средства в результате выпуска предприятием и продажи акций;</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средства, выделяемые вышестоящими холдинговыми и акцио</w:t>
      </w:r>
      <w:r w:rsidRPr="00A126CB">
        <w:rPr>
          <w:rFonts w:ascii="Times New Roman" w:hAnsi="Times New Roman" w:cs="Times New Roman"/>
          <w:sz w:val="10"/>
          <w:szCs w:val="10"/>
        </w:rPr>
        <w:softHyphen/>
        <w:t>нерными компаниями, промышленно-финансовыми группами на безвозвратной основе;</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благотворительные и другие аналогичные взносы.</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xml:space="preserve">К </w:t>
      </w:r>
      <w:r w:rsidRPr="00A126CB">
        <w:rPr>
          <w:rFonts w:ascii="Times New Roman" w:hAnsi="Times New Roman" w:cs="Times New Roman"/>
          <w:i/>
          <w:iCs/>
          <w:sz w:val="10"/>
          <w:szCs w:val="10"/>
        </w:rPr>
        <w:t>внешним</w:t>
      </w:r>
      <w:r w:rsidRPr="00A126CB">
        <w:rPr>
          <w:rFonts w:ascii="Times New Roman" w:hAnsi="Times New Roman" w:cs="Times New Roman"/>
          <w:sz w:val="10"/>
          <w:szCs w:val="10"/>
        </w:rPr>
        <w:t xml:space="preserve"> источникам инвестиций относятся:</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xml:space="preserve">ассигнования из федерального, региональных и местных </w:t>
      </w:r>
      <w:proofErr w:type="spellStart"/>
      <w:proofErr w:type="gramStart"/>
      <w:r w:rsidRPr="00A126CB">
        <w:rPr>
          <w:rFonts w:ascii="Times New Roman" w:hAnsi="Times New Roman" w:cs="Times New Roman"/>
          <w:sz w:val="10"/>
          <w:szCs w:val="10"/>
        </w:rPr>
        <w:t>бюд-жетов</w:t>
      </w:r>
      <w:proofErr w:type="spellEnd"/>
      <w:proofErr w:type="gramEnd"/>
      <w:r w:rsidRPr="00A126CB">
        <w:rPr>
          <w:rFonts w:ascii="Times New Roman" w:hAnsi="Times New Roman" w:cs="Times New Roman"/>
          <w:sz w:val="10"/>
          <w:szCs w:val="10"/>
        </w:rPr>
        <w:t>, различных фондов поддержки предпринимательства, предо</w:t>
      </w:r>
      <w:r w:rsidRPr="00A126CB">
        <w:rPr>
          <w:rFonts w:ascii="Times New Roman" w:hAnsi="Times New Roman" w:cs="Times New Roman"/>
          <w:sz w:val="10"/>
          <w:szCs w:val="10"/>
        </w:rPr>
        <w:softHyphen/>
        <w:t>ставляемые на безвозмездной основе;</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иностранные инвестиции, предоставляемые в форме финансо</w:t>
      </w:r>
      <w:r w:rsidRPr="00A126CB">
        <w:rPr>
          <w:rFonts w:ascii="Times New Roman" w:hAnsi="Times New Roman" w:cs="Times New Roman"/>
          <w:sz w:val="10"/>
          <w:szCs w:val="10"/>
        </w:rPr>
        <w:softHyphen/>
        <w:t>вого или иного материального и нематериального участия в устав</w:t>
      </w:r>
      <w:r w:rsidRPr="00A126CB">
        <w:rPr>
          <w:rFonts w:ascii="Times New Roman" w:hAnsi="Times New Roman" w:cs="Times New Roman"/>
          <w:sz w:val="10"/>
          <w:szCs w:val="10"/>
        </w:rPr>
        <w:softHyphen/>
        <w:t xml:space="preserve">ном капитале совместных предприятий, </w:t>
      </w:r>
    </w:p>
    <w:p w:rsidR="00620C83" w:rsidRPr="00A126CB" w:rsidRDefault="00620C83"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различные формы заемных средств.</w:t>
      </w:r>
    </w:p>
    <w:p w:rsidR="00620C83" w:rsidRPr="00A126CB" w:rsidRDefault="00620C83" w:rsidP="000A3505">
      <w:pPr>
        <w:spacing w:after="0" w:line="240" w:lineRule="auto"/>
        <w:rPr>
          <w:rFonts w:ascii="Times New Roman" w:hAnsi="Times New Roman" w:cs="Times New Roman"/>
          <w:sz w:val="10"/>
          <w:szCs w:val="10"/>
        </w:rPr>
      </w:pPr>
      <w:proofErr w:type="gramStart"/>
      <w:r w:rsidRPr="00A126CB">
        <w:rPr>
          <w:rFonts w:ascii="Times New Roman" w:hAnsi="Times New Roman" w:cs="Times New Roman"/>
          <w:i/>
          <w:iCs/>
          <w:sz w:val="10"/>
          <w:szCs w:val="10"/>
        </w:rPr>
        <w:t>Лизинг —</w:t>
      </w:r>
      <w:r w:rsidRPr="00A126CB">
        <w:rPr>
          <w:rFonts w:ascii="Times New Roman" w:hAnsi="Times New Roman" w:cs="Times New Roman"/>
          <w:sz w:val="10"/>
          <w:szCs w:val="10"/>
        </w:rPr>
        <w:t xml:space="preserve"> форма кредитно-финансовых отношений, состоящая в долгосрочной аренде промышленными, транспортными и другими предприятиями машин и оборудования либо у предприятий, производящих их, либо у специально создаваемых лизинговых компании.</w:t>
      </w:r>
      <w:proofErr w:type="gramEnd"/>
      <w:r w:rsidRPr="00A126CB">
        <w:rPr>
          <w:rFonts w:ascii="Times New Roman" w:hAnsi="Times New Roman" w:cs="Times New Roman"/>
          <w:sz w:val="10"/>
          <w:szCs w:val="10"/>
        </w:rPr>
        <w:t xml:space="preserve"> В лизинговой сделке помимо указанных сторон участвуют </w:t>
      </w:r>
      <w:proofErr w:type="spellStart"/>
      <w:r w:rsidRPr="00A126CB">
        <w:rPr>
          <w:rFonts w:ascii="Times New Roman" w:hAnsi="Times New Roman" w:cs="Times New Roman"/>
          <w:sz w:val="10"/>
          <w:szCs w:val="10"/>
        </w:rPr>
        <w:t>такаже</w:t>
      </w:r>
      <w:proofErr w:type="spellEnd"/>
      <w:r w:rsidRPr="00A126CB">
        <w:rPr>
          <w:rFonts w:ascii="Times New Roman" w:hAnsi="Times New Roman" w:cs="Times New Roman"/>
          <w:sz w:val="10"/>
          <w:szCs w:val="10"/>
        </w:rPr>
        <w:t xml:space="preserve"> страховые компании, коммерческие или инвестиционные банки, способные мобилизовать необходимые для этого денежные средства в финансирование операций.</w:t>
      </w:r>
    </w:p>
    <w:p w:rsidR="00620C83" w:rsidRPr="0028430C" w:rsidRDefault="00620C83" w:rsidP="000A3505">
      <w:pPr>
        <w:spacing w:after="0" w:line="240" w:lineRule="auto"/>
        <w:rPr>
          <w:rFonts w:ascii="Times New Roman" w:hAnsi="Times New Roman" w:cs="Times New Roman"/>
          <w:sz w:val="12"/>
          <w:szCs w:val="12"/>
        </w:rPr>
      </w:pPr>
    </w:p>
    <w:p w:rsidR="00FA2DBA" w:rsidRPr="0028430C" w:rsidRDefault="00FA2DBA"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19. Капитальные вложения, их состав и структура.</w:t>
      </w:r>
    </w:p>
    <w:p w:rsidR="00FA2DBA" w:rsidRPr="0028430C" w:rsidRDefault="00FA2DBA" w:rsidP="000A3505">
      <w:pPr>
        <w:spacing w:after="0" w:line="240" w:lineRule="auto"/>
        <w:rPr>
          <w:rFonts w:ascii="Times New Roman" w:hAnsi="Times New Roman" w:cs="Times New Roman"/>
          <w:b/>
          <w:sz w:val="12"/>
          <w:szCs w:val="12"/>
        </w:rPr>
      </w:pPr>
    </w:p>
    <w:p w:rsidR="00FA2DBA" w:rsidRPr="0028430C" w:rsidRDefault="00FA2DBA"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Капитальные</w:t>
      </w:r>
      <w:r w:rsidRPr="0028430C">
        <w:rPr>
          <w:rFonts w:ascii="Times New Roman" w:hAnsi="Times New Roman" w:cs="Times New Roman"/>
          <w:sz w:val="12"/>
          <w:szCs w:val="12"/>
        </w:rPr>
        <w:t xml:space="preserve"> </w:t>
      </w:r>
      <w:r w:rsidRPr="0028430C">
        <w:rPr>
          <w:rFonts w:ascii="Times New Roman" w:hAnsi="Times New Roman" w:cs="Times New Roman"/>
          <w:b/>
          <w:sz w:val="12"/>
          <w:szCs w:val="12"/>
        </w:rPr>
        <w:t>вложения</w:t>
      </w:r>
      <w:r w:rsidRPr="0028430C">
        <w:rPr>
          <w:rFonts w:ascii="Times New Roman" w:hAnsi="Times New Roman" w:cs="Times New Roman"/>
          <w:sz w:val="12"/>
          <w:szCs w:val="12"/>
        </w:rPr>
        <w:t xml:space="preserve"> или инвестиции в основной капитал, — это совокупность затрат, направляемых на воспроизводство производственных мощностей, возведение сооружений производственного назначения и объектов непроизводственной сферы. Капитальные вложения — это основная составная часть </w:t>
      </w:r>
      <w:proofErr w:type="spellStart"/>
      <w:r w:rsidRPr="0028430C">
        <w:rPr>
          <w:rFonts w:ascii="Times New Roman" w:hAnsi="Times New Roman" w:cs="Times New Roman"/>
          <w:sz w:val="12"/>
          <w:szCs w:val="12"/>
        </w:rPr>
        <w:t>капиталообразующих</w:t>
      </w:r>
      <w:proofErr w:type="spellEnd"/>
      <w:r w:rsidRPr="0028430C">
        <w:rPr>
          <w:rFonts w:ascii="Times New Roman" w:hAnsi="Times New Roman" w:cs="Times New Roman"/>
          <w:sz w:val="12"/>
          <w:szCs w:val="12"/>
        </w:rPr>
        <w:t xml:space="preserve"> инвестиций. Капитальные вложения являются необходимым условием существования предприятия. Пренебрегая ими, фирма может увеличить свои прибыли в краткосрочном периоде, но в долгосрочном аспекте это приведет к потере прибыли и неспособности конкурировать на рынке. В </w:t>
      </w:r>
      <w:r w:rsidRPr="0028430C">
        <w:rPr>
          <w:rFonts w:ascii="Times New Roman" w:hAnsi="Times New Roman" w:cs="Times New Roman"/>
          <w:i/>
          <w:sz w:val="12"/>
          <w:szCs w:val="12"/>
        </w:rPr>
        <w:t>составе</w:t>
      </w:r>
      <w:r w:rsidRPr="0028430C">
        <w:rPr>
          <w:rFonts w:ascii="Times New Roman" w:hAnsi="Times New Roman" w:cs="Times New Roman"/>
          <w:sz w:val="12"/>
          <w:szCs w:val="12"/>
        </w:rPr>
        <w:t xml:space="preserve"> капитальных вложений выделяют различные виды затрат. Важнейшими из них являются:</w:t>
      </w:r>
    </w:p>
    <w:p w:rsidR="00FA2DBA" w:rsidRPr="0028430C" w:rsidRDefault="00FA2DBA" w:rsidP="000A3505">
      <w:pPr>
        <w:spacing w:after="0" w:line="240" w:lineRule="auto"/>
        <w:rPr>
          <w:rFonts w:ascii="Times New Roman" w:hAnsi="Times New Roman" w:cs="Times New Roman"/>
          <w:sz w:val="12"/>
          <w:szCs w:val="12"/>
        </w:rPr>
      </w:pPr>
      <w:proofErr w:type="gramStart"/>
      <w:r w:rsidRPr="0028430C">
        <w:rPr>
          <w:rFonts w:ascii="Times New Roman" w:hAnsi="Times New Roman" w:cs="Times New Roman"/>
          <w:sz w:val="12"/>
          <w:szCs w:val="12"/>
        </w:rPr>
        <w:t xml:space="preserve">а) </w:t>
      </w:r>
      <w:r w:rsidRPr="0028430C">
        <w:rPr>
          <w:rFonts w:ascii="Times New Roman" w:hAnsi="Times New Roman" w:cs="Times New Roman"/>
          <w:b/>
          <w:sz w:val="12"/>
          <w:szCs w:val="12"/>
        </w:rPr>
        <w:t>новое строительство</w:t>
      </w:r>
      <w:r w:rsidRPr="0028430C">
        <w:rPr>
          <w:rFonts w:ascii="Times New Roman" w:hAnsi="Times New Roman" w:cs="Times New Roman"/>
          <w:sz w:val="12"/>
          <w:szCs w:val="12"/>
        </w:rPr>
        <w:t xml:space="preserve"> — строительство новых предприятий на вновь создаваемых площадях; б) </w:t>
      </w:r>
      <w:r w:rsidRPr="0028430C">
        <w:rPr>
          <w:rFonts w:ascii="Times New Roman" w:hAnsi="Times New Roman" w:cs="Times New Roman"/>
          <w:b/>
          <w:sz w:val="12"/>
          <w:szCs w:val="12"/>
        </w:rPr>
        <w:t>расширение действующих предприятий</w:t>
      </w:r>
      <w:r w:rsidRPr="0028430C">
        <w:rPr>
          <w:rFonts w:ascii="Times New Roman" w:hAnsi="Times New Roman" w:cs="Times New Roman"/>
          <w:sz w:val="12"/>
          <w:szCs w:val="12"/>
        </w:rPr>
        <w:t xml:space="preserve">, т.е. сооружение вторых и последующих очередей, введение в строй дополнительных цехов и производств, расширение уже функционирующих основных и вспомогательных цехов; в) </w:t>
      </w:r>
      <w:r w:rsidRPr="0028430C">
        <w:rPr>
          <w:rFonts w:ascii="Times New Roman" w:hAnsi="Times New Roman" w:cs="Times New Roman"/>
          <w:b/>
          <w:sz w:val="12"/>
          <w:szCs w:val="12"/>
        </w:rPr>
        <w:t>реконструкция</w:t>
      </w:r>
      <w:r w:rsidRPr="0028430C">
        <w:rPr>
          <w:rFonts w:ascii="Times New Roman" w:hAnsi="Times New Roman" w:cs="Times New Roman"/>
          <w:sz w:val="12"/>
          <w:szCs w:val="12"/>
        </w:rPr>
        <w:t xml:space="preserve"> предполагает осуществление в процессе деятельности предприятия частичного или полного переустройства производства без строительства новых или расширения действующих основных цехов;</w:t>
      </w:r>
      <w:proofErr w:type="gramEnd"/>
      <w:r w:rsidRPr="0028430C">
        <w:rPr>
          <w:rFonts w:ascii="Times New Roman" w:hAnsi="Times New Roman" w:cs="Times New Roman"/>
          <w:sz w:val="12"/>
          <w:szCs w:val="12"/>
        </w:rPr>
        <w:t xml:space="preserve"> г) </w:t>
      </w:r>
      <w:r w:rsidRPr="0028430C">
        <w:rPr>
          <w:rFonts w:ascii="Times New Roman" w:hAnsi="Times New Roman" w:cs="Times New Roman"/>
          <w:b/>
          <w:sz w:val="12"/>
          <w:szCs w:val="12"/>
        </w:rPr>
        <w:t>экстенсивные инвестиции</w:t>
      </w:r>
      <w:r w:rsidRPr="0028430C">
        <w:rPr>
          <w:rFonts w:ascii="Times New Roman" w:hAnsi="Times New Roman" w:cs="Times New Roman"/>
          <w:sz w:val="12"/>
          <w:szCs w:val="12"/>
        </w:rPr>
        <w:t>, направленные на расширение производственного потенциала; д) реинвестиции, под которыми понимают вложение высвободившихся инвестиционных сре</w:t>
      </w:r>
      <w:proofErr w:type="gramStart"/>
      <w:r w:rsidRPr="0028430C">
        <w:rPr>
          <w:rFonts w:ascii="Times New Roman" w:hAnsi="Times New Roman" w:cs="Times New Roman"/>
          <w:sz w:val="12"/>
          <w:szCs w:val="12"/>
        </w:rPr>
        <w:t>дств в п</w:t>
      </w:r>
      <w:proofErr w:type="gramEnd"/>
      <w:r w:rsidRPr="0028430C">
        <w:rPr>
          <w:rFonts w:ascii="Times New Roman" w:hAnsi="Times New Roman" w:cs="Times New Roman"/>
          <w:sz w:val="12"/>
          <w:szCs w:val="12"/>
        </w:rPr>
        <w:t xml:space="preserve">окупку или изготовление новых средств производства; е) </w:t>
      </w:r>
      <w:r w:rsidRPr="0028430C">
        <w:rPr>
          <w:rFonts w:ascii="Times New Roman" w:hAnsi="Times New Roman" w:cs="Times New Roman"/>
          <w:b/>
          <w:sz w:val="12"/>
          <w:szCs w:val="12"/>
        </w:rPr>
        <w:t>брутто-инвестиции</w:t>
      </w:r>
      <w:r w:rsidRPr="0028430C">
        <w:rPr>
          <w:rFonts w:ascii="Times New Roman" w:hAnsi="Times New Roman" w:cs="Times New Roman"/>
          <w:sz w:val="12"/>
          <w:szCs w:val="12"/>
        </w:rPr>
        <w:t xml:space="preserve">, включающие нетто-инвестиции и реинвестиции. В </w:t>
      </w:r>
      <w:r w:rsidRPr="0028430C">
        <w:rPr>
          <w:rFonts w:ascii="Times New Roman" w:hAnsi="Times New Roman" w:cs="Times New Roman"/>
          <w:sz w:val="12"/>
          <w:szCs w:val="12"/>
        </w:rPr>
        <w:lastRenderedPageBreak/>
        <w:t>экономическом анализе большое значение имеет структура инвестиций в основной капитал, представляющая собой долю средств, вложенных в данном периоде по конкретным направлениям их использования. Выделяют отраслевую, территориальную, технологическу</w:t>
      </w:r>
      <w:proofErr w:type="gramStart"/>
      <w:r w:rsidRPr="0028430C">
        <w:rPr>
          <w:rFonts w:ascii="Times New Roman" w:hAnsi="Times New Roman" w:cs="Times New Roman"/>
          <w:sz w:val="12"/>
          <w:szCs w:val="12"/>
        </w:rPr>
        <w:t>ю-</w:t>
      </w:r>
      <w:proofErr w:type="gramEnd"/>
      <w:r w:rsidRPr="0028430C">
        <w:rPr>
          <w:rFonts w:ascii="Times New Roman" w:hAnsi="Times New Roman" w:cs="Times New Roman"/>
          <w:sz w:val="12"/>
          <w:szCs w:val="12"/>
        </w:rPr>
        <w:t xml:space="preserve"> воспроизводственную структуры, а также структуру по формам собственности.</w:t>
      </w:r>
    </w:p>
    <w:p w:rsidR="00FA2DBA" w:rsidRPr="0028430C" w:rsidRDefault="00FA2DBA"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Отраслевая структура</w:t>
      </w:r>
      <w:r w:rsidRPr="0028430C">
        <w:rPr>
          <w:rFonts w:ascii="Times New Roman" w:hAnsi="Times New Roman" w:cs="Times New Roman"/>
          <w:sz w:val="12"/>
          <w:szCs w:val="12"/>
        </w:rPr>
        <w:t xml:space="preserve"> характеризует величину средств капитального характера из общего их объема, вложенных в ту или иную отрасль хозяйства: промышленность, сельское хозяйство, транспорт, связь, строительство и пр.</w:t>
      </w:r>
    </w:p>
    <w:p w:rsidR="00FA2DBA" w:rsidRPr="0028430C" w:rsidRDefault="00FA2DBA"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Территориальная структура</w:t>
      </w:r>
      <w:r w:rsidRPr="0028430C">
        <w:rPr>
          <w:rFonts w:ascii="Times New Roman" w:hAnsi="Times New Roman" w:cs="Times New Roman"/>
          <w:sz w:val="12"/>
          <w:szCs w:val="12"/>
        </w:rPr>
        <w:t xml:space="preserve"> отражает распределение инвестиций в территориально-региональном разрезе — по странам, регионам, районам и др.</w:t>
      </w:r>
    </w:p>
    <w:p w:rsidR="00FA2DBA" w:rsidRPr="0028430C" w:rsidRDefault="00FA2DBA"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Технологическая</w:t>
      </w:r>
      <w:r w:rsidRPr="0028430C">
        <w:rPr>
          <w:rFonts w:ascii="Times New Roman" w:hAnsi="Times New Roman" w:cs="Times New Roman"/>
          <w:sz w:val="12"/>
          <w:szCs w:val="12"/>
        </w:rPr>
        <w:t xml:space="preserve"> структура капитальных вложений показывает, какая их часть была направлена на строительно-монтажные работы; на приобретение машин, оборудования, механизмов, дорогостоящих инструментов и инвентаря; на проектно-</w:t>
      </w:r>
      <w:proofErr w:type="spellStart"/>
      <w:r w:rsidRPr="0028430C">
        <w:rPr>
          <w:rFonts w:ascii="Times New Roman" w:hAnsi="Times New Roman" w:cs="Times New Roman"/>
          <w:sz w:val="12"/>
          <w:szCs w:val="12"/>
        </w:rPr>
        <w:t>нзыскательскую</w:t>
      </w:r>
      <w:proofErr w:type="spellEnd"/>
      <w:r w:rsidRPr="0028430C">
        <w:rPr>
          <w:rFonts w:ascii="Times New Roman" w:hAnsi="Times New Roman" w:cs="Times New Roman"/>
          <w:sz w:val="12"/>
          <w:szCs w:val="12"/>
        </w:rPr>
        <w:t xml:space="preserve"> деятельность.</w:t>
      </w:r>
    </w:p>
    <w:p w:rsidR="00620C83" w:rsidRPr="0028430C" w:rsidRDefault="00620C83" w:rsidP="000A3505">
      <w:pPr>
        <w:pStyle w:val="a3"/>
        <w:spacing w:after="0" w:line="240" w:lineRule="auto"/>
        <w:rPr>
          <w:rFonts w:ascii="Times New Roman" w:hAnsi="Times New Roman" w:cs="Times New Roman"/>
          <w:sz w:val="12"/>
          <w:szCs w:val="12"/>
        </w:rPr>
      </w:pPr>
    </w:p>
    <w:p w:rsidR="00620C83" w:rsidRPr="0028430C" w:rsidRDefault="00620C83" w:rsidP="000A3505">
      <w:pPr>
        <w:pStyle w:val="a3"/>
        <w:spacing w:line="240" w:lineRule="auto"/>
        <w:ind w:left="0"/>
        <w:rPr>
          <w:rFonts w:ascii="Times New Roman" w:hAnsi="Times New Roman" w:cs="Times New Roman"/>
          <w:b/>
          <w:sz w:val="12"/>
          <w:szCs w:val="12"/>
        </w:rPr>
      </w:pPr>
      <w:r w:rsidRPr="0028430C">
        <w:rPr>
          <w:rFonts w:ascii="Times New Roman" w:hAnsi="Times New Roman" w:cs="Times New Roman"/>
          <w:b/>
          <w:sz w:val="12"/>
          <w:szCs w:val="12"/>
        </w:rPr>
        <w:t>20. Виды инвестиций: реальные, финансовые (прямые и портфельные).</w:t>
      </w:r>
    </w:p>
    <w:p w:rsidR="00620C83" w:rsidRPr="0028430C" w:rsidRDefault="00620C83" w:rsidP="000A3505">
      <w:pPr>
        <w:pStyle w:val="a3"/>
        <w:spacing w:line="240" w:lineRule="auto"/>
        <w:ind w:left="0"/>
        <w:rPr>
          <w:rFonts w:ascii="Times New Roman" w:hAnsi="Times New Roman" w:cs="Times New Roman"/>
          <w:b/>
          <w:sz w:val="12"/>
          <w:szCs w:val="12"/>
        </w:rPr>
      </w:pPr>
    </w:p>
    <w:p w:rsidR="00620C83" w:rsidRPr="0028430C" w:rsidRDefault="00620C83" w:rsidP="000A3505">
      <w:pPr>
        <w:pStyle w:val="a3"/>
        <w:spacing w:line="240" w:lineRule="auto"/>
        <w:ind w:left="0"/>
        <w:rPr>
          <w:rFonts w:ascii="Times New Roman" w:hAnsi="Times New Roman" w:cs="Times New Roman"/>
          <w:sz w:val="12"/>
          <w:szCs w:val="12"/>
        </w:rPr>
      </w:pPr>
      <w:r w:rsidRPr="0028430C">
        <w:rPr>
          <w:rFonts w:ascii="Times New Roman" w:hAnsi="Times New Roman" w:cs="Times New Roman"/>
          <w:b/>
          <w:sz w:val="12"/>
          <w:szCs w:val="12"/>
        </w:rPr>
        <w:t>Инвестиции</w:t>
      </w:r>
      <w:r w:rsidRPr="0028430C">
        <w:rPr>
          <w:rFonts w:ascii="Times New Roman" w:hAnsi="Times New Roman" w:cs="Times New Roman"/>
          <w:sz w:val="12"/>
          <w:szCs w:val="12"/>
        </w:rPr>
        <w:t xml:space="preserve"> – денежные ср-</w:t>
      </w:r>
      <w:proofErr w:type="spellStart"/>
      <w:r w:rsidRPr="0028430C">
        <w:rPr>
          <w:rFonts w:ascii="Times New Roman" w:hAnsi="Times New Roman" w:cs="Times New Roman"/>
          <w:sz w:val="12"/>
          <w:szCs w:val="12"/>
        </w:rPr>
        <w:t>ва</w:t>
      </w:r>
      <w:proofErr w:type="spellEnd"/>
      <w:r w:rsidRPr="0028430C">
        <w:rPr>
          <w:rFonts w:ascii="Times New Roman" w:hAnsi="Times New Roman" w:cs="Times New Roman"/>
          <w:sz w:val="12"/>
          <w:szCs w:val="12"/>
        </w:rPr>
        <w:t xml:space="preserve">, ценные бумаги, иное </w:t>
      </w:r>
      <w:proofErr w:type="spellStart"/>
      <w:r w:rsidRPr="0028430C">
        <w:rPr>
          <w:rFonts w:ascii="Times New Roman" w:hAnsi="Times New Roman" w:cs="Times New Roman"/>
          <w:sz w:val="12"/>
          <w:szCs w:val="12"/>
        </w:rPr>
        <w:t>имущ</w:t>
      </w:r>
      <w:proofErr w:type="spellEnd"/>
      <w:r w:rsidRPr="0028430C">
        <w:rPr>
          <w:rFonts w:ascii="Times New Roman" w:hAnsi="Times New Roman" w:cs="Times New Roman"/>
          <w:sz w:val="12"/>
          <w:szCs w:val="12"/>
        </w:rPr>
        <w:t xml:space="preserve">-во, имеющие денежную оценку, вкладываемые в объекты </w:t>
      </w:r>
      <w:proofErr w:type="spellStart"/>
      <w:r w:rsidRPr="0028430C">
        <w:rPr>
          <w:rFonts w:ascii="Times New Roman" w:hAnsi="Times New Roman" w:cs="Times New Roman"/>
          <w:sz w:val="12"/>
          <w:szCs w:val="12"/>
        </w:rPr>
        <w:t>предприн</w:t>
      </w:r>
      <w:proofErr w:type="spellEnd"/>
      <w:r w:rsidRPr="0028430C">
        <w:rPr>
          <w:rFonts w:ascii="Times New Roman" w:hAnsi="Times New Roman" w:cs="Times New Roman"/>
          <w:sz w:val="12"/>
          <w:szCs w:val="12"/>
        </w:rPr>
        <w:t xml:space="preserve">-кой </w:t>
      </w:r>
      <w:proofErr w:type="spellStart"/>
      <w:r w:rsidRPr="0028430C">
        <w:rPr>
          <w:rFonts w:ascii="Times New Roman" w:hAnsi="Times New Roman" w:cs="Times New Roman"/>
          <w:sz w:val="12"/>
          <w:szCs w:val="12"/>
        </w:rPr>
        <w:t>деят-ти</w:t>
      </w:r>
      <w:proofErr w:type="spellEnd"/>
      <w:r w:rsidRPr="0028430C">
        <w:rPr>
          <w:rFonts w:ascii="Times New Roman" w:hAnsi="Times New Roman" w:cs="Times New Roman"/>
          <w:sz w:val="12"/>
          <w:szCs w:val="12"/>
        </w:rPr>
        <w:t xml:space="preserve"> с целью получения прибыли и (или) достижения другого полезного эффекта. По объекту вложения инвестиции делятся </w:t>
      </w:r>
      <w:proofErr w:type="gramStart"/>
      <w:r w:rsidRPr="0028430C">
        <w:rPr>
          <w:rFonts w:ascii="Times New Roman" w:hAnsi="Times New Roman" w:cs="Times New Roman"/>
          <w:sz w:val="12"/>
          <w:szCs w:val="12"/>
        </w:rPr>
        <w:t>на</w:t>
      </w:r>
      <w:proofErr w:type="gramEnd"/>
      <w:r w:rsidRPr="0028430C">
        <w:rPr>
          <w:rFonts w:ascii="Times New Roman" w:hAnsi="Times New Roman" w:cs="Times New Roman"/>
          <w:sz w:val="12"/>
          <w:szCs w:val="12"/>
        </w:rPr>
        <w:t xml:space="preserve">: реальные и финансовые; </w:t>
      </w:r>
      <w:proofErr w:type="spellStart"/>
      <w:r w:rsidRPr="0028430C">
        <w:rPr>
          <w:rFonts w:ascii="Times New Roman" w:hAnsi="Times New Roman" w:cs="Times New Roman"/>
          <w:sz w:val="12"/>
          <w:szCs w:val="12"/>
        </w:rPr>
        <w:t>капиталообразующие</w:t>
      </w:r>
      <w:proofErr w:type="spellEnd"/>
      <w:r w:rsidRPr="0028430C">
        <w:rPr>
          <w:rFonts w:ascii="Times New Roman" w:hAnsi="Times New Roman" w:cs="Times New Roman"/>
          <w:sz w:val="12"/>
          <w:szCs w:val="12"/>
        </w:rPr>
        <w:t xml:space="preserve"> и портфельные. </w:t>
      </w:r>
      <w:r w:rsidRPr="0028430C">
        <w:rPr>
          <w:rFonts w:ascii="Times New Roman" w:hAnsi="Times New Roman" w:cs="Times New Roman"/>
          <w:b/>
          <w:sz w:val="12"/>
          <w:szCs w:val="12"/>
        </w:rPr>
        <w:t xml:space="preserve">Реальные </w:t>
      </w:r>
      <w:r w:rsidRPr="0028430C">
        <w:rPr>
          <w:rFonts w:ascii="Times New Roman" w:hAnsi="Times New Roman" w:cs="Times New Roman"/>
          <w:sz w:val="12"/>
          <w:szCs w:val="12"/>
        </w:rPr>
        <w:t xml:space="preserve">– долгосрочные </w:t>
      </w:r>
      <w:proofErr w:type="spellStart"/>
      <w:r w:rsidRPr="0028430C">
        <w:rPr>
          <w:rFonts w:ascii="Times New Roman" w:hAnsi="Times New Roman" w:cs="Times New Roman"/>
          <w:sz w:val="12"/>
          <w:szCs w:val="12"/>
        </w:rPr>
        <w:t>инв-ции</w:t>
      </w:r>
      <w:proofErr w:type="spellEnd"/>
      <w:r w:rsidRPr="0028430C">
        <w:rPr>
          <w:rFonts w:ascii="Times New Roman" w:hAnsi="Times New Roman" w:cs="Times New Roman"/>
          <w:sz w:val="12"/>
          <w:szCs w:val="12"/>
        </w:rPr>
        <w:t xml:space="preserve"> в области </w:t>
      </w:r>
      <w:proofErr w:type="gramStart"/>
      <w:r w:rsidRPr="0028430C">
        <w:rPr>
          <w:rFonts w:ascii="Times New Roman" w:hAnsi="Times New Roman" w:cs="Times New Roman"/>
          <w:sz w:val="12"/>
          <w:szCs w:val="12"/>
        </w:rPr>
        <w:t>матер-</w:t>
      </w:r>
      <w:proofErr w:type="spellStart"/>
      <w:r w:rsidRPr="0028430C">
        <w:rPr>
          <w:rFonts w:ascii="Times New Roman" w:hAnsi="Times New Roman" w:cs="Times New Roman"/>
          <w:sz w:val="12"/>
          <w:szCs w:val="12"/>
        </w:rPr>
        <w:t>го</w:t>
      </w:r>
      <w:proofErr w:type="spellEnd"/>
      <w:proofErr w:type="gramEnd"/>
      <w:r w:rsidRPr="0028430C">
        <w:rPr>
          <w:rFonts w:ascii="Times New Roman" w:hAnsi="Times New Roman" w:cs="Times New Roman"/>
          <w:sz w:val="12"/>
          <w:szCs w:val="12"/>
        </w:rPr>
        <w:t xml:space="preserve"> производства. </w:t>
      </w:r>
      <w:r w:rsidRPr="0028430C">
        <w:rPr>
          <w:rFonts w:ascii="Times New Roman" w:hAnsi="Times New Roman" w:cs="Times New Roman"/>
          <w:b/>
          <w:sz w:val="12"/>
          <w:szCs w:val="12"/>
        </w:rPr>
        <w:t xml:space="preserve">Финансовые </w:t>
      </w:r>
      <w:r w:rsidRPr="0028430C">
        <w:rPr>
          <w:rFonts w:ascii="Times New Roman" w:hAnsi="Times New Roman" w:cs="Times New Roman"/>
          <w:sz w:val="12"/>
          <w:szCs w:val="12"/>
        </w:rPr>
        <w:t>– долгосрочные и краткосрочные финн</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spellStart"/>
      <w:proofErr w:type="gramStart"/>
      <w:r w:rsidRPr="0028430C">
        <w:rPr>
          <w:rFonts w:ascii="Times New Roman" w:hAnsi="Times New Roman" w:cs="Times New Roman"/>
          <w:sz w:val="12"/>
          <w:szCs w:val="12"/>
        </w:rPr>
        <w:t>и</w:t>
      </w:r>
      <w:proofErr w:type="gramEnd"/>
      <w:r w:rsidRPr="0028430C">
        <w:rPr>
          <w:rFonts w:ascii="Times New Roman" w:hAnsi="Times New Roman" w:cs="Times New Roman"/>
          <w:sz w:val="12"/>
          <w:szCs w:val="12"/>
        </w:rPr>
        <w:t>нв-ции</w:t>
      </w:r>
      <w:proofErr w:type="spellEnd"/>
      <w:r w:rsidRPr="0028430C">
        <w:rPr>
          <w:rFonts w:ascii="Times New Roman" w:hAnsi="Times New Roman" w:cs="Times New Roman"/>
          <w:sz w:val="12"/>
          <w:szCs w:val="12"/>
        </w:rPr>
        <w:t xml:space="preserve"> в различные финн. </w:t>
      </w:r>
      <w:proofErr w:type="spellStart"/>
      <w:r w:rsidRPr="0028430C">
        <w:rPr>
          <w:rFonts w:ascii="Times New Roman" w:hAnsi="Times New Roman" w:cs="Times New Roman"/>
          <w:sz w:val="12"/>
          <w:szCs w:val="12"/>
        </w:rPr>
        <w:t>инстр</w:t>
      </w:r>
      <w:proofErr w:type="spellEnd"/>
      <w:r w:rsidRPr="0028430C">
        <w:rPr>
          <w:rFonts w:ascii="Times New Roman" w:hAnsi="Times New Roman" w:cs="Times New Roman"/>
          <w:sz w:val="12"/>
          <w:szCs w:val="12"/>
        </w:rPr>
        <w:t xml:space="preserve">-ты с целью получения дохода. </w:t>
      </w:r>
      <w:proofErr w:type="spellStart"/>
      <w:r w:rsidRPr="0028430C">
        <w:rPr>
          <w:rFonts w:ascii="Times New Roman" w:hAnsi="Times New Roman" w:cs="Times New Roman"/>
          <w:sz w:val="12"/>
          <w:szCs w:val="12"/>
        </w:rPr>
        <w:t>Т.о</w:t>
      </w:r>
      <w:proofErr w:type="spellEnd"/>
      <w:r w:rsidRPr="0028430C">
        <w:rPr>
          <w:rFonts w:ascii="Times New Roman" w:hAnsi="Times New Roman" w:cs="Times New Roman"/>
          <w:sz w:val="12"/>
          <w:szCs w:val="12"/>
        </w:rPr>
        <w:t xml:space="preserve">. финансовые </w:t>
      </w:r>
      <w:proofErr w:type="spellStart"/>
      <w:r w:rsidRPr="0028430C">
        <w:rPr>
          <w:rFonts w:ascii="Times New Roman" w:hAnsi="Times New Roman" w:cs="Times New Roman"/>
          <w:sz w:val="12"/>
          <w:szCs w:val="12"/>
        </w:rPr>
        <w:t>инв-ции</w:t>
      </w:r>
      <w:proofErr w:type="spellEnd"/>
      <w:r w:rsidRPr="0028430C">
        <w:rPr>
          <w:rFonts w:ascii="Times New Roman" w:hAnsi="Times New Roman" w:cs="Times New Roman"/>
          <w:sz w:val="12"/>
          <w:szCs w:val="12"/>
        </w:rPr>
        <w:t xml:space="preserve"> – это покупка ценных бумаг, а реальные – вложения капитала в </w:t>
      </w:r>
      <w:proofErr w:type="spellStart"/>
      <w:r w:rsidRPr="0028430C">
        <w:rPr>
          <w:rFonts w:ascii="Times New Roman" w:hAnsi="Times New Roman" w:cs="Times New Roman"/>
          <w:sz w:val="12"/>
          <w:szCs w:val="12"/>
        </w:rPr>
        <w:t>пром-ть</w:t>
      </w:r>
      <w:proofErr w:type="spellEnd"/>
      <w:r w:rsidRPr="0028430C">
        <w:rPr>
          <w:rFonts w:ascii="Times New Roman" w:hAnsi="Times New Roman" w:cs="Times New Roman"/>
          <w:sz w:val="12"/>
          <w:szCs w:val="12"/>
        </w:rPr>
        <w:t xml:space="preserve">, с/х, </w:t>
      </w:r>
      <w:proofErr w:type="spellStart"/>
      <w:r w:rsidRPr="0028430C">
        <w:rPr>
          <w:rFonts w:ascii="Times New Roman" w:hAnsi="Times New Roman" w:cs="Times New Roman"/>
          <w:sz w:val="12"/>
          <w:szCs w:val="12"/>
        </w:rPr>
        <w:t>стр</w:t>
      </w:r>
      <w:proofErr w:type="spellEnd"/>
      <w:r w:rsidRPr="0028430C">
        <w:rPr>
          <w:rFonts w:ascii="Times New Roman" w:hAnsi="Times New Roman" w:cs="Times New Roman"/>
          <w:sz w:val="12"/>
          <w:szCs w:val="12"/>
        </w:rPr>
        <w:t xml:space="preserve">-во, образование и др. </w:t>
      </w:r>
      <w:proofErr w:type="spellStart"/>
      <w:r w:rsidRPr="0028430C">
        <w:rPr>
          <w:rFonts w:ascii="Times New Roman" w:hAnsi="Times New Roman" w:cs="Times New Roman"/>
          <w:b/>
          <w:sz w:val="12"/>
          <w:szCs w:val="12"/>
        </w:rPr>
        <w:t>Капиталообразующие</w:t>
      </w:r>
      <w:proofErr w:type="spellEnd"/>
      <w:r w:rsidRPr="0028430C">
        <w:rPr>
          <w:rFonts w:ascii="Times New Roman" w:hAnsi="Times New Roman" w:cs="Times New Roman"/>
          <w:b/>
          <w:sz w:val="12"/>
          <w:szCs w:val="12"/>
        </w:rPr>
        <w:t xml:space="preserve"> </w:t>
      </w:r>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инв-ции</w:t>
      </w:r>
      <w:proofErr w:type="spellEnd"/>
      <w:r w:rsidRPr="0028430C">
        <w:rPr>
          <w:rFonts w:ascii="Times New Roman" w:hAnsi="Times New Roman" w:cs="Times New Roman"/>
          <w:sz w:val="12"/>
          <w:szCs w:val="12"/>
        </w:rPr>
        <w:t xml:space="preserve"> в основной капитал. Это вложение капитала в расширение, новое </w:t>
      </w:r>
      <w:proofErr w:type="gramStart"/>
      <w:r w:rsidRPr="0028430C">
        <w:rPr>
          <w:rFonts w:ascii="Times New Roman" w:hAnsi="Times New Roman" w:cs="Times New Roman"/>
          <w:sz w:val="12"/>
          <w:szCs w:val="12"/>
        </w:rPr>
        <w:t>строит-во</w:t>
      </w:r>
      <w:proofErr w:type="gramEnd"/>
      <w:r w:rsidRPr="0028430C">
        <w:rPr>
          <w:rFonts w:ascii="Times New Roman" w:hAnsi="Times New Roman" w:cs="Times New Roman"/>
          <w:sz w:val="12"/>
          <w:szCs w:val="12"/>
        </w:rPr>
        <w:t xml:space="preserve">, реконструкцию, поддержание действующего </w:t>
      </w:r>
      <w:proofErr w:type="spellStart"/>
      <w:r w:rsidRPr="0028430C">
        <w:rPr>
          <w:rFonts w:ascii="Times New Roman" w:hAnsi="Times New Roman" w:cs="Times New Roman"/>
          <w:sz w:val="12"/>
          <w:szCs w:val="12"/>
        </w:rPr>
        <w:t>произ-ва</w:t>
      </w:r>
      <w:proofErr w:type="spellEnd"/>
      <w:r w:rsidRPr="0028430C">
        <w:rPr>
          <w:rFonts w:ascii="Times New Roman" w:hAnsi="Times New Roman" w:cs="Times New Roman"/>
          <w:sz w:val="12"/>
          <w:szCs w:val="12"/>
        </w:rPr>
        <w:t xml:space="preserve"> или его техническое перевооружение. </w:t>
      </w:r>
      <w:r w:rsidRPr="0028430C">
        <w:rPr>
          <w:rFonts w:ascii="Times New Roman" w:hAnsi="Times New Roman" w:cs="Times New Roman"/>
          <w:b/>
          <w:sz w:val="12"/>
          <w:szCs w:val="12"/>
        </w:rPr>
        <w:t xml:space="preserve">Портфельные </w:t>
      </w:r>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инв-ции</w:t>
      </w:r>
      <w:proofErr w:type="spellEnd"/>
      <w:r w:rsidRPr="0028430C">
        <w:rPr>
          <w:rFonts w:ascii="Times New Roman" w:hAnsi="Times New Roman" w:cs="Times New Roman"/>
          <w:sz w:val="12"/>
          <w:szCs w:val="12"/>
        </w:rPr>
        <w:t xml:space="preserve"> в </w:t>
      </w:r>
      <w:proofErr w:type="spellStart"/>
      <w:r w:rsidRPr="0028430C">
        <w:rPr>
          <w:rFonts w:ascii="Times New Roman" w:hAnsi="Times New Roman" w:cs="Times New Roman"/>
          <w:sz w:val="12"/>
          <w:szCs w:val="12"/>
        </w:rPr>
        <w:t>долгоср</w:t>
      </w:r>
      <w:proofErr w:type="spellEnd"/>
      <w:r w:rsidRPr="0028430C">
        <w:rPr>
          <w:rFonts w:ascii="Times New Roman" w:hAnsi="Times New Roman" w:cs="Times New Roman"/>
          <w:sz w:val="12"/>
          <w:szCs w:val="12"/>
        </w:rPr>
        <w:t xml:space="preserve">. ценные бумаги. В отличие от прямых </w:t>
      </w:r>
      <w:proofErr w:type="spellStart"/>
      <w:r w:rsidRPr="0028430C">
        <w:rPr>
          <w:rFonts w:ascii="Times New Roman" w:hAnsi="Times New Roman" w:cs="Times New Roman"/>
          <w:sz w:val="12"/>
          <w:szCs w:val="12"/>
        </w:rPr>
        <w:t>инв-ций</w:t>
      </w:r>
      <w:proofErr w:type="spellEnd"/>
      <w:r w:rsidRPr="0028430C">
        <w:rPr>
          <w:rFonts w:ascii="Times New Roman" w:hAnsi="Times New Roman" w:cs="Times New Roman"/>
          <w:sz w:val="12"/>
          <w:szCs w:val="12"/>
        </w:rPr>
        <w:t>, кот</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и</w:t>
      </w:r>
      <w:proofErr w:type="gramEnd"/>
      <w:r w:rsidRPr="0028430C">
        <w:rPr>
          <w:rFonts w:ascii="Times New Roman" w:hAnsi="Times New Roman" w:cs="Times New Roman"/>
          <w:sz w:val="12"/>
          <w:szCs w:val="12"/>
        </w:rPr>
        <w:t xml:space="preserve">меют целью не просто вложение ср-в в развитие компании, но и получение вместе с тем контроля над ее </w:t>
      </w:r>
      <w:proofErr w:type="spellStart"/>
      <w:r w:rsidRPr="0028430C">
        <w:rPr>
          <w:rFonts w:ascii="Times New Roman" w:hAnsi="Times New Roman" w:cs="Times New Roman"/>
          <w:sz w:val="12"/>
          <w:szCs w:val="12"/>
        </w:rPr>
        <w:t>деят</w:t>
      </w:r>
      <w:proofErr w:type="spellEnd"/>
      <w:r w:rsidRPr="0028430C">
        <w:rPr>
          <w:rFonts w:ascii="Times New Roman" w:hAnsi="Times New Roman" w:cs="Times New Roman"/>
          <w:sz w:val="12"/>
          <w:szCs w:val="12"/>
        </w:rPr>
        <w:t xml:space="preserve">-ю, портфельные </w:t>
      </w:r>
      <w:proofErr w:type="spellStart"/>
      <w:r w:rsidRPr="0028430C">
        <w:rPr>
          <w:rFonts w:ascii="Times New Roman" w:hAnsi="Times New Roman" w:cs="Times New Roman"/>
          <w:sz w:val="12"/>
          <w:szCs w:val="12"/>
        </w:rPr>
        <w:t>инв-ии</w:t>
      </w:r>
      <w:proofErr w:type="spellEnd"/>
      <w:r w:rsidRPr="0028430C">
        <w:rPr>
          <w:rFonts w:ascii="Times New Roman" w:hAnsi="Times New Roman" w:cs="Times New Roman"/>
          <w:sz w:val="12"/>
          <w:szCs w:val="12"/>
        </w:rPr>
        <w:t xml:space="preserve"> пред-ют собой пассивное владение ценными бумагами различных компаний, которые и формируют портфель инвестора. При этом сам инвестор не участвует в управлении компанией, которая выпустила акции.</w:t>
      </w:r>
      <w:r w:rsidRPr="0028430C">
        <w:rPr>
          <w:rFonts w:ascii="Times New Roman" w:hAnsi="Times New Roman" w:cs="Times New Roman"/>
          <w:b/>
          <w:bCs/>
          <w:sz w:val="12"/>
          <w:szCs w:val="12"/>
        </w:rPr>
        <w:t xml:space="preserve"> Прямые </w:t>
      </w:r>
      <w:proofErr w:type="spellStart"/>
      <w:r w:rsidRPr="0028430C">
        <w:rPr>
          <w:rFonts w:ascii="Times New Roman" w:hAnsi="Times New Roman" w:cs="Times New Roman"/>
          <w:b/>
          <w:bCs/>
          <w:sz w:val="12"/>
          <w:szCs w:val="12"/>
        </w:rPr>
        <w:t>инв-ции</w:t>
      </w:r>
      <w:proofErr w:type="spellEnd"/>
      <w:r w:rsidRPr="0028430C">
        <w:rPr>
          <w:rFonts w:ascii="Times New Roman" w:hAnsi="Times New Roman" w:cs="Times New Roman"/>
          <w:b/>
          <w:bCs/>
          <w:sz w:val="12"/>
          <w:szCs w:val="12"/>
        </w:rPr>
        <w:t xml:space="preserve"> - </w:t>
      </w:r>
      <w:r w:rsidRPr="0028430C">
        <w:rPr>
          <w:rFonts w:ascii="Times New Roman" w:hAnsi="Times New Roman" w:cs="Times New Roman"/>
          <w:sz w:val="12"/>
          <w:szCs w:val="12"/>
        </w:rPr>
        <w:t xml:space="preserve"> вложения </w:t>
      </w:r>
      <w:proofErr w:type="spellStart"/>
      <w:r w:rsidRPr="0028430C">
        <w:rPr>
          <w:rFonts w:ascii="Times New Roman" w:hAnsi="Times New Roman" w:cs="Times New Roman"/>
          <w:sz w:val="12"/>
          <w:szCs w:val="12"/>
        </w:rPr>
        <w:t>ден</w:t>
      </w:r>
      <w:proofErr w:type="spellEnd"/>
      <w:r w:rsidRPr="0028430C">
        <w:rPr>
          <w:rFonts w:ascii="Times New Roman" w:hAnsi="Times New Roman" w:cs="Times New Roman"/>
          <w:sz w:val="12"/>
          <w:szCs w:val="12"/>
        </w:rPr>
        <w:t>. средств в матер</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п</w:t>
      </w:r>
      <w:proofErr w:type="gramEnd"/>
      <w:r w:rsidRPr="0028430C">
        <w:rPr>
          <w:rFonts w:ascii="Times New Roman" w:hAnsi="Times New Roman" w:cs="Times New Roman"/>
          <w:sz w:val="12"/>
          <w:szCs w:val="12"/>
        </w:rPr>
        <w:t>р-во и сбыт с целью участия в управлении пред-ем, в которое вклад-</w:t>
      </w:r>
      <w:proofErr w:type="spellStart"/>
      <w:r w:rsidRPr="0028430C">
        <w:rPr>
          <w:rFonts w:ascii="Times New Roman" w:hAnsi="Times New Roman" w:cs="Times New Roman"/>
          <w:sz w:val="12"/>
          <w:szCs w:val="12"/>
        </w:rPr>
        <w:t>ся</w:t>
      </w:r>
      <w:proofErr w:type="spellEnd"/>
      <w:r w:rsidRPr="0028430C">
        <w:rPr>
          <w:rFonts w:ascii="Times New Roman" w:hAnsi="Times New Roman" w:cs="Times New Roman"/>
          <w:sz w:val="12"/>
          <w:szCs w:val="12"/>
        </w:rPr>
        <w:t xml:space="preserve"> деньги, и получения дохода от участия в его </w:t>
      </w:r>
      <w:proofErr w:type="spellStart"/>
      <w:r w:rsidRPr="0028430C">
        <w:rPr>
          <w:rFonts w:ascii="Times New Roman" w:hAnsi="Times New Roman" w:cs="Times New Roman"/>
          <w:sz w:val="12"/>
          <w:szCs w:val="12"/>
        </w:rPr>
        <w:t>деят-ти</w:t>
      </w:r>
      <w:proofErr w:type="spellEnd"/>
      <w:r w:rsidRPr="0028430C">
        <w:rPr>
          <w:rFonts w:ascii="Times New Roman" w:hAnsi="Times New Roman" w:cs="Times New Roman"/>
          <w:sz w:val="12"/>
          <w:szCs w:val="12"/>
        </w:rPr>
        <w:t xml:space="preserve"> (прямые инвестиции </w:t>
      </w:r>
      <w:proofErr w:type="spellStart"/>
      <w:r w:rsidRPr="0028430C">
        <w:rPr>
          <w:rFonts w:ascii="Times New Roman" w:hAnsi="Times New Roman" w:cs="Times New Roman"/>
          <w:sz w:val="12"/>
          <w:szCs w:val="12"/>
        </w:rPr>
        <w:t>обесп</w:t>
      </w:r>
      <w:proofErr w:type="spellEnd"/>
      <w:r w:rsidRPr="0028430C">
        <w:rPr>
          <w:rFonts w:ascii="Times New Roman" w:hAnsi="Times New Roman" w:cs="Times New Roman"/>
          <w:sz w:val="12"/>
          <w:szCs w:val="12"/>
        </w:rPr>
        <w:t>-ют обладание контрольным пакетом акций).</w:t>
      </w:r>
    </w:p>
    <w:p w:rsidR="00620C83" w:rsidRPr="0028430C" w:rsidRDefault="00620C83" w:rsidP="000A3505">
      <w:pPr>
        <w:pStyle w:val="a3"/>
        <w:spacing w:after="0" w:line="240" w:lineRule="auto"/>
        <w:rPr>
          <w:rFonts w:ascii="Times New Roman" w:hAnsi="Times New Roman" w:cs="Times New Roman"/>
          <w:sz w:val="12"/>
          <w:szCs w:val="12"/>
        </w:rPr>
      </w:pPr>
    </w:p>
    <w:p w:rsidR="00620C83" w:rsidRPr="0028430C" w:rsidRDefault="00620C83" w:rsidP="000A3505">
      <w:pPr>
        <w:pStyle w:val="a3"/>
        <w:spacing w:line="240" w:lineRule="auto"/>
        <w:ind w:left="0"/>
        <w:rPr>
          <w:rFonts w:ascii="Times New Roman" w:hAnsi="Times New Roman" w:cs="Times New Roman"/>
          <w:b/>
          <w:sz w:val="12"/>
          <w:szCs w:val="12"/>
        </w:rPr>
      </w:pPr>
      <w:r w:rsidRPr="0028430C">
        <w:rPr>
          <w:rFonts w:ascii="Times New Roman" w:hAnsi="Times New Roman" w:cs="Times New Roman"/>
          <w:b/>
          <w:sz w:val="12"/>
          <w:szCs w:val="12"/>
        </w:rPr>
        <w:t>21.Внутренняя среда фирмы, основные факторы ее формирования.</w:t>
      </w:r>
    </w:p>
    <w:p w:rsidR="00620C83" w:rsidRPr="0028430C" w:rsidRDefault="00620C83" w:rsidP="000A3505">
      <w:pPr>
        <w:pStyle w:val="a3"/>
        <w:spacing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Внутренняя среда организации - это ситуационные факторы внутри организации. Информация о внутренней среде фирмы необходима, чтобы определить внутренние возможности, потенциал, на которые фирма может рассчитывать в конкурентной борьбе для достижения поставленных целей. Анализ внутренней среды позволяет также лучше уяснить цели и задачи организации. </w:t>
      </w:r>
    </w:p>
    <w:p w:rsidR="00620C83" w:rsidRPr="0028430C" w:rsidRDefault="00620C83" w:rsidP="000A3505">
      <w:pPr>
        <w:pStyle w:val="a3"/>
        <w:spacing w:line="240" w:lineRule="auto"/>
        <w:ind w:left="0"/>
        <w:rPr>
          <w:rFonts w:ascii="Times New Roman" w:hAnsi="Times New Roman" w:cs="Times New Roman"/>
          <w:sz w:val="12"/>
          <w:szCs w:val="12"/>
        </w:rPr>
      </w:pPr>
      <w:r w:rsidRPr="0028430C">
        <w:rPr>
          <w:rFonts w:ascii="Times New Roman" w:hAnsi="Times New Roman" w:cs="Times New Roman"/>
          <w:sz w:val="12"/>
          <w:szCs w:val="12"/>
        </w:rPr>
        <w:t>Факторы внутренне среды:</w:t>
      </w:r>
    </w:p>
    <w:p w:rsidR="00620C83" w:rsidRPr="0028430C" w:rsidRDefault="00620C83" w:rsidP="000A3505">
      <w:pPr>
        <w:pStyle w:val="a3"/>
        <w:spacing w:line="240" w:lineRule="auto"/>
        <w:ind w:left="0"/>
        <w:rPr>
          <w:rFonts w:ascii="Times New Roman" w:hAnsi="Times New Roman" w:cs="Times New Roman"/>
          <w:sz w:val="12"/>
          <w:szCs w:val="12"/>
        </w:rPr>
      </w:pPr>
      <w:proofErr w:type="gramStart"/>
      <w:r w:rsidRPr="0028430C">
        <w:rPr>
          <w:rFonts w:ascii="Times New Roman" w:hAnsi="Times New Roman" w:cs="Times New Roman"/>
          <w:sz w:val="12"/>
          <w:szCs w:val="12"/>
        </w:rPr>
        <w:t xml:space="preserve">- производство: объем, структура, темпы производства; номенклатура продукции предприятия; обеспеченность сырьем и материалами, уровень запасов, скорость их использования, система контроля запасов; наличный парк оборудования и степень его использования, резервные мощности, техническая эффективность мощностей; местонахождение производства и наличие инфраструктуры; экология производства; контроль качества, издержки и качество технологий; патенты, торговые марки и т.п.; </w:t>
      </w:r>
      <w:proofErr w:type="gramEnd"/>
    </w:p>
    <w:p w:rsidR="00620C83" w:rsidRPr="0028430C" w:rsidRDefault="00620C83" w:rsidP="000A3505">
      <w:pPr>
        <w:pStyle w:val="a3"/>
        <w:spacing w:line="240" w:lineRule="auto"/>
        <w:ind w:left="0"/>
        <w:rPr>
          <w:rFonts w:ascii="Times New Roman" w:hAnsi="Times New Roman" w:cs="Times New Roman"/>
          <w:sz w:val="12"/>
          <w:szCs w:val="12"/>
        </w:rPr>
      </w:pPr>
      <w:proofErr w:type="gramStart"/>
      <w:r w:rsidRPr="0028430C">
        <w:rPr>
          <w:rFonts w:ascii="Times New Roman" w:hAnsi="Times New Roman" w:cs="Times New Roman"/>
          <w:sz w:val="12"/>
          <w:szCs w:val="12"/>
        </w:rPr>
        <w:t xml:space="preserve">- персонал: структура, потенциал, квалификация, количественный состав работников, производительность труда, текучесть кадров, стоимость рабочей силы, интересы и потребности работников; </w:t>
      </w:r>
      <w:proofErr w:type="gramEnd"/>
    </w:p>
    <w:p w:rsidR="00620C83" w:rsidRPr="0028430C" w:rsidRDefault="00620C83" w:rsidP="000A3505">
      <w:pPr>
        <w:pStyle w:val="a3"/>
        <w:spacing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 организация управления: организационная структура, система управления; уровень менеджмента, квалификация, способности и интересы высшего руководства; фирменная культура; престиж и имидж фирмы; организация системы коммуникаций; </w:t>
      </w:r>
    </w:p>
    <w:p w:rsidR="00620C83" w:rsidRPr="0028430C" w:rsidRDefault="00620C83" w:rsidP="000A3505">
      <w:pPr>
        <w:pStyle w:val="a3"/>
        <w:spacing w:line="240" w:lineRule="auto"/>
        <w:ind w:left="0"/>
        <w:rPr>
          <w:rFonts w:ascii="Times New Roman" w:hAnsi="Times New Roman" w:cs="Times New Roman"/>
          <w:sz w:val="12"/>
          <w:szCs w:val="12"/>
        </w:rPr>
      </w:pPr>
      <w:proofErr w:type="gramStart"/>
      <w:r w:rsidRPr="0028430C">
        <w:rPr>
          <w:rFonts w:ascii="Times New Roman" w:hAnsi="Times New Roman" w:cs="Times New Roman"/>
          <w:sz w:val="12"/>
          <w:szCs w:val="12"/>
        </w:rPr>
        <w:t xml:space="preserve">- маркетинг: товары, произведенные фирмой, доля на рынке; возможность собирать необходимую информацию о рынках; каналы распределения и сбыта; маркетинговый бюджет и его исполнение; маркетинговые планы и программы; нововведения; имидж, репутация и качество товаров; стимулирование сбыта, реклама, ценообразование; </w:t>
      </w:r>
      <w:proofErr w:type="gramEnd"/>
    </w:p>
    <w:p w:rsidR="00620C83" w:rsidRPr="0028430C" w:rsidRDefault="00620C83" w:rsidP="000A3505">
      <w:pPr>
        <w:pStyle w:val="a3"/>
        <w:spacing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 финансы и учет: финансовая устойчивость и платежеспособность; прибыльность и </w:t>
      </w:r>
      <w:r w:rsidRPr="0028430C">
        <w:rPr>
          <w:rFonts w:ascii="Times New Roman" w:hAnsi="Times New Roman" w:cs="Times New Roman"/>
          <w:sz w:val="12"/>
          <w:szCs w:val="12"/>
        </w:rPr>
        <w:lastRenderedPageBreak/>
        <w:t xml:space="preserve">рентабельность (по товарам, регионам, каналам сбыта, посредникам); собственные и заемные средства и их соотношение; эффективная система учета, в том числе учета издержек, формирования бюджета, планирования прибыли. </w:t>
      </w:r>
    </w:p>
    <w:p w:rsidR="00D1350E" w:rsidRPr="0028430C" w:rsidRDefault="00D1350E" w:rsidP="000A3505">
      <w:pPr>
        <w:pStyle w:val="a3"/>
        <w:spacing w:after="0" w:line="240" w:lineRule="auto"/>
        <w:rPr>
          <w:rFonts w:ascii="Times New Roman" w:hAnsi="Times New Roman" w:cs="Times New Roman"/>
          <w:sz w:val="12"/>
          <w:szCs w:val="12"/>
        </w:rPr>
      </w:pPr>
    </w:p>
    <w:p w:rsidR="00D1350E" w:rsidRPr="0028430C" w:rsidRDefault="00D1350E"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22.  Понятие инвестиций, их значение для развития фирмы</w:t>
      </w:r>
    </w:p>
    <w:p w:rsidR="00D1350E" w:rsidRPr="0028430C" w:rsidRDefault="00D1350E" w:rsidP="000A3505">
      <w:pPr>
        <w:spacing w:after="0" w:line="240" w:lineRule="auto"/>
        <w:rPr>
          <w:rFonts w:ascii="Times New Roman" w:hAnsi="Times New Roman" w:cs="Times New Roman"/>
          <w:b/>
          <w:sz w:val="12"/>
          <w:szCs w:val="12"/>
        </w:rPr>
      </w:pPr>
    </w:p>
    <w:p w:rsidR="00D1350E" w:rsidRPr="0028430C" w:rsidRDefault="00D1350E"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Инвестиции</w:t>
      </w:r>
      <w:r w:rsidRPr="0028430C">
        <w:rPr>
          <w:rFonts w:ascii="Times New Roman" w:hAnsi="Times New Roman" w:cs="Times New Roman"/>
          <w:sz w:val="12"/>
          <w:szCs w:val="12"/>
        </w:rPr>
        <w:t xml:space="preserve"> – денежные средства, ценные бумаги, иное имущество, </w:t>
      </w:r>
      <w:proofErr w:type="spellStart"/>
      <w:r w:rsidRPr="0028430C">
        <w:rPr>
          <w:rFonts w:ascii="Times New Roman" w:hAnsi="Times New Roman" w:cs="Times New Roman"/>
          <w:sz w:val="12"/>
          <w:szCs w:val="12"/>
        </w:rPr>
        <w:t>имеющ</w:t>
      </w:r>
      <w:proofErr w:type="spellEnd"/>
      <w:r w:rsidRPr="0028430C">
        <w:rPr>
          <w:rFonts w:ascii="Times New Roman" w:hAnsi="Times New Roman" w:cs="Times New Roman"/>
          <w:sz w:val="12"/>
          <w:szCs w:val="12"/>
        </w:rPr>
        <w:t xml:space="preserve">. денежную оценку, вкладываемое в объекты </w:t>
      </w:r>
      <w:proofErr w:type="spellStart"/>
      <w:r w:rsidRPr="0028430C">
        <w:rPr>
          <w:rFonts w:ascii="Times New Roman" w:hAnsi="Times New Roman" w:cs="Times New Roman"/>
          <w:sz w:val="12"/>
          <w:szCs w:val="12"/>
        </w:rPr>
        <w:t>предпринимат</w:t>
      </w:r>
      <w:proofErr w:type="spellEnd"/>
      <w:r w:rsidRPr="0028430C">
        <w:rPr>
          <w:rFonts w:ascii="Times New Roman" w:hAnsi="Times New Roman" w:cs="Times New Roman"/>
          <w:sz w:val="12"/>
          <w:szCs w:val="12"/>
        </w:rPr>
        <w:t xml:space="preserve">. деятельности с целью получения прибыли или достижения другого полезного эффекта. </w:t>
      </w:r>
      <w:r w:rsidRPr="0028430C">
        <w:rPr>
          <w:rFonts w:ascii="Times New Roman" w:hAnsi="Times New Roman" w:cs="Times New Roman"/>
          <w:i/>
          <w:sz w:val="12"/>
          <w:szCs w:val="12"/>
        </w:rPr>
        <w:t xml:space="preserve">По объекту вложения </w:t>
      </w:r>
      <w:r w:rsidRPr="0028430C">
        <w:rPr>
          <w:rFonts w:ascii="Times New Roman" w:hAnsi="Times New Roman" w:cs="Times New Roman"/>
          <w:sz w:val="12"/>
          <w:szCs w:val="12"/>
        </w:rPr>
        <w:t xml:space="preserve">инвестиции классифицируются </w:t>
      </w:r>
      <w:proofErr w:type="gramStart"/>
      <w:r w:rsidRPr="0028430C">
        <w:rPr>
          <w:rFonts w:ascii="Times New Roman" w:hAnsi="Times New Roman" w:cs="Times New Roman"/>
          <w:sz w:val="12"/>
          <w:szCs w:val="12"/>
        </w:rPr>
        <w:t>на</w:t>
      </w:r>
      <w:proofErr w:type="gramEnd"/>
      <w:r w:rsidRPr="0028430C">
        <w:rPr>
          <w:rFonts w:ascii="Times New Roman" w:hAnsi="Times New Roman" w:cs="Times New Roman"/>
          <w:sz w:val="12"/>
          <w:szCs w:val="12"/>
        </w:rPr>
        <w:t xml:space="preserve"> реальные и финансовые, </w:t>
      </w:r>
      <w:proofErr w:type="spellStart"/>
      <w:r w:rsidRPr="0028430C">
        <w:rPr>
          <w:rFonts w:ascii="Times New Roman" w:hAnsi="Times New Roman" w:cs="Times New Roman"/>
          <w:sz w:val="12"/>
          <w:szCs w:val="12"/>
        </w:rPr>
        <w:t>капиталообразующие</w:t>
      </w:r>
      <w:proofErr w:type="spellEnd"/>
      <w:r w:rsidRPr="0028430C">
        <w:rPr>
          <w:rFonts w:ascii="Times New Roman" w:hAnsi="Times New Roman" w:cs="Times New Roman"/>
          <w:sz w:val="12"/>
          <w:szCs w:val="12"/>
        </w:rPr>
        <w:t xml:space="preserve"> и портфельные. Реальными считаются </w:t>
      </w:r>
      <w:proofErr w:type="spellStart"/>
      <w:r w:rsidRPr="0028430C">
        <w:rPr>
          <w:rFonts w:ascii="Times New Roman" w:hAnsi="Times New Roman" w:cs="Times New Roman"/>
          <w:sz w:val="12"/>
          <w:szCs w:val="12"/>
        </w:rPr>
        <w:t>долгосрочн</w:t>
      </w:r>
      <w:proofErr w:type="spellEnd"/>
      <w:r w:rsidRPr="0028430C">
        <w:rPr>
          <w:rFonts w:ascii="Times New Roman" w:hAnsi="Times New Roman" w:cs="Times New Roman"/>
          <w:sz w:val="12"/>
          <w:szCs w:val="12"/>
        </w:rPr>
        <w:t>. инвестиции в области матер</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п</w:t>
      </w:r>
      <w:proofErr w:type="gramEnd"/>
      <w:r w:rsidRPr="0028430C">
        <w:rPr>
          <w:rFonts w:ascii="Times New Roman" w:hAnsi="Times New Roman" w:cs="Times New Roman"/>
          <w:sz w:val="12"/>
          <w:szCs w:val="12"/>
        </w:rPr>
        <w:t xml:space="preserve">роизводства. </w:t>
      </w:r>
      <w:proofErr w:type="spellStart"/>
      <w:r w:rsidRPr="0028430C">
        <w:rPr>
          <w:rFonts w:ascii="Times New Roman" w:hAnsi="Times New Roman" w:cs="Times New Roman"/>
          <w:sz w:val="12"/>
          <w:szCs w:val="12"/>
        </w:rPr>
        <w:t>Финанс</w:t>
      </w:r>
      <w:proofErr w:type="spellEnd"/>
      <w:r w:rsidRPr="0028430C">
        <w:rPr>
          <w:rFonts w:ascii="Times New Roman" w:hAnsi="Times New Roman" w:cs="Times New Roman"/>
          <w:sz w:val="12"/>
          <w:szCs w:val="12"/>
        </w:rPr>
        <w:t xml:space="preserve">. – </w:t>
      </w:r>
      <w:proofErr w:type="spellStart"/>
      <w:r w:rsidRPr="0028430C">
        <w:rPr>
          <w:rFonts w:ascii="Times New Roman" w:hAnsi="Times New Roman" w:cs="Times New Roman"/>
          <w:sz w:val="12"/>
          <w:szCs w:val="12"/>
        </w:rPr>
        <w:t>долгосрочн</w:t>
      </w:r>
      <w:proofErr w:type="spellEnd"/>
      <w:r w:rsidRPr="0028430C">
        <w:rPr>
          <w:rFonts w:ascii="Times New Roman" w:hAnsi="Times New Roman" w:cs="Times New Roman"/>
          <w:sz w:val="12"/>
          <w:szCs w:val="12"/>
        </w:rPr>
        <w:t xml:space="preserve">. и </w:t>
      </w:r>
      <w:proofErr w:type="spellStart"/>
      <w:r w:rsidRPr="0028430C">
        <w:rPr>
          <w:rFonts w:ascii="Times New Roman" w:hAnsi="Times New Roman" w:cs="Times New Roman"/>
          <w:sz w:val="12"/>
          <w:szCs w:val="12"/>
        </w:rPr>
        <w:t>краткосрочн</w:t>
      </w:r>
      <w:proofErr w:type="spellEnd"/>
      <w:r w:rsidRPr="0028430C">
        <w:rPr>
          <w:rFonts w:ascii="Times New Roman" w:hAnsi="Times New Roman" w:cs="Times New Roman"/>
          <w:sz w:val="12"/>
          <w:szCs w:val="12"/>
        </w:rPr>
        <w:t xml:space="preserve">. финансовые инвестиции в </w:t>
      </w:r>
      <w:proofErr w:type="spellStart"/>
      <w:r w:rsidRPr="0028430C">
        <w:rPr>
          <w:rFonts w:ascii="Times New Roman" w:hAnsi="Times New Roman" w:cs="Times New Roman"/>
          <w:sz w:val="12"/>
          <w:szCs w:val="12"/>
        </w:rPr>
        <w:t>разл</w:t>
      </w:r>
      <w:proofErr w:type="spell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финанс</w:t>
      </w:r>
      <w:proofErr w:type="spellEnd"/>
      <w:r w:rsidRPr="0028430C">
        <w:rPr>
          <w:rFonts w:ascii="Times New Roman" w:hAnsi="Times New Roman" w:cs="Times New Roman"/>
          <w:sz w:val="12"/>
          <w:szCs w:val="12"/>
        </w:rPr>
        <w:t xml:space="preserve">. инструменты с целью получения дохода. </w:t>
      </w:r>
      <w:proofErr w:type="spellStart"/>
      <w:r w:rsidRPr="0028430C">
        <w:rPr>
          <w:rFonts w:ascii="Times New Roman" w:hAnsi="Times New Roman" w:cs="Times New Roman"/>
          <w:sz w:val="12"/>
          <w:szCs w:val="12"/>
        </w:rPr>
        <w:t>Капиталообразующие</w:t>
      </w:r>
      <w:proofErr w:type="spellEnd"/>
      <w:r w:rsidRPr="0028430C">
        <w:rPr>
          <w:rFonts w:ascii="Times New Roman" w:hAnsi="Times New Roman" w:cs="Times New Roman"/>
          <w:sz w:val="12"/>
          <w:szCs w:val="12"/>
        </w:rPr>
        <w:t xml:space="preserve"> – инвестиции в основной капитал. Портфельные – инвестиции в долгосрочные ценные бумаги. </w:t>
      </w:r>
    </w:p>
    <w:p w:rsidR="005A7842" w:rsidRPr="0028430C" w:rsidRDefault="003B09CA"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Инвестиционная политика </w:t>
      </w:r>
      <w:proofErr w:type="gramStart"/>
      <w:r w:rsidRPr="0028430C">
        <w:rPr>
          <w:rFonts w:ascii="Times New Roman" w:hAnsi="Times New Roman" w:cs="Times New Roman"/>
          <w:sz w:val="12"/>
          <w:szCs w:val="12"/>
        </w:rPr>
        <w:t>выступает</w:t>
      </w:r>
      <w:proofErr w:type="gramEnd"/>
      <w:r w:rsidRPr="0028430C">
        <w:rPr>
          <w:rFonts w:ascii="Times New Roman" w:hAnsi="Times New Roman" w:cs="Times New Roman"/>
          <w:sz w:val="12"/>
          <w:szCs w:val="12"/>
        </w:rPr>
        <w:t xml:space="preserve"> как часть реформирования предприятия и нацелена на обеспечение оптимального использования инвестиционных ресурсов, рациональное сочетание различных источников финансирования, на достижение положительных интегральных показателей эффективности проекта и в целом - на экономически целесообразные направления развития производства.</w:t>
      </w:r>
    </w:p>
    <w:p w:rsidR="00D91B30" w:rsidRPr="0028430C" w:rsidRDefault="00D91B30" w:rsidP="000A3505">
      <w:pPr>
        <w:pStyle w:val="a3"/>
        <w:spacing w:after="0" w:line="240" w:lineRule="auto"/>
        <w:ind w:left="0"/>
        <w:rPr>
          <w:rFonts w:ascii="Times New Roman" w:hAnsi="Times New Roman" w:cs="Times New Roman"/>
          <w:b/>
          <w:sz w:val="12"/>
          <w:szCs w:val="12"/>
        </w:rPr>
      </w:pPr>
    </w:p>
    <w:p w:rsidR="00D91B30" w:rsidRPr="0028430C" w:rsidRDefault="00D91B30" w:rsidP="000A3505">
      <w:pPr>
        <w:pStyle w:val="a3"/>
        <w:spacing w:after="0" w:line="240" w:lineRule="auto"/>
        <w:ind w:left="0"/>
        <w:rPr>
          <w:rFonts w:ascii="Times New Roman" w:hAnsi="Times New Roman" w:cs="Times New Roman"/>
          <w:b/>
          <w:sz w:val="12"/>
          <w:szCs w:val="12"/>
        </w:rPr>
      </w:pPr>
      <w:r w:rsidRPr="0028430C">
        <w:rPr>
          <w:rFonts w:ascii="Times New Roman" w:hAnsi="Times New Roman" w:cs="Times New Roman"/>
          <w:b/>
          <w:sz w:val="12"/>
          <w:szCs w:val="12"/>
        </w:rPr>
        <w:t>23. Основные характеристики внешней среды фирмы, глобализация и формирование экономики знаний.</w:t>
      </w:r>
    </w:p>
    <w:p w:rsidR="00D91B30" w:rsidRPr="0028430C" w:rsidRDefault="00D91B30" w:rsidP="000A3505">
      <w:pPr>
        <w:pStyle w:val="a3"/>
        <w:spacing w:after="0" w:line="240" w:lineRule="auto"/>
        <w:ind w:left="0"/>
        <w:rPr>
          <w:rFonts w:ascii="Times New Roman" w:hAnsi="Times New Roman" w:cs="Times New Roman"/>
          <w:b/>
          <w:sz w:val="12"/>
          <w:szCs w:val="12"/>
        </w:rPr>
      </w:pPr>
    </w:p>
    <w:p w:rsidR="00D91B30" w:rsidRDefault="00D91B30"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b/>
          <w:sz w:val="12"/>
          <w:szCs w:val="12"/>
        </w:rPr>
        <w:t>Внешняя среда</w:t>
      </w:r>
      <w:r w:rsidRPr="0028430C">
        <w:rPr>
          <w:rFonts w:ascii="Times New Roman" w:hAnsi="Times New Roman" w:cs="Times New Roman"/>
          <w:sz w:val="12"/>
          <w:szCs w:val="12"/>
        </w:rPr>
        <w:t xml:space="preserve"> - это все факторы, кот. находятся за пределами </w:t>
      </w:r>
      <w:proofErr w:type="spellStart"/>
      <w:r w:rsidRPr="0028430C">
        <w:rPr>
          <w:rFonts w:ascii="Times New Roman" w:hAnsi="Times New Roman" w:cs="Times New Roman"/>
          <w:sz w:val="12"/>
          <w:szCs w:val="12"/>
        </w:rPr>
        <w:t>орг-ции</w:t>
      </w:r>
      <w:proofErr w:type="spellEnd"/>
      <w:r w:rsidRPr="0028430C">
        <w:rPr>
          <w:rFonts w:ascii="Times New Roman" w:hAnsi="Times New Roman" w:cs="Times New Roman"/>
          <w:sz w:val="12"/>
          <w:szCs w:val="12"/>
        </w:rPr>
        <w:t xml:space="preserve"> и могут влиять </w:t>
      </w:r>
      <w:proofErr w:type="gramStart"/>
      <w:r w:rsidRPr="0028430C">
        <w:rPr>
          <w:rFonts w:ascii="Times New Roman" w:hAnsi="Times New Roman" w:cs="Times New Roman"/>
          <w:sz w:val="12"/>
          <w:szCs w:val="12"/>
        </w:rPr>
        <w:t>на</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её</w:t>
      </w:r>
      <w:proofErr w:type="gram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деят-ть</w:t>
      </w:r>
      <w:proofErr w:type="spell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 xml:space="preserve">Включает в себя: внешние </w:t>
      </w:r>
      <w:proofErr w:type="spellStart"/>
      <w:r w:rsidRPr="0028430C">
        <w:rPr>
          <w:rFonts w:ascii="Times New Roman" w:hAnsi="Times New Roman" w:cs="Times New Roman"/>
          <w:sz w:val="12"/>
          <w:szCs w:val="12"/>
        </w:rPr>
        <w:t>экон</w:t>
      </w:r>
      <w:proofErr w:type="spellEnd"/>
      <w:r w:rsidRPr="0028430C">
        <w:rPr>
          <w:rFonts w:ascii="Times New Roman" w:hAnsi="Times New Roman" w:cs="Times New Roman"/>
          <w:sz w:val="12"/>
          <w:szCs w:val="12"/>
        </w:rPr>
        <w:t>-кие факторы, внешние полит-</w:t>
      </w:r>
      <w:proofErr w:type="spellStart"/>
      <w:r w:rsidRPr="0028430C">
        <w:rPr>
          <w:rFonts w:ascii="Times New Roman" w:hAnsi="Times New Roman" w:cs="Times New Roman"/>
          <w:sz w:val="12"/>
          <w:szCs w:val="12"/>
        </w:rPr>
        <w:t>ие</w:t>
      </w:r>
      <w:proofErr w:type="spellEnd"/>
      <w:r w:rsidRPr="0028430C">
        <w:rPr>
          <w:rFonts w:ascii="Times New Roman" w:hAnsi="Times New Roman" w:cs="Times New Roman"/>
          <w:sz w:val="12"/>
          <w:szCs w:val="12"/>
        </w:rPr>
        <w:t xml:space="preserve"> условия, правовую составляющую, </w:t>
      </w:r>
      <w:proofErr w:type="spellStart"/>
      <w:r w:rsidRPr="0028430C">
        <w:rPr>
          <w:rFonts w:ascii="Times New Roman" w:hAnsi="Times New Roman" w:cs="Times New Roman"/>
          <w:sz w:val="12"/>
          <w:szCs w:val="12"/>
        </w:rPr>
        <w:t>коммуникат-ые</w:t>
      </w:r>
      <w:proofErr w:type="spellEnd"/>
      <w:r w:rsidRPr="0028430C">
        <w:rPr>
          <w:rFonts w:ascii="Times New Roman" w:hAnsi="Times New Roman" w:cs="Times New Roman"/>
          <w:sz w:val="12"/>
          <w:szCs w:val="12"/>
        </w:rPr>
        <w:t xml:space="preserve"> внешние условия, природно-климатические факторы и др. Внешняя среда характеризуется следующими элементами: 1) </w:t>
      </w:r>
      <w:r w:rsidRPr="0028430C">
        <w:rPr>
          <w:rFonts w:ascii="Times New Roman" w:hAnsi="Times New Roman" w:cs="Times New Roman"/>
          <w:b/>
          <w:bCs/>
          <w:sz w:val="12"/>
          <w:szCs w:val="12"/>
        </w:rPr>
        <w:t>взаимосвязанность</w:t>
      </w:r>
      <w:r w:rsidRPr="0028430C">
        <w:rPr>
          <w:rFonts w:ascii="Times New Roman" w:hAnsi="Times New Roman" w:cs="Times New Roman"/>
          <w:sz w:val="12"/>
          <w:szCs w:val="12"/>
        </w:rPr>
        <w:t xml:space="preserve"> внешних факторов (это означает уровень влияния одних факторов на другие, т.е. насколько изменение какого-либо фактора может повлиять на другой фактор), 2) </w:t>
      </w:r>
      <w:r w:rsidRPr="0028430C">
        <w:rPr>
          <w:rFonts w:ascii="Times New Roman" w:hAnsi="Times New Roman" w:cs="Times New Roman"/>
          <w:b/>
          <w:bCs/>
          <w:sz w:val="12"/>
          <w:szCs w:val="12"/>
        </w:rPr>
        <w:t>сложность</w:t>
      </w:r>
      <w:r w:rsidRPr="0028430C">
        <w:rPr>
          <w:rFonts w:ascii="Times New Roman" w:hAnsi="Times New Roman" w:cs="Times New Roman"/>
          <w:sz w:val="12"/>
          <w:szCs w:val="12"/>
        </w:rPr>
        <w:t> внешней среды (это число факторов, на которые организация обязана реагировать, а также</w:t>
      </w:r>
      <w:proofErr w:type="gramEnd"/>
      <w:r w:rsidRPr="0028430C">
        <w:rPr>
          <w:rFonts w:ascii="Times New Roman" w:hAnsi="Times New Roman" w:cs="Times New Roman"/>
          <w:sz w:val="12"/>
          <w:szCs w:val="12"/>
        </w:rPr>
        <w:t xml:space="preserve"> степень их изменчивости), 3) </w:t>
      </w:r>
      <w:r w:rsidRPr="0028430C">
        <w:rPr>
          <w:rFonts w:ascii="Times New Roman" w:hAnsi="Times New Roman" w:cs="Times New Roman"/>
          <w:b/>
          <w:bCs/>
          <w:sz w:val="12"/>
          <w:szCs w:val="12"/>
        </w:rPr>
        <w:t>подвижность</w:t>
      </w:r>
      <w:r w:rsidRPr="0028430C">
        <w:rPr>
          <w:rFonts w:ascii="Times New Roman" w:hAnsi="Times New Roman" w:cs="Times New Roman"/>
          <w:sz w:val="12"/>
          <w:szCs w:val="12"/>
        </w:rPr>
        <w:t xml:space="preserve"> внешней среды (это скорость, с которой происходит изменение внешних факторов), 4) </w:t>
      </w:r>
      <w:r w:rsidRPr="0028430C">
        <w:rPr>
          <w:rFonts w:ascii="Times New Roman" w:hAnsi="Times New Roman" w:cs="Times New Roman"/>
          <w:b/>
          <w:bCs/>
          <w:sz w:val="12"/>
          <w:szCs w:val="12"/>
        </w:rPr>
        <w:t>неопределённость</w:t>
      </w:r>
      <w:r w:rsidRPr="0028430C">
        <w:rPr>
          <w:rFonts w:ascii="Times New Roman" w:hAnsi="Times New Roman" w:cs="Times New Roman"/>
          <w:sz w:val="12"/>
          <w:szCs w:val="12"/>
        </w:rPr>
        <w:t> внешней среды (это отношение количества информации, которой владеет организация, и точности этой самой информации).</w:t>
      </w:r>
    </w:p>
    <w:p w:rsidR="00CF7AF1" w:rsidRPr="0028430C" w:rsidRDefault="00CF7AF1" w:rsidP="000A3505">
      <w:pPr>
        <w:pStyle w:val="a3"/>
        <w:spacing w:after="0" w:line="240" w:lineRule="auto"/>
        <w:ind w:left="0"/>
        <w:rPr>
          <w:rFonts w:ascii="Times New Roman" w:hAnsi="Times New Roman" w:cs="Times New Roman"/>
          <w:b/>
          <w:sz w:val="12"/>
          <w:szCs w:val="12"/>
        </w:rPr>
      </w:pPr>
    </w:p>
    <w:p w:rsidR="00620C83" w:rsidRPr="0028430C" w:rsidRDefault="00620C83" w:rsidP="000A3505">
      <w:pPr>
        <w:widowControl w:val="0"/>
        <w:autoSpaceDE w:val="0"/>
        <w:autoSpaceDN w:val="0"/>
        <w:adjustRightInd w:val="0"/>
        <w:spacing w:after="0" w:line="240" w:lineRule="auto"/>
        <w:rPr>
          <w:rFonts w:ascii="Times New Roman" w:eastAsia="Calibri" w:hAnsi="Times New Roman" w:cs="Times New Roman"/>
          <w:b/>
          <w:sz w:val="12"/>
          <w:szCs w:val="12"/>
        </w:rPr>
      </w:pPr>
      <w:r w:rsidRPr="0028430C">
        <w:rPr>
          <w:rFonts w:ascii="Times New Roman" w:eastAsia="Calibri" w:hAnsi="Times New Roman" w:cs="Times New Roman"/>
          <w:b/>
          <w:sz w:val="12"/>
          <w:szCs w:val="12"/>
        </w:rPr>
        <w:t>24. Ресурсы фирмы, их состав и классификация.</w:t>
      </w:r>
    </w:p>
    <w:p w:rsidR="00620C83" w:rsidRPr="0028430C" w:rsidRDefault="00620C83" w:rsidP="000A3505">
      <w:pPr>
        <w:widowControl w:val="0"/>
        <w:autoSpaceDE w:val="0"/>
        <w:autoSpaceDN w:val="0"/>
        <w:adjustRightInd w:val="0"/>
        <w:spacing w:after="0" w:line="240" w:lineRule="auto"/>
        <w:rPr>
          <w:rFonts w:ascii="Times New Roman" w:eastAsia="Calibri" w:hAnsi="Times New Roman" w:cs="Times New Roman"/>
          <w:b/>
          <w:sz w:val="12"/>
          <w:szCs w:val="12"/>
        </w:rPr>
      </w:pPr>
    </w:p>
    <w:p w:rsidR="00620C83" w:rsidRPr="0028430C" w:rsidRDefault="00620C83" w:rsidP="000A3505">
      <w:pPr>
        <w:spacing w:after="0" w:line="240" w:lineRule="auto"/>
        <w:contextualSpacing/>
        <w:jc w:val="both"/>
        <w:rPr>
          <w:rFonts w:ascii="Times New Roman" w:eastAsia="Times New Roman" w:hAnsi="Times New Roman" w:cs="Times New Roman"/>
          <w:sz w:val="12"/>
          <w:szCs w:val="12"/>
          <w:lang w:eastAsia="ru-RU"/>
        </w:rPr>
      </w:pPr>
      <w:r w:rsidRPr="0028430C">
        <w:rPr>
          <w:rFonts w:ascii="Arial" w:eastAsia="Times New Roman" w:hAnsi="Arial" w:cs="Arial"/>
          <w:sz w:val="12"/>
          <w:szCs w:val="12"/>
          <w:lang w:eastAsia="ru-RU"/>
        </w:rPr>
        <w:t xml:space="preserve">    </w:t>
      </w:r>
      <w:r w:rsidRPr="0028430C">
        <w:rPr>
          <w:rFonts w:ascii="Times New Roman" w:eastAsia="Times New Roman" w:hAnsi="Times New Roman" w:cs="Times New Roman"/>
          <w:b/>
          <w:sz w:val="12"/>
          <w:szCs w:val="12"/>
          <w:lang w:eastAsia="ru-RU"/>
        </w:rPr>
        <w:t>Экономические ресурсы</w:t>
      </w:r>
      <w:r w:rsidRPr="0028430C">
        <w:rPr>
          <w:rFonts w:ascii="Times New Roman" w:eastAsia="Times New Roman" w:hAnsi="Times New Roman" w:cs="Times New Roman"/>
          <w:sz w:val="12"/>
          <w:szCs w:val="12"/>
          <w:lang w:eastAsia="ru-RU"/>
        </w:rPr>
        <w:t xml:space="preserve"> - это природные, людские и произ</w:t>
      </w:r>
      <w:r w:rsidRPr="0028430C">
        <w:rPr>
          <w:rFonts w:ascii="Times New Roman" w:eastAsia="Times New Roman" w:hAnsi="Times New Roman" w:cs="Times New Roman"/>
          <w:sz w:val="12"/>
          <w:szCs w:val="12"/>
          <w:lang w:eastAsia="ru-RU"/>
        </w:rPr>
        <w:softHyphen/>
        <w:t>веденные человеком ресурсы, которые используются для про</w:t>
      </w:r>
      <w:r w:rsidRPr="0028430C">
        <w:rPr>
          <w:rFonts w:ascii="Times New Roman" w:eastAsia="Times New Roman" w:hAnsi="Times New Roman" w:cs="Times New Roman"/>
          <w:sz w:val="12"/>
          <w:szCs w:val="12"/>
          <w:lang w:eastAsia="ru-RU"/>
        </w:rPr>
        <w:softHyphen/>
        <w:t>изводства товаров и услуг. Все экономиче</w:t>
      </w:r>
      <w:r w:rsidRPr="0028430C">
        <w:rPr>
          <w:rFonts w:ascii="Times New Roman" w:eastAsia="Times New Roman" w:hAnsi="Times New Roman" w:cs="Times New Roman"/>
          <w:sz w:val="12"/>
          <w:szCs w:val="12"/>
          <w:lang w:eastAsia="ru-RU"/>
        </w:rPr>
        <w:softHyphen/>
        <w:t>ские ресурсы можно разделить: материальные, трудовые и финансовые.</w:t>
      </w:r>
    </w:p>
    <w:p w:rsidR="00620C83" w:rsidRPr="0028430C" w:rsidRDefault="00620C83" w:rsidP="000A3505">
      <w:pPr>
        <w:spacing w:after="0" w:line="240" w:lineRule="auto"/>
        <w:contextualSpacing/>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b/>
          <w:bCs/>
          <w:sz w:val="12"/>
          <w:szCs w:val="12"/>
          <w:lang w:eastAsia="ru-RU"/>
        </w:rPr>
        <w:t>Материальные ресурсы</w:t>
      </w:r>
      <w:r w:rsidRPr="0028430C">
        <w:rPr>
          <w:rFonts w:ascii="Times New Roman" w:eastAsia="Times New Roman" w:hAnsi="Times New Roman" w:cs="Times New Roman"/>
          <w:sz w:val="12"/>
          <w:szCs w:val="12"/>
          <w:lang w:eastAsia="ru-RU"/>
        </w:rPr>
        <w:t xml:space="preserve"> — совокупность </w:t>
      </w:r>
      <w:hyperlink r:id="rId6" w:tooltip="Предметы труда" w:history="1">
        <w:r w:rsidRPr="0028430C">
          <w:rPr>
            <w:rFonts w:ascii="Times New Roman" w:eastAsia="Times New Roman" w:hAnsi="Times New Roman" w:cs="Times New Roman"/>
            <w:sz w:val="12"/>
            <w:szCs w:val="12"/>
            <w:lang w:eastAsia="ru-RU"/>
          </w:rPr>
          <w:t>предметов</w:t>
        </w:r>
      </w:hyperlink>
      <w:r w:rsidRPr="0028430C">
        <w:rPr>
          <w:rFonts w:ascii="Times New Roman" w:eastAsia="Times New Roman" w:hAnsi="Times New Roman" w:cs="Times New Roman"/>
          <w:sz w:val="12"/>
          <w:szCs w:val="12"/>
          <w:lang w:eastAsia="ru-RU"/>
        </w:rPr>
        <w:t xml:space="preserve"> и объектов труда, комплекс вещей, на которые человек воздействует в процессе и с помощью </w:t>
      </w:r>
      <w:hyperlink r:id="rId7" w:tooltip="Средства труда" w:history="1">
        <w:r w:rsidRPr="0028430C">
          <w:rPr>
            <w:rFonts w:ascii="Times New Roman" w:eastAsia="Times New Roman" w:hAnsi="Times New Roman" w:cs="Times New Roman"/>
            <w:sz w:val="12"/>
            <w:szCs w:val="12"/>
            <w:lang w:eastAsia="ru-RU"/>
          </w:rPr>
          <w:t>сре</w:t>
        </w:r>
        <w:proofErr w:type="gramStart"/>
        <w:r w:rsidRPr="0028430C">
          <w:rPr>
            <w:rFonts w:ascii="Times New Roman" w:eastAsia="Times New Roman" w:hAnsi="Times New Roman" w:cs="Times New Roman"/>
            <w:sz w:val="12"/>
            <w:szCs w:val="12"/>
            <w:lang w:eastAsia="ru-RU"/>
          </w:rPr>
          <w:t>дств тр</w:t>
        </w:r>
        <w:proofErr w:type="gramEnd"/>
        <w:r w:rsidRPr="0028430C">
          <w:rPr>
            <w:rFonts w:ascii="Times New Roman" w:eastAsia="Times New Roman" w:hAnsi="Times New Roman" w:cs="Times New Roman"/>
            <w:sz w:val="12"/>
            <w:szCs w:val="12"/>
            <w:lang w:eastAsia="ru-RU"/>
          </w:rPr>
          <w:t>уда</w:t>
        </w:r>
      </w:hyperlink>
      <w:r w:rsidRPr="0028430C">
        <w:rPr>
          <w:rFonts w:ascii="Times New Roman" w:eastAsia="Times New Roman" w:hAnsi="Times New Roman" w:cs="Times New Roman"/>
          <w:sz w:val="12"/>
          <w:szCs w:val="12"/>
          <w:lang w:eastAsia="ru-RU"/>
        </w:rPr>
        <w:t xml:space="preserve"> в целях приспособления их для удовлетворения своих </w:t>
      </w:r>
      <w:hyperlink r:id="rId8" w:tooltip="Потребности" w:history="1">
        <w:r w:rsidRPr="0028430C">
          <w:rPr>
            <w:rFonts w:ascii="Times New Roman" w:eastAsia="Times New Roman" w:hAnsi="Times New Roman" w:cs="Times New Roman"/>
            <w:sz w:val="12"/>
            <w:szCs w:val="12"/>
            <w:lang w:eastAsia="ru-RU"/>
          </w:rPr>
          <w:t>потребностей</w:t>
        </w:r>
      </w:hyperlink>
      <w:r w:rsidRPr="0028430C">
        <w:rPr>
          <w:rFonts w:ascii="Times New Roman" w:eastAsia="Times New Roman" w:hAnsi="Times New Roman" w:cs="Times New Roman"/>
          <w:sz w:val="12"/>
          <w:szCs w:val="12"/>
          <w:lang w:eastAsia="ru-RU"/>
        </w:rPr>
        <w:t xml:space="preserve"> и использования в процессе </w:t>
      </w:r>
      <w:hyperlink r:id="rId9" w:tooltip="Производство" w:history="1">
        <w:r w:rsidRPr="0028430C">
          <w:rPr>
            <w:rFonts w:ascii="Times New Roman" w:eastAsia="Times New Roman" w:hAnsi="Times New Roman" w:cs="Times New Roman"/>
            <w:sz w:val="12"/>
            <w:szCs w:val="12"/>
            <w:lang w:eastAsia="ru-RU"/>
          </w:rPr>
          <w:t>производства</w:t>
        </w:r>
      </w:hyperlink>
      <w:r w:rsidRPr="0028430C">
        <w:rPr>
          <w:rFonts w:ascii="Times New Roman" w:eastAsia="Times New Roman" w:hAnsi="Times New Roman" w:cs="Times New Roman"/>
          <w:sz w:val="12"/>
          <w:szCs w:val="12"/>
          <w:lang w:eastAsia="ru-RU"/>
        </w:rPr>
        <w:t xml:space="preserve"> (сырье и материалы).</w:t>
      </w:r>
    </w:p>
    <w:p w:rsidR="00620C83" w:rsidRPr="0028430C" w:rsidRDefault="00620C83" w:rsidP="000A3505">
      <w:pPr>
        <w:spacing w:after="0" w:line="240" w:lineRule="auto"/>
        <w:contextualSpacing/>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Материальные ресурсы делятся на 2 группы: Основные средства и оборотные. Основные средства отражаются в 1-м разделе актива. Особенность первого раздела актива заключается в том, что в нем отражаются долговременные активы, то есть активы, способные приносить прибыль в течение нескольких лет.</w:t>
      </w:r>
    </w:p>
    <w:p w:rsidR="00620C83" w:rsidRPr="0028430C" w:rsidRDefault="00620C83" w:rsidP="000A3505">
      <w:pPr>
        <w:spacing w:after="0" w:line="240" w:lineRule="auto"/>
        <w:contextualSpacing/>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Долгосрочные активы подразделяются на материальные активы, то есть активы, имеющие физическое состояние, и нематериальные активы (идея, патент, ноу-хау). Важнейшим элементом долговременных активов являются основные фонды предприятия.</w:t>
      </w:r>
    </w:p>
    <w:p w:rsidR="00620C83" w:rsidRPr="0028430C" w:rsidRDefault="00620C83" w:rsidP="000A3505">
      <w:pPr>
        <w:spacing w:after="0" w:line="240" w:lineRule="auto"/>
        <w:contextualSpacing/>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i/>
          <w:iCs/>
          <w:sz w:val="12"/>
          <w:szCs w:val="12"/>
          <w:lang w:eastAsia="ru-RU"/>
        </w:rPr>
        <w:t>Основные фонды</w:t>
      </w:r>
      <w:r w:rsidRPr="0028430C">
        <w:rPr>
          <w:rFonts w:ascii="Times New Roman" w:eastAsia="Times New Roman" w:hAnsi="Times New Roman" w:cs="Times New Roman"/>
          <w:sz w:val="12"/>
          <w:szCs w:val="12"/>
          <w:lang w:eastAsia="ru-RU"/>
        </w:rPr>
        <w:t xml:space="preserve"> - это материально-вещественные ценности (средства труда), которые многократно участвуют в производственном процессе, не изменяют своей натурально-вещественной формы и переносят свою стоимость на готовую продукцию по частям по мере износа. По функциональному назначению основные фонды предприятия подразделяются </w:t>
      </w:r>
      <w:proofErr w:type="gramStart"/>
      <w:r w:rsidRPr="0028430C">
        <w:rPr>
          <w:rFonts w:ascii="Times New Roman" w:eastAsia="Times New Roman" w:hAnsi="Times New Roman" w:cs="Times New Roman"/>
          <w:sz w:val="12"/>
          <w:szCs w:val="12"/>
          <w:lang w:eastAsia="ru-RU"/>
        </w:rPr>
        <w:t>на</w:t>
      </w:r>
      <w:proofErr w:type="gramEnd"/>
      <w:r w:rsidRPr="0028430C">
        <w:rPr>
          <w:rFonts w:ascii="Times New Roman" w:eastAsia="Times New Roman" w:hAnsi="Times New Roman" w:cs="Times New Roman"/>
          <w:sz w:val="12"/>
          <w:szCs w:val="12"/>
          <w:lang w:eastAsia="ru-RU"/>
        </w:rPr>
        <w:t xml:space="preserve"> производственные и непроизводственные.</w:t>
      </w:r>
    </w:p>
    <w:p w:rsidR="00620C83" w:rsidRPr="0028430C" w:rsidRDefault="00620C83" w:rsidP="000A3505">
      <w:pPr>
        <w:spacing w:after="0" w:line="240" w:lineRule="auto"/>
        <w:contextualSpacing/>
        <w:jc w:val="both"/>
        <w:rPr>
          <w:rFonts w:ascii="Times New Roman" w:eastAsia="Times New Roman" w:hAnsi="Times New Roman" w:cs="Times New Roman"/>
          <w:color w:val="000000"/>
          <w:sz w:val="12"/>
          <w:szCs w:val="12"/>
          <w:lang w:eastAsia="ru-RU"/>
        </w:rPr>
      </w:pPr>
      <w:r w:rsidRPr="0028430C">
        <w:rPr>
          <w:rFonts w:ascii="Times New Roman" w:eastAsia="Times New Roman" w:hAnsi="Times New Roman" w:cs="Times New Roman"/>
          <w:b/>
          <w:bCs/>
          <w:color w:val="000000"/>
          <w:sz w:val="12"/>
          <w:szCs w:val="12"/>
          <w:lang w:eastAsia="ru-RU"/>
        </w:rPr>
        <w:t>Оборотные средства</w:t>
      </w:r>
      <w:r w:rsidRPr="0028430C">
        <w:rPr>
          <w:rFonts w:ascii="Times New Roman" w:eastAsia="Times New Roman" w:hAnsi="Times New Roman" w:cs="Times New Roman"/>
          <w:color w:val="000000"/>
          <w:sz w:val="12"/>
          <w:szCs w:val="12"/>
          <w:lang w:eastAsia="ru-RU"/>
        </w:rPr>
        <w:t xml:space="preserve"> — это совокупность оборотных производственных фондов и фондов обращения в денежном выражении. Эти составные части оборотных средств по-разному обслуживают процесс воспроизводства: первые — в сфере производства, а вторые — в сфере обращения.</w:t>
      </w:r>
    </w:p>
    <w:p w:rsidR="00620C83" w:rsidRPr="0028430C" w:rsidRDefault="00620C83" w:rsidP="000A3505">
      <w:pPr>
        <w:spacing w:after="0" w:line="240" w:lineRule="auto"/>
        <w:ind w:left="75" w:right="75" w:firstLine="300"/>
        <w:contextualSpacing/>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 xml:space="preserve">Трудовые ресурсы - это часть населения трудоспособного возраста, обладающая необходимым физическим развитием, знаниями и практическим опытом для работы в народном </w:t>
      </w:r>
      <w:r w:rsidRPr="0028430C">
        <w:rPr>
          <w:rFonts w:ascii="Times New Roman" w:eastAsia="Times New Roman" w:hAnsi="Times New Roman" w:cs="Times New Roman"/>
          <w:sz w:val="12"/>
          <w:szCs w:val="12"/>
          <w:lang w:eastAsia="ru-RU"/>
        </w:rPr>
        <w:lastRenderedPageBreak/>
        <w:t xml:space="preserve">хозяйстве. К трудовым ресурсам относят как занятых, так и потенциальных работников. </w:t>
      </w:r>
    </w:p>
    <w:p w:rsidR="00620C83" w:rsidRPr="0028430C" w:rsidRDefault="00620C83" w:rsidP="000A3505">
      <w:pPr>
        <w:spacing w:after="0" w:line="240" w:lineRule="auto"/>
        <w:ind w:left="75" w:right="75" w:firstLine="300"/>
        <w:contextualSpacing/>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Персонал предприятия (кадры, трудовой коллектив) - это совокупность работников, входящих в его списочный состав.</w:t>
      </w:r>
    </w:p>
    <w:p w:rsidR="00620C83" w:rsidRPr="0028430C" w:rsidRDefault="00620C83" w:rsidP="000A3505">
      <w:pPr>
        <w:spacing w:after="0" w:line="240" w:lineRule="auto"/>
        <w:ind w:left="75" w:right="75" w:firstLine="300"/>
        <w:contextualSpacing/>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 xml:space="preserve">Все работники предприятия делятся на две группы: </w:t>
      </w:r>
    </w:p>
    <w:p w:rsidR="00620C83" w:rsidRPr="0028430C" w:rsidRDefault="00620C83" w:rsidP="000A3505">
      <w:pPr>
        <w:spacing w:after="0" w:line="240" w:lineRule="auto"/>
        <w:ind w:left="75" w:right="75" w:firstLine="300"/>
        <w:contextualSpacing/>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 xml:space="preserve">- промышленно-производственный персонал, занятый производством и его обслуживанием; </w:t>
      </w:r>
    </w:p>
    <w:p w:rsidR="00620C83" w:rsidRPr="0028430C" w:rsidRDefault="00620C83" w:rsidP="000A3505">
      <w:pPr>
        <w:spacing w:after="0" w:line="240" w:lineRule="auto"/>
        <w:ind w:left="75" w:right="75" w:firstLine="300"/>
        <w:contextualSpacing/>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 xml:space="preserve">- непромышленный персонал, занятый в основном в социальной сфере деятельности предприятия. </w:t>
      </w:r>
    </w:p>
    <w:p w:rsidR="00620C83" w:rsidRPr="0028430C" w:rsidRDefault="00620C83" w:rsidP="000A3505">
      <w:pPr>
        <w:spacing w:after="0" w:line="240" w:lineRule="auto"/>
        <w:ind w:left="75" w:right="75" w:firstLine="300"/>
        <w:contextualSpacing/>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 xml:space="preserve">По характеру выполняемых функций промышленно-производственный персонал (ППП) подразделяется на четыре категории: рабочих, руководителей, специалистов и </w:t>
      </w:r>
      <w:proofErr w:type="gramStart"/>
      <w:r w:rsidRPr="0028430C">
        <w:rPr>
          <w:rFonts w:ascii="Times New Roman" w:eastAsia="Times New Roman" w:hAnsi="Times New Roman" w:cs="Times New Roman"/>
          <w:sz w:val="12"/>
          <w:szCs w:val="12"/>
          <w:lang w:eastAsia="ru-RU"/>
        </w:rPr>
        <w:t>технических исполнителей</w:t>
      </w:r>
      <w:proofErr w:type="gramEnd"/>
      <w:r w:rsidRPr="0028430C">
        <w:rPr>
          <w:rFonts w:ascii="Times New Roman" w:eastAsia="Times New Roman" w:hAnsi="Times New Roman" w:cs="Times New Roman"/>
          <w:sz w:val="12"/>
          <w:szCs w:val="12"/>
          <w:lang w:eastAsia="ru-RU"/>
        </w:rPr>
        <w:t xml:space="preserve"> (служащих). </w:t>
      </w:r>
    </w:p>
    <w:p w:rsidR="00620C83" w:rsidRPr="0028430C" w:rsidRDefault="00620C83" w:rsidP="000A3505">
      <w:pPr>
        <w:shd w:val="clear" w:color="auto" w:fill="FFFFFF"/>
        <w:spacing w:after="0" w:line="240" w:lineRule="auto"/>
        <w:contextualSpacing/>
        <w:jc w:val="both"/>
        <w:rPr>
          <w:rFonts w:ascii="Times New Roman" w:eastAsia="Times New Roman" w:hAnsi="Times New Roman" w:cs="Times New Roman"/>
          <w:color w:val="333333"/>
          <w:sz w:val="12"/>
          <w:szCs w:val="12"/>
          <w:lang w:eastAsia="ru-RU"/>
        </w:rPr>
      </w:pPr>
      <w:r w:rsidRPr="0028430C">
        <w:rPr>
          <w:rFonts w:ascii="Times New Roman" w:eastAsia="Times New Roman" w:hAnsi="Times New Roman" w:cs="Times New Roman"/>
          <w:b/>
          <w:bCs/>
          <w:color w:val="333333"/>
          <w:sz w:val="12"/>
          <w:szCs w:val="12"/>
          <w:lang w:eastAsia="ru-RU"/>
        </w:rPr>
        <w:t xml:space="preserve">Финансовые ресурсы </w:t>
      </w:r>
      <w:r w:rsidRPr="0028430C">
        <w:rPr>
          <w:rFonts w:ascii="Times New Roman" w:eastAsia="Times New Roman" w:hAnsi="Times New Roman" w:cs="Times New Roman"/>
          <w:color w:val="333333"/>
          <w:sz w:val="12"/>
          <w:szCs w:val="12"/>
          <w:lang w:eastAsia="ru-RU"/>
        </w:rPr>
        <w:t xml:space="preserve"> – это совокупность денежных доходов и поступлений, находящиеся в распоряжении хозяйствующего субъекта (предприятия) и предназначенные для финансирования затрат, для выполнения </w:t>
      </w:r>
      <w:proofErr w:type="spellStart"/>
      <w:proofErr w:type="gramStart"/>
      <w:r w:rsidRPr="0028430C">
        <w:rPr>
          <w:rFonts w:ascii="Times New Roman" w:eastAsia="Times New Roman" w:hAnsi="Times New Roman" w:cs="Times New Roman"/>
          <w:color w:val="333333"/>
          <w:sz w:val="12"/>
          <w:szCs w:val="12"/>
          <w:lang w:eastAsia="ru-RU"/>
        </w:rPr>
        <w:t>фин</w:t>
      </w:r>
      <w:proofErr w:type="spellEnd"/>
      <w:proofErr w:type="gramEnd"/>
      <w:r w:rsidRPr="0028430C">
        <w:rPr>
          <w:rFonts w:ascii="Times New Roman" w:eastAsia="Times New Roman" w:hAnsi="Times New Roman" w:cs="Times New Roman"/>
          <w:color w:val="333333"/>
          <w:sz w:val="12"/>
          <w:szCs w:val="12"/>
          <w:lang w:eastAsia="ru-RU"/>
        </w:rPr>
        <w:t xml:space="preserve"> обязательств, для стимулирования работающих и для других целей. Все финансовые ресурсы можно разделить на две группы:</w:t>
      </w:r>
    </w:p>
    <w:p w:rsidR="00620C83" w:rsidRPr="0028430C" w:rsidRDefault="00620C83" w:rsidP="000A3505">
      <w:pPr>
        <w:numPr>
          <w:ilvl w:val="1"/>
          <w:numId w:val="14"/>
        </w:numPr>
        <w:shd w:val="clear" w:color="auto" w:fill="F2F2F2"/>
        <w:spacing w:after="0" w:line="240" w:lineRule="auto"/>
        <w:ind w:left="525"/>
        <w:contextualSpacing/>
        <w:jc w:val="both"/>
        <w:rPr>
          <w:rFonts w:ascii="Times New Roman" w:eastAsia="Times New Roman" w:hAnsi="Times New Roman" w:cs="Times New Roman"/>
          <w:color w:val="333333"/>
          <w:sz w:val="12"/>
          <w:szCs w:val="12"/>
          <w:lang w:eastAsia="ru-RU"/>
        </w:rPr>
      </w:pPr>
      <w:r w:rsidRPr="0028430C">
        <w:rPr>
          <w:rFonts w:ascii="Times New Roman" w:eastAsia="Times New Roman" w:hAnsi="Times New Roman" w:cs="Times New Roman"/>
          <w:color w:val="333333"/>
          <w:sz w:val="12"/>
          <w:szCs w:val="12"/>
          <w:lang w:eastAsia="ru-RU"/>
        </w:rPr>
        <w:t>Собственные (выручка, прибыль, целевые поступления и другие)</w:t>
      </w:r>
    </w:p>
    <w:p w:rsidR="00620C83" w:rsidRPr="0028430C" w:rsidRDefault="00620C83" w:rsidP="000A3505">
      <w:pPr>
        <w:numPr>
          <w:ilvl w:val="1"/>
          <w:numId w:val="14"/>
        </w:numPr>
        <w:shd w:val="clear" w:color="auto" w:fill="F2F2F2"/>
        <w:spacing w:after="0" w:line="240" w:lineRule="auto"/>
        <w:ind w:left="525"/>
        <w:contextualSpacing/>
        <w:jc w:val="both"/>
        <w:rPr>
          <w:rFonts w:ascii="Times New Roman" w:eastAsia="Times New Roman" w:hAnsi="Times New Roman" w:cs="Times New Roman"/>
          <w:color w:val="333333"/>
          <w:sz w:val="12"/>
          <w:szCs w:val="12"/>
          <w:lang w:eastAsia="ru-RU"/>
        </w:rPr>
      </w:pPr>
      <w:proofErr w:type="gramStart"/>
      <w:r w:rsidRPr="0028430C">
        <w:rPr>
          <w:rFonts w:ascii="Times New Roman" w:eastAsia="Times New Roman" w:hAnsi="Times New Roman" w:cs="Times New Roman"/>
          <w:color w:val="333333"/>
          <w:sz w:val="12"/>
          <w:szCs w:val="12"/>
          <w:lang w:eastAsia="ru-RU"/>
        </w:rPr>
        <w:t>Заемные</w:t>
      </w:r>
      <w:proofErr w:type="gramEnd"/>
      <w:r w:rsidRPr="0028430C">
        <w:rPr>
          <w:rFonts w:ascii="Times New Roman" w:eastAsia="Times New Roman" w:hAnsi="Times New Roman" w:cs="Times New Roman"/>
          <w:color w:val="333333"/>
          <w:sz w:val="12"/>
          <w:szCs w:val="12"/>
          <w:lang w:eastAsia="ru-RU"/>
        </w:rPr>
        <w:t xml:space="preserve"> (привлеченные) (образованы на финансовом рынке)</w:t>
      </w:r>
    </w:p>
    <w:p w:rsidR="00620C83" w:rsidRPr="0028430C" w:rsidRDefault="00620C83" w:rsidP="000A3505">
      <w:pPr>
        <w:pStyle w:val="a3"/>
        <w:spacing w:after="0" w:line="240" w:lineRule="auto"/>
        <w:ind w:left="0"/>
        <w:rPr>
          <w:rFonts w:ascii="Times New Roman" w:hAnsi="Times New Roman" w:cs="Times New Roman"/>
          <w:sz w:val="12"/>
          <w:szCs w:val="12"/>
        </w:rPr>
      </w:pPr>
    </w:p>
    <w:p w:rsidR="000A3505" w:rsidRDefault="000A3505" w:rsidP="000A3505">
      <w:pPr>
        <w:pStyle w:val="a3"/>
        <w:spacing w:after="0" w:line="240" w:lineRule="auto"/>
        <w:ind w:left="0"/>
        <w:rPr>
          <w:rFonts w:ascii="Times New Roman" w:hAnsi="Times New Roman" w:cs="Times New Roman"/>
          <w:b/>
          <w:sz w:val="12"/>
          <w:szCs w:val="12"/>
          <w:lang w:val="en-US"/>
        </w:rPr>
      </w:pPr>
    </w:p>
    <w:p w:rsidR="000A3505" w:rsidRDefault="000A3505" w:rsidP="000A3505">
      <w:pPr>
        <w:pStyle w:val="a3"/>
        <w:spacing w:after="0" w:line="240" w:lineRule="auto"/>
        <w:ind w:left="0"/>
        <w:rPr>
          <w:rFonts w:ascii="Times New Roman" w:hAnsi="Times New Roman" w:cs="Times New Roman"/>
          <w:b/>
          <w:sz w:val="12"/>
          <w:szCs w:val="12"/>
          <w:lang w:val="en-US"/>
        </w:rPr>
      </w:pPr>
    </w:p>
    <w:p w:rsidR="000A3505" w:rsidRDefault="000A3505" w:rsidP="000A3505">
      <w:pPr>
        <w:pStyle w:val="a3"/>
        <w:spacing w:after="0" w:line="240" w:lineRule="auto"/>
        <w:ind w:left="0"/>
        <w:rPr>
          <w:rFonts w:ascii="Times New Roman" w:hAnsi="Times New Roman" w:cs="Times New Roman"/>
          <w:b/>
          <w:sz w:val="12"/>
          <w:szCs w:val="12"/>
          <w:lang w:val="en-US"/>
        </w:rPr>
      </w:pPr>
    </w:p>
    <w:p w:rsidR="000A3505" w:rsidRDefault="000A3505" w:rsidP="000A3505">
      <w:pPr>
        <w:pStyle w:val="a3"/>
        <w:spacing w:after="0" w:line="240" w:lineRule="auto"/>
        <w:ind w:left="0"/>
        <w:rPr>
          <w:rFonts w:ascii="Times New Roman" w:hAnsi="Times New Roman" w:cs="Times New Roman"/>
          <w:b/>
          <w:sz w:val="12"/>
          <w:szCs w:val="12"/>
          <w:lang w:val="en-US"/>
        </w:rPr>
      </w:pPr>
    </w:p>
    <w:p w:rsidR="000A3505" w:rsidRDefault="000A3505" w:rsidP="000A3505">
      <w:pPr>
        <w:pStyle w:val="a3"/>
        <w:spacing w:after="0" w:line="240" w:lineRule="auto"/>
        <w:ind w:left="0"/>
        <w:rPr>
          <w:rFonts w:ascii="Times New Roman" w:hAnsi="Times New Roman" w:cs="Times New Roman"/>
          <w:b/>
          <w:sz w:val="12"/>
          <w:szCs w:val="12"/>
          <w:lang w:val="en-US"/>
        </w:rPr>
      </w:pPr>
    </w:p>
    <w:p w:rsidR="000A3505" w:rsidRDefault="000A3505" w:rsidP="000A3505">
      <w:pPr>
        <w:pStyle w:val="a3"/>
        <w:spacing w:after="0" w:line="240" w:lineRule="auto"/>
        <w:ind w:left="0"/>
        <w:rPr>
          <w:rFonts w:ascii="Times New Roman" w:hAnsi="Times New Roman" w:cs="Times New Roman"/>
          <w:b/>
          <w:sz w:val="12"/>
          <w:szCs w:val="12"/>
          <w:lang w:val="en-US"/>
        </w:rPr>
      </w:pPr>
    </w:p>
    <w:p w:rsidR="000A3505" w:rsidRDefault="000A3505" w:rsidP="000A3505">
      <w:pPr>
        <w:pStyle w:val="a3"/>
        <w:spacing w:after="0" w:line="240" w:lineRule="auto"/>
        <w:ind w:left="0"/>
        <w:rPr>
          <w:rFonts w:ascii="Times New Roman" w:hAnsi="Times New Roman" w:cs="Times New Roman"/>
          <w:b/>
          <w:sz w:val="12"/>
          <w:szCs w:val="12"/>
          <w:lang w:val="en-US"/>
        </w:rPr>
      </w:pPr>
    </w:p>
    <w:p w:rsidR="000A3505" w:rsidRDefault="000A3505" w:rsidP="000A3505">
      <w:pPr>
        <w:pStyle w:val="a3"/>
        <w:spacing w:after="0" w:line="240" w:lineRule="auto"/>
        <w:ind w:left="0"/>
        <w:rPr>
          <w:rFonts w:ascii="Times New Roman" w:hAnsi="Times New Roman" w:cs="Times New Roman"/>
          <w:b/>
          <w:sz w:val="12"/>
          <w:szCs w:val="12"/>
          <w:lang w:val="en-US"/>
        </w:rPr>
      </w:pPr>
    </w:p>
    <w:p w:rsidR="000A3505" w:rsidRDefault="000A3505" w:rsidP="000A3505">
      <w:pPr>
        <w:pStyle w:val="a3"/>
        <w:spacing w:after="0" w:line="240" w:lineRule="auto"/>
        <w:ind w:left="0"/>
        <w:rPr>
          <w:rFonts w:ascii="Times New Roman" w:hAnsi="Times New Roman" w:cs="Times New Roman"/>
          <w:b/>
          <w:sz w:val="12"/>
          <w:szCs w:val="12"/>
          <w:lang w:val="en-US"/>
        </w:rPr>
      </w:pPr>
    </w:p>
    <w:p w:rsidR="000A3505" w:rsidRDefault="000A3505" w:rsidP="000A3505">
      <w:pPr>
        <w:pStyle w:val="a3"/>
        <w:spacing w:after="0" w:line="240" w:lineRule="auto"/>
        <w:ind w:left="0"/>
        <w:rPr>
          <w:rFonts w:ascii="Times New Roman" w:hAnsi="Times New Roman" w:cs="Times New Roman"/>
          <w:b/>
          <w:sz w:val="12"/>
          <w:szCs w:val="12"/>
          <w:lang w:val="en-US"/>
        </w:rPr>
      </w:pPr>
    </w:p>
    <w:p w:rsidR="000A3505" w:rsidRDefault="000A3505" w:rsidP="000A3505">
      <w:pPr>
        <w:pStyle w:val="a3"/>
        <w:spacing w:after="0" w:line="240" w:lineRule="auto"/>
        <w:ind w:left="0"/>
        <w:rPr>
          <w:rFonts w:ascii="Times New Roman" w:hAnsi="Times New Roman" w:cs="Times New Roman"/>
          <w:b/>
          <w:sz w:val="12"/>
          <w:szCs w:val="12"/>
          <w:lang w:val="en-US"/>
        </w:rPr>
      </w:pPr>
    </w:p>
    <w:p w:rsidR="000A3505" w:rsidRDefault="000A3505" w:rsidP="000A3505">
      <w:pPr>
        <w:pStyle w:val="a3"/>
        <w:spacing w:after="0" w:line="240" w:lineRule="auto"/>
        <w:ind w:left="0"/>
        <w:rPr>
          <w:rFonts w:ascii="Times New Roman" w:hAnsi="Times New Roman" w:cs="Times New Roman"/>
          <w:b/>
          <w:sz w:val="12"/>
          <w:szCs w:val="12"/>
          <w:lang w:val="en-US"/>
        </w:rPr>
      </w:pPr>
    </w:p>
    <w:p w:rsidR="000A3505" w:rsidRDefault="000A3505" w:rsidP="000A3505">
      <w:pPr>
        <w:pStyle w:val="a3"/>
        <w:spacing w:after="0" w:line="240" w:lineRule="auto"/>
        <w:ind w:left="0"/>
        <w:rPr>
          <w:rFonts w:ascii="Times New Roman" w:hAnsi="Times New Roman" w:cs="Times New Roman"/>
          <w:b/>
          <w:sz w:val="12"/>
          <w:szCs w:val="12"/>
          <w:lang w:val="en-US"/>
        </w:rPr>
      </w:pPr>
    </w:p>
    <w:p w:rsidR="000A3505" w:rsidRDefault="000A3505" w:rsidP="000A3505">
      <w:pPr>
        <w:pStyle w:val="a3"/>
        <w:spacing w:after="0" w:line="240" w:lineRule="auto"/>
        <w:ind w:left="0"/>
        <w:rPr>
          <w:rFonts w:ascii="Times New Roman" w:hAnsi="Times New Roman" w:cs="Times New Roman"/>
          <w:b/>
          <w:sz w:val="12"/>
          <w:szCs w:val="12"/>
          <w:lang w:val="en-US"/>
        </w:rPr>
      </w:pPr>
    </w:p>
    <w:p w:rsidR="00A72C6B" w:rsidRPr="0028430C" w:rsidRDefault="00A72C6B" w:rsidP="000A3505">
      <w:pPr>
        <w:pStyle w:val="a3"/>
        <w:spacing w:after="0" w:line="240" w:lineRule="auto"/>
        <w:ind w:left="0"/>
        <w:rPr>
          <w:rFonts w:ascii="Times New Roman" w:hAnsi="Times New Roman" w:cs="Times New Roman"/>
          <w:b/>
          <w:sz w:val="12"/>
          <w:szCs w:val="12"/>
        </w:rPr>
      </w:pPr>
      <w:r w:rsidRPr="0028430C">
        <w:rPr>
          <w:rFonts w:ascii="Times New Roman" w:hAnsi="Times New Roman" w:cs="Times New Roman"/>
          <w:b/>
          <w:sz w:val="12"/>
          <w:szCs w:val="12"/>
        </w:rPr>
        <w:t>25. Тенденции изменения структуры капитала фирмы и конкурентных преимуществ.</w:t>
      </w:r>
    </w:p>
    <w:p w:rsidR="00A72C6B" w:rsidRPr="0028430C" w:rsidRDefault="00A72C6B" w:rsidP="000A3505">
      <w:pPr>
        <w:pStyle w:val="a3"/>
        <w:spacing w:after="0" w:line="240" w:lineRule="auto"/>
        <w:ind w:left="0"/>
        <w:rPr>
          <w:rFonts w:ascii="Times New Roman" w:hAnsi="Times New Roman" w:cs="Times New Roman"/>
          <w:b/>
          <w:sz w:val="12"/>
          <w:szCs w:val="12"/>
        </w:rPr>
      </w:pPr>
    </w:p>
    <w:p w:rsidR="00A72C6B" w:rsidRPr="0028430C" w:rsidRDefault="00A72C6B"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Любые изменения, касающиеся структуры капитала корпорации, осуществленные ею по собственной воле с согласия держателей соответствующих типов ценных бумаг без использования процедуры судебного разбирательства, как это имеет место при судебной реорганизации. Возможные поправки и изменения, связанных со структурой капитала: увеличение или уменьшение общего числа акций или акций отдельных классов и серий, с номиналом или без номинала, к-</w:t>
      </w:r>
      <w:proofErr w:type="spellStart"/>
      <w:r w:rsidRPr="0028430C">
        <w:rPr>
          <w:rFonts w:ascii="Times New Roman" w:hAnsi="Times New Roman" w:cs="Times New Roman"/>
          <w:sz w:val="12"/>
          <w:szCs w:val="12"/>
        </w:rPr>
        <w:t>рые</w:t>
      </w:r>
      <w:proofErr w:type="spellEnd"/>
      <w:r w:rsidRPr="0028430C">
        <w:rPr>
          <w:rFonts w:ascii="Times New Roman" w:hAnsi="Times New Roman" w:cs="Times New Roman"/>
          <w:sz w:val="12"/>
          <w:szCs w:val="12"/>
        </w:rPr>
        <w:t xml:space="preserve"> корпорация может выпускать; исключение из числа разрешенных к выпуску акций какого-либо класса, как уже выпущенных, так и еще не выпущенных; увеличение номинала каких-либо разрешенных к выпуску акций любого класса с номиналом, как выпущенных, так и невыпущенных; изменение номинала каких-либо разрешенных к выпуску акций с номиналом, как выпущенных, так и невыпущенных; обмен разрешенных к выпуску акций как с номиналом, так и без номинала, как выпущенных, так и невыпущенных, на какое-либо количество акций того же класса или на такое же или иное количество акций любого другого или др. классов или серий, как с номиналом, так и без него; фиксация, изменение или отмена каких-либо отличий какого-либо разрешенного к выпуску класса или серии акций или каких-либо прав, преимуществ или ограничений. </w:t>
      </w:r>
      <w:r w:rsidRPr="0028430C">
        <w:rPr>
          <w:rFonts w:ascii="Times New Roman" w:hAnsi="Times New Roman" w:cs="Times New Roman"/>
          <w:b/>
          <w:sz w:val="12"/>
          <w:szCs w:val="12"/>
        </w:rPr>
        <w:t xml:space="preserve">Конкурентное преимущество </w:t>
      </w:r>
      <w:r w:rsidRPr="0028430C">
        <w:rPr>
          <w:rFonts w:ascii="Times New Roman" w:hAnsi="Times New Roman" w:cs="Times New Roman"/>
          <w:sz w:val="12"/>
          <w:szCs w:val="12"/>
        </w:rPr>
        <w:t>— это положение фирмы на рынке, позволяющее ей преодолевать силы конкуренции и привлекать покупателей.</w:t>
      </w:r>
      <w:r w:rsidRPr="0028430C">
        <w:rPr>
          <w:sz w:val="12"/>
          <w:szCs w:val="12"/>
        </w:rPr>
        <w:t xml:space="preserve">  </w:t>
      </w:r>
      <w:r w:rsidRPr="0028430C">
        <w:rPr>
          <w:rFonts w:ascii="Times New Roman" w:hAnsi="Times New Roman" w:cs="Times New Roman"/>
          <w:sz w:val="12"/>
          <w:szCs w:val="12"/>
        </w:rPr>
        <w:t>Возможности сохранения конкурентных преимуществ зависят от ряда факторов: источники конкурентных преимуществ, очевидность источников конкурентных преимуществ, инновации, отказ от имеющегося конкурентного преимущества для приобретения нового.</w:t>
      </w:r>
    </w:p>
    <w:p w:rsidR="00D91B30" w:rsidRPr="0028430C" w:rsidRDefault="00D91B30" w:rsidP="000A3505">
      <w:pPr>
        <w:pStyle w:val="a3"/>
        <w:spacing w:line="240" w:lineRule="auto"/>
        <w:rPr>
          <w:rFonts w:ascii="Times New Roman" w:hAnsi="Times New Roman" w:cs="Times New Roman"/>
          <w:b/>
          <w:sz w:val="12"/>
          <w:szCs w:val="12"/>
        </w:rPr>
      </w:pPr>
    </w:p>
    <w:p w:rsidR="00D91B30" w:rsidRPr="0028430C" w:rsidRDefault="00D91B30" w:rsidP="000A3505">
      <w:pPr>
        <w:pStyle w:val="a3"/>
        <w:spacing w:line="240" w:lineRule="auto"/>
        <w:ind w:left="0"/>
        <w:rPr>
          <w:rFonts w:ascii="Times New Roman" w:hAnsi="Times New Roman" w:cs="Times New Roman"/>
          <w:b/>
          <w:sz w:val="12"/>
          <w:szCs w:val="12"/>
        </w:rPr>
      </w:pPr>
      <w:r w:rsidRPr="0028430C">
        <w:rPr>
          <w:rFonts w:ascii="Times New Roman" w:hAnsi="Times New Roman" w:cs="Times New Roman"/>
          <w:b/>
          <w:sz w:val="12"/>
          <w:szCs w:val="12"/>
        </w:rPr>
        <w:t>26. Рыночная модель фирмы. Основные параметры модели.</w:t>
      </w:r>
    </w:p>
    <w:p w:rsidR="00D91B30" w:rsidRPr="0028430C" w:rsidRDefault="00D91B30" w:rsidP="000A3505">
      <w:pPr>
        <w:pStyle w:val="a3"/>
        <w:spacing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   Рыночная модель пред-я состоит из следующих блоков: </w:t>
      </w:r>
      <w:r w:rsidRPr="0028430C">
        <w:rPr>
          <w:rFonts w:ascii="Times New Roman" w:hAnsi="Times New Roman" w:cs="Times New Roman"/>
          <w:b/>
          <w:sz w:val="12"/>
          <w:szCs w:val="12"/>
        </w:rPr>
        <w:t>1)Предприятие</w:t>
      </w:r>
      <w:r w:rsidRPr="0028430C">
        <w:rPr>
          <w:rFonts w:ascii="Times New Roman" w:hAnsi="Times New Roman" w:cs="Times New Roman"/>
          <w:sz w:val="12"/>
          <w:szCs w:val="12"/>
        </w:rPr>
        <w:t>, основной задачей кот</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я</w:t>
      </w:r>
      <w:proofErr w:type="gramEnd"/>
      <w:r w:rsidRPr="0028430C">
        <w:rPr>
          <w:rFonts w:ascii="Times New Roman" w:hAnsi="Times New Roman" w:cs="Times New Roman"/>
          <w:sz w:val="12"/>
          <w:szCs w:val="12"/>
        </w:rPr>
        <w:t xml:space="preserve">вляется преобразование </w:t>
      </w:r>
      <w:proofErr w:type="spellStart"/>
      <w:r w:rsidRPr="0028430C">
        <w:rPr>
          <w:rFonts w:ascii="Times New Roman" w:hAnsi="Times New Roman" w:cs="Times New Roman"/>
          <w:sz w:val="12"/>
          <w:szCs w:val="12"/>
        </w:rPr>
        <w:t>рес-ов</w:t>
      </w:r>
      <w:proofErr w:type="spellEnd"/>
      <w:r w:rsidRPr="0028430C">
        <w:rPr>
          <w:rFonts w:ascii="Times New Roman" w:hAnsi="Times New Roman" w:cs="Times New Roman"/>
          <w:sz w:val="12"/>
          <w:szCs w:val="12"/>
        </w:rPr>
        <w:t xml:space="preserve">; </w:t>
      </w:r>
      <w:r w:rsidRPr="0028430C">
        <w:rPr>
          <w:rFonts w:ascii="Times New Roman" w:hAnsi="Times New Roman" w:cs="Times New Roman"/>
          <w:b/>
          <w:sz w:val="12"/>
          <w:szCs w:val="12"/>
        </w:rPr>
        <w:t>2)Ресурсы на входе</w:t>
      </w:r>
      <w:r w:rsidRPr="0028430C">
        <w:rPr>
          <w:rFonts w:ascii="Times New Roman" w:hAnsi="Times New Roman" w:cs="Times New Roman"/>
          <w:sz w:val="12"/>
          <w:szCs w:val="12"/>
        </w:rPr>
        <w:t xml:space="preserve"> – трудовые, матер-е, финансовые; </w:t>
      </w:r>
      <w:r w:rsidRPr="0028430C">
        <w:rPr>
          <w:rFonts w:ascii="Times New Roman" w:hAnsi="Times New Roman" w:cs="Times New Roman"/>
          <w:b/>
          <w:sz w:val="12"/>
          <w:szCs w:val="12"/>
        </w:rPr>
        <w:t>3)Ресурсы на выходе</w:t>
      </w:r>
      <w:r w:rsidRPr="0028430C">
        <w:rPr>
          <w:rFonts w:ascii="Times New Roman" w:hAnsi="Times New Roman" w:cs="Times New Roman"/>
          <w:sz w:val="12"/>
          <w:szCs w:val="12"/>
        </w:rPr>
        <w:t xml:space="preserve">, т.е. преобразованные ресурсы – готов. продукция, отходы </w:t>
      </w:r>
      <w:proofErr w:type="spellStart"/>
      <w:r w:rsidRPr="0028430C">
        <w:rPr>
          <w:rFonts w:ascii="Times New Roman" w:hAnsi="Times New Roman" w:cs="Times New Roman"/>
          <w:sz w:val="12"/>
          <w:szCs w:val="12"/>
        </w:rPr>
        <w:t>произ-ва</w:t>
      </w:r>
      <w:proofErr w:type="spellEnd"/>
      <w:r w:rsidRPr="0028430C">
        <w:rPr>
          <w:rFonts w:ascii="Times New Roman" w:hAnsi="Times New Roman" w:cs="Times New Roman"/>
          <w:sz w:val="12"/>
          <w:szCs w:val="12"/>
        </w:rPr>
        <w:t xml:space="preserve">, прибыль, </w:t>
      </w:r>
      <w:proofErr w:type="spellStart"/>
      <w:r w:rsidRPr="0028430C">
        <w:rPr>
          <w:rFonts w:ascii="Times New Roman" w:hAnsi="Times New Roman" w:cs="Times New Roman"/>
          <w:sz w:val="12"/>
          <w:szCs w:val="12"/>
        </w:rPr>
        <w:t>ден</w:t>
      </w:r>
      <w:proofErr w:type="spellEnd"/>
      <w:r w:rsidRPr="0028430C">
        <w:rPr>
          <w:rFonts w:ascii="Times New Roman" w:hAnsi="Times New Roman" w:cs="Times New Roman"/>
          <w:sz w:val="12"/>
          <w:szCs w:val="12"/>
        </w:rPr>
        <w:t>-е ср-</w:t>
      </w:r>
      <w:proofErr w:type="spellStart"/>
      <w:r w:rsidRPr="0028430C">
        <w:rPr>
          <w:rFonts w:ascii="Times New Roman" w:hAnsi="Times New Roman" w:cs="Times New Roman"/>
          <w:sz w:val="12"/>
          <w:szCs w:val="12"/>
        </w:rPr>
        <w:t>ва</w:t>
      </w:r>
      <w:proofErr w:type="spellEnd"/>
      <w:r w:rsidRPr="0028430C">
        <w:rPr>
          <w:rFonts w:ascii="Times New Roman" w:hAnsi="Times New Roman" w:cs="Times New Roman"/>
          <w:sz w:val="12"/>
          <w:szCs w:val="12"/>
        </w:rPr>
        <w:t xml:space="preserve">; </w:t>
      </w:r>
      <w:r w:rsidRPr="0028430C">
        <w:rPr>
          <w:rFonts w:ascii="Times New Roman" w:hAnsi="Times New Roman" w:cs="Times New Roman"/>
          <w:b/>
          <w:sz w:val="12"/>
          <w:szCs w:val="12"/>
        </w:rPr>
        <w:t>4)Социальная среда</w:t>
      </w:r>
      <w:r w:rsidRPr="0028430C">
        <w:rPr>
          <w:rFonts w:ascii="Times New Roman" w:hAnsi="Times New Roman" w:cs="Times New Roman"/>
          <w:sz w:val="12"/>
          <w:szCs w:val="12"/>
        </w:rPr>
        <w:t xml:space="preserve">, с кот. </w:t>
      </w:r>
      <w:proofErr w:type="spellStart"/>
      <w:r w:rsidRPr="0028430C">
        <w:rPr>
          <w:rFonts w:ascii="Times New Roman" w:hAnsi="Times New Roman" w:cs="Times New Roman"/>
          <w:sz w:val="12"/>
          <w:szCs w:val="12"/>
        </w:rPr>
        <w:t>взаим-ует</w:t>
      </w:r>
      <w:proofErr w:type="spellEnd"/>
      <w:r w:rsidRPr="0028430C">
        <w:rPr>
          <w:rFonts w:ascii="Times New Roman" w:hAnsi="Times New Roman" w:cs="Times New Roman"/>
          <w:sz w:val="12"/>
          <w:szCs w:val="12"/>
        </w:rPr>
        <w:t xml:space="preserve"> пред-е – гос-во, муниципальные органы, закон-во; </w:t>
      </w:r>
      <w:r w:rsidRPr="0028430C">
        <w:rPr>
          <w:rFonts w:ascii="Times New Roman" w:hAnsi="Times New Roman" w:cs="Times New Roman"/>
          <w:b/>
          <w:sz w:val="12"/>
          <w:szCs w:val="12"/>
        </w:rPr>
        <w:t>5)Природная среда</w:t>
      </w:r>
      <w:r w:rsidRPr="0028430C">
        <w:rPr>
          <w:rFonts w:ascii="Times New Roman" w:hAnsi="Times New Roman" w:cs="Times New Roman"/>
          <w:sz w:val="12"/>
          <w:szCs w:val="12"/>
        </w:rPr>
        <w:t xml:space="preserve"> – потребление природ. ресурсов, полезных ископаемых, воздуха, воды; </w:t>
      </w:r>
      <w:r w:rsidRPr="0028430C">
        <w:rPr>
          <w:rFonts w:ascii="Times New Roman" w:hAnsi="Times New Roman" w:cs="Times New Roman"/>
          <w:b/>
          <w:sz w:val="12"/>
          <w:szCs w:val="12"/>
        </w:rPr>
        <w:t>6)Взаимосвязь с рынком, маркетинг</w:t>
      </w:r>
      <w:r w:rsidRPr="0028430C">
        <w:rPr>
          <w:rFonts w:ascii="Times New Roman" w:hAnsi="Times New Roman" w:cs="Times New Roman"/>
          <w:sz w:val="12"/>
          <w:szCs w:val="12"/>
        </w:rPr>
        <w:t xml:space="preserve"> – изучение </w:t>
      </w:r>
      <w:proofErr w:type="spellStart"/>
      <w:r w:rsidRPr="0028430C">
        <w:rPr>
          <w:rFonts w:ascii="Times New Roman" w:hAnsi="Times New Roman" w:cs="Times New Roman"/>
          <w:sz w:val="12"/>
          <w:szCs w:val="12"/>
        </w:rPr>
        <w:t>покуп</w:t>
      </w:r>
      <w:proofErr w:type="spellEnd"/>
      <w:r w:rsidRPr="0028430C">
        <w:rPr>
          <w:rFonts w:ascii="Times New Roman" w:hAnsi="Times New Roman" w:cs="Times New Roman"/>
          <w:sz w:val="12"/>
          <w:szCs w:val="12"/>
        </w:rPr>
        <w:t xml:space="preserve">. спроса, </w:t>
      </w:r>
      <w:proofErr w:type="spellStart"/>
      <w:r w:rsidRPr="0028430C">
        <w:rPr>
          <w:rFonts w:ascii="Times New Roman" w:hAnsi="Times New Roman" w:cs="Times New Roman"/>
          <w:sz w:val="12"/>
          <w:szCs w:val="12"/>
        </w:rPr>
        <w:t>формир-ние</w:t>
      </w:r>
      <w:proofErr w:type="spellEnd"/>
      <w:r w:rsidRPr="0028430C">
        <w:rPr>
          <w:rFonts w:ascii="Times New Roman" w:hAnsi="Times New Roman" w:cs="Times New Roman"/>
          <w:sz w:val="12"/>
          <w:szCs w:val="12"/>
        </w:rPr>
        <w:t xml:space="preserve"> ценовой политики, поиск каналов сбыта (этот блок </w:t>
      </w:r>
      <w:proofErr w:type="spellStart"/>
      <w:r w:rsidRPr="0028430C">
        <w:rPr>
          <w:rFonts w:ascii="Times New Roman" w:hAnsi="Times New Roman" w:cs="Times New Roman"/>
          <w:sz w:val="12"/>
          <w:szCs w:val="12"/>
        </w:rPr>
        <w:t>взаимод</w:t>
      </w:r>
      <w:proofErr w:type="spellEnd"/>
      <w:r w:rsidRPr="0028430C">
        <w:rPr>
          <w:rFonts w:ascii="Times New Roman" w:hAnsi="Times New Roman" w:cs="Times New Roman"/>
          <w:sz w:val="12"/>
          <w:szCs w:val="12"/>
        </w:rPr>
        <w:t xml:space="preserve">-т как на входе </w:t>
      </w:r>
      <w:proofErr w:type="spellStart"/>
      <w:r w:rsidRPr="0028430C">
        <w:rPr>
          <w:rFonts w:ascii="Times New Roman" w:hAnsi="Times New Roman" w:cs="Times New Roman"/>
          <w:sz w:val="12"/>
          <w:szCs w:val="12"/>
        </w:rPr>
        <w:t>рес</w:t>
      </w:r>
      <w:proofErr w:type="spellEnd"/>
      <w:r w:rsidRPr="0028430C">
        <w:rPr>
          <w:rFonts w:ascii="Times New Roman" w:hAnsi="Times New Roman" w:cs="Times New Roman"/>
          <w:sz w:val="12"/>
          <w:szCs w:val="12"/>
        </w:rPr>
        <w:t xml:space="preserve">-в, так и на выходе); </w:t>
      </w:r>
      <w:r w:rsidRPr="0028430C">
        <w:rPr>
          <w:rFonts w:ascii="Times New Roman" w:hAnsi="Times New Roman" w:cs="Times New Roman"/>
          <w:b/>
          <w:sz w:val="12"/>
          <w:szCs w:val="12"/>
        </w:rPr>
        <w:t xml:space="preserve">7)Соотношение </w:t>
      </w:r>
      <w:proofErr w:type="spellStart"/>
      <w:r w:rsidRPr="0028430C">
        <w:rPr>
          <w:rFonts w:ascii="Times New Roman" w:hAnsi="Times New Roman" w:cs="Times New Roman"/>
          <w:b/>
          <w:sz w:val="12"/>
          <w:szCs w:val="12"/>
        </w:rPr>
        <w:t>рес</w:t>
      </w:r>
      <w:proofErr w:type="spellEnd"/>
      <w:r w:rsidRPr="0028430C">
        <w:rPr>
          <w:rFonts w:ascii="Times New Roman" w:hAnsi="Times New Roman" w:cs="Times New Roman"/>
          <w:b/>
          <w:sz w:val="12"/>
          <w:szCs w:val="12"/>
        </w:rPr>
        <w:t xml:space="preserve">-в на входе с </w:t>
      </w:r>
      <w:proofErr w:type="spellStart"/>
      <w:r w:rsidRPr="0028430C">
        <w:rPr>
          <w:rFonts w:ascii="Times New Roman" w:hAnsi="Times New Roman" w:cs="Times New Roman"/>
          <w:b/>
          <w:sz w:val="12"/>
          <w:szCs w:val="12"/>
        </w:rPr>
        <w:t>рес</w:t>
      </w:r>
      <w:proofErr w:type="spellEnd"/>
      <w:r w:rsidRPr="0028430C">
        <w:rPr>
          <w:rFonts w:ascii="Times New Roman" w:hAnsi="Times New Roman" w:cs="Times New Roman"/>
          <w:b/>
          <w:sz w:val="12"/>
          <w:szCs w:val="12"/>
        </w:rPr>
        <w:t>-ми на выходе</w:t>
      </w:r>
      <w:r w:rsidRPr="0028430C">
        <w:rPr>
          <w:rFonts w:ascii="Times New Roman" w:hAnsi="Times New Roman" w:cs="Times New Roman"/>
          <w:sz w:val="12"/>
          <w:szCs w:val="12"/>
        </w:rPr>
        <w:t xml:space="preserve"> образует </w:t>
      </w:r>
      <w:proofErr w:type="gramStart"/>
      <w:r w:rsidRPr="0028430C">
        <w:rPr>
          <w:rFonts w:ascii="Times New Roman" w:hAnsi="Times New Roman" w:cs="Times New Roman"/>
          <w:sz w:val="12"/>
          <w:szCs w:val="12"/>
        </w:rPr>
        <w:t>эк-кую</w:t>
      </w:r>
      <w:proofErr w:type="gramEnd"/>
      <w:r w:rsidRPr="0028430C">
        <w:rPr>
          <w:rFonts w:ascii="Times New Roman" w:hAnsi="Times New Roman" w:cs="Times New Roman"/>
          <w:sz w:val="12"/>
          <w:szCs w:val="12"/>
        </w:rPr>
        <w:t xml:space="preserve"> работу на предприятии, </w:t>
      </w:r>
      <w:r w:rsidRPr="0028430C">
        <w:rPr>
          <w:rFonts w:ascii="Times New Roman" w:hAnsi="Times New Roman" w:cs="Times New Roman"/>
          <w:sz w:val="12"/>
          <w:szCs w:val="12"/>
        </w:rPr>
        <w:lastRenderedPageBreak/>
        <w:t xml:space="preserve">эк-ку </w:t>
      </w:r>
      <w:proofErr w:type="spellStart"/>
      <w:r w:rsidRPr="0028430C">
        <w:rPr>
          <w:rFonts w:ascii="Times New Roman" w:hAnsi="Times New Roman" w:cs="Times New Roman"/>
          <w:sz w:val="12"/>
          <w:szCs w:val="12"/>
        </w:rPr>
        <w:t>пр-тия</w:t>
      </w:r>
      <w:proofErr w:type="spellEnd"/>
      <w:r w:rsidRPr="0028430C">
        <w:rPr>
          <w:rFonts w:ascii="Times New Roman" w:hAnsi="Times New Roman" w:cs="Times New Roman"/>
          <w:sz w:val="12"/>
          <w:szCs w:val="12"/>
        </w:rPr>
        <w:t xml:space="preserve">. Это соотношение </w:t>
      </w:r>
      <w:proofErr w:type="spellStart"/>
      <w:r w:rsidRPr="0028430C">
        <w:rPr>
          <w:rFonts w:ascii="Times New Roman" w:hAnsi="Times New Roman" w:cs="Times New Roman"/>
          <w:sz w:val="12"/>
          <w:szCs w:val="12"/>
        </w:rPr>
        <w:t>предп-гает</w:t>
      </w:r>
      <w:proofErr w:type="spellEnd"/>
      <w:r w:rsidRPr="0028430C">
        <w:rPr>
          <w:rFonts w:ascii="Times New Roman" w:hAnsi="Times New Roman" w:cs="Times New Roman"/>
          <w:sz w:val="12"/>
          <w:szCs w:val="12"/>
        </w:rPr>
        <w:t xml:space="preserve"> превышение доходной части </w:t>
      </w:r>
      <w:proofErr w:type="gramStart"/>
      <w:r w:rsidRPr="0028430C">
        <w:rPr>
          <w:rFonts w:ascii="Times New Roman" w:hAnsi="Times New Roman" w:cs="Times New Roman"/>
          <w:sz w:val="12"/>
          <w:szCs w:val="12"/>
        </w:rPr>
        <w:t>над</w:t>
      </w:r>
      <w:proofErr w:type="gramEnd"/>
      <w:r w:rsidRPr="0028430C">
        <w:rPr>
          <w:rFonts w:ascii="Times New Roman" w:hAnsi="Times New Roman" w:cs="Times New Roman"/>
          <w:sz w:val="12"/>
          <w:szCs w:val="12"/>
        </w:rPr>
        <w:t xml:space="preserve"> расходной (рентабельная работа </w:t>
      </w:r>
      <w:proofErr w:type="spellStart"/>
      <w:r w:rsidRPr="0028430C">
        <w:rPr>
          <w:rFonts w:ascii="Times New Roman" w:hAnsi="Times New Roman" w:cs="Times New Roman"/>
          <w:sz w:val="12"/>
          <w:szCs w:val="12"/>
        </w:rPr>
        <w:t>пр-тия</w:t>
      </w:r>
      <w:proofErr w:type="spellEnd"/>
      <w:r w:rsidRPr="0028430C">
        <w:rPr>
          <w:rFonts w:ascii="Times New Roman" w:hAnsi="Times New Roman" w:cs="Times New Roman"/>
          <w:sz w:val="12"/>
          <w:szCs w:val="12"/>
        </w:rPr>
        <w:t xml:space="preserve">), превышение расходной части над доходной (убыточная работа </w:t>
      </w:r>
      <w:proofErr w:type="spellStart"/>
      <w:r w:rsidRPr="0028430C">
        <w:rPr>
          <w:rFonts w:ascii="Times New Roman" w:hAnsi="Times New Roman" w:cs="Times New Roman"/>
          <w:sz w:val="12"/>
          <w:szCs w:val="12"/>
        </w:rPr>
        <w:t>пр-тия</w:t>
      </w:r>
      <w:proofErr w:type="spellEnd"/>
      <w:r w:rsidRPr="0028430C">
        <w:rPr>
          <w:rFonts w:ascii="Times New Roman" w:hAnsi="Times New Roman" w:cs="Times New Roman"/>
          <w:sz w:val="12"/>
          <w:szCs w:val="12"/>
        </w:rPr>
        <w:t xml:space="preserve">) и равенство доходной и расходной частей (работа </w:t>
      </w:r>
      <w:proofErr w:type="spellStart"/>
      <w:r w:rsidRPr="0028430C">
        <w:rPr>
          <w:rFonts w:ascii="Times New Roman" w:hAnsi="Times New Roman" w:cs="Times New Roman"/>
          <w:sz w:val="12"/>
          <w:szCs w:val="12"/>
        </w:rPr>
        <w:t>пр-тия</w:t>
      </w:r>
      <w:proofErr w:type="spellEnd"/>
      <w:r w:rsidRPr="0028430C">
        <w:rPr>
          <w:rFonts w:ascii="Times New Roman" w:hAnsi="Times New Roman" w:cs="Times New Roman"/>
          <w:sz w:val="12"/>
          <w:szCs w:val="12"/>
        </w:rPr>
        <w:t xml:space="preserve"> в условиях самоокупаемости).</w:t>
      </w:r>
    </w:p>
    <w:p w:rsidR="00620C83" w:rsidRPr="0028430C" w:rsidRDefault="00620C83" w:rsidP="000A3505">
      <w:pPr>
        <w:spacing w:before="100" w:beforeAutospacing="1" w:after="100" w:afterAutospacing="1" w:line="240" w:lineRule="auto"/>
        <w:rPr>
          <w:rFonts w:ascii="Times New Roman" w:eastAsia="Times New Roman" w:hAnsi="Times New Roman" w:cs="Times New Roman"/>
          <w:b/>
          <w:color w:val="000000"/>
          <w:sz w:val="12"/>
          <w:szCs w:val="12"/>
          <w:lang w:eastAsia="ru-RU"/>
        </w:rPr>
      </w:pPr>
      <w:r w:rsidRPr="0028430C">
        <w:rPr>
          <w:rFonts w:ascii="Times New Roman" w:eastAsia="Times New Roman" w:hAnsi="Times New Roman" w:cs="Times New Roman"/>
          <w:b/>
          <w:color w:val="000000"/>
          <w:sz w:val="12"/>
          <w:szCs w:val="12"/>
          <w:lang w:eastAsia="ru-RU"/>
        </w:rPr>
        <w:t>27.Общая и производственная структура фирмы, ее виды и типы.</w:t>
      </w:r>
    </w:p>
    <w:p w:rsidR="00620C83" w:rsidRPr="0028430C" w:rsidRDefault="00620C83" w:rsidP="000A3505">
      <w:pPr>
        <w:spacing w:after="0" w:line="240" w:lineRule="auto"/>
        <w:contextualSpacing/>
        <w:jc w:val="both"/>
        <w:outlineLvl w:val="1"/>
        <w:rPr>
          <w:rFonts w:ascii="Times New Roman" w:eastAsia="Times New Roman" w:hAnsi="Times New Roman" w:cs="Times New Roman"/>
          <w:bCs/>
          <w:color w:val="000000"/>
          <w:sz w:val="12"/>
          <w:szCs w:val="12"/>
          <w:lang w:eastAsia="ru-RU"/>
        </w:rPr>
      </w:pPr>
      <w:r w:rsidRPr="0028430C">
        <w:rPr>
          <w:rFonts w:ascii="Times New Roman" w:eastAsia="Times New Roman" w:hAnsi="Times New Roman" w:cs="Times New Roman"/>
          <w:bCs/>
          <w:color w:val="000000"/>
          <w:sz w:val="12"/>
          <w:szCs w:val="12"/>
          <w:lang w:eastAsia="ru-RU"/>
        </w:rPr>
        <w:t>Структура предприятия - это его внутреннее строение, характеризующее состав подразделений и систему связи, подчиненность и взаимодействие между ними. Различают понятия производственной, общей и организационной структур управления.</w:t>
      </w:r>
    </w:p>
    <w:p w:rsidR="00620C83" w:rsidRPr="0028430C" w:rsidRDefault="00620C83" w:rsidP="000A3505">
      <w:pPr>
        <w:spacing w:after="0" w:line="240" w:lineRule="auto"/>
        <w:contextualSpacing/>
        <w:jc w:val="both"/>
        <w:outlineLvl w:val="1"/>
        <w:rPr>
          <w:rFonts w:ascii="Times New Roman" w:eastAsia="Times New Roman" w:hAnsi="Times New Roman" w:cs="Times New Roman"/>
          <w:bCs/>
          <w:color w:val="000000"/>
          <w:sz w:val="12"/>
          <w:szCs w:val="12"/>
          <w:lang w:eastAsia="ru-RU"/>
        </w:rPr>
      </w:pPr>
      <w:r w:rsidRPr="0028430C">
        <w:rPr>
          <w:rFonts w:ascii="Times New Roman" w:eastAsia="Times New Roman" w:hAnsi="Times New Roman" w:cs="Times New Roman"/>
          <w:bCs/>
          <w:color w:val="000000"/>
          <w:sz w:val="12"/>
          <w:szCs w:val="12"/>
          <w:lang w:eastAsia="ru-RU"/>
        </w:rPr>
        <w:t xml:space="preserve">Совокупность производственных подразделений (цехов, участков, обслуживающих хозяйств и служб) прямо или косвенно участвующих в производственном процессе, их количество и состав определяют </w:t>
      </w:r>
      <w:r w:rsidRPr="0028430C">
        <w:rPr>
          <w:rFonts w:ascii="Times New Roman" w:eastAsia="Times New Roman" w:hAnsi="Times New Roman" w:cs="Times New Roman"/>
          <w:b/>
          <w:bCs/>
          <w:color w:val="000000"/>
          <w:sz w:val="12"/>
          <w:szCs w:val="12"/>
          <w:lang w:eastAsia="ru-RU"/>
        </w:rPr>
        <w:t>производственную структуру предприятия</w:t>
      </w:r>
      <w:r w:rsidRPr="0028430C">
        <w:rPr>
          <w:rFonts w:ascii="Times New Roman" w:eastAsia="Times New Roman" w:hAnsi="Times New Roman" w:cs="Times New Roman"/>
          <w:bCs/>
          <w:color w:val="000000"/>
          <w:sz w:val="12"/>
          <w:szCs w:val="12"/>
          <w:lang w:eastAsia="ru-RU"/>
        </w:rPr>
        <w:t xml:space="preserve">. </w:t>
      </w:r>
    </w:p>
    <w:p w:rsidR="00620C83" w:rsidRPr="0028430C" w:rsidRDefault="00620C83" w:rsidP="000A3505">
      <w:pPr>
        <w:spacing w:after="0" w:line="240" w:lineRule="auto"/>
        <w:contextualSpacing/>
        <w:jc w:val="both"/>
        <w:outlineLvl w:val="1"/>
        <w:rPr>
          <w:rFonts w:ascii="Times New Roman" w:eastAsia="Times New Roman" w:hAnsi="Times New Roman" w:cs="Times New Roman"/>
          <w:bCs/>
          <w:color w:val="000000"/>
          <w:sz w:val="12"/>
          <w:szCs w:val="12"/>
          <w:lang w:eastAsia="ru-RU"/>
        </w:rPr>
      </w:pPr>
      <w:r w:rsidRPr="0028430C">
        <w:rPr>
          <w:rFonts w:ascii="Times New Roman" w:eastAsia="Times New Roman" w:hAnsi="Times New Roman" w:cs="Times New Roman"/>
          <w:bCs/>
          <w:color w:val="000000"/>
          <w:sz w:val="12"/>
          <w:szCs w:val="12"/>
          <w:lang w:eastAsia="ru-RU"/>
        </w:rPr>
        <w:t xml:space="preserve">К факторам, которые влияют на производственную структуру предприятия, относят характер продукции и технологии ее изготовления, масштаб производства, степень специализации и его кооперирования с другими предприятиями, а также степень специализации производства внутри предприятия. </w:t>
      </w:r>
    </w:p>
    <w:p w:rsidR="00620C83" w:rsidRPr="0028430C" w:rsidRDefault="00620C83" w:rsidP="000A3505">
      <w:pPr>
        <w:spacing w:after="0" w:line="240" w:lineRule="auto"/>
        <w:contextualSpacing/>
        <w:jc w:val="both"/>
        <w:rPr>
          <w:rFonts w:ascii="Times New Roman" w:eastAsia="Calibri" w:hAnsi="Times New Roman" w:cs="Times New Roman"/>
          <w:sz w:val="12"/>
          <w:szCs w:val="12"/>
        </w:rPr>
      </w:pPr>
      <w:r w:rsidRPr="0028430C">
        <w:rPr>
          <w:rFonts w:ascii="Times New Roman" w:eastAsia="Calibri" w:hAnsi="Times New Roman" w:cs="Times New Roman"/>
          <w:sz w:val="12"/>
          <w:szCs w:val="12"/>
        </w:rPr>
        <w:t xml:space="preserve">В зависимости от того, какое подразделение является основной структурной производственной единицей предприятия, </w:t>
      </w:r>
      <w:proofErr w:type="spellStart"/>
      <w:r w:rsidRPr="0028430C">
        <w:rPr>
          <w:rFonts w:ascii="Times New Roman" w:eastAsia="Calibri" w:hAnsi="Times New Roman" w:cs="Times New Roman"/>
          <w:sz w:val="12"/>
          <w:szCs w:val="12"/>
        </w:rPr>
        <w:t>различают</w:t>
      </w:r>
      <w:proofErr w:type="gramStart"/>
      <w:r w:rsidRPr="0028430C">
        <w:rPr>
          <w:rFonts w:ascii="Times New Roman" w:eastAsia="Calibri" w:hAnsi="Times New Roman" w:cs="Times New Roman"/>
          <w:sz w:val="12"/>
          <w:szCs w:val="12"/>
        </w:rPr>
        <w:t>:ц</w:t>
      </w:r>
      <w:proofErr w:type="gramEnd"/>
      <w:r w:rsidRPr="0028430C">
        <w:rPr>
          <w:rFonts w:ascii="Times New Roman" w:eastAsia="Calibri" w:hAnsi="Times New Roman" w:cs="Times New Roman"/>
          <w:sz w:val="12"/>
          <w:szCs w:val="12"/>
        </w:rPr>
        <w:t>еховую</w:t>
      </w:r>
      <w:proofErr w:type="spellEnd"/>
      <w:r w:rsidRPr="0028430C">
        <w:rPr>
          <w:rFonts w:ascii="Times New Roman" w:eastAsia="Calibri" w:hAnsi="Times New Roman" w:cs="Times New Roman"/>
          <w:sz w:val="12"/>
          <w:szCs w:val="12"/>
        </w:rPr>
        <w:t xml:space="preserve">(Цех - это обособленное в технологическом и административном отношении звено предприятия, в котором изготавливается полностью тот или иной продукт или выполняется определенная законченная стадия по выработке продукта), </w:t>
      </w:r>
      <w:proofErr w:type="spellStart"/>
      <w:r w:rsidRPr="0028430C">
        <w:rPr>
          <w:rFonts w:ascii="Times New Roman" w:eastAsia="Calibri" w:hAnsi="Times New Roman" w:cs="Times New Roman"/>
          <w:sz w:val="12"/>
          <w:szCs w:val="12"/>
        </w:rPr>
        <w:t>безцеховую</w:t>
      </w:r>
      <w:proofErr w:type="spellEnd"/>
      <w:r w:rsidRPr="0028430C">
        <w:rPr>
          <w:rFonts w:ascii="Times New Roman" w:eastAsia="Calibri" w:hAnsi="Times New Roman" w:cs="Times New Roman"/>
          <w:sz w:val="12"/>
          <w:szCs w:val="12"/>
        </w:rPr>
        <w:t xml:space="preserve"> (основой построения является производственный участок - совокупность территориально обособленных рабочих мест, на которых выполняются технологически однородные работы или изготавливается однотипная продукция), корпусну</w:t>
      </w:r>
      <w:proofErr w:type="gramStart"/>
      <w:r w:rsidRPr="0028430C">
        <w:rPr>
          <w:rFonts w:ascii="Times New Roman" w:eastAsia="Calibri" w:hAnsi="Times New Roman" w:cs="Times New Roman"/>
          <w:sz w:val="12"/>
          <w:szCs w:val="12"/>
        </w:rPr>
        <w:t>ю(</w:t>
      </w:r>
      <w:proofErr w:type="gramEnd"/>
      <w:r w:rsidRPr="0028430C">
        <w:rPr>
          <w:rFonts w:ascii="Times New Roman" w:eastAsia="Calibri" w:hAnsi="Times New Roman" w:cs="Times New Roman"/>
          <w:sz w:val="12"/>
          <w:szCs w:val="12"/>
        </w:rPr>
        <w:t>основным производственным подразделением крупного предприятия является корпус, в который объединены несколько однотипных цехов) и комбинатскую (основу составляют подразделения, изготавливающие технологически завершенную часть готового изделия (чугун, сталь, прокат))производственную структуру.</w:t>
      </w:r>
    </w:p>
    <w:p w:rsidR="00620C83" w:rsidRPr="0028430C" w:rsidRDefault="00620C83" w:rsidP="000A3505">
      <w:pPr>
        <w:spacing w:after="0" w:line="240" w:lineRule="auto"/>
        <w:contextualSpacing/>
        <w:jc w:val="both"/>
        <w:rPr>
          <w:rFonts w:ascii="Times New Roman" w:eastAsia="Calibri" w:hAnsi="Times New Roman" w:cs="Times New Roman"/>
          <w:sz w:val="12"/>
          <w:szCs w:val="12"/>
        </w:rPr>
      </w:pPr>
      <w:r w:rsidRPr="0028430C">
        <w:rPr>
          <w:rFonts w:ascii="Times New Roman" w:eastAsia="Calibri" w:hAnsi="Times New Roman" w:cs="Times New Roman"/>
          <w:sz w:val="12"/>
          <w:szCs w:val="12"/>
        </w:rPr>
        <w:t xml:space="preserve">Известны три типа производственной структуры предприятия: предметный, технологический и смешанный (предметно-технологический). </w:t>
      </w:r>
    </w:p>
    <w:p w:rsidR="00620C83" w:rsidRPr="0028430C" w:rsidRDefault="00620C83" w:rsidP="000A3505">
      <w:pPr>
        <w:spacing w:after="0" w:line="240" w:lineRule="auto"/>
        <w:contextualSpacing/>
        <w:jc w:val="both"/>
        <w:rPr>
          <w:rFonts w:ascii="Times New Roman" w:eastAsia="Calibri" w:hAnsi="Times New Roman" w:cs="Times New Roman"/>
          <w:sz w:val="12"/>
          <w:szCs w:val="12"/>
        </w:rPr>
      </w:pPr>
      <w:r w:rsidRPr="0028430C">
        <w:rPr>
          <w:rFonts w:ascii="Times New Roman" w:eastAsia="Calibri" w:hAnsi="Times New Roman" w:cs="Times New Roman"/>
          <w:sz w:val="12"/>
          <w:szCs w:val="12"/>
        </w:rPr>
        <w:t xml:space="preserve">Признаком предметной структуры является специализация цехов на изготовлении определенного изделия или группы однотипных изделий, узлов, деталей (цехи по изготовлению двигателей, задних мостов, кузовов, коробок передач на автомобильном заводе). </w:t>
      </w:r>
    </w:p>
    <w:p w:rsidR="00620C83" w:rsidRPr="0028430C" w:rsidRDefault="00620C83" w:rsidP="000A3505">
      <w:pPr>
        <w:spacing w:after="0" w:line="240" w:lineRule="auto"/>
        <w:contextualSpacing/>
        <w:jc w:val="both"/>
        <w:rPr>
          <w:rFonts w:ascii="Times New Roman" w:eastAsia="Calibri" w:hAnsi="Times New Roman" w:cs="Times New Roman"/>
          <w:sz w:val="12"/>
          <w:szCs w:val="12"/>
        </w:rPr>
      </w:pPr>
      <w:r w:rsidRPr="0028430C">
        <w:rPr>
          <w:rFonts w:ascii="Times New Roman" w:eastAsia="Calibri" w:hAnsi="Times New Roman" w:cs="Times New Roman"/>
          <w:sz w:val="12"/>
          <w:szCs w:val="12"/>
        </w:rPr>
        <w:t xml:space="preserve">Признаком технологической структуры является специализация цехов предприятия на выполнении определенной части технологического процесса или отдельной стадии производственного процесса. </w:t>
      </w:r>
    </w:p>
    <w:p w:rsidR="00DC07E0" w:rsidRDefault="00620C83" w:rsidP="000A3505">
      <w:pPr>
        <w:spacing w:after="0" w:line="240" w:lineRule="auto"/>
        <w:contextualSpacing/>
        <w:jc w:val="both"/>
        <w:rPr>
          <w:rFonts w:ascii="Times New Roman" w:eastAsia="Calibri" w:hAnsi="Times New Roman" w:cs="Times New Roman"/>
          <w:sz w:val="12"/>
          <w:szCs w:val="12"/>
        </w:rPr>
      </w:pPr>
      <w:r w:rsidRPr="0028430C">
        <w:rPr>
          <w:rFonts w:ascii="Times New Roman" w:eastAsia="Calibri" w:hAnsi="Times New Roman" w:cs="Times New Roman"/>
          <w:sz w:val="12"/>
          <w:szCs w:val="12"/>
        </w:rPr>
        <w:t xml:space="preserve">На практике часто встречается смешанная производственная </w:t>
      </w:r>
      <w:proofErr w:type="gramStart"/>
      <w:r w:rsidRPr="0028430C">
        <w:rPr>
          <w:rFonts w:ascii="Times New Roman" w:eastAsia="Calibri" w:hAnsi="Times New Roman" w:cs="Times New Roman"/>
          <w:sz w:val="12"/>
          <w:szCs w:val="12"/>
        </w:rPr>
        <w:t>структура</w:t>
      </w:r>
      <w:proofErr w:type="gramEnd"/>
      <w:r w:rsidRPr="0028430C">
        <w:rPr>
          <w:rFonts w:ascii="Times New Roman" w:eastAsia="Calibri" w:hAnsi="Times New Roman" w:cs="Times New Roman"/>
          <w:sz w:val="12"/>
          <w:szCs w:val="12"/>
        </w:rPr>
        <w:t xml:space="preserve"> при которой часть цехов специализирована технологично, а остальная - предметно. </w:t>
      </w:r>
    </w:p>
    <w:p w:rsidR="00620C83" w:rsidRPr="00DC07E0" w:rsidRDefault="00620C83" w:rsidP="000A3505">
      <w:pPr>
        <w:spacing w:after="0" w:line="240" w:lineRule="auto"/>
        <w:contextualSpacing/>
        <w:jc w:val="both"/>
        <w:rPr>
          <w:rFonts w:ascii="Times New Roman" w:eastAsia="Calibri" w:hAnsi="Times New Roman" w:cs="Times New Roman"/>
          <w:sz w:val="12"/>
          <w:szCs w:val="12"/>
        </w:rPr>
      </w:pPr>
      <w:r w:rsidRPr="0028430C">
        <w:rPr>
          <w:rFonts w:ascii="Times New Roman" w:eastAsia="Calibri" w:hAnsi="Times New Roman" w:cs="Times New Roman"/>
          <w:b/>
          <w:i/>
          <w:sz w:val="12"/>
          <w:szCs w:val="12"/>
        </w:rPr>
        <w:t>Общую структуру предприятия</w:t>
      </w:r>
      <w:r w:rsidRPr="0028430C">
        <w:rPr>
          <w:rFonts w:ascii="Times New Roman" w:eastAsia="Calibri" w:hAnsi="Times New Roman" w:cs="Times New Roman"/>
          <w:sz w:val="12"/>
          <w:szCs w:val="12"/>
        </w:rPr>
        <w:t xml:space="preserve"> представляет совокупность всех производственных, непроизводственных (по обслуживанию работников и членов их семей) и </w:t>
      </w:r>
      <w:proofErr w:type="gramStart"/>
      <w:r w:rsidRPr="0028430C">
        <w:rPr>
          <w:rFonts w:ascii="Times New Roman" w:eastAsia="Calibri" w:hAnsi="Times New Roman" w:cs="Times New Roman"/>
          <w:sz w:val="12"/>
          <w:szCs w:val="12"/>
        </w:rPr>
        <w:t>управленческий</w:t>
      </w:r>
      <w:proofErr w:type="gramEnd"/>
      <w:r w:rsidRPr="0028430C">
        <w:rPr>
          <w:rFonts w:ascii="Times New Roman" w:eastAsia="Calibri" w:hAnsi="Times New Roman" w:cs="Times New Roman"/>
          <w:sz w:val="12"/>
          <w:szCs w:val="12"/>
        </w:rPr>
        <w:t xml:space="preserve"> подразделений предприятия.</w:t>
      </w:r>
      <w:r w:rsidRPr="0028430C">
        <w:rPr>
          <w:rFonts w:ascii="Calibri" w:eastAsia="Calibri" w:hAnsi="Calibri" w:cs="Times New Roman"/>
          <w:sz w:val="12"/>
          <w:szCs w:val="12"/>
        </w:rPr>
        <w:t xml:space="preserve"> </w:t>
      </w:r>
    </w:p>
    <w:p w:rsidR="00A72C6B" w:rsidRPr="0028430C" w:rsidRDefault="00A72C6B" w:rsidP="000A3505">
      <w:pPr>
        <w:pStyle w:val="a3"/>
        <w:spacing w:after="0" w:line="240" w:lineRule="auto"/>
        <w:ind w:left="0"/>
        <w:rPr>
          <w:rFonts w:ascii="Times New Roman" w:hAnsi="Times New Roman" w:cs="Times New Roman"/>
          <w:b/>
          <w:sz w:val="12"/>
          <w:szCs w:val="12"/>
        </w:rPr>
      </w:pPr>
    </w:p>
    <w:p w:rsidR="007F2C68" w:rsidRPr="0028430C" w:rsidRDefault="007F2C68" w:rsidP="000A3505">
      <w:pPr>
        <w:pStyle w:val="a3"/>
        <w:spacing w:after="0" w:line="240" w:lineRule="auto"/>
        <w:ind w:left="0"/>
        <w:rPr>
          <w:rFonts w:ascii="Times New Roman" w:hAnsi="Times New Roman" w:cs="Times New Roman"/>
          <w:b/>
          <w:sz w:val="12"/>
          <w:szCs w:val="12"/>
        </w:rPr>
      </w:pPr>
      <w:r w:rsidRPr="0028430C">
        <w:rPr>
          <w:rFonts w:ascii="Times New Roman" w:hAnsi="Times New Roman" w:cs="Times New Roman"/>
          <w:b/>
          <w:sz w:val="12"/>
          <w:szCs w:val="12"/>
        </w:rPr>
        <w:t xml:space="preserve">28. Цели и виды инновационной деятельности. Роль нововведений в достижении конкурентоспособности фирмы. </w:t>
      </w:r>
    </w:p>
    <w:p w:rsidR="007F2C68" w:rsidRPr="0028430C" w:rsidRDefault="007F2C68" w:rsidP="000A3505">
      <w:pPr>
        <w:pStyle w:val="a3"/>
        <w:spacing w:after="0" w:line="240" w:lineRule="auto"/>
        <w:ind w:left="0"/>
        <w:rPr>
          <w:rFonts w:ascii="Times New Roman" w:hAnsi="Times New Roman" w:cs="Times New Roman"/>
          <w:sz w:val="12"/>
          <w:szCs w:val="12"/>
        </w:rPr>
      </w:pPr>
    </w:p>
    <w:p w:rsidR="007F2C68" w:rsidRPr="0028430C" w:rsidRDefault="007F2C68"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b/>
          <w:sz w:val="12"/>
          <w:szCs w:val="12"/>
        </w:rPr>
        <w:t>Инновационная деятельность</w:t>
      </w:r>
      <w:r w:rsidRPr="0028430C">
        <w:rPr>
          <w:rFonts w:ascii="Times New Roman" w:hAnsi="Times New Roman" w:cs="Times New Roman"/>
          <w:sz w:val="12"/>
          <w:szCs w:val="12"/>
        </w:rPr>
        <w:t xml:space="preserve"> - это деятельность, направлена на использование и коммерциализацию результатов научных исследований и разработок для расширения и обновления номенклатуры и улучшения качества выпускаемой продукции, совершенствования технологии их изготовления с последующим внедрением и эффективном реализацией на внутреннем и зарубежном рынках.</w:t>
      </w:r>
      <w:r w:rsidR="00DB56B2" w:rsidRPr="0028430C">
        <w:rPr>
          <w:rFonts w:ascii="Times New Roman" w:hAnsi="Times New Roman" w:cs="Times New Roman"/>
          <w:sz w:val="12"/>
          <w:szCs w:val="12"/>
        </w:rPr>
        <w:t xml:space="preserve"> </w:t>
      </w:r>
    </w:p>
    <w:p w:rsidR="00DB56B2" w:rsidRPr="0028430C" w:rsidRDefault="00DB56B2"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Классификация инвестиций</w:t>
      </w:r>
      <w:r w:rsidRPr="0028430C">
        <w:rPr>
          <w:rFonts w:ascii="Times New Roman" w:hAnsi="Times New Roman" w:cs="Times New Roman"/>
          <w:sz w:val="12"/>
          <w:szCs w:val="12"/>
        </w:rPr>
        <w:t xml:space="preserve">: </w:t>
      </w:r>
    </w:p>
    <w:p w:rsidR="00DB56B2" w:rsidRPr="0028430C" w:rsidRDefault="00DB56B2"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 - по натурально-вещественному воплощению. </w:t>
      </w:r>
      <w:proofErr w:type="gramStart"/>
      <w:r w:rsidRPr="0028430C">
        <w:rPr>
          <w:rFonts w:ascii="Times New Roman" w:hAnsi="Times New Roman" w:cs="Times New Roman"/>
          <w:sz w:val="12"/>
          <w:szCs w:val="12"/>
        </w:rPr>
        <w:t xml:space="preserve">Данный вид инвестиций подразделяется на материальные, нематериальные и финансовые; </w:t>
      </w:r>
      <w:proofErr w:type="gramEnd"/>
    </w:p>
    <w:p w:rsidR="00DB56B2" w:rsidRPr="0028430C" w:rsidRDefault="00DB56B2"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 xml:space="preserve">- по назначению - прямые, направленные на приобретение основных и оборотных средств, и портфельные - для покупки ценных бумаг; </w:t>
      </w:r>
      <w:proofErr w:type="gramEnd"/>
    </w:p>
    <w:p w:rsidR="00DB56B2" w:rsidRPr="0028430C" w:rsidRDefault="00DB56B2"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 - по источникам финансирования - собственные (амортизация, прибыль и выручка от реализации имущества) и заемные (кредит, лизинг и др.); </w:t>
      </w:r>
    </w:p>
    <w:p w:rsidR="00DB56B2" w:rsidRPr="0028430C" w:rsidRDefault="00DB56B2"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 - по происхождению - </w:t>
      </w:r>
      <w:proofErr w:type="gramStart"/>
      <w:r w:rsidRPr="0028430C">
        <w:rPr>
          <w:rFonts w:ascii="Times New Roman" w:hAnsi="Times New Roman" w:cs="Times New Roman"/>
          <w:sz w:val="12"/>
          <w:szCs w:val="12"/>
        </w:rPr>
        <w:t>национальные</w:t>
      </w:r>
      <w:proofErr w:type="gramEnd"/>
      <w:r w:rsidRPr="0028430C">
        <w:rPr>
          <w:rFonts w:ascii="Times New Roman" w:hAnsi="Times New Roman" w:cs="Times New Roman"/>
          <w:sz w:val="12"/>
          <w:szCs w:val="12"/>
        </w:rPr>
        <w:t xml:space="preserve"> и иностранные; </w:t>
      </w:r>
    </w:p>
    <w:p w:rsidR="00DB56B2" w:rsidRPr="0028430C" w:rsidRDefault="00DB56B2"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 - по цели - для получения прибыли, социальных или экологических результатов; </w:t>
      </w:r>
    </w:p>
    <w:p w:rsidR="00DB56B2" w:rsidRPr="0028430C" w:rsidRDefault="00DB56B2"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 - по срокам осуществления - краткосрочные, среднесрочные и долгосрочные; </w:t>
      </w:r>
    </w:p>
    <w:p w:rsidR="00DB56B2" w:rsidRPr="0028430C" w:rsidRDefault="00DB56B2"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lastRenderedPageBreak/>
        <w:t xml:space="preserve"> - по объекту - </w:t>
      </w:r>
      <w:proofErr w:type="gramStart"/>
      <w:r w:rsidRPr="0028430C">
        <w:rPr>
          <w:rFonts w:ascii="Times New Roman" w:hAnsi="Times New Roman" w:cs="Times New Roman"/>
          <w:sz w:val="12"/>
          <w:szCs w:val="12"/>
        </w:rPr>
        <w:t>производственные</w:t>
      </w:r>
      <w:proofErr w:type="gramEnd"/>
      <w:r w:rsidRPr="0028430C">
        <w:rPr>
          <w:rFonts w:ascii="Times New Roman" w:hAnsi="Times New Roman" w:cs="Times New Roman"/>
          <w:sz w:val="12"/>
          <w:szCs w:val="12"/>
        </w:rPr>
        <w:t xml:space="preserve"> и непроизводственные; </w:t>
      </w:r>
    </w:p>
    <w:p w:rsidR="00DB56B2" w:rsidRPr="0028430C" w:rsidRDefault="00DB56B2"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 - по направлению производственных инвестиций - для обновления основного капитала, для прироста недвижимости и оборотного капитала, для создания новой и повышения качества выпускаемой продукции.</w:t>
      </w:r>
    </w:p>
    <w:p w:rsidR="00DB56B2" w:rsidRPr="0028430C" w:rsidRDefault="00DB56B2"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Новшества формируют рынок новаций, инвестиции - рынок капитала, инновации - рынок конкуренции инноваций. Инновационный процесс обеспечивает внедрение научно-технического результата и интеллектуального потенциала для получения новой или улучшенной продукции (услуг) и максимальный прирост добавленной стоимости.</w:t>
      </w:r>
    </w:p>
    <w:p w:rsidR="00DB56B2" w:rsidRPr="0028430C" w:rsidRDefault="00DB56B2" w:rsidP="000A3505">
      <w:pPr>
        <w:pStyle w:val="a3"/>
        <w:spacing w:after="0" w:line="240" w:lineRule="auto"/>
        <w:ind w:left="0"/>
        <w:rPr>
          <w:rFonts w:ascii="Times New Roman" w:hAnsi="Times New Roman" w:cs="Times New Roman"/>
          <w:sz w:val="12"/>
          <w:szCs w:val="12"/>
        </w:rPr>
      </w:pPr>
    </w:p>
    <w:p w:rsidR="00620C83" w:rsidRPr="0028430C" w:rsidRDefault="00620C83" w:rsidP="000A3505">
      <w:pPr>
        <w:pStyle w:val="a3"/>
        <w:spacing w:line="240" w:lineRule="auto"/>
        <w:ind w:left="0"/>
        <w:rPr>
          <w:rFonts w:ascii="Times New Roman" w:hAnsi="Times New Roman" w:cs="Times New Roman"/>
          <w:b/>
          <w:sz w:val="12"/>
          <w:szCs w:val="12"/>
        </w:rPr>
      </w:pPr>
      <w:r w:rsidRPr="0028430C">
        <w:rPr>
          <w:rFonts w:ascii="Times New Roman" w:hAnsi="Times New Roman" w:cs="Times New Roman"/>
          <w:b/>
          <w:sz w:val="12"/>
          <w:szCs w:val="12"/>
        </w:rPr>
        <w:t>29. Сущность НТП и НТР. Основные направления НТП.</w:t>
      </w:r>
    </w:p>
    <w:p w:rsidR="00620C83" w:rsidRPr="0028430C" w:rsidRDefault="00620C83" w:rsidP="000A3505">
      <w:pPr>
        <w:pStyle w:val="a3"/>
        <w:spacing w:line="240" w:lineRule="auto"/>
        <w:ind w:left="0"/>
        <w:rPr>
          <w:rFonts w:ascii="Times New Roman" w:hAnsi="Times New Roman" w:cs="Times New Roman"/>
          <w:b/>
          <w:sz w:val="12"/>
          <w:szCs w:val="12"/>
        </w:rPr>
      </w:pPr>
    </w:p>
    <w:p w:rsidR="00620C83" w:rsidRPr="0028430C" w:rsidRDefault="00620C83" w:rsidP="000A3505">
      <w:pPr>
        <w:pStyle w:val="a3"/>
        <w:spacing w:line="240" w:lineRule="auto"/>
        <w:ind w:left="0"/>
        <w:rPr>
          <w:rFonts w:ascii="Times New Roman" w:hAnsi="Times New Roman" w:cs="Times New Roman"/>
          <w:b/>
          <w:sz w:val="12"/>
          <w:szCs w:val="12"/>
        </w:rPr>
      </w:pPr>
      <w:r w:rsidRPr="0028430C">
        <w:rPr>
          <w:rFonts w:ascii="Times New Roman" w:hAnsi="Times New Roman" w:cs="Times New Roman"/>
          <w:b/>
          <w:sz w:val="12"/>
          <w:szCs w:val="12"/>
        </w:rPr>
        <w:t xml:space="preserve">НТП – </w:t>
      </w:r>
      <w:proofErr w:type="spellStart"/>
      <w:r w:rsidRPr="0028430C">
        <w:rPr>
          <w:rFonts w:ascii="Times New Roman" w:hAnsi="Times New Roman" w:cs="Times New Roman"/>
          <w:sz w:val="12"/>
          <w:szCs w:val="12"/>
        </w:rPr>
        <w:t>использ-ие</w:t>
      </w:r>
      <w:proofErr w:type="spellEnd"/>
      <w:r w:rsidRPr="0028430C">
        <w:rPr>
          <w:rFonts w:ascii="Times New Roman" w:hAnsi="Times New Roman" w:cs="Times New Roman"/>
          <w:sz w:val="12"/>
          <w:szCs w:val="12"/>
        </w:rPr>
        <w:t xml:space="preserve"> передовых достижений науки и техники, технологии в хозяйстве, в </w:t>
      </w:r>
      <w:proofErr w:type="spellStart"/>
      <w:r w:rsidRPr="0028430C">
        <w:rPr>
          <w:rFonts w:ascii="Times New Roman" w:hAnsi="Times New Roman" w:cs="Times New Roman"/>
          <w:sz w:val="12"/>
          <w:szCs w:val="12"/>
        </w:rPr>
        <w:t>произ-ве</w:t>
      </w:r>
      <w:proofErr w:type="spellEnd"/>
      <w:r w:rsidRPr="0028430C">
        <w:rPr>
          <w:rFonts w:ascii="Times New Roman" w:hAnsi="Times New Roman" w:cs="Times New Roman"/>
          <w:sz w:val="12"/>
          <w:szCs w:val="12"/>
        </w:rPr>
        <w:t xml:space="preserve"> с целью </w:t>
      </w:r>
      <w:proofErr w:type="spellStart"/>
      <w:r w:rsidRPr="0028430C">
        <w:rPr>
          <w:rFonts w:ascii="Times New Roman" w:hAnsi="Times New Roman" w:cs="Times New Roman"/>
          <w:sz w:val="12"/>
          <w:szCs w:val="12"/>
        </w:rPr>
        <w:t>повыш-ия</w:t>
      </w:r>
      <w:proofErr w:type="spellEnd"/>
      <w:r w:rsidRPr="0028430C">
        <w:rPr>
          <w:rFonts w:ascii="Times New Roman" w:hAnsi="Times New Roman" w:cs="Times New Roman"/>
          <w:sz w:val="12"/>
          <w:szCs w:val="12"/>
        </w:rPr>
        <w:t xml:space="preserve"> эффективности и качества </w:t>
      </w:r>
      <w:proofErr w:type="spellStart"/>
      <w:r w:rsidRPr="0028430C">
        <w:rPr>
          <w:rFonts w:ascii="Times New Roman" w:hAnsi="Times New Roman" w:cs="Times New Roman"/>
          <w:sz w:val="12"/>
          <w:szCs w:val="12"/>
        </w:rPr>
        <w:t>произв-ных</w:t>
      </w:r>
      <w:proofErr w:type="spellEnd"/>
      <w:r w:rsidRPr="0028430C">
        <w:rPr>
          <w:rFonts w:ascii="Times New Roman" w:hAnsi="Times New Roman" w:cs="Times New Roman"/>
          <w:sz w:val="12"/>
          <w:szCs w:val="12"/>
        </w:rPr>
        <w:t xml:space="preserve"> процессов, лучшего </w:t>
      </w:r>
      <w:proofErr w:type="spellStart"/>
      <w:r w:rsidRPr="0028430C">
        <w:rPr>
          <w:rFonts w:ascii="Times New Roman" w:hAnsi="Times New Roman" w:cs="Times New Roman"/>
          <w:sz w:val="12"/>
          <w:szCs w:val="12"/>
        </w:rPr>
        <w:t>удовл-ия</w:t>
      </w:r>
      <w:proofErr w:type="spellEnd"/>
      <w:r w:rsidRPr="0028430C">
        <w:rPr>
          <w:rFonts w:ascii="Times New Roman" w:hAnsi="Times New Roman" w:cs="Times New Roman"/>
          <w:sz w:val="12"/>
          <w:szCs w:val="12"/>
        </w:rPr>
        <w:t xml:space="preserve"> потребностей людей. </w:t>
      </w:r>
      <w:proofErr w:type="gramStart"/>
      <w:r w:rsidRPr="0028430C">
        <w:rPr>
          <w:rFonts w:ascii="Times New Roman" w:hAnsi="Times New Roman" w:cs="Times New Roman"/>
          <w:b/>
          <w:sz w:val="12"/>
          <w:szCs w:val="12"/>
        </w:rPr>
        <w:t xml:space="preserve">Основные </w:t>
      </w:r>
      <w:proofErr w:type="spellStart"/>
      <w:r w:rsidRPr="0028430C">
        <w:rPr>
          <w:rFonts w:ascii="Times New Roman" w:hAnsi="Times New Roman" w:cs="Times New Roman"/>
          <w:b/>
          <w:sz w:val="12"/>
          <w:szCs w:val="12"/>
        </w:rPr>
        <w:t>напр-ия</w:t>
      </w:r>
      <w:proofErr w:type="spellEnd"/>
      <w:r w:rsidRPr="0028430C">
        <w:rPr>
          <w:rFonts w:ascii="Times New Roman" w:hAnsi="Times New Roman" w:cs="Times New Roman"/>
          <w:b/>
          <w:sz w:val="12"/>
          <w:szCs w:val="12"/>
        </w:rPr>
        <w:t xml:space="preserve">: </w:t>
      </w:r>
      <w:r w:rsidRPr="0028430C">
        <w:rPr>
          <w:rFonts w:ascii="Times New Roman" w:hAnsi="Times New Roman" w:cs="Times New Roman"/>
          <w:sz w:val="12"/>
          <w:szCs w:val="12"/>
        </w:rPr>
        <w:t>1)механизация (замена ручных ср-</w:t>
      </w:r>
      <w:proofErr w:type="spellStart"/>
      <w:r w:rsidRPr="0028430C">
        <w:rPr>
          <w:rFonts w:ascii="Times New Roman" w:hAnsi="Times New Roman" w:cs="Times New Roman"/>
          <w:sz w:val="12"/>
          <w:szCs w:val="12"/>
        </w:rPr>
        <w:t>тв</w:t>
      </w:r>
      <w:proofErr w:type="spellEnd"/>
      <w:r w:rsidRPr="0028430C">
        <w:rPr>
          <w:rFonts w:ascii="Times New Roman" w:hAnsi="Times New Roman" w:cs="Times New Roman"/>
          <w:sz w:val="12"/>
          <w:szCs w:val="12"/>
        </w:rPr>
        <w:t xml:space="preserve"> труда машинами и механизмами), 2)автоматизация (замена </w:t>
      </w:r>
      <w:proofErr w:type="spellStart"/>
      <w:r w:rsidRPr="0028430C">
        <w:rPr>
          <w:rFonts w:ascii="Times New Roman" w:hAnsi="Times New Roman" w:cs="Times New Roman"/>
          <w:sz w:val="12"/>
          <w:szCs w:val="12"/>
        </w:rPr>
        <w:t>фун</w:t>
      </w:r>
      <w:proofErr w:type="spellEnd"/>
      <w:r w:rsidRPr="0028430C">
        <w:rPr>
          <w:rFonts w:ascii="Times New Roman" w:hAnsi="Times New Roman" w:cs="Times New Roman"/>
          <w:sz w:val="12"/>
          <w:szCs w:val="12"/>
        </w:rPr>
        <w:t xml:space="preserve">-й чел. по регулированию и контролю </w:t>
      </w:r>
      <w:proofErr w:type="spellStart"/>
      <w:r w:rsidRPr="0028430C">
        <w:rPr>
          <w:rFonts w:ascii="Times New Roman" w:hAnsi="Times New Roman" w:cs="Times New Roman"/>
          <w:sz w:val="12"/>
          <w:szCs w:val="12"/>
        </w:rPr>
        <w:t>произв-ых</w:t>
      </w:r>
      <w:proofErr w:type="spellEnd"/>
      <w:r w:rsidRPr="0028430C">
        <w:rPr>
          <w:rFonts w:ascii="Times New Roman" w:hAnsi="Times New Roman" w:cs="Times New Roman"/>
          <w:sz w:val="12"/>
          <w:szCs w:val="12"/>
        </w:rPr>
        <w:t xml:space="preserve"> процессов автомат-ми приборами или средствами), 3)компьютеризация (процесс внедрения комп-в), 4)электрификация (внедрение </w:t>
      </w:r>
      <w:proofErr w:type="spellStart"/>
      <w:r w:rsidRPr="0028430C">
        <w:rPr>
          <w:rFonts w:ascii="Times New Roman" w:hAnsi="Times New Roman" w:cs="Times New Roman"/>
          <w:sz w:val="12"/>
          <w:szCs w:val="12"/>
        </w:rPr>
        <w:t>электр</w:t>
      </w:r>
      <w:proofErr w:type="spellEnd"/>
      <w:r w:rsidRPr="0028430C">
        <w:rPr>
          <w:rFonts w:ascii="Times New Roman" w:hAnsi="Times New Roman" w:cs="Times New Roman"/>
          <w:sz w:val="12"/>
          <w:szCs w:val="12"/>
        </w:rPr>
        <w:t xml:space="preserve">-й </w:t>
      </w:r>
      <w:proofErr w:type="spellStart"/>
      <w:r w:rsidRPr="0028430C">
        <w:rPr>
          <w:rFonts w:ascii="Times New Roman" w:hAnsi="Times New Roman" w:cs="Times New Roman"/>
          <w:sz w:val="12"/>
          <w:szCs w:val="12"/>
        </w:rPr>
        <w:t>энер</w:t>
      </w:r>
      <w:proofErr w:type="spellEnd"/>
      <w:r w:rsidRPr="0028430C">
        <w:rPr>
          <w:rFonts w:ascii="Times New Roman" w:hAnsi="Times New Roman" w:cs="Times New Roman"/>
          <w:sz w:val="12"/>
          <w:szCs w:val="12"/>
        </w:rPr>
        <w:t xml:space="preserve">-и, </w:t>
      </w:r>
      <w:proofErr w:type="spellStart"/>
      <w:r w:rsidRPr="0028430C">
        <w:rPr>
          <w:rFonts w:ascii="Times New Roman" w:hAnsi="Times New Roman" w:cs="Times New Roman"/>
          <w:sz w:val="12"/>
          <w:szCs w:val="12"/>
        </w:rPr>
        <w:t>вырабатыв</w:t>
      </w:r>
      <w:proofErr w:type="spellEnd"/>
      <w:r w:rsidRPr="0028430C">
        <w:rPr>
          <w:rFonts w:ascii="Times New Roman" w:hAnsi="Times New Roman" w:cs="Times New Roman"/>
          <w:sz w:val="12"/>
          <w:szCs w:val="12"/>
        </w:rPr>
        <w:t xml:space="preserve">-й централизованно на электростанциях, </w:t>
      </w:r>
      <w:proofErr w:type="spellStart"/>
      <w:r w:rsidRPr="0028430C">
        <w:rPr>
          <w:rFonts w:ascii="Times New Roman" w:hAnsi="Times New Roman" w:cs="Times New Roman"/>
          <w:sz w:val="12"/>
          <w:szCs w:val="12"/>
        </w:rPr>
        <w:t>объедин</w:t>
      </w:r>
      <w:proofErr w:type="spellEnd"/>
      <w:r w:rsidRPr="0028430C">
        <w:rPr>
          <w:rFonts w:ascii="Times New Roman" w:hAnsi="Times New Roman" w:cs="Times New Roman"/>
          <w:sz w:val="12"/>
          <w:szCs w:val="12"/>
        </w:rPr>
        <w:t>-х линиями электропередачи в энергосистемы),</w:t>
      </w:r>
      <w:r w:rsidRPr="0028430C">
        <w:rPr>
          <w:rFonts w:ascii="Times New Roman" w:hAnsi="Times New Roman" w:cs="Times New Roman"/>
          <w:b/>
          <w:bCs/>
          <w:sz w:val="12"/>
          <w:szCs w:val="12"/>
        </w:rPr>
        <w:t xml:space="preserve"> 5)</w:t>
      </w:r>
      <w:r w:rsidRPr="0028430C">
        <w:rPr>
          <w:rFonts w:ascii="Times New Roman" w:hAnsi="Times New Roman" w:cs="Times New Roman"/>
          <w:bCs/>
          <w:sz w:val="12"/>
          <w:szCs w:val="12"/>
        </w:rPr>
        <w:t>химизация</w:t>
      </w:r>
      <w:r w:rsidRPr="0028430C">
        <w:rPr>
          <w:rFonts w:ascii="Times New Roman" w:hAnsi="Times New Roman" w:cs="Times New Roman"/>
          <w:b/>
          <w:bCs/>
          <w:sz w:val="12"/>
          <w:szCs w:val="12"/>
        </w:rPr>
        <w:t xml:space="preserve"> (</w:t>
      </w:r>
      <w:r w:rsidRPr="0028430C">
        <w:rPr>
          <w:rFonts w:ascii="Times New Roman" w:hAnsi="Times New Roman" w:cs="Times New Roman"/>
          <w:sz w:val="12"/>
          <w:szCs w:val="12"/>
        </w:rPr>
        <w:t xml:space="preserve">внедрение </w:t>
      </w:r>
      <w:proofErr w:type="spellStart"/>
      <w:r w:rsidRPr="0028430C">
        <w:rPr>
          <w:rFonts w:ascii="Times New Roman" w:hAnsi="Times New Roman" w:cs="Times New Roman"/>
          <w:sz w:val="12"/>
          <w:szCs w:val="12"/>
        </w:rPr>
        <w:t>хим</w:t>
      </w:r>
      <w:proofErr w:type="spellEnd"/>
      <w:r w:rsidRPr="0028430C">
        <w:rPr>
          <w:rFonts w:ascii="Times New Roman" w:hAnsi="Times New Roman" w:cs="Times New Roman"/>
          <w:sz w:val="12"/>
          <w:szCs w:val="12"/>
        </w:rPr>
        <w:t>-х техно</w:t>
      </w:r>
      <w:r w:rsidRPr="0028430C">
        <w:rPr>
          <w:rFonts w:ascii="Times New Roman" w:hAnsi="Times New Roman" w:cs="Times New Roman"/>
          <w:sz w:val="12"/>
          <w:szCs w:val="12"/>
        </w:rPr>
        <w:softHyphen/>
        <w:t>логий, сырья, материалов, изделий.</w:t>
      </w:r>
      <w:proofErr w:type="gramEnd"/>
    </w:p>
    <w:p w:rsidR="00620C83" w:rsidRPr="0028430C" w:rsidRDefault="00620C83" w:rsidP="000A3505">
      <w:pPr>
        <w:pStyle w:val="a3"/>
        <w:spacing w:line="240" w:lineRule="auto"/>
        <w:ind w:left="0"/>
        <w:rPr>
          <w:rFonts w:ascii="Times New Roman" w:hAnsi="Times New Roman" w:cs="Times New Roman"/>
          <w:sz w:val="12"/>
          <w:szCs w:val="12"/>
        </w:rPr>
      </w:pPr>
      <w:r w:rsidRPr="0028430C">
        <w:rPr>
          <w:rFonts w:ascii="Times New Roman" w:hAnsi="Times New Roman" w:cs="Times New Roman"/>
          <w:b/>
          <w:sz w:val="12"/>
          <w:szCs w:val="12"/>
        </w:rPr>
        <w:t>НТР</w:t>
      </w:r>
      <w:r w:rsidRPr="0028430C">
        <w:rPr>
          <w:rFonts w:ascii="Times New Roman" w:hAnsi="Times New Roman" w:cs="Times New Roman"/>
          <w:sz w:val="12"/>
          <w:szCs w:val="12"/>
        </w:rPr>
        <w:t xml:space="preserve"> - коренной качеств-й переворот в производительных силах чел-</w:t>
      </w:r>
      <w:proofErr w:type="spellStart"/>
      <w:r w:rsidRPr="0028430C">
        <w:rPr>
          <w:rFonts w:ascii="Times New Roman" w:hAnsi="Times New Roman" w:cs="Times New Roman"/>
          <w:sz w:val="12"/>
          <w:szCs w:val="12"/>
        </w:rPr>
        <w:t>ва</w:t>
      </w:r>
      <w:proofErr w:type="spellEnd"/>
      <w:r w:rsidRPr="0028430C">
        <w:rPr>
          <w:rFonts w:ascii="Times New Roman" w:hAnsi="Times New Roman" w:cs="Times New Roman"/>
          <w:sz w:val="12"/>
          <w:szCs w:val="12"/>
        </w:rPr>
        <w:t xml:space="preserve">, основанный на превращении науки в </w:t>
      </w:r>
      <w:proofErr w:type="spellStart"/>
      <w:r w:rsidRPr="0028430C">
        <w:rPr>
          <w:rFonts w:ascii="Times New Roman" w:hAnsi="Times New Roman" w:cs="Times New Roman"/>
          <w:sz w:val="12"/>
          <w:szCs w:val="12"/>
        </w:rPr>
        <w:t>непосред</w:t>
      </w:r>
      <w:proofErr w:type="spellEnd"/>
      <w:r w:rsidRPr="0028430C">
        <w:rPr>
          <w:rFonts w:ascii="Times New Roman" w:hAnsi="Times New Roman" w:cs="Times New Roman"/>
          <w:sz w:val="12"/>
          <w:szCs w:val="12"/>
        </w:rPr>
        <w:t>-ю производительную силу общества, в ведущий фактор развития общ-</w:t>
      </w:r>
      <w:proofErr w:type="spellStart"/>
      <w:r w:rsidRPr="0028430C">
        <w:rPr>
          <w:rFonts w:ascii="Times New Roman" w:hAnsi="Times New Roman" w:cs="Times New Roman"/>
          <w:sz w:val="12"/>
          <w:szCs w:val="12"/>
        </w:rPr>
        <w:t>ного</w:t>
      </w:r>
      <w:proofErr w:type="spell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произ-ва</w:t>
      </w:r>
      <w:proofErr w:type="spellEnd"/>
      <w:r w:rsidRPr="0028430C">
        <w:rPr>
          <w:rFonts w:ascii="Times New Roman" w:hAnsi="Times New Roman" w:cs="Times New Roman"/>
          <w:sz w:val="12"/>
          <w:szCs w:val="12"/>
        </w:rPr>
        <w:t xml:space="preserve">. </w:t>
      </w:r>
      <w:r w:rsidRPr="0028430C">
        <w:rPr>
          <w:rFonts w:ascii="Times New Roman" w:hAnsi="Times New Roman" w:cs="Times New Roman"/>
          <w:b/>
          <w:sz w:val="12"/>
          <w:szCs w:val="12"/>
          <w:u w:val="single"/>
        </w:rPr>
        <w:t>Сущность</w:t>
      </w:r>
      <w:r w:rsidRPr="0028430C">
        <w:rPr>
          <w:rFonts w:ascii="Times New Roman" w:hAnsi="Times New Roman" w:cs="Times New Roman"/>
          <w:sz w:val="12"/>
          <w:szCs w:val="12"/>
        </w:rPr>
        <w:t xml:space="preserve"> - в смене ведущих сфер </w:t>
      </w:r>
      <w:proofErr w:type="spellStart"/>
      <w:r w:rsidRPr="0028430C">
        <w:rPr>
          <w:rFonts w:ascii="Times New Roman" w:hAnsi="Times New Roman" w:cs="Times New Roman"/>
          <w:sz w:val="12"/>
          <w:szCs w:val="12"/>
        </w:rPr>
        <w:t>деят-ти</w:t>
      </w:r>
      <w:proofErr w:type="spellEnd"/>
      <w:r w:rsidRPr="0028430C">
        <w:rPr>
          <w:rFonts w:ascii="Times New Roman" w:hAnsi="Times New Roman" w:cs="Times New Roman"/>
          <w:sz w:val="12"/>
          <w:szCs w:val="12"/>
        </w:rPr>
        <w:t xml:space="preserve">, в превращении </w:t>
      </w:r>
      <w:proofErr w:type="spellStart"/>
      <w:r w:rsidRPr="0028430C">
        <w:rPr>
          <w:rFonts w:ascii="Times New Roman" w:hAnsi="Times New Roman" w:cs="Times New Roman"/>
          <w:sz w:val="12"/>
          <w:szCs w:val="12"/>
        </w:rPr>
        <w:t>науч</w:t>
      </w:r>
      <w:proofErr w:type="spellEnd"/>
      <w:r w:rsidRPr="0028430C">
        <w:rPr>
          <w:rFonts w:ascii="Times New Roman" w:hAnsi="Times New Roman" w:cs="Times New Roman"/>
          <w:sz w:val="12"/>
          <w:szCs w:val="12"/>
        </w:rPr>
        <w:t xml:space="preserve">-тех. </w:t>
      </w:r>
      <w:proofErr w:type="spellStart"/>
      <w:r w:rsidRPr="0028430C">
        <w:rPr>
          <w:rFonts w:ascii="Times New Roman" w:hAnsi="Times New Roman" w:cs="Times New Roman"/>
          <w:sz w:val="12"/>
          <w:szCs w:val="12"/>
        </w:rPr>
        <w:t>деят-ти</w:t>
      </w:r>
      <w:proofErr w:type="spellEnd"/>
      <w:r w:rsidRPr="0028430C">
        <w:rPr>
          <w:rFonts w:ascii="Times New Roman" w:hAnsi="Times New Roman" w:cs="Times New Roman"/>
          <w:sz w:val="12"/>
          <w:szCs w:val="12"/>
        </w:rPr>
        <w:t xml:space="preserve"> в определяющее звено матер</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spellStart"/>
      <w:proofErr w:type="gramStart"/>
      <w:r w:rsidRPr="0028430C">
        <w:rPr>
          <w:rFonts w:ascii="Times New Roman" w:hAnsi="Times New Roman" w:cs="Times New Roman"/>
          <w:sz w:val="12"/>
          <w:szCs w:val="12"/>
        </w:rPr>
        <w:t>п</w:t>
      </w:r>
      <w:proofErr w:type="gramEnd"/>
      <w:r w:rsidRPr="0028430C">
        <w:rPr>
          <w:rFonts w:ascii="Times New Roman" w:hAnsi="Times New Roman" w:cs="Times New Roman"/>
          <w:sz w:val="12"/>
          <w:szCs w:val="12"/>
        </w:rPr>
        <w:t>роиз-ва</w:t>
      </w:r>
      <w:proofErr w:type="spellEnd"/>
      <w:r w:rsidRPr="0028430C">
        <w:rPr>
          <w:rFonts w:ascii="Times New Roman" w:hAnsi="Times New Roman" w:cs="Times New Roman"/>
          <w:sz w:val="12"/>
          <w:szCs w:val="12"/>
        </w:rPr>
        <w:t xml:space="preserve">.  </w:t>
      </w:r>
      <w:r w:rsidRPr="0028430C">
        <w:rPr>
          <w:rFonts w:ascii="Times New Roman" w:hAnsi="Times New Roman" w:cs="Times New Roman"/>
          <w:b/>
          <w:sz w:val="12"/>
          <w:szCs w:val="12"/>
        </w:rPr>
        <w:t>Особенности: 1)</w:t>
      </w:r>
      <w:r w:rsidRPr="0028430C">
        <w:rPr>
          <w:rFonts w:ascii="Times New Roman" w:hAnsi="Times New Roman" w:cs="Times New Roman"/>
          <w:sz w:val="12"/>
          <w:szCs w:val="12"/>
        </w:rPr>
        <w:t xml:space="preserve">универсальность, </w:t>
      </w:r>
      <w:proofErr w:type="gramStart"/>
      <w:r w:rsidRPr="0028430C">
        <w:rPr>
          <w:rFonts w:ascii="Times New Roman" w:hAnsi="Times New Roman" w:cs="Times New Roman"/>
          <w:sz w:val="12"/>
          <w:szCs w:val="12"/>
        </w:rPr>
        <w:t>всеобъемлющий</w:t>
      </w:r>
      <w:proofErr w:type="gram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хар</w:t>
      </w:r>
      <w:proofErr w:type="spellEnd"/>
      <w:r w:rsidRPr="0028430C">
        <w:rPr>
          <w:rFonts w:ascii="Times New Roman" w:hAnsi="Times New Roman" w:cs="Times New Roman"/>
          <w:sz w:val="12"/>
          <w:szCs w:val="12"/>
        </w:rPr>
        <w:t xml:space="preserve">-р; </w:t>
      </w:r>
      <w:r w:rsidRPr="0028430C">
        <w:rPr>
          <w:rFonts w:ascii="Times New Roman" w:hAnsi="Times New Roman" w:cs="Times New Roman"/>
          <w:b/>
          <w:sz w:val="12"/>
          <w:szCs w:val="12"/>
        </w:rPr>
        <w:t>2)</w:t>
      </w:r>
      <w:r w:rsidRPr="0028430C">
        <w:rPr>
          <w:rFonts w:ascii="Times New Roman" w:hAnsi="Times New Roman" w:cs="Times New Roman"/>
          <w:sz w:val="12"/>
          <w:szCs w:val="12"/>
        </w:rPr>
        <w:t xml:space="preserve">ускорение </w:t>
      </w:r>
      <w:proofErr w:type="spellStart"/>
      <w:r w:rsidRPr="0028430C">
        <w:rPr>
          <w:rFonts w:ascii="Times New Roman" w:hAnsi="Times New Roman" w:cs="Times New Roman"/>
          <w:sz w:val="12"/>
          <w:szCs w:val="12"/>
        </w:rPr>
        <w:t>науч</w:t>
      </w:r>
      <w:proofErr w:type="spellEnd"/>
      <w:r w:rsidRPr="0028430C">
        <w:rPr>
          <w:rFonts w:ascii="Times New Roman" w:hAnsi="Times New Roman" w:cs="Times New Roman"/>
          <w:sz w:val="12"/>
          <w:szCs w:val="12"/>
        </w:rPr>
        <w:t xml:space="preserve">-тех. преобразований; </w:t>
      </w:r>
      <w:r w:rsidRPr="0028430C">
        <w:rPr>
          <w:rFonts w:ascii="Times New Roman" w:hAnsi="Times New Roman" w:cs="Times New Roman"/>
          <w:b/>
          <w:sz w:val="12"/>
          <w:szCs w:val="12"/>
        </w:rPr>
        <w:t>3)</w:t>
      </w:r>
      <w:r w:rsidRPr="0028430C">
        <w:rPr>
          <w:rFonts w:ascii="Times New Roman" w:hAnsi="Times New Roman" w:cs="Times New Roman"/>
          <w:sz w:val="12"/>
          <w:szCs w:val="12"/>
        </w:rPr>
        <w:t xml:space="preserve">коренное изменение роли человека в процессе </w:t>
      </w:r>
      <w:proofErr w:type="spellStart"/>
      <w:r w:rsidRPr="0028430C">
        <w:rPr>
          <w:rFonts w:ascii="Times New Roman" w:hAnsi="Times New Roman" w:cs="Times New Roman"/>
          <w:sz w:val="12"/>
          <w:szCs w:val="12"/>
        </w:rPr>
        <w:t>произ-ва</w:t>
      </w:r>
      <w:proofErr w:type="spellEnd"/>
      <w:r w:rsidRPr="0028430C">
        <w:rPr>
          <w:rFonts w:ascii="Times New Roman" w:hAnsi="Times New Roman" w:cs="Times New Roman"/>
          <w:sz w:val="12"/>
          <w:szCs w:val="12"/>
        </w:rPr>
        <w:t xml:space="preserve">; </w:t>
      </w:r>
      <w:r w:rsidRPr="0028430C">
        <w:rPr>
          <w:rFonts w:ascii="Times New Roman" w:hAnsi="Times New Roman" w:cs="Times New Roman"/>
          <w:b/>
          <w:sz w:val="12"/>
          <w:szCs w:val="12"/>
        </w:rPr>
        <w:t>4)</w:t>
      </w:r>
      <w:r w:rsidRPr="0028430C">
        <w:rPr>
          <w:rFonts w:ascii="Times New Roman" w:hAnsi="Times New Roman" w:cs="Times New Roman"/>
          <w:sz w:val="12"/>
          <w:szCs w:val="12"/>
        </w:rPr>
        <w:t xml:space="preserve">ориентация на </w:t>
      </w:r>
      <w:proofErr w:type="spellStart"/>
      <w:r w:rsidRPr="0028430C">
        <w:rPr>
          <w:rFonts w:ascii="Times New Roman" w:hAnsi="Times New Roman" w:cs="Times New Roman"/>
          <w:sz w:val="12"/>
          <w:szCs w:val="12"/>
        </w:rPr>
        <w:t>использ-ние</w:t>
      </w:r>
      <w:proofErr w:type="spell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науч</w:t>
      </w:r>
      <w:proofErr w:type="spellEnd"/>
      <w:r w:rsidRPr="0028430C">
        <w:rPr>
          <w:rFonts w:ascii="Times New Roman" w:hAnsi="Times New Roman" w:cs="Times New Roman"/>
          <w:sz w:val="12"/>
          <w:szCs w:val="12"/>
        </w:rPr>
        <w:t>-тех. достижений в военных целях.</w:t>
      </w:r>
    </w:p>
    <w:p w:rsidR="00620C83" w:rsidRPr="0028430C" w:rsidRDefault="00620C83" w:rsidP="000A3505">
      <w:pPr>
        <w:pStyle w:val="a3"/>
        <w:spacing w:line="240" w:lineRule="auto"/>
        <w:ind w:left="0"/>
        <w:rPr>
          <w:rFonts w:ascii="Times New Roman" w:hAnsi="Times New Roman" w:cs="Times New Roman"/>
          <w:sz w:val="12"/>
          <w:szCs w:val="12"/>
        </w:rPr>
      </w:pPr>
    </w:p>
    <w:p w:rsidR="00D91B30" w:rsidRPr="0028430C" w:rsidRDefault="00D91B30" w:rsidP="000A3505">
      <w:pPr>
        <w:pStyle w:val="a3"/>
        <w:spacing w:line="240" w:lineRule="auto"/>
        <w:ind w:left="0"/>
        <w:rPr>
          <w:rFonts w:ascii="Times New Roman" w:hAnsi="Times New Roman" w:cs="Times New Roman"/>
          <w:b/>
          <w:sz w:val="12"/>
          <w:szCs w:val="12"/>
        </w:rPr>
      </w:pPr>
      <w:r w:rsidRPr="0028430C">
        <w:rPr>
          <w:rFonts w:ascii="Times New Roman" w:hAnsi="Times New Roman" w:cs="Times New Roman"/>
          <w:b/>
          <w:sz w:val="12"/>
          <w:szCs w:val="12"/>
        </w:rPr>
        <w:t>30. Влияние рыночных факторов на деятельность фирмы.</w:t>
      </w:r>
    </w:p>
    <w:p w:rsidR="00D91B30" w:rsidRPr="0028430C" w:rsidRDefault="00D91B30" w:rsidP="000A3505">
      <w:pPr>
        <w:pStyle w:val="a3"/>
        <w:spacing w:line="240" w:lineRule="auto"/>
        <w:ind w:left="0"/>
        <w:rPr>
          <w:rFonts w:ascii="Times New Roman" w:hAnsi="Times New Roman" w:cs="Times New Roman"/>
          <w:b/>
          <w:sz w:val="12"/>
          <w:szCs w:val="12"/>
        </w:rPr>
      </w:pPr>
    </w:p>
    <w:p w:rsidR="00D91B30" w:rsidRPr="0028430C" w:rsidRDefault="00D91B30" w:rsidP="000A3505">
      <w:pPr>
        <w:pStyle w:val="a3"/>
        <w:spacing w:line="240" w:lineRule="auto"/>
        <w:ind w:left="0"/>
        <w:rPr>
          <w:rFonts w:ascii="Times New Roman" w:hAnsi="Times New Roman" w:cs="Times New Roman"/>
          <w:sz w:val="12"/>
          <w:szCs w:val="12"/>
        </w:rPr>
      </w:pPr>
      <w:r w:rsidRPr="0028430C">
        <w:rPr>
          <w:rFonts w:ascii="Times New Roman" w:hAnsi="Times New Roman" w:cs="Times New Roman"/>
          <w:sz w:val="12"/>
          <w:szCs w:val="12"/>
        </w:rPr>
        <w:t>На эффективность работы предприятий влияют самые разнообразные факторы, которые классифицируются по различным признакам.</w:t>
      </w:r>
    </w:p>
    <w:p w:rsidR="00D91B30" w:rsidRPr="0028430C" w:rsidRDefault="00D91B30" w:rsidP="000A3505">
      <w:pPr>
        <w:pStyle w:val="a3"/>
        <w:spacing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Так, выделяют факторы внутренние и внешние. К </w:t>
      </w:r>
      <w:proofErr w:type="gramStart"/>
      <w:r w:rsidRPr="0028430C">
        <w:rPr>
          <w:rFonts w:ascii="Times New Roman" w:hAnsi="Times New Roman" w:cs="Times New Roman"/>
          <w:sz w:val="12"/>
          <w:szCs w:val="12"/>
        </w:rPr>
        <w:t>внутренним</w:t>
      </w:r>
      <w:proofErr w:type="gramEnd"/>
      <w:r w:rsidRPr="0028430C">
        <w:rPr>
          <w:rFonts w:ascii="Times New Roman" w:hAnsi="Times New Roman" w:cs="Times New Roman"/>
          <w:sz w:val="12"/>
          <w:szCs w:val="12"/>
        </w:rPr>
        <w:t xml:space="preserve"> относят факторы, которые зависят от деятельности самого предприятия и характеризуют работу коллектива.</w:t>
      </w:r>
    </w:p>
    <w:p w:rsidR="00D91B30" w:rsidRPr="0028430C" w:rsidRDefault="00D91B30" w:rsidP="000A3505">
      <w:pPr>
        <w:pStyle w:val="a3"/>
        <w:spacing w:line="240" w:lineRule="auto"/>
        <w:ind w:left="0"/>
        <w:rPr>
          <w:rFonts w:ascii="Times New Roman" w:hAnsi="Times New Roman" w:cs="Times New Roman"/>
          <w:sz w:val="12"/>
          <w:szCs w:val="12"/>
        </w:rPr>
      </w:pPr>
      <w:r w:rsidRPr="0028430C">
        <w:rPr>
          <w:rFonts w:ascii="Times New Roman" w:hAnsi="Times New Roman" w:cs="Times New Roman"/>
          <w:sz w:val="12"/>
          <w:szCs w:val="12"/>
        </w:rPr>
        <w:t>К внутренним факторам относятся:</w:t>
      </w:r>
    </w:p>
    <w:p w:rsidR="00D91B30" w:rsidRPr="0028430C" w:rsidRDefault="00D91B30" w:rsidP="000A3505">
      <w:pPr>
        <w:pStyle w:val="a3"/>
        <w:spacing w:line="240" w:lineRule="auto"/>
        <w:ind w:left="0"/>
        <w:rPr>
          <w:rFonts w:ascii="Times New Roman" w:hAnsi="Times New Roman" w:cs="Times New Roman"/>
          <w:sz w:val="12"/>
          <w:szCs w:val="12"/>
        </w:rPr>
      </w:pPr>
      <w:r w:rsidRPr="0028430C">
        <w:rPr>
          <w:rFonts w:ascii="Times New Roman" w:hAnsi="Times New Roman" w:cs="Times New Roman"/>
          <w:sz w:val="12"/>
          <w:szCs w:val="12"/>
        </w:rPr>
        <w:t>- материально-технические (использование прогрессивных предметов труда, применение производительного технологического оборудования, проведение модернизации и реконструкции материально-технической базы производства);</w:t>
      </w:r>
    </w:p>
    <w:p w:rsidR="00D91B30" w:rsidRPr="0028430C" w:rsidRDefault="00D91B30" w:rsidP="000A3505">
      <w:pPr>
        <w:pStyle w:val="a3"/>
        <w:spacing w:line="240" w:lineRule="auto"/>
        <w:ind w:left="0"/>
        <w:rPr>
          <w:rFonts w:ascii="Times New Roman" w:hAnsi="Times New Roman" w:cs="Times New Roman"/>
          <w:sz w:val="12"/>
          <w:szCs w:val="12"/>
        </w:rPr>
      </w:pPr>
      <w:r w:rsidRPr="0028430C">
        <w:rPr>
          <w:rFonts w:ascii="Times New Roman" w:hAnsi="Times New Roman" w:cs="Times New Roman"/>
          <w:sz w:val="12"/>
          <w:szCs w:val="12"/>
        </w:rPr>
        <w:t>- организационно-управленческие (освоение новых, более совершенных видов продукции и услуг, разработка стратегии и тактики и развития организации, информационное обеспечение процессов принятия решений);</w:t>
      </w:r>
    </w:p>
    <w:p w:rsidR="00D91B30" w:rsidRPr="0028430C" w:rsidRDefault="00D91B30" w:rsidP="000A3505">
      <w:pPr>
        <w:pStyle w:val="a3"/>
        <w:spacing w:line="240" w:lineRule="auto"/>
        <w:ind w:left="0"/>
        <w:rPr>
          <w:rFonts w:ascii="Times New Roman" w:hAnsi="Times New Roman" w:cs="Times New Roman"/>
          <w:sz w:val="12"/>
          <w:szCs w:val="12"/>
        </w:rPr>
      </w:pPr>
      <w:r w:rsidRPr="0028430C">
        <w:rPr>
          <w:rFonts w:ascii="Times New Roman" w:hAnsi="Times New Roman" w:cs="Times New Roman"/>
          <w:sz w:val="12"/>
          <w:szCs w:val="12"/>
        </w:rPr>
        <w:t>- экономические факторы (финансовое планирование деятельности предприятия, анализ и поиск внутренних резервов роста прибыли, экономическое стимулирование производства, налоговое планирование);</w:t>
      </w:r>
    </w:p>
    <w:p w:rsidR="00D91B30" w:rsidRPr="0028430C" w:rsidRDefault="00D91B30" w:rsidP="000A3505">
      <w:pPr>
        <w:pStyle w:val="a3"/>
        <w:spacing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 социальные факторы (повышение квалификации работников, улучшение условий труда, организация оздоровления и отдыха работником). </w:t>
      </w:r>
    </w:p>
    <w:p w:rsidR="00D91B30" w:rsidRPr="0028430C" w:rsidRDefault="00D91B30" w:rsidP="000A3505">
      <w:pPr>
        <w:pStyle w:val="a3"/>
        <w:spacing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К внешним относятся факторам, независящие от деятельности предприятия, но количественно определяют уровень использования производственных и финансовых ресурсов данного предприятия. Здесь надо заметить, что, например, социальные факторы могут </w:t>
      </w:r>
      <w:proofErr w:type="gramStart"/>
      <w:r w:rsidRPr="0028430C">
        <w:rPr>
          <w:rFonts w:ascii="Times New Roman" w:hAnsi="Times New Roman" w:cs="Times New Roman"/>
          <w:sz w:val="12"/>
          <w:szCs w:val="12"/>
        </w:rPr>
        <w:t>быть</w:t>
      </w:r>
      <w:proofErr w:type="gramEnd"/>
      <w:r w:rsidRPr="0028430C">
        <w:rPr>
          <w:rFonts w:ascii="Times New Roman" w:hAnsi="Times New Roman" w:cs="Times New Roman"/>
          <w:sz w:val="12"/>
          <w:szCs w:val="12"/>
        </w:rPr>
        <w:t xml:space="preserve"> и зависимы от деятельности производственного коллектива, поскольку они входят в орбиту планирования социального развития предприятия. То же касается природных и внешнеэкономических условий.</w:t>
      </w:r>
    </w:p>
    <w:p w:rsidR="00D91B30" w:rsidRPr="0028430C" w:rsidRDefault="00D91B30" w:rsidP="000A3505">
      <w:pPr>
        <w:pStyle w:val="a3"/>
        <w:spacing w:line="240" w:lineRule="auto"/>
        <w:ind w:left="0"/>
        <w:rPr>
          <w:rFonts w:ascii="Times New Roman" w:hAnsi="Times New Roman" w:cs="Times New Roman"/>
          <w:sz w:val="12"/>
          <w:szCs w:val="12"/>
        </w:rPr>
      </w:pPr>
      <w:r w:rsidRPr="0028430C">
        <w:rPr>
          <w:rFonts w:ascii="Times New Roman" w:hAnsi="Times New Roman" w:cs="Times New Roman"/>
          <w:sz w:val="12"/>
          <w:szCs w:val="12"/>
        </w:rPr>
        <w:t>К внешним факторам относятся:</w:t>
      </w:r>
    </w:p>
    <w:p w:rsidR="00D91B30" w:rsidRPr="0028430C" w:rsidRDefault="00D91B30" w:rsidP="000A3505">
      <w:pPr>
        <w:pStyle w:val="a3"/>
        <w:spacing w:line="240" w:lineRule="auto"/>
        <w:ind w:left="0"/>
        <w:rPr>
          <w:rFonts w:ascii="Times New Roman" w:hAnsi="Times New Roman" w:cs="Times New Roman"/>
          <w:sz w:val="12"/>
          <w:szCs w:val="12"/>
        </w:rPr>
      </w:pPr>
      <w:proofErr w:type="gramStart"/>
      <w:r w:rsidRPr="0028430C">
        <w:rPr>
          <w:rFonts w:ascii="Times New Roman" w:hAnsi="Times New Roman" w:cs="Times New Roman"/>
          <w:sz w:val="12"/>
          <w:szCs w:val="12"/>
        </w:rPr>
        <w:t>- рыночно - конъюнктурные факторы (диверсификация деятельности предприятия, повышение конкурентоспособности в оказании услуг, организация эффективной рекламы новых видов продукции, уровень развития внешнеэкономических связей, изменение тарифов и цен на поставляемые продукцию и услуги в результате инфляции);</w:t>
      </w:r>
      <w:proofErr w:type="gramEnd"/>
    </w:p>
    <w:p w:rsidR="00D91B30" w:rsidRDefault="00D91B30" w:rsidP="000A3505">
      <w:pPr>
        <w:pStyle w:val="a3"/>
        <w:spacing w:line="240" w:lineRule="auto"/>
        <w:ind w:left="0"/>
        <w:rPr>
          <w:rFonts w:ascii="Times New Roman" w:hAnsi="Times New Roman" w:cs="Times New Roman"/>
          <w:sz w:val="12"/>
          <w:szCs w:val="12"/>
        </w:rPr>
      </w:pPr>
      <w:r w:rsidRPr="0028430C">
        <w:rPr>
          <w:rFonts w:ascii="Times New Roman" w:hAnsi="Times New Roman" w:cs="Times New Roman"/>
          <w:sz w:val="12"/>
          <w:szCs w:val="12"/>
        </w:rPr>
        <w:t>- хозяйственно-правовые и административные факторы (налогообложение, правовые акты, постановления и положения, регламентирующие деятельность организации, государственное регулирование тарифов и цен).</w:t>
      </w:r>
    </w:p>
    <w:p w:rsidR="00DC07E0" w:rsidRPr="0028430C" w:rsidRDefault="00DC07E0" w:rsidP="000A3505">
      <w:pPr>
        <w:pStyle w:val="a3"/>
        <w:spacing w:line="240" w:lineRule="auto"/>
        <w:ind w:left="0"/>
        <w:rPr>
          <w:rFonts w:ascii="Times New Roman" w:hAnsi="Times New Roman" w:cs="Times New Roman"/>
          <w:sz w:val="12"/>
          <w:szCs w:val="12"/>
        </w:rPr>
      </w:pPr>
    </w:p>
    <w:p w:rsidR="00DB56B2" w:rsidRPr="0028430C" w:rsidRDefault="00DB56B2" w:rsidP="000A3505">
      <w:pPr>
        <w:pStyle w:val="a3"/>
        <w:spacing w:after="0" w:line="240" w:lineRule="auto"/>
        <w:ind w:left="0"/>
        <w:rPr>
          <w:rFonts w:ascii="Times New Roman" w:hAnsi="Times New Roman" w:cs="Times New Roman"/>
          <w:b/>
          <w:sz w:val="12"/>
          <w:szCs w:val="12"/>
        </w:rPr>
      </w:pPr>
      <w:r w:rsidRPr="0028430C">
        <w:rPr>
          <w:rFonts w:ascii="Times New Roman" w:hAnsi="Times New Roman" w:cs="Times New Roman"/>
          <w:b/>
          <w:sz w:val="12"/>
          <w:szCs w:val="12"/>
        </w:rPr>
        <w:lastRenderedPageBreak/>
        <w:t>31. Сущность маркетинга. Маркетинг и изучение рынков товаров и услуг.</w:t>
      </w:r>
    </w:p>
    <w:p w:rsidR="00DB56B2" w:rsidRPr="0028430C" w:rsidRDefault="00DB56B2" w:rsidP="000A3505">
      <w:pPr>
        <w:pStyle w:val="a3"/>
        <w:spacing w:after="0" w:line="240" w:lineRule="auto"/>
        <w:ind w:left="0"/>
        <w:rPr>
          <w:rFonts w:ascii="Times New Roman" w:hAnsi="Times New Roman" w:cs="Times New Roman"/>
          <w:b/>
          <w:sz w:val="12"/>
          <w:szCs w:val="12"/>
        </w:rPr>
      </w:pPr>
    </w:p>
    <w:p w:rsidR="00DB56B2" w:rsidRPr="0028430C" w:rsidRDefault="008F086B"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Маркетинг рассматривается как ведущая функция управления, определяющая рыночную и производственную стратегии предприятия и основанная на знании потребительского спроса.</w:t>
      </w:r>
    </w:p>
    <w:p w:rsidR="00A72C6B" w:rsidRPr="0028430C" w:rsidRDefault="008F086B" w:rsidP="000A3505">
      <w:pPr>
        <w:pStyle w:val="a3"/>
        <w:spacing w:after="0" w:line="240" w:lineRule="auto"/>
        <w:ind w:left="0"/>
        <w:rPr>
          <w:rFonts w:ascii="Times New Roman" w:hAnsi="Times New Roman" w:cs="Times New Roman"/>
          <w:sz w:val="12"/>
          <w:szCs w:val="12"/>
        </w:rPr>
      </w:pPr>
      <w:r w:rsidRPr="0028430C">
        <w:rPr>
          <w:rFonts w:ascii="Times New Roman" w:hAnsi="Times New Roman" w:cs="Times New Roman"/>
          <w:sz w:val="12"/>
          <w:szCs w:val="12"/>
        </w:rPr>
        <w:t xml:space="preserve">Главное в маркетинге </w:t>
      </w:r>
      <w:proofErr w:type="gramStart"/>
      <w:r w:rsidRPr="0028430C">
        <w:rPr>
          <w:rFonts w:ascii="Times New Roman" w:hAnsi="Times New Roman" w:cs="Times New Roman"/>
          <w:sz w:val="12"/>
          <w:szCs w:val="12"/>
        </w:rPr>
        <w:t>–ц</w:t>
      </w:r>
      <w:proofErr w:type="gramEnd"/>
      <w:r w:rsidRPr="0028430C">
        <w:rPr>
          <w:rFonts w:ascii="Times New Roman" w:hAnsi="Times New Roman" w:cs="Times New Roman"/>
          <w:sz w:val="12"/>
          <w:szCs w:val="12"/>
        </w:rPr>
        <w:t xml:space="preserve">елевая ориентация и комплексность, т.е. соединение </w:t>
      </w:r>
      <w:proofErr w:type="spellStart"/>
      <w:r w:rsidRPr="0028430C">
        <w:rPr>
          <w:rFonts w:ascii="Times New Roman" w:hAnsi="Times New Roman" w:cs="Times New Roman"/>
          <w:sz w:val="12"/>
          <w:szCs w:val="12"/>
        </w:rPr>
        <w:t>предприним</w:t>
      </w:r>
      <w:proofErr w:type="spellEnd"/>
      <w:r w:rsidRPr="0028430C">
        <w:rPr>
          <w:rFonts w:ascii="Times New Roman" w:hAnsi="Times New Roman" w:cs="Times New Roman"/>
          <w:sz w:val="12"/>
          <w:szCs w:val="12"/>
        </w:rPr>
        <w:t xml:space="preserve">., произв. и сбытовой деятельности. </w:t>
      </w:r>
      <w:r w:rsidRPr="0028430C">
        <w:rPr>
          <w:rFonts w:ascii="Times New Roman" w:hAnsi="Times New Roman" w:cs="Times New Roman"/>
          <w:i/>
          <w:sz w:val="12"/>
          <w:szCs w:val="12"/>
        </w:rPr>
        <w:t>Цель</w:t>
      </w:r>
      <w:r w:rsidRPr="0028430C">
        <w:rPr>
          <w:rFonts w:ascii="Times New Roman" w:hAnsi="Times New Roman" w:cs="Times New Roman"/>
          <w:sz w:val="12"/>
          <w:szCs w:val="12"/>
        </w:rPr>
        <w:t xml:space="preserve"> маркетинга: обеспечение высокой рентабельности производства и реализации товаров. </w:t>
      </w:r>
      <w:r w:rsidR="00B943CD" w:rsidRPr="0028430C">
        <w:rPr>
          <w:rFonts w:ascii="Times New Roman" w:hAnsi="Times New Roman" w:cs="Times New Roman"/>
          <w:sz w:val="12"/>
          <w:szCs w:val="12"/>
        </w:rPr>
        <w:t>Инструменты маркетинга: набор перемен</w:t>
      </w:r>
      <w:proofErr w:type="gramStart"/>
      <w:r w:rsidR="00B943CD" w:rsidRPr="0028430C">
        <w:rPr>
          <w:rFonts w:ascii="Times New Roman" w:hAnsi="Times New Roman" w:cs="Times New Roman"/>
          <w:sz w:val="12"/>
          <w:szCs w:val="12"/>
        </w:rPr>
        <w:t>.</w:t>
      </w:r>
      <w:proofErr w:type="gramEnd"/>
      <w:r w:rsidR="00B943CD" w:rsidRPr="0028430C">
        <w:rPr>
          <w:rFonts w:ascii="Times New Roman" w:hAnsi="Times New Roman" w:cs="Times New Roman"/>
          <w:sz w:val="12"/>
          <w:szCs w:val="12"/>
        </w:rPr>
        <w:t xml:space="preserve"> </w:t>
      </w:r>
      <w:proofErr w:type="gramStart"/>
      <w:r w:rsidR="00B943CD" w:rsidRPr="0028430C">
        <w:rPr>
          <w:rFonts w:ascii="Times New Roman" w:hAnsi="Times New Roman" w:cs="Times New Roman"/>
          <w:sz w:val="12"/>
          <w:szCs w:val="12"/>
        </w:rPr>
        <w:t>ф</w:t>
      </w:r>
      <w:proofErr w:type="gramEnd"/>
      <w:r w:rsidR="00B943CD" w:rsidRPr="0028430C">
        <w:rPr>
          <w:rFonts w:ascii="Times New Roman" w:hAnsi="Times New Roman" w:cs="Times New Roman"/>
          <w:sz w:val="12"/>
          <w:szCs w:val="12"/>
        </w:rPr>
        <w:t xml:space="preserve">акторов, совокупность которых предприятие использует в соврем. условиях, в стремлении вызвать ответную реакцию со стороны целевого рынка. </w:t>
      </w:r>
    </w:p>
    <w:p w:rsidR="005A7842" w:rsidRPr="0028430C" w:rsidRDefault="00B943CD"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Маркетинг необходим при след</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у</w:t>
      </w:r>
      <w:proofErr w:type="gramEnd"/>
      <w:r w:rsidRPr="0028430C">
        <w:rPr>
          <w:rFonts w:ascii="Times New Roman" w:hAnsi="Times New Roman" w:cs="Times New Roman"/>
          <w:sz w:val="12"/>
          <w:szCs w:val="12"/>
        </w:rPr>
        <w:t>словиях: при насыщении рынка товарами, т.е. при превышении предложения над спросом; при острой конкуренции; при свободных рыночных отношениях.</w:t>
      </w:r>
    </w:p>
    <w:p w:rsidR="00B943CD" w:rsidRPr="0028430C" w:rsidRDefault="00B943CD"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Комплекс маркетинг</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м</w:t>
      </w:r>
      <w:proofErr w:type="gramEnd"/>
      <w:r w:rsidRPr="0028430C">
        <w:rPr>
          <w:rFonts w:ascii="Times New Roman" w:hAnsi="Times New Roman" w:cs="Times New Roman"/>
          <w:sz w:val="12"/>
          <w:szCs w:val="12"/>
        </w:rPr>
        <w:t xml:space="preserve">ероприятий: 1. изучение потребит. товаров, 2. анализ рыночных возможностей фирмы, 3. оценка выпуск. товаров и </w:t>
      </w:r>
      <w:proofErr w:type="spellStart"/>
      <w:r w:rsidRPr="0028430C">
        <w:rPr>
          <w:rFonts w:ascii="Times New Roman" w:hAnsi="Times New Roman" w:cs="Times New Roman"/>
          <w:sz w:val="12"/>
          <w:szCs w:val="12"/>
        </w:rPr>
        <w:t>предлаг</w:t>
      </w:r>
      <w:proofErr w:type="spellEnd"/>
      <w:r w:rsidRPr="0028430C">
        <w:rPr>
          <w:rFonts w:ascii="Times New Roman" w:hAnsi="Times New Roman" w:cs="Times New Roman"/>
          <w:sz w:val="12"/>
          <w:szCs w:val="12"/>
        </w:rPr>
        <w:t xml:space="preserve">. услуг и перспектива их развития, 4. анализ </w:t>
      </w:r>
      <w:proofErr w:type="spellStart"/>
      <w:r w:rsidRPr="0028430C">
        <w:rPr>
          <w:rFonts w:ascii="Times New Roman" w:hAnsi="Times New Roman" w:cs="Times New Roman"/>
          <w:sz w:val="12"/>
          <w:szCs w:val="12"/>
        </w:rPr>
        <w:t>использ</w:t>
      </w:r>
      <w:proofErr w:type="spellEnd"/>
      <w:r w:rsidRPr="0028430C">
        <w:rPr>
          <w:rFonts w:ascii="Times New Roman" w:hAnsi="Times New Roman" w:cs="Times New Roman"/>
          <w:sz w:val="12"/>
          <w:szCs w:val="12"/>
        </w:rPr>
        <w:t xml:space="preserve">. форм и каналов сбыта, 5. оценка методов ценообразования, 6. изучение конкурентов, 7. выбор рыночной ниши. </w:t>
      </w:r>
    </w:p>
    <w:p w:rsidR="00D91B30" w:rsidRPr="0028430C" w:rsidRDefault="00D91B30" w:rsidP="000A3505">
      <w:pPr>
        <w:spacing w:after="0" w:line="240" w:lineRule="auto"/>
        <w:rPr>
          <w:rFonts w:ascii="Times New Roman" w:hAnsi="Times New Roman" w:cs="Times New Roman"/>
          <w:sz w:val="12"/>
          <w:szCs w:val="12"/>
        </w:rPr>
      </w:pPr>
    </w:p>
    <w:p w:rsidR="00D91B30" w:rsidRPr="0028430C" w:rsidRDefault="00D91B30"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32. Сущность и содержание логистики.</w:t>
      </w:r>
    </w:p>
    <w:p w:rsidR="00D91B30" w:rsidRPr="0028430C" w:rsidRDefault="00D91B30" w:rsidP="000A3505">
      <w:pPr>
        <w:spacing w:after="0" w:line="240" w:lineRule="auto"/>
        <w:rPr>
          <w:rFonts w:ascii="Times New Roman" w:hAnsi="Times New Roman" w:cs="Times New Roman"/>
          <w:b/>
          <w:sz w:val="12"/>
          <w:szCs w:val="12"/>
        </w:rPr>
      </w:pP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Логистика</w:t>
      </w:r>
      <w:r w:rsidRPr="0028430C">
        <w:rPr>
          <w:rFonts w:ascii="Times New Roman" w:hAnsi="Times New Roman" w:cs="Times New Roman"/>
          <w:sz w:val="12"/>
          <w:szCs w:val="12"/>
        </w:rPr>
        <w:t xml:space="preserve"> – совок-</w:t>
      </w:r>
      <w:proofErr w:type="spellStart"/>
      <w:r w:rsidRPr="0028430C">
        <w:rPr>
          <w:rFonts w:ascii="Times New Roman" w:hAnsi="Times New Roman" w:cs="Times New Roman"/>
          <w:sz w:val="12"/>
          <w:szCs w:val="12"/>
        </w:rPr>
        <w:t>ть</w:t>
      </w:r>
      <w:proofErr w:type="spellEnd"/>
      <w:r w:rsidRPr="0028430C">
        <w:rPr>
          <w:rFonts w:ascii="Times New Roman" w:hAnsi="Times New Roman" w:cs="Times New Roman"/>
          <w:sz w:val="12"/>
          <w:szCs w:val="12"/>
        </w:rPr>
        <w:t xml:space="preserve"> методов и способов эффективного управления товарными потоками с обеспечением наименьших издержек и высокого уровня </w:t>
      </w:r>
      <w:proofErr w:type="spellStart"/>
      <w:r w:rsidRPr="0028430C">
        <w:rPr>
          <w:rFonts w:ascii="Times New Roman" w:hAnsi="Times New Roman" w:cs="Times New Roman"/>
          <w:sz w:val="12"/>
          <w:szCs w:val="12"/>
        </w:rPr>
        <w:t>орг-ции</w:t>
      </w:r>
      <w:proofErr w:type="spellEnd"/>
      <w:r w:rsidRPr="0028430C">
        <w:rPr>
          <w:rFonts w:ascii="Times New Roman" w:hAnsi="Times New Roman" w:cs="Times New Roman"/>
          <w:sz w:val="12"/>
          <w:szCs w:val="12"/>
        </w:rPr>
        <w:t xml:space="preserve"> и </w:t>
      </w:r>
      <w:proofErr w:type="spellStart"/>
      <w:r w:rsidRPr="0028430C">
        <w:rPr>
          <w:rFonts w:ascii="Times New Roman" w:hAnsi="Times New Roman" w:cs="Times New Roman"/>
          <w:sz w:val="12"/>
          <w:szCs w:val="12"/>
        </w:rPr>
        <w:t>осущ-ия</w:t>
      </w:r>
      <w:proofErr w:type="spellEnd"/>
      <w:r w:rsidRPr="0028430C">
        <w:rPr>
          <w:rFonts w:ascii="Times New Roman" w:hAnsi="Times New Roman" w:cs="Times New Roman"/>
          <w:sz w:val="12"/>
          <w:szCs w:val="12"/>
        </w:rPr>
        <w:t xml:space="preserve"> процессов снабжения, управления товарным рынком, производства, сбыта и послепродажного обслуживания. Главная задача логистики - разработка тщательно взвешенного и обоснованного предложения, кот</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spellStart"/>
      <w:proofErr w:type="gramStart"/>
      <w:r w:rsidRPr="0028430C">
        <w:rPr>
          <w:rFonts w:ascii="Times New Roman" w:hAnsi="Times New Roman" w:cs="Times New Roman"/>
          <w:sz w:val="12"/>
          <w:szCs w:val="12"/>
        </w:rPr>
        <w:t>с</w:t>
      </w:r>
      <w:proofErr w:type="gramEnd"/>
      <w:r w:rsidRPr="0028430C">
        <w:rPr>
          <w:rFonts w:ascii="Times New Roman" w:hAnsi="Times New Roman" w:cs="Times New Roman"/>
          <w:sz w:val="12"/>
          <w:szCs w:val="12"/>
        </w:rPr>
        <w:t>пос-ло</w:t>
      </w:r>
      <w:proofErr w:type="spellEnd"/>
      <w:r w:rsidRPr="0028430C">
        <w:rPr>
          <w:rFonts w:ascii="Times New Roman" w:hAnsi="Times New Roman" w:cs="Times New Roman"/>
          <w:sz w:val="12"/>
          <w:szCs w:val="12"/>
        </w:rPr>
        <w:t xml:space="preserve"> бы достижению наиб. </w:t>
      </w:r>
      <w:proofErr w:type="spellStart"/>
      <w:r w:rsidRPr="0028430C">
        <w:rPr>
          <w:rFonts w:ascii="Times New Roman" w:hAnsi="Times New Roman" w:cs="Times New Roman"/>
          <w:sz w:val="12"/>
          <w:szCs w:val="12"/>
        </w:rPr>
        <w:t>эфф-ти</w:t>
      </w:r>
      <w:proofErr w:type="spellEnd"/>
      <w:r w:rsidRPr="0028430C">
        <w:rPr>
          <w:rFonts w:ascii="Times New Roman" w:hAnsi="Times New Roman" w:cs="Times New Roman"/>
          <w:sz w:val="12"/>
          <w:szCs w:val="12"/>
        </w:rPr>
        <w:t xml:space="preserve"> работы фирмы, </w:t>
      </w:r>
      <w:proofErr w:type="spellStart"/>
      <w:r w:rsidRPr="0028430C">
        <w:rPr>
          <w:rFonts w:ascii="Times New Roman" w:hAnsi="Times New Roman" w:cs="Times New Roman"/>
          <w:sz w:val="12"/>
          <w:szCs w:val="12"/>
        </w:rPr>
        <w:t>повыш</w:t>
      </w:r>
      <w:proofErr w:type="spellEnd"/>
      <w:r w:rsidRPr="0028430C">
        <w:rPr>
          <w:rFonts w:ascii="Times New Roman" w:hAnsi="Times New Roman" w:cs="Times New Roman"/>
          <w:sz w:val="12"/>
          <w:szCs w:val="12"/>
        </w:rPr>
        <w:t xml:space="preserve">-ю ее </w:t>
      </w:r>
      <w:proofErr w:type="spellStart"/>
      <w:r w:rsidRPr="0028430C">
        <w:rPr>
          <w:rFonts w:ascii="Times New Roman" w:hAnsi="Times New Roman" w:cs="Times New Roman"/>
          <w:sz w:val="12"/>
          <w:szCs w:val="12"/>
        </w:rPr>
        <w:t>рын</w:t>
      </w:r>
      <w:proofErr w:type="spellEnd"/>
      <w:r w:rsidRPr="0028430C">
        <w:rPr>
          <w:rFonts w:ascii="Times New Roman" w:hAnsi="Times New Roman" w:cs="Times New Roman"/>
          <w:sz w:val="12"/>
          <w:szCs w:val="12"/>
        </w:rPr>
        <w:t xml:space="preserve">. доли и получению преимуществ перед конкур-ми. </w:t>
      </w:r>
      <w:r w:rsidRPr="0028430C">
        <w:rPr>
          <w:rFonts w:ascii="Times New Roman" w:hAnsi="Times New Roman" w:cs="Times New Roman"/>
          <w:b/>
          <w:sz w:val="12"/>
          <w:szCs w:val="12"/>
        </w:rPr>
        <w:t>Принципы логистики</w:t>
      </w:r>
      <w:r w:rsidRPr="0028430C">
        <w:rPr>
          <w:rFonts w:ascii="Times New Roman" w:hAnsi="Times New Roman" w:cs="Times New Roman"/>
          <w:sz w:val="12"/>
          <w:szCs w:val="12"/>
        </w:rPr>
        <w:t xml:space="preserve">: 1) </w:t>
      </w:r>
      <w:r w:rsidRPr="0028430C">
        <w:rPr>
          <w:rFonts w:ascii="Times New Roman" w:hAnsi="Times New Roman" w:cs="Times New Roman"/>
          <w:i/>
          <w:sz w:val="12"/>
          <w:szCs w:val="12"/>
        </w:rPr>
        <w:t xml:space="preserve">Принцип рациональности </w:t>
      </w:r>
      <w:r w:rsidRPr="0028430C">
        <w:rPr>
          <w:rFonts w:ascii="Times New Roman" w:hAnsi="Times New Roman" w:cs="Times New Roman"/>
          <w:sz w:val="12"/>
          <w:szCs w:val="12"/>
        </w:rPr>
        <w:t>(</w:t>
      </w:r>
      <w:proofErr w:type="spellStart"/>
      <w:r w:rsidRPr="0028430C">
        <w:rPr>
          <w:rFonts w:ascii="Times New Roman" w:hAnsi="Times New Roman" w:cs="Times New Roman"/>
          <w:sz w:val="12"/>
          <w:szCs w:val="12"/>
        </w:rPr>
        <w:t>выбир-ся</w:t>
      </w:r>
      <w:proofErr w:type="spellEnd"/>
      <w:r w:rsidRPr="0028430C">
        <w:rPr>
          <w:rFonts w:ascii="Times New Roman" w:hAnsi="Times New Roman" w:cs="Times New Roman"/>
          <w:sz w:val="12"/>
          <w:szCs w:val="12"/>
        </w:rPr>
        <w:t xml:space="preserve"> такие управленческие решения, кот</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spellStart"/>
      <w:proofErr w:type="gramStart"/>
      <w:r w:rsidRPr="0028430C">
        <w:rPr>
          <w:rFonts w:ascii="Times New Roman" w:hAnsi="Times New Roman" w:cs="Times New Roman"/>
          <w:sz w:val="12"/>
          <w:szCs w:val="12"/>
        </w:rPr>
        <w:t>я</w:t>
      </w:r>
      <w:proofErr w:type="gramEnd"/>
      <w:r w:rsidRPr="0028430C">
        <w:rPr>
          <w:rFonts w:ascii="Times New Roman" w:hAnsi="Times New Roman" w:cs="Times New Roman"/>
          <w:sz w:val="12"/>
          <w:szCs w:val="12"/>
        </w:rPr>
        <w:t>в-ся</w:t>
      </w:r>
      <w:proofErr w:type="spellEnd"/>
      <w:r w:rsidRPr="0028430C">
        <w:rPr>
          <w:rFonts w:ascii="Times New Roman" w:hAnsi="Times New Roman" w:cs="Times New Roman"/>
          <w:sz w:val="12"/>
          <w:szCs w:val="12"/>
        </w:rPr>
        <w:t xml:space="preserve"> лучшими по комплексу показателей для заданных условий), 2) </w:t>
      </w:r>
      <w:r w:rsidRPr="0028430C">
        <w:rPr>
          <w:rFonts w:ascii="Times New Roman" w:hAnsi="Times New Roman" w:cs="Times New Roman"/>
          <w:i/>
          <w:sz w:val="12"/>
          <w:szCs w:val="12"/>
        </w:rPr>
        <w:t xml:space="preserve">Принцип целостности </w:t>
      </w:r>
      <w:r w:rsidRPr="0028430C">
        <w:rPr>
          <w:rFonts w:ascii="Times New Roman" w:hAnsi="Times New Roman" w:cs="Times New Roman"/>
          <w:sz w:val="12"/>
          <w:szCs w:val="12"/>
        </w:rPr>
        <w:t>(</w:t>
      </w:r>
      <w:proofErr w:type="spellStart"/>
      <w:r w:rsidRPr="0028430C">
        <w:rPr>
          <w:rFonts w:ascii="Times New Roman" w:hAnsi="Times New Roman" w:cs="Times New Roman"/>
          <w:sz w:val="12"/>
          <w:szCs w:val="12"/>
        </w:rPr>
        <w:t>св</w:t>
      </w:r>
      <w:proofErr w:type="spellEnd"/>
      <w:r w:rsidRPr="0028430C">
        <w:rPr>
          <w:rFonts w:ascii="Times New Roman" w:hAnsi="Times New Roman" w:cs="Times New Roman"/>
          <w:sz w:val="12"/>
          <w:szCs w:val="12"/>
        </w:rPr>
        <w:t>-во логистической системы выполнять заданную целевую ф-</w:t>
      </w:r>
      <w:proofErr w:type="spellStart"/>
      <w:r w:rsidRPr="0028430C">
        <w:rPr>
          <w:rFonts w:ascii="Times New Roman" w:hAnsi="Times New Roman" w:cs="Times New Roman"/>
          <w:sz w:val="12"/>
          <w:szCs w:val="12"/>
        </w:rPr>
        <w:t>цию</w:t>
      </w:r>
      <w:proofErr w:type="spell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реализ-мую</w:t>
      </w:r>
      <w:proofErr w:type="spellEnd"/>
      <w:r w:rsidRPr="0028430C">
        <w:rPr>
          <w:rFonts w:ascii="Times New Roman" w:hAnsi="Times New Roman" w:cs="Times New Roman"/>
          <w:sz w:val="12"/>
          <w:szCs w:val="12"/>
        </w:rPr>
        <w:t xml:space="preserve"> только системой в целом, а не отдельными ее эл-ми), 3) </w:t>
      </w:r>
      <w:r w:rsidRPr="0028430C">
        <w:rPr>
          <w:rFonts w:ascii="Times New Roman" w:hAnsi="Times New Roman" w:cs="Times New Roman"/>
          <w:i/>
          <w:sz w:val="12"/>
          <w:szCs w:val="12"/>
        </w:rPr>
        <w:t>Принцип системности </w:t>
      </w:r>
      <w:r w:rsidRPr="0028430C">
        <w:rPr>
          <w:rFonts w:ascii="Times New Roman" w:hAnsi="Times New Roman" w:cs="Times New Roman"/>
          <w:sz w:val="12"/>
          <w:szCs w:val="12"/>
        </w:rPr>
        <w:t>(</w:t>
      </w:r>
      <w:proofErr w:type="spellStart"/>
      <w:r w:rsidRPr="0028430C">
        <w:rPr>
          <w:rFonts w:ascii="Times New Roman" w:hAnsi="Times New Roman" w:cs="Times New Roman"/>
          <w:sz w:val="12"/>
          <w:szCs w:val="12"/>
        </w:rPr>
        <w:t>исслед-ие</w:t>
      </w:r>
      <w:proofErr w:type="spell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логистич-го</w:t>
      </w:r>
      <w:proofErr w:type="spellEnd"/>
      <w:r w:rsidRPr="0028430C">
        <w:rPr>
          <w:rFonts w:ascii="Times New Roman" w:hAnsi="Times New Roman" w:cs="Times New Roman"/>
          <w:sz w:val="12"/>
          <w:szCs w:val="12"/>
        </w:rPr>
        <w:t xml:space="preserve"> объекта как единого целого), 4) </w:t>
      </w:r>
      <w:r w:rsidRPr="0028430C">
        <w:rPr>
          <w:rFonts w:ascii="Times New Roman" w:hAnsi="Times New Roman" w:cs="Times New Roman"/>
          <w:i/>
          <w:sz w:val="12"/>
          <w:szCs w:val="12"/>
        </w:rPr>
        <w:t>Принцип иерархии</w:t>
      </w:r>
      <w:r w:rsidRPr="0028430C">
        <w:rPr>
          <w:rFonts w:ascii="Times New Roman" w:hAnsi="Times New Roman" w:cs="Times New Roman"/>
          <w:sz w:val="12"/>
          <w:szCs w:val="12"/>
        </w:rPr>
        <w:t xml:space="preserve"> (порядок подчинения нижестоящих эл-</w:t>
      </w:r>
      <w:proofErr w:type="spellStart"/>
      <w:r w:rsidRPr="0028430C">
        <w:rPr>
          <w:rFonts w:ascii="Times New Roman" w:hAnsi="Times New Roman" w:cs="Times New Roman"/>
          <w:sz w:val="12"/>
          <w:szCs w:val="12"/>
        </w:rPr>
        <w:t>ов</w:t>
      </w:r>
      <w:proofErr w:type="spellEnd"/>
      <w:r w:rsidRPr="0028430C">
        <w:rPr>
          <w:rFonts w:ascii="Times New Roman" w:hAnsi="Times New Roman" w:cs="Times New Roman"/>
          <w:sz w:val="12"/>
          <w:szCs w:val="12"/>
        </w:rPr>
        <w:t xml:space="preserve"> вышестоящим по строго </w:t>
      </w:r>
      <w:proofErr w:type="spellStart"/>
      <w:r w:rsidRPr="0028430C">
        <w:rPr>
          <w:rFonts w:ascii="Times New Roman" w:hAnsi="Times New Roman" w:cs="Times New Roman"/>
          <w:sz w:val="12"/>
          <w:szCs w:val="12"/>
        </w:rPr>
        <w:t>опр-ным</w:t>
      </w:r>
      <w:proofErr w:type="spellEnd"/>
      <w:r w:rsidRPr="0028430C">
        <w:rPr>
          <w:rFonts w:ascii="Times New Roman" w:hAnsi="Times New Roman" w:cs="Times New Roman"/>
          <w:sz w:val="12"/>
          <w:szCs w:val="12"/>
        </w:rPr>
        <w:t xml:space="preserve"> ступеням и переход от низшего уровня к </w:t>
      </w:r>
      <w:proofErr w:type="gramStart"/>
      <w:r w:rsidRPr="0028430C">
        <w:rPr>
          <w:rFonts w:ascii="Times New Roman" w:hAnsi="Times New Roman" w:cs="Times New Roman"/>
          <w:sz w:val="12"/>
          <w:szCs w:val="12"/>
        </w:rPr>
        <w:t>высшему</w:t>
      </w:r>
      <w:proofErr w:type="gramEnd"/>
      <w:r w:rsidRPr="0028430C">
        <w:rPr>
          <w:rFonts w:ascii="Times New Roman" w:hAnsi="Times New Roman" w:cs="Times New Roman"/>
          <w:sz w:val="12"/>
          <w:szCs w:val="12"/>
        </w:rPr>
        <w:t xml:space="preserve">), 5) </w:t>
      </w:r>
      <w:r w:rsidRPr="0028430C">
        <w:rPr>
          <w:rFonts w:ascii="Times New Roman" w:hAnsi="Times New Roman" w:cs="Times New Roman"/>
          <w:i/>
          <w:sz w:val="12"/>
          <w:szCs w:val="12"/>
        </w:rPr>
        <w:t xml:space="preserve">Принцип интеграции </w:t>
      </w:r>
      <w:r w:rsidRPr="0028430C">
        <w:rPr>
          <w:rFonts w:ascii="Times New Roman" w:hAnsi="Times New Roman" w:cs="Times New Roman"/>
          <w:sz w:val="12"/>
          <w:szCs w:val="12"/>
        </w:rPr>
        <w:t xml:space="preserve">(направлен на изучение интегративных </w:t>
      </w:r>
      <w:proofErr w:type="spellStart"/>
      <w:r w:rsidRPr="0028430C">
        <w:rPr>
          <w:rFonts w:ascii="Times New Roman" w:hAnsi="Times New Roman" w:cs="Times New Roman"/>
          <w:sz w:val="12"/>
          <w:szCs w:val="12"/>
        </w:rPr>
        <w:t>св-тв</w:t>
      </w:r>
      <w:proofErr w:type="spellEnd"/>
      <w:r w:rsidRPr="0028430C">
        <w:rPr>
          <w:rFonts w:ascii="Times New Roman" w:hAnsi="Times New Roman" w:cs="Times New Roman"/>
          <w:sz w:val="12"/>
          <w:szCs w:val="12"/>
        </w:rPr>
        <w:t xml:space="preserve"> и закономерностей в логистических системах), 6) </w:t>
      </w:r>
      <w:r w:rsidRPr="0028430C">
        <w:rPr>
          <w:rFonts w:ascii="Times New Roman" w:hAnsi="Times New Roman" w:cs="Times New Roman"/>
          <w:i/>
          <w:sz w:val="12"/>
          <w:szCs w:val="12"/>
        </w:rPr>
        <w:t xml:space="preserve">Принцип формализации </w:t>
      </w:r>
      <w:r w:rsidRPr="0028430C">
        <w:rPr>
          <w:rFonts w:ascii="Times New Roman" w:hAnsi="Times New Roman" w:cs="Times New Roman"/>
          <w:sz w:val="12"/>
          <w:szCs w:val="12"/>
        </w:rPr>
        <w:t xml:space="preserve">(получение </w:t>
      </w:r>
      <w:proofErr w:type="spellStart"/>
      <w:r w:rsidRPr="0028430C">
        <w:rPr>
          <w:rFonts w:ascii="Times New Roman" w:hAnsi="Times New Roman" w:cs="Times New Roman"/>
          <w:sz w:val="12"/>
          <w:szCs w:val="12"/>
        </w:rPr>
        <w:t>колич</w:t>
      </w:r>
      <w:proofErr w:type="spellEnd"/>
      <w:r w:rsidRPr="0028430C">
        <w:rPr>
          <w:rFonts w:ascii="Times New Roman" w:hAnsi="Times New Roman" w:cs="Times New Roman"/>
          <w:sz w:val="12"/>
          <w:szCs w:val="12"/>
        </w:rPr>
        <w:t xml:space="preserve">-х и </w:t>
      </w:r>
      <w:proofErr w:type="spellStart"/>
      <w:r w:rsidRPr="0028430C">
        <w:rPr>
          <w:rFonts w:ascii="Times New Roman" w:hAnsi="Times New Roman" w:cs="Times New Roman"/>
          <w:sz w:val="12"/>
          <w:szCs w:val="12"/>
        </w:rPr>
        <w:t>кач</w:t>
      </w:r>
      <w:proofErr w:type="spellEnd"/>
      <w:r w:rsidRPr="0028430C">
        <w:rPr>
          <w:rFonts w:ascii="Times New Roman" w:hAnsi="Times New Roman" w:cs="Times New Roman"/>
          <w:sz w:val="12"/>
          <w:szCs w:val="12"/>
        </w:rPr>
        <w:t xml:space="preserve">-х </w:t>
      </w:r>
      <w:proofErr w:type="spellStart"/>
      <w:r w:rsidRPr="0028430C">
        <w:rPr>
          <w:rFonts w:ascii="Times New Roman" w:hAnsi="Times New Roman" w:cs="Times New Roman"/>
          <w:sz w:val="12"/>
          <w:szCs w:val="12"/>
        </w:rPr>
        <w:t>хар</w:t>
      </w:r>
      <w:proofErr w:type="spellEnd"/>
      <w:r w:rsidRPr="0028430C">
        <w:rPr>
          <w:rFonts w:ascii="Times New Roman" w:hAnsi="Times New Roman" w:cs="Times New Roman"/>
          <w:sz w:val="12"/>
          <w:szCs w:val="12"/>
        </w:rPr>
        <w:t>-тик функционирования логистической системы пред-</w:t>
      </w:r>
      <w:proofErr w:type="spellStart"/>
      <w:r w:rsidRPr="0028430C">
        <w:rPr>
          <w:rFonts w:ascii="Times New Roman" w:hAnsi="Times New Roman" w:cs="Times New Roman"/>
          <w:sz w:val="12"/>
          <w:szCs w:val="12"/>
        </w:rPr>
        <w:t>тия</w:t>
      </w:r>
      <w:proofErr w:type="spellEnd"/>
      <w:r w:rsidRPr="0028430C">
        <w:rPr>
          <w:rFonts w:ascii="Times New Roman" w:hAnsi="Times New Roman" w:cs="Times New Roman"/>
          <w:sz w:val="12"/>
          <w:szCs w:val="12"/>
        </w:rPr>
        <w:t xml:space="preserve">). </w:t>
      </w:r>
    </w:p>
    <w:p w:rsidR="00D91B30" w:rsidRPr="0028430C" w:rsidRDefault="00D91B30" w:rsidP="000A3505">
      <w:pPr>
        <w:spacing w:after="0" w:line="240" w:lineRule="auto"/>
        <w:rPr>
          <w:rFonts w:ascii="Times New Roman" w:hAnsi="Times New Roman" w:cs="Times New Roman"/>
          <w:b/>
          <w:sz w:val="12"/>
          <w:szCs w:val="12"/>
        </w:rPr>
      </w:pPr>
    </w:p>
    <w:p w:rsidR="00D91B30" w:rsidRPr="0028430C" w:rsidRDefault="00D91B30" w:rsidP="000A3505">
      <w:pPr>
        <w:widowControl w:val="0"/>
        <w:autoSpaceDE w:val="0"/>
        <w:autoSpaceDN w:val="0"/>
        <w:adjustRightInd w:val="0"/>
        <w:spacing w:after="0" w:line="240" w:lineRule="auto"/>
        <w:rPr>
          <w:rFonts w:ascii="Times New Roman" w:eastAsia="Calibri" w:hAnsi="Times New Roman" w:cs="Times New Roman"/>
          <w:b/>
          <w:sz w:val="12"/>
          <w:szCs w:val="12"/>
        </w:rPr>
      </w:pPr>
      <w:r w:rsidRPr="0028430C">
        <w:rPr>
          <w:rFonts w:ascii="Times New Roman" w:eastAsia="Times New Roman" w:hAnsi="Times New Roman" w:cs="Times New Roman"/>
          <w:b/>
          <w:sz w:val="12"/>
          <w:szCs w:val="12"/>
          <w:lang w:eastAsia="ru-RU"/>
        </w:rPr>
        <w:t>33.</w:t>
      </w:r>
      <w:r w:rsidRPr="0028430C">
        <w:rPr>
          <w:rFonts w:ascii="Times New Roman" w:eastAsia="Calibri" w:hAnsi="Times New Roman" w:cs="Times New Roman"/>
          <w:b/>
          <w:sz w:val="12"/>
          <w:szCs w:val="12"/>
        </w:rPr>
        <w:t xml:space="preserve"> Планирование материально-технического обеспечения фирмы.</w:t>
      </w:r>
    </w:p>
    <w:p w:rsidR="00D91B30" w:rsidRPr="0028430C" w:rsidRDefault="00D91B30" w:rsidP="000A3505">
      <w:pPr>
        <w:widowControl w:val="0"/>
        <w:autoSpaceDE w:val="0"/>
        <w:autoSpaceDN w:val="0"/>
        <w:adjustRightInd w:val="0"/>
        <w:spacing w:after="0" w:line="240" w:lineRule="auto"/>
        <w:rPr>
          <w:rFonts w:ascii="Times New Roman" w:eastAsia="Calibri" w:hAnsi="Times New Roman" w:cs="Times New Roman"/>
          <w:sz w:val="12"/>
          <w:szCs w:val="12"/>
        </w:rPr>
      </w:pPr>
    </w:p>
    <w:p w:rsidR="00D91B30" w:rsidRPr="0028430C" w:rsidRDefault="00D91B30" w:rsidP="000A3505">
      <w:pPr>
        <w:spacing w:after="0" w:line="240" w:lineRule="auto"/>
        <w:contextualSpacing/>
        <w:rPr>
          <w:rFonts w:ascii="Times New Roman" w:eastAsia="Calibri" w:hAnsi="Times New Roman" w:cs="Times New Roman"/>
          <w:sz w:val="12"/>
          <w:szCs w:val="12"/>
        </w:rPr>
      </w:pPr>
      <w:proofErr w:type="gramStart"/>
      <w:r w:rsidRPr="0028430C">
        <w:rPr>
          <w:rFonts w:ascii="Times New Roman" w:eastAsia="Calibri" w:hAnsi="Times New Roman" w:cs="Times New Roman"/>
          <w:sz w:val="12"/>
          <w:szCs w:val="12"/>
        </w:rPr>
        <w:t>Целью разработки плана материально-технического обеспече</w:t>
      </w:r>
      <w:r w:rsidRPr="0028430C">
        <w:rPr>
          <w:rFonts w:ascii="Times New Roman" w:eastAsia="Calibri" w:hAnsi="Times New Roman" w:cs="Times New Roman"/>
          <w:sz w:val="12"/>
          <w:szCs w:val="12"/>
        </w:rPr>
        <w:softHyphen/>
        <w:t>ния является оптимизация потребности предприятия в материаль</w:t>
      </w:r>
      <w:r w:rsidRPr="0028430C">
        <w:rPr>
          <w:rFonts w:ascii="Times New Roman" w:eastAsia="Calibri" w:hAnsi="Times New Roman" w:cs="Times New Roman"/>
          <w:sz w:val="12"/>
          <w:szCs w:val="12"/>
        </w:rPr>
        <w:softHyphen/>
        <w:t>но-технических ресурсах, так как экономия на ресурсах может привести к ухудшению качества и конкурентоспособности про</w:t>
      </w:r>
      <w:r w:rsidRPr="0028430C">
        <w:rPr>
          <w:rFonts w:ascii="Times New Roman" w:eastAsia="Calibri" w:hAnsi="Times New Roman" w:cs="Times New Roman"/>
          <w:sz w:val="12"/>
          <w:szCs w:val="12"/>
        </w:rPr>
        <w:softHyphen/>
        <w:t>дукции, а стремление к созданию сверхнормативных запасов и не</w:t>
      </w:r>
      <w:r w:rsidRPr="0028430C">
        <w:rPr>
          <w:rFonts w:ascii="Times New Roman" w:eastAsia="Calibri" w:hAnsi="Times New Roman" w:cs="Times New Roman"/>
          <w:sz w:val="12"/>
          <w:szCs w:val="12"/>
        </w:rPr>
        <w:softHyphen/>
        <w:t>рациональному использованию ресурсов – к «омертвлению» обо</w:t>
      </w:r>
      <w:r w:rsidRPr="0028430C">
        <w:rPr>
          <w:rFonts w:ascii="Times New Roman" w:eastAsia="Calibri" w:hAnsi="Times New Roman" w:cs="Times New Roman"/>
          <w:sz w:val="12"/>
          <w:szCs w:val="12"/>
        </w:rPr>
        <w:softHyphen/>
        <w:t>ротных средств и снижению эффективности их использования, что, в конечном счете, скажется на конечных результатах деятель</w:t>
      </w:r>
      <w:r w:rsidRPr="0028430C">
        <w:rPr>
          <w:rFonts w:ascii="Times New Roman" w:eastAsia="Calibri" w:hAnsi="Times New Roman" w:cs="Times New Roman"/>
          <w:sz w:val="12"/>
          <w:szCs w:val="12"/>
        </w:rPr>
        <w:softHyphen/>
        <w:t>ности предприятия.</w:t>
      </w:r>
      <w:proofErr w:type="gramEnd"/>
    </w:p>
    <w:p w:rsidR="00D91B30" w:rsidRPr="0028430C" w:rsidRDefault="00D91B30" w:rsidP="000A3505">
      <w:pPr>
        <w:spacing w:after="0" w:line="240" w:lineRule="auto"/>
        <w:contextualSpacing/>
        <w:rPr>
          <w:rFonts w:ascii="Times New Roman" w:eastAsia="Calibri" w:hAnsi="Times New Roman" w:cs="Times New Roman"/>
          <w:sz w:val="12"/>
          <w:szCs w:val="12"/>
        </w:rPr>
      </w:pPr>
      <w:r w:rsidRPr="0028430C">
        <w:rPr>
          <w:rFonts w:ascii="Times New Roman" w:eastAsia="Calibri" w:hAnsi="Times New Roman" w:cs="Times New Roman"/>
          <w:sz w:val="12"/>
          <w:szCs w:val="12"/>
        </w:rPr>
        <w:t>Основными задачами плана материально-технического обес</w:t>
      </w:r>
      <w:r w:rsidRPr="0028430C">
        <w:rPr>
          <w:rFonts w:ascii="Times New Roman" w:eastAsia="Calibri" w:hAnsi="Times New Roman" w:cs="Times New Roman"/>
          <w:sz w:val="12"/>
          <w:szCs w:val="12"/>
        </w:rPr>
        <w:softHyphen/>
        <w:t>печения (МТО) являются:</w:t>
      </w:r>
      <w:r w:rsidRPr="0028430C">
        <w:rPr>
          <w:rFonts w:ascii="Times New Roman" w:eastAsia="Calibri" w:hAnsi="Times New Roman" w:cs="Times New Roman"/>
          <w:sz w:val="12"/>
          <w:szCs w:val="12"/>
        </w:rPr>
        <w:br/>
        <w:t>• своевременное и полное удовлетворение потребности пред</w:t>
      </w:r>
      <w:r w:rsidRPr="0028430C">
        <w:rPr>
          <w:rFonts w:ascii="Times New Roman" w:eastAsia="Calibri" w:hAnsi="Times New Roman" w:cs="Times New Roman"/>
          <w:sz w:val="12"/>
          <w:szCs w:val="12"/>
        </w:rPr>
        <w:softHyphen/>
        <w:t>приятия в материально-технических ресурсах;</w:t>
      </w:r>
      <w:r w:rsidRPr="0028430C">
        <w:rPr>
          <w:rFonts w:ascii="Times New Roman" w:eastAsia="Calibri" w:hAnsi="Times New Roman" w:cs="Times New Roman"/>
          <w:sz w:val="12"/>
          <w:szCs w:val="12"/>
        </w:rPr>
        <w:br/>
        <w:t>• обеспечение высокого качества поставляемых ресурсов;</w:t>
      </w:r>
      <w:r w:rsidRPr="0028430C">
        <w:rPr>
          <w:rFonts w:ascii="Times New Roman" w:eastAsia="Calibri" w:hAnsi="Times New Roman" w:cs="Times New Roman"/>
          <w:sz w:val="12"/>
          <w:szCs w:val="12"/>
        </w:rPr>
        <w:br/>
        <w:t>• минимизация затрат на приобретение, доставку и хранение товароматериальных ценностей;</w:t>
      </w:r>
      <w:r w:rsidRPr="0028430C">
        <w:rPr>
          <w:rFonts w:ascii="Times New Roman" w:eastAsia="Calibri" w:hAnsi="Times New Roman" w:cs="Times New Roman"/>
          <w:sz w:val="12"/>
          <w:szCs w:val="12"/>
        </w:rPr>
        <w:br/>
        <w:t>• определение оптимальных сроков поставки и размеров транспортных партий приобретаемых материальных ресурсов;</w:t>
      </w:r>
      <w:r w:rsidRPr="0028430C">
        <w:rPr>
          <w:rFonts w:ascii="Times New Roman" w:eastAsia="Calibri" w:hAnsi="Times New Roman" w:cs="Times New Roman"/>
          <w:sz w:val="12"/>
          <w:szCs w:val="12"/>
        </w:rPr>
        <w:br/>
        <w:t>• определение оптимального уровня запасов материально-технических ресурсов;</w:t>
      </w:r>
      <w:r w:rsidRPr="0028430C">
        <w:rPr>
          <w:rFonts w:ascii="Times New Roman" w:eastAsia="Calibri" w:hAnsi="Times New Roman" w:cs="Times New Roman"/>
          <w:sz w:val="12"/>
          <w:szCs w:val="12"/>
        </w:rPr>
        <w:br/>
        <w:t xml:space="preserve">• </w:t>
      </w:r>
      <w:proofErr w:type="gramStart"/>
      <w:r w:rsidRPr="0028430C">
        <w:rPr>
          <w:rFonts w:ascii="Times New Roman" w:eastAsia="Calibri" w:hAnsi="Times New Roman" w:cs="Times New Roman"/>
          <w:sz w:val="12"/>
          <w:szCs w:val="12"/>
        </w:rPr>
        <w:t>разработка политики всемерной экономии материальных ре</w:t>
      </w:r>
      <w:r w:rsidRPr="0028430C">
        <w:rPr>
          <w:rFonts w:ascii="Times New Roman" w:eastAsia="Calibri" w:hAnsi="Times New Roman" w:cs="Times New Roman"/>
          <w:sz w:val="12"/>
          <w:szCs w:val="12"/>
        </w:rPr>
        <w:softHyphen/>
        <w:t>сурсов, максимального вовлечения в хозяйственных оборот вто</w:t>
      </w:r>
      <w:r w:rsidRPr="0028430C">
        <w:rPr>
          <w:rFonts w:ascii="Times New Roman" w:eastAsia="Calibri" w:hAnsi="Times New Roman" w:cs="Times New Roman"/>
          <w:sz w:val="12"/>
          <w:szCs w:val="12"/>
        </w:rPr>
        <w:softHyphen/>
        <w:t>ричного сырья, опережающего развития производства экономич</w:t>
      </w:r>
      <w:r w:rsidRPr="0028430C">
        <w:rPr>
          <w:rFonts w:ascii="Times New Roman" w:eastAsia="Calibri" w:hAnsi="Times New Roman" w:cs="Times New Roman"/>
          <w:sz w:val="12"/>
          <w:szCs w:val="12"/>
        </w:rPr>
        <w:softHyphen/>
        <w:t>ных и ресурсосберегающих видов продукции и технологий;</w:t>
      </w:r>
      <w:r w:rsidRPr="0028430C">
        <w:rPr>
          <w:rFonts w:ascii="Times New Roman" w:eastAsia="Calibri" w:hAnsi="Times New Roman" w:cs="Times New Roman"/>
          <w:sz w:val="12"/>
          <w:szCs w:val="12"/>
        </w:rPr>
        <w:br/>
        <w:t>• создание условий для эффективной деятельности структур</w:t>
      </w:r>
      <w:r w:rsidRPr="0028430C">
        <w:rPr>
          <w:rFonts w:ascii="Times New Roman" w:eastAsia="Calibri" w:hAnsi="Times New Roman" w:cs="Times New Roman"/>
          <w:sz w:val="12"/>
          <w:szCs w:val="12"/>
        </w:rPr>
        <w:softHyphen/>
        <w:t>ных подразделений предприятия на принципах полного коммерче</w:t>
      </w:r>
      <w:r w:rsidRPr="0028430C">
        <w:rPr>
          <w:rFonts w:ascii="Times New Roman" w:eastAsia="Calibri" w:hAnsi="Times New Roman" w:cs="Times New Roman"/>
          <w:sz w:val="12"/>
          <w:szCs w:val="12"/>
        </w:rPr>
        <w:softHyphen/>
        <w:t>ского расчета и т. д.</w:t>
      </w:r>
      <w:proofErr w:type="gramEnd"/>
    </w:p>
    <w:p w:rsidR="00D91B30" w:rsidRPr="0028430C" w:rsidRDefault="00D91B30" w:rsidP="000A3505">
      <w:pPr>
        <w:spacing w:after="0" w:line="240" w:lineRule="auto"/>
        <w:contextualSpacing/>
        <w:rPr>
          <w:rFonts w:ascii="Times New Roman" w:eastAsia="Calibri" w:hAnsi="Times New Roman" w:cs="Times New Roman"/>
          <w:sz w:val="12"/>
          <w:szCs w:val="12"/>
        </w:rPr>
      </w:pPr>
      <w:r w:rsidRPr="0028430C">
        <w:rPr>
          <w:rFonts w:ascii="Times New Roman" w:eastAsia="Calibri" w:hAnsi="Times New Roman" w:cs="Times New Roman"/>
          <w:sz w:val="12"/>
          <w:szCs w:val="12"/>
        </w:rPr>
        <w:t>План материально-технического обеспечения предприятия (фирмы) составляется в четыре этапа.</w:t>
      </w:r>
      <w:r w:rsidRPr="0028430C">
        <w:rPr>
          <w:rFonts w:ascii="Times New Roman" w:eastAsia="Calibri" w:hAnsi="Times New Roman" w:cs="Times New Roman"/>
          <w:sz w:val="12"/>
          <w:szCs w:val="12"/>
        </w:rPr>
        <w:br/>
        <w:t>На первом этапе разрабатывается проект плана в форме заявок, содержащих расчеты потребности в отдельных видах материаль</w:t>
      </w:r>
      <w:r w:rsidRPr="0028430C">
        <w:rPr>
          <w:rFonts w:ascii="Times New Roman" w:eastAsia="Calibri" w:hAnsi="Times New Roman" w:cs="Times New Roman"/>
          <w:sz w:val="12"/>
          <w:szCs w:val="12"/>
        </w:rPr>
        <w:softHyphen/>
        <w:t>ных ресурсов. Исходной базой при этом являются:</w:t>
      </w:r>
      <w:r w:rsidRPr="0028430C">
        <w:rPr>
          <w:rFonts w:ascii="Times New Roman" w:eastAsia="Calibri" w:hAnsi="Times New Roman" w:cs="Times New Roman"/>
          <w:sz w:val="12"/>
          <w:szCs w:val="12"/>
        </w:rPr>
        <w:br/>
        <w:t>• стратегический план предприятия;</w:t>
      </w:r>
      <w:r w:rsidRPr="0028430C">
        <w:rPr>
          <w:rFonts w:ascii="Times New Roman" w:eastAsia="Calibri" w:hAnsi="Times New Roman" w:cs="Times New Roman"/>
          <w:sz w:val="12"/>
          <w:szCs w:val="12"/>
        </w:rPr>
        <w:br/>
      </w:r>
      <w:r w:rsidRPr="0028430C">
        <w:rPr>
          <w:rFonts w:ascii="Times New Roman" w:eastAsia="Calibri" w:hAnsi="Times New Roman" w:cs="Times New Roman"/>
          <w:sz w:val="12"/>
          <w:szCs w:val="12"/>
        </w:rPr>
        <w:lastRenderedPageBreak/>
        <w:t>• достигнутые показатели потребления ресурсов года, пред</w:t>
      </w:r>
      <w:r w:rsidRPr="0028430C">
        <w:rPr>
          <w:rFonts w:ascii="Times New Roman" w:eastAsia="Calibri" w:hAnsi="Times New Roman" w:cs="Times New Roman"/>
          <w:sz w:val="12"/>
          <w:szCs w:val="12"/>
        </w:rPr>
        <w:softHyphen/>
        <w:t xml:space="preserve">шествующего </w:t>
      </w:r>
      <w:proofErr w:type="gramStart"/>
      <w:r w:rsidRPr="0028430C">
        <w:rPr>
          <w:rFonts w:ascii="Times New Roman" w:eastAsia="Calibri" w:hAnsi="Times New Roman" w:cs="Times New Roman"/>
          <w:sz w:val="12"/>
          <w:szCs w:val="12"/>
        </w:rPr>
        <w:t>планируемому</w:t>
      </w:r>
      <w:proofErr w:type="gramEnd"/>
      <w:r w:rsidRPr="0028430C">
        <w:rPr>
          <w:rFonts w:ascii="Times New Roman" w:eastAsia="Calibri" w:hAnsi="Times New Roman" w:cs="Times New Roman"/>
          <w:sz w:val="12"/>
          <w:szCs w:val="12"/>
        </w:rPr>
        <w:t>.</w:t>
      </w:r>
      <w:r w:rsidRPr="0028430C">
        <w:rPr>
          <w:rFonts w:ascii="Times New Roman" w:eastAsia="Calibri" w:hAnsi="Times New Roman" w:cs="Times New Roman"/>
          <w:sz w:val="12"/>
          <w:szCs w:val="12"/>
        </w:rPr>
        <w:br/>
        <w:t>На втором этапе проводится анализ эффективности использо</w:t>
      </w:r>
      <w:r w:rsidRPr="0028430C">
        <w:rPr>
          <w:rFonts w:ascii="Times New Roman" w:eastAsia="Calibri" w:hAnsi="Times New Roman" w:cs="Times New Roman"/>
          <w:sz w:val="12"/>
          <w:szCs w:val="12"/>
        </w:rPr>
        <w:softHyphen/>
        <w:t>вания материальных ресурсов, проект плана материально-технического обеспечения корректируется на основе уточненной произ</w:t>
      </w:r>
      <w:r w:rsidRPr="0028430C">
        <w:rPr>
          <w:rFonts w:ascii="Times New Roman" w:eastAsia="Calibri" w:hAnsi="Times New Roman" w:cs="Times New Roman"/>
          <w:sz w:val="12"/>
          <w:szCs w:val="12"/>
        </w:rPr>
        <w:softHyphen/>
        <w:t>водственной программы, уточненных заданий по внедрению новой техники и проведению экспериментальных работ, скорректиро</w:t>
      </w:r>
      <w:r w:rsidRPr="0028430C">
        <w:rPr>
          <w:rFonts w:ascii="Times New Roman" w:eastAsia="Calibri" w:hAnsi="Times New Roman" w:cs="Times New Roman"/>
          <w:sz w:val="12"/>
          <w:szCs w:val="12"/>
        </w:rPr>
        <w:softHyphen/>
        <w:t>ванных норм расхода материалов и производственных запасов.</w:t>
      </w:r>
      <w:r w:rsidRPr="0028430C">
        <w:rPr>
          <w:rFonts w:ascii="Times New Roman" w:eastAsia="Calibri" w:hAnsi="Times New Roman" w:cs="Times New Roman"/>
          <w:sz w:val="12"/>
          <w:szCs w:val="12"/>
        </w:rPr>
        <w:br/>
        <w:t>На третьем этапе проводится анализ рынка сырья и материа</w:t>
      </w:r>
      <w:r w:rsidRPr="0028430C">
        <w:rPr>
          <w:rFonts w:ascii="Times New Roman" w:eastAsia="Calibri" w:hAnsi="Times New Roman" w:cs="Times New Roman"/>
          <w:sz w:val="12"/>
          <w:szCs w:val="12"/>
        </w:rPr>
        <w:softHyphen/>
        <w:t>лов, оценивается целесообразность приобретения того или иного ресурса или изготовления его на предприятии собственными сила</w:t>
      </w:r>
      <w:r w:rsidRPr="0028430C">
        <w:rPr>
          <w:rFonts w:ascii="Times New Roman" w:eastAsia="Calibri" w:hAnsi="Times New Roman" w:cs="Times New Roman"/>
          <w:sz w:val="12"/>
          <w:szCs w:val="12"/>
        </w:rPr>
        <w:softHyphen/>
        <w:t>ми и принимается решение о закупке.</w:t>
      </w:r>
    </w:p>
    <w:p w:rsidR="00D91B30" w:rsidRPr="0028430C" w:rsidRDefault="00D91B30" w:rsidP="000A3505">
      <w:pPr>
        <w:spacing w:after="0" w:line="240" w:lineRule="auto"/>
        <w:contextualSpacing/>
        <w:rPr>
          <w:rFonts w:ascii="Times New Roman" w:eastAsia="Calibri" w:hAnsi="Times New Roman" w:cs="Times New Roman"/>
          <w:sz w:val="12"/>
          <w:szCs w:val="12"/>
        </w:rPr>
      </w:pPr>
      <w:r w:rsidRPr="0028430C">
        <w:rPr>
          <w:rFonts w:ascii="Times New Roman" w:eastAsia="Calibri" w:hAnsi="Times New Roman" w:cs="Times New Roman"/>
          <w:sz w:val="12"/>
          <w:szCs w:val="12"/>
        </w:rPr>
        <w:t>На четвертом этапе составляются балансы материально-тех</w:t>
      </w:r>
      <w:r w:rsidRPr="0028430C">
        <w:rPr>
          <w:rFonts w:ascii="Times New Roman" w:eastAsia="Calibri" w:hAnsi="Times New Roman" w:cs="Times New Roman"/>
          <w:sz w:val="12"/>
          <w:szCs w:val="12"/>
        </w:rPr>
        <w:softHyphen/>
        <w:t>нических ресурсов и планы закупок.</w:t>
      </w:r>
    </w:p>
    <w:p w:rsidR="00D91B30" w:rsidRPr="0028430C" w:rsidRDefault="00D91B30" w:rsidP="000A3505">
      <w:pPr>
        <w:spacing w:after="0" w:line="240" w:lineRule="auto"/>
        <w:contextualSpacing/>
        <w:rPr>
          <w:rFonts w:ascii="Times New Roman" w:eastAsia="Calibri" w:hAnsi="Times New Roman" w:cs="Times New Roman"/>
          <w:sz w:val="12"/>
          <w:szCs w:val="12"/>
        </w:rPr>
      </w:pPr>
      <w:r w:rsidRPr="0028430C">
        <w:rPr>
          <w:rFonts w:ascii="Times New Roman" w:eastAsia="Calibri" w:hAnsi="Times New Roman" w:cs="Times New Roman"/>
          <w:sz w:val="12"/>
          <w:szCs w:val="12"/>
        </w:rPr>
        <w:t>В настоящее время система материально-технического обес</w:t>
      </w:r>
      <w:r w:rsidRPr="0028430C">
        <w:rPr>
          <w:rFonts w:ascii="Times New Roman" w:eastAsia="Calibri" w:hAnsi="Times New Roman" w:cs="Times New Roman"/>
          <w:sz w:val="12"/>
          <w:szCs w:val="12"/>
        </w:rPr>
        <w:softHyphen/>
        <w:t>печения претерпела существенные изменения. Предприятия са</w:t>
      </w:r>
      <w:r w:rsidRPr="0028430C">
        <w:rPr>
          <w:rFonts w:ascii="Times New Roman" w:eastAsia="Calibri" w:hAnsi="Times New Roman" w:cs="Times New Roman"/>
          <w:sz w:val="12"/>
          <w:szCs w:val="12"/>
        </w:rPr>
        <w:softHyphen/>
        <w:t>мостоятельно организуют материально-техническое обеспече</w:t>
      </w:r>
      <w:r w:rsidRPr="0028430C">
        <w:rPr>
          <w:rFonts w:ascii="Times New Roman" w:eastAsia="Calibri" w:hAnsi="Times New Roman" w:cs="Times New Roman"/>
          <w:sz w:val="12"/>
          <w:szCs w:val="12"/>
        </w:rPr>
        <w:softHyphen/>
        <w:t>ние исходя из сложившейся конъюнктуры рынка, возможностей потенциальных партнеров, информации о колебании цен путем приобретения ресурсов на рынке товаров и услуг. Приобретение ресурсов на рынке товаров и услуг осуществляется предприятия</w:t>
      </w:r>
      <w:r w:rsidRPr="0028430C">
        <w:rPr>
          <w:rFonts w:ascii="Times New Roman" w:eastAsia="Calibri" w:hAnsi="Times New Roman" w:cs="Times New Roman"/>
          <w:sz w:val="12"/>
          <w:szCs w:val="12"/>
        </w:rPr>
        <w:softHyphen/>
        <w:t>ми по прямым договорам, в оптовой торговле, в том числе на яр</w:t>
      </w:r>
      <w:r w:rsidRPr="0028430C">
        <w:rPr>
          <w:rFonts w:ascii="Times New Roman" w:eastAsia="Calibri" w:hAnsi="Times New Roman" w:cs="Times New Roman"/>
          <w:sz w:val="12"/>
          <w:szCs w:val="12"/>
        </w:rPr>
        <w:softHyphen/>
        <w:t>марках, аукционах и у организаций материально-технического снабжения, а также у других посреднических организаций. Другими словами возрастает роль закупочной деятельности предприятий в процессе обеспечения производства материальными ресурсами.</w:t>
      </w:r>
    </w:p>
    <w:p w:rsidR="000A3505" w:rsidRDefault="000A3505" w:rsidP="000A3505">
      <w:pPr>
        <w:spacing w:after="0" w:line="240" w:lineRule="auto"/>
        <w:rPr>
          <w:rFonts w:ascii="Times New Roman" w:hAnsi="Times New Roman" w:cs="Times New Roman"/>
          <w:b/>
          <w:sz w:val="12"/>
          <w:szCs w:val="12"/>
          <w:lang w:val="en-US"/>
        </w:rPr>
      </w:pPr>
    </w:p>
    <w:p w:rsidR="000A3505" w:rsidRDefault="000A3505" w:rsidP="000A3505">
      <w:pPr>
        <w:spacing w:after="0" w:line="240" w:lineRule="auto"/>
        <w:rPr>
          <w:rFonts w:ascii="Times New Roman" w:hAnsi="Times New Roman" w:cs="Times New Roman"/>
          <w:b/>
          <w:sz w:val="12"/>
          <w:szCs w:val="12"/>
          <w:lang w:val="en-US"/>
        </w:rPr>
      </w:pPr>
    </w:p>
    <w:p w:rsidR="000A3505" w:rsidRDefault="000A3505" w:rsidP="000A3505">
      <w:pPr>
        <w:spacing w:after="0" w:line="240" w:lineRule="auto"/>
        <w:rPr>
          <w:rFonts w:ascii="Times New Roman" w:hAnsi="Times New Roman" w:cs="Times New Roman"/>
          <w:b/>
          <w:sz w:val="12"/>
          <w:szCs w:val="12"/>
          <w:lang w:val="en-US"/>
        </w:rPr>
      </w:pPr>
    </w:p>
    <w:p w:rsidR="000A3505" w:rsidRPr="000A3505" w:rsidRDefault="000A3505" w:rsidP="000A3505">
      <w:pPr>
        <w:spacing w:after="0" w:line="240" w:lineRule="auto"/>
        <w:rPr>
          <w:rFonts w:ascii="Times New Roman" w:hAnsi="Times New Roman" w:cs="Times New Roman"/>
          <w:b/>
          <w:sz w:val="12"/>
          <w:szCs w:val="12"/>
          <w:lang w:val="en-US"/>
        </w:rPr>
      </w:pPr>
    </w:p>
    <w:p w:rsidR="00B943CD" w:rsidRPr="0028430C" w:rsidRDefault="00B943CD"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34. Понятие конкурентоспособности фирмы. Внешние и внутренние факторы обеспечения конкурентоспособности.</w:t>
      </w:r>
    </w:p>
    <w:p w:rsidR="00B943CD" w:rsidRPr="0028430C" w:rsidRDefault="00B943CD" w:rsidP="000A3505">
      <w:pPr>
        <w:spacing w:after="0" w:line="240" w:lineRule="auto"/>
        <w:rPr>
          <w:rFonts w:ascii="Times New Roman" w:hAnsi="Times New Roman" w:cs="Times New Roman"/>
          <w:b/>
          <w:sz w:val="12"/>
          <w:szCs w:val="12"/>
        </w:rPr>
      </w:pPr>
    </w:p>
    <w:p w:rsidR="00B943CD" w:rsidRPr="0028430C" w:rsidRDefault="005D718C"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Конкурентоспособность</w:t>
      </w:r>
      <w:r w:rsidRPr="0028430C">
        <w:rPr>
          <w:rFonts w:ascii="Times New Roman" w:hAnsi="Times New Roman" w:cs="Times New Roman"/>
          <w:sz w:val="12"/>
          <w:szCs w:val="12"/>
        </w:rPr>
        <w:t xml:space="preserve"> - это характеристика товара (услуги), отражающая его отличие от товара-конкурента как по степени соответствия конкретной потребности, так и по затратам на ее удовлетворение. Два элемента - потребительские свойства и цена - являются главными составляющими конкурентоспособности товара (услуги). Однако рыночные перспективы товаров связаны не только с качеством и издержками производства. Причиной успеха или неудачи товара могут быть и другие (нетоварные) факторы, такие, как рекламная деятельность, престиж фирмы, предлагаемый уровень обслуживания.</w:t>
      </w:r>
    </w:p>
    <w:p w:rsidR="005D718C" w:rsidRPr="0028430C" w:rsidRDefault="005D718C"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Внутренние факторы</w:t>
      </w:r>
      <w:r w:rsidRPr="0028430C">
        <w:rPr>
          <w:rFonts w:ascii="Times New Roman" w:hAnsi="Times New Roman" w:cs="Times New Roman"/>
          <w:sz w:val="12"/>
          <w:szCs w:val="12"/>
        </w:rPr>
        <w:t xml:space="preserve"> – объективные критерии, которые определяют возможности предприятия по обеспечению собственной конкурентоспособности (научно-технический потенциал, финансово-экономический потенциал, кадровый потенциал, эффективность рекламы, условия хранения, транспортировки, упаковки продукции, уровень сервисного и гарантийного обслуживания и т. д.)</w:t>
      </w:r>
    </w:p>
    <w:p w:rsidR="005D718C" w:rsidRPr="0028430C" w:rsidRDefault="005D718C"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Внешние факторы</w:t>
      </w:r>
      <w:r w:rsidRPr="0028430C">
        <w:rPr>
          <w:rFonts w:ascii="Times New Roman" w:hAnsi="Times New Roman" w:cs="Times New Roman"/>
          <w:sz w:val="12"/>
          <w:szCs w:val="12"/>
        </w:rPr>
        <w:t xml:space="preserve"> – социально-экономические и организационные отношения, позволяющие предприятию создать продукцию, которая по ценовым и неценовым характеристикам более привлекательна.</w:t>
      </w:r>
    </w:p>
    <w:p w:rsidR="005D718C" w:rsidRPr="0028430C" w:rsidRDefault="005D718C" w:rsidP="000A3505">
      <w:pPr>
        <w:spacing w:after="0" w:line="240" w:lineRule="auto"/>
        <w:rPr>
          <w:rFonts w:ascii="Times New Roman" w:hAnsi="Times New Roman" w:cs="Times New Roman"/>
          <w:sz w:val="12"/>
          <w:szCs w:val="12"/>
        </w:rPr>
      </w:pPr>
      <w:r w:rsidRPr="0028430C">
        <w:rPr>
          <w:rFonts w:ascii="Times New Roman" w:hAnsi="Times New Roman" w:cs="Times New Roman"/>
          <w:i/>
          <w:sz w:val="12"/>
          <w:szCs w:val="12"/>
        </w:rPr>
        <w:t>Под внешними факторами следует понимать</w:t>
      </w:r>
      <w:r w:rsidRPr="0028430C">
        <w:rPr>
          <w:rFonts w:ascii="Times New Roman" w:hAnsi="Times New Roman" w:cs="Times New Roman"/>
          <w:sz w:val="12"/>
          <w:szCs w:val="12"/>
        </w:rPr>
        <w:t>:</w:t>
      </w:r>
    </w:p>
    <w:p w:rsidR="005D718C" w:rsidRPr="0028430C" w:rsidRDefault="005D718C" w:rsidP="000A3505">
      <w:pPr>
        <w:spacing w:after="0" w:line="240" w:lineRule="auto"/>
        <w:rPr>
          <w:rFonts w:ascii="Times New Roman" w:hAnsi="Times New Roman" w:cs="Times New Roman"/>
          <w:sz w:val="12"/>
          <w:szCs w:val="12"/>
        </w:rPr>
      </w:pPr>
      <w:proofErr w:type="gramStart"/>
      <w:r w:rsidRPr="0028430C">
        <w:rPr>
          <w:rFonts w:ascii="Times New Roman" w:hAnsi="Times New Roman" w:cs="Times New Roman"/>
          <w:sz w:val="12"/>
          <w:szCs w:val="12"/>
        </w:rPr>
        <w:t>меры государственного воздействия: экономического характера (амортизационную, налоговую, финансово-кредитную политику); административного характера (совершенствование и реализацию законодательных актов, демонополизацию экономики, государственную систему стандартизации и сертификации);   основные характеристики самого рынка деятельности данного предприятия (его тип и емкость, наличие и возможности конкурентов); деятельность общественных и негосударственных институтов; деятельность политических партий, движений, блоков, формирующих социально-экономическую обстановку в стране.</w:t>
      </w:r>
      <w:proofErr w:type="gramEnd"/>
    </w:p>
    <w:p w:rsidR="005D718C" w:rsidRPr="0028430C" w:rsidRDefault="005D718C" w:rsidP="000A3505">
      <w:pPr>
        <w:spacing w:after="0" w:line="240" w:lineRule="auto"/>
        <w:rPr>
          <w:rFonts w:ascii="Times New Roman" w:hAnsi="Times New Roman" w:cs="Times New Roman"/>
          <w:b/>
          <w:sz w:val="12"/>
          <w:szCs w:val="12"/>
        </w:rPr>
      </w:pPr>
    </w:p>
    <w:p w:rsidR="00D91B30" w:rsidRPr="0028430C" w:rsidRDefault="00D91B30" w:rsidP="000A3505">
      <w:pPr>
        <w:spacing w:line="240" w:lineRule="auto"/>
        <w:rPr>
          <w:rFonts w:ascii="Times New Roman" w:hAnsi="Times New Roman" w:cs="Times New Roman"/>
          <w:b/>
          <w:sz w:val="12"/>
          <w:szCs w:val="12"/>
        </w:rPr>
      </w:pPr>
      <w:r w:rsidRPr="0028430C">
        <w:rPr>
          <w:rFonts w:ascii="Times New Roman" w:hAnsi="Times New Roman" w:cs="Times New Roman"/>
          <w:b/>
          <w:sz w:val="12"/>
          <w:szCs w:val="12"/>
        </w:rPr>
        <w:t>35. Показатели уровня использования производственной мощности. Пути улучшения использования производственных мощностей фирмы.</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Важнейшей характеристикой потенциальных возможностей и степени </w:t>
      </w:r>
      <w:proofErr w:type="spellStart"/>
      <w:proofErr w:type="gramStart"/>
      <w:r w:rsidRPr="0028430C">
        <w:rPr>
          <w:rFonts w:ascii="Times New Roman" w:hAnsi="Times New Roman" w:cs="Times New Roman"/>
          <w:sz w:val="12"/>
          <w:szCs w:val="12"/>
        </w:rPr>
        <w:t>ис</w:t>
      </w:r>
      <w:proofErr w:type="spellEnd"/>
      <w:r w:rsidRPr="0028430C">
        <w:rPr>
          <w:rFonts w:ascii="Times New Roman" w:hAnsi="Times New Roman" w:cs="Times New Roman"/>
          <w:sz w:val="12"/>
          <w:szCs w:val="12"/>
        </w:rPr>
        <w:t>-пользования</w:t>
      </w:r>
      <w:proofErr w:type="gramEnd"/>
      <w:r w:rsidRPr="0028430C">
        <w:rPr>
          <w:rFonts w:ascii="Times New Roman" w:hAnsi="Times New Roman" w:cs="Times New Roman"/>
          <w:sz w:val="12"/>
          <w:szCs w:val="12"/>
        </w:rPr>
        <w:t xml:space="preserve"> ОПФ является производственная </w:t>
      </w:r>
      <w:r w:rsidRPr="0028430C">
        <w:rPr>
          <w:rFonts w:ascii="Times New Roman" w:hAnsi="Times New Roman" w:cs="Times New Roman"/>
          <w:b/>
          <w:sz w:val="12"/>
          <w:szCs w:val="12"/>
        </w:rPr>
        <w:t>мощность предприятия</w:t>
      </w:r>
      <w:r w:rsidRPr="0028430C">
        <w:rPr>
          <w:rFonts w:ascii="Times New Roman" w:hAnsi="Times New Roman" w:cs="Times New Roman"/>
          <w:sz w:val="12"/>
          <w:szCs w:val="12"/>
        </w:rPr>
        <w:t xml:space="preserve"> (участка, цеха). Под производственной мощностью понимается максимально возможный годовой объем выпуска продукции </w:t>
      </w:r>
      <w:proofErr w:type="gramStart"/>
      <w:r w:rsidRPr="0028430C">
        <w:rPr>
          <w:rFonts w:ascii="Times New Roman" w:hAnsi="Times New Roman" w:cs="Times New Roman"/>
          <w:sz w:val="12"/>
          <w:szCs w:val="12"/>
        </w:rPr>
        <w:t>при</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заданных</w:t>
      </w:r>
      <w:proofErr w:type="gramEnd"/>
      <w:r w:rsidRPr="0028430C">
        <w:rPr>
          <w:rFonts w:ascii="Times New Roman" w:hAnsi="Times New Roman" w:cs="Times New Roman"/>
          <w:sz w:val="12"/>
          <w:szCs w:val="12"/>
        </w:rPr>
        <w:t xml:space="preserve"> номенклатуре и ассортименте при наиболее рациональном использовании оборудования и площадей и установленном режиме работы предприятия. Производственная мощность измеряется в тех же единицах, в которых планируется производство </w:t>
      </w:r>
      <w:r w:rsidRPr="0028430C">
        <w:rPr>
          <w:rFonts w:ascii="Times New Roman" w:hAnsi="Times New Roman" w:cs="Times New Roman"/>
          <w:sz w:val="12"/>
          <w:szCs w:val="12"/>
        </w:rPr>
        <w:lastRenderedPageBreak/>
        <w:t>продукции (тонны, килограммы, штуки, метры и т.д.)</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Основными факторами, определяющими величину производственной мощности предприятия, являются:</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состав и количество установленных машин, механизмов, агрегатов и т. д.;</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технико-экономические нормы использования машин, механизмов, агрегатов и др.;</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степень прогрессивности техники и технологии производства;</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фонд времени работы оборудования;</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уровень организации производства и труда;</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производственная площадь предприятия (основных цехов);</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намечаемые номенклатура и ассортимент продукции, непосредственно влияющие на трудоемкость производства продукции при данном оборудовании.</w:t>
      </w:r>
    </w:p>
    <w:p w:rsidR="00D91B30" w:rsidRPr="0028430C" w:rsidRDefault="00D91B30" w:rsidP="000A3505">
      <w:pPr>
        <w:widowControl w:val="0"/>
        <w:autoSpaceDE w:val="0"/>
        <w:autoSpaceDN w:val="0"/>
        <w:adjustRightInd w:val="0"/>
        <w:spacing w:after="0" w:line="240" w:lineRule="auto"/>
        <w:rPr>
          <w:rFonts w:ascii="Times New Roman" w:eastAsia="Calibri" w:hAnsi="Times New Roman" w:cs="Times New Roman"/>
          <w:b/>
          <w:sz w:val="12"/>
          <w:szCs w:val="12"/>
        </w:rPr>
      </w:pPr>
      <w:r w:rsidRPr="0028430C">
        <w:rPr>
          <w:rFonts w:ascii="Times New Roman" w:eastAsia="Calibri" w:hAnsi="Times New Roman" w:cs="Times New Roman"/>
          <w:b/>
          <w:sz w:val="12"/>
          <w:szCs w:val="12"/>
        </w:rPr>
        <w:t>36. Экономическая сущность и состав основных фондов фирмы.</w:t>
      </w:r>
    </w:p>
    <w:p w:rsidR="00D91B30" w:rsidRPr="0028430C" w:rsidRDefault="00D91B30" w:rsidP="000A3505">
      <w:pPr>
        <w:widowControl w:val="0"/>
        <w:autoSpaceDE w:val="0"/>
        <w:autoSpaceDN w:val="0"/>
        <w:adjustRightInd w:val="0"/>
        <w:spacing w:after="0" w:line="240" w:lineRule="auto"/>
        <w:rPr>
          <w:rFonts w:ascii="Times New Roman" w:eastAsia="Calibri" w:hAnsi="Times New Roman" w:cs="Times New Roman"/>
          <w:sz w:val="12"/>
          <w:szCs w:val="12"/>
        </w:rPr>
      </w:pPr>
    </w:p>
    <w:p w:rsidR="00D91B30" w:rsidRPr="0028430C" w:rsidRDefault="00D91B30" w:rsidP="000A3505">
      <w:pPr>
        <w:spacing w:after="0" w:line="240" w:lineRule="auto"/>
        <w:contextualSpacing/>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Наиболее высокую долю в структуре имущественного комплекса предприятия занимают основные фонды.</w:t>
      </w:r>
    </w:p>
    <w:p w:rsidR="00D91B30" w:rsidRPr="0028430C" w:rsidRDefault="00D91B30" w:rsidP="000A3505">
      <w:pPr>
        <w:spacing w:after="0" w:line="240" w:lineRule="auto"/>
        <w:contextualSpacing/>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Основными фондами являются произведенные активы, используемые неоднократно или постоянно в течение длительного периода, но не менее одного года, для производства товаров, оказания рыночных и нерыночных услуг. Основные фонды делятся производственные и непроизводственные. К производствен</w:t>
      </w:r>
      <w:r w:rsidRPr="0028430C">
        <w:rPr>
          <w:rFonts w:ascii="Times New Roman" w:eastAsia="Times New Roman" w:hAnsi="Times New Roman" w:cs="Times New Roman"/>
          <w:sz w:val="12"/>
          <w:szCs w:val="12"/>
          <w:lang w:eastAsia="ru-RU"/>
        </w:rPr>
        <w:softHyphen/>
        <w:t>ным основным фондам относятся те средства труда, которые не</w:t>
      </w:r>
      <w:r w:rsidRPr="0028430C">
        <w:rPr>
          <w:rFonts w:ascii="Times New Roman" w:eastAsia="Times New Roman" w:hAnsi="Times New Roman" w:cs="Times New Roman"/>
          <w:sz w:val="12"/>
          <w:szCs w:val="12"/>
          <w:lang w:eastAsia="ru-RU"/>
        </w:rPr>
        <w:softHyphen/>
        <w:t>посредственно участвуют в производственном процессе (маши</w:t>
      </w:r>
      <w:r w:rsidRPr="0028430C">
        <w:rPr>
          <w:rFonts w:ascii="Times New Roman" w:eastAsia="Times New Roman" w:hAnsi="Times New Roman" w:cs="Times New Roman"/>
          <w:sz w:val="12"/>
          <w:szCs w:val="12"/>
          <w:lang w:eastAsia="ru-RU"/>
        </w:rPr>
        <w:softHyphen/>
        <w:t>ны, оборудование и т.п.), создают условия для его нормального осуществления (производственные здания, сооружения, элект</w:t>
      </w:r>
      <w:r w:rsidRPr="0028430C">
        <w:rPr>
          <w:rFonts w:ascii="Times New Roman" w:eastAsia="Times New Roman" w:hAnsi="Times New Roman" w:cs="Times New Roman"/>
          <w:sz w:val="12"/>
          <w:szCs w:val="12"/>
          <w:lang w:eastAsia="ru-RU"/>
        </w:rPr>
        <w:softHyphen/>
        <w:t>росети и др.) и служат для хранения и перемещения предметов труда.</w:t>
      </w:r>
    </w:p>
    <w:p w:rsidR="00D91B30" w:rsidRPr="0028430C" w:rsidRDefault="00D91B30" w:rsidP="000A3505">
      <w:pPr>
        <w:spacing w:after="0" w:line="240" w:lineRule="auto"/>
        <w:contextualSpacing/>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Непроизводственные основные фонды – основные фонды, которые непосредственно не участвуют в производственном про</w:t>
      </w:r>
      <w:r w:rsidRPr="0028430C">
        <w:rPr>
          <w:rFonts w:ascii="Times New Roman" w:eastAsia="Times New Roman" w:hAnsi="Times New Roman" w:cs="Times New Roman"/>
          <w:sz w:val="12"/>
          <w:szCs w:val="12"/>
          <w:lang w:eastAsia="ru-RU"/>
        </w:rPr>
        <w:softHyphen/>
        <w:t>цессе (жилые дома, детские сады и ясли, школы, больницы и др.), но находятся в ведении промышленных предприятий.</w:t>
      </w:r>
    </w:p>
    <w:p w:rsidR="00D91B30" w:rsidRPr="0028430C" w:rsidRDefault="00D91B30" w:rsidP="000A3505">
      <w:pPr>
        <w:spacing w:after="0" w:line="240" w:lineRule="auto"/>
        <w:contextualSpacing/>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Основные производственные фонды, в зависимости от степе</w:t>
      </w:r>
      <w:r w:rsidRPr="0028430C">
        <w:rPr>
          <w:rFonts w:ascii="Times New Roman" w:eastAsia="Times New Roman" w:hAnsi="Times New Roman" w:cs="Times New Roman"/>
          <w:sz w:val="12"/>
          <w:szCs w:val="12"/>
          <w:lang w:eastAsia="ru-RU"/>
        </w:rPr>
        <w:softHyphen/>
        <w:t xml:space="preserve">ни их воздействия на предмет труда, разделяют </w:t>
      </w:r>
      <w:proofErr w:type="gramStart"/>
      <w:r w:rsidRPr="0028430C">
        <w:rPr>
          <w:rFonts w:ascii="Times New Roman" w:eastAsia="Times New Roman" w:hAnsi="Times New Roman" w:cs="Times New Roman"/>
          <w:sz w:val="12"/>
          <w:szCs w:val="12"/>
          <w:lang w:eastAsia="ru-RU"/>
        </w:rPr>
        <w:t>на</w:t>
      </w:r>
      <w:proofErr w:type="gramEnd"/>
      <w:r w:rsidRPr="0028430C">
        <w:rPr>
          <w:rFonts w:ascii="Times New Roman" w:eastAsia="Times New Roman" w:hAnsi="Times New Roman" w:cs="Times New Roman"/>
          <w:sz w:val="12"/>
          <w:szCs w:val="12"/>
          <w:lang w:eastAsia="ru-RU"/>
        </w:rPr>
        <w:t xml:space="preserve"> активные и пассивные.</w:t>
      </w:r>
    </w:p>
    <w:p w:rsidR="00D91B30" w:rsidRPr="0028430C" w:rsidRDefault="00D91B30" w:rsidP="000A3505">
      <w:pPr>
        <w:spacing w:after="0" w:line="240" w:lineRule="auto"/>
        <w:contextualSpacing/>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 xml:space="preserve">К </w:t>
      </w:r>
      <w:proofErr w:type="gramStart"/>
      <w:r w:rsidRPr="0028430C">
        <w:rPr>
          <w:rFonts w:ascii="Times New Roman" w:eastAsia="Times New Roman" w:hAnsi="Times New Roman" w:cs="Times New Roman"/>
          <w:sz w:val="12"/>
          <w:szCs w:val="12"/>
          <w:lang w:eastAsia="ru-RU"/>
        </w:rPr>
        <w:t>активным</w:t>
      </w:r>
      <w:proofErr w:type="gramEnd"/>
      <w:r w:rsidRPr="0028430C">
        <w:rPr>
          <w:rFonts w:ascii="Times New Roman" w:eastAsia="Times New Roman" w:hAnsi="Times New Roman" w:cs="Times New Roman"/>
          <w:sz w:val="12"/>
          <w:szCs w:val="12"/>
          <w:lang w:eastAsia="ru-RU"/>
        </w:rPr>
        <w:t xml:space="preserve"> относятся такие основные фонды, которые в процессе производства непосредственно воздействуют на пред</w:t>
      </w:r>
      <w:r w:rsidRPr="0028430C">
        <w:rPr>
          <w:rFonts w:ascii="Times New Roman" w:eastAsia="Times New Roman" w:hAnsi="Times New Roman" w:cs="Times New Roman"/>
          <w:sz w:val="12"/>
          <w:szCs w:val="12"/>
          <w:lang w:eastAsia="ru-RU"/>
        </w:rPr>
        <w:softHyphen/>
        <w:t>мет труда, видоизменяя его (машины и оборудование, технологи</w:t>
      </w:r>
      <w:r w:rsidRPr="0028430C">
        <w:rPr>
          <w:rFonts w:ascii="Times New Roman" w:eastAsia="Times New Roman" w:hAnsi="Times New Roman" w:cs="Times New Roman"/>
          <w:sz w:val="12"/>
          <w:szCs w:val="12"/>
          <w:lang w:eastAsia="ru-RU"/>
        </w:rPr>
        <w:softHyphen/>
        <w:t>ческие линии, измерительные и регулирующие приборы, транс</w:t>
      </w:r>
      <w:r w:rsidRPr="0028430C">
        <w:rPr>
          <w:rFonts w:ascii="Times New Roman" w:eastAsia="Times New Roman" w:hAnsi="Times New Roman" w:cs="Times New Roman"/>
          <w:sz w:val="12"/>
          <w:szCs w:val="12"/>
          <w:lang w:eastAsia="ru-RU"/>
        </w:rPr>
        <w:softHyphen/>
        <w:t xml:space="preserve">портные средства). Все остальные можно отнести </w:t>
      </w:r>
      <w:proofErr w:type="gramStart"/>
      <w:r w:rsidRPr="0028430C">
        <w:rPr>
          <w:rFonts w:ascii="Times New Roman" w:eastAsia="Times New Roman" w:hAnsi="Times New Roman" w:cs="Times New Roman"/>
          <w:sz w:val="12"/>
          <w:szCs w:val="12"/>
          <w:lang w:eastAsia="ru-RU"/>
        </w:rPr>
        <w:t>к</w:t>
      </w:r>
      <w:proofErr w:type="gramEnd"/>
      <w:r w:rsidRPr="0028430C">
        <w:rPr>
          <w:rFonts w:ascii="Times New Roman" w:eastAsia="Times New Roman" w:hAnsi="Times New Roman" w:cs="Times New Roman"/>
          <w:sz w:val="12"/>
          <w:szCs w:val="12"/>
          <w:lang w:eastAsia="ru-RU"/>
        </w:rPr>
        <w:t xml:space="preserve"> пассивным, так как они непосредственно не воздействуют на предмет труда, а создают необходимые условия для нормального протекания производственного процесса (здания, сооружения и др.);</w:t>
      </w:r>
    </w:p>
    <w:p w:rsidR="005D718C" w:rsidRPr="0028430C" w:rsidRDefault="005D718C" w:rsidP="000A3505">
      <w:pPr>
        <w:spacing w:after="0" w:line="240" w:lineRule="auto"/>
        <w:rPr>
          <w:rFonts w:ascii="Times New Roman" w:hAnsi="Times New Roman" w:cs="Times New Roman"/>
          <w:b/>
          <w:sz w:val="12"/>
          <w:szCs w:val="12"/>
        </w:rPr>
      </w:pPr>
    </w:p>
    <w:p w:rsidR="00B943CD" w:rsidRPr="0028430C" w:rsidRDefault="00B943CD"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37. Производственная мощность фирмы, ее виды и методика расчета.</w:t>
      </w:r>
    </w:p>
    <w:p w:rsidR="00B943CD" w:rsidRPr="0028430C" w:rsidRDefault="00B943CD" w:rsidP="000A3505">
      <w:pPr>
        <w:spacing w:after="0" w:line="240" w:lineRule="auto"/>
        <w:rPr>
          <w:rFonts w:ascii="Times New Roman" w:hAnsi="Times New Roman" w:cs="Times New Roman"/>
          <w:b/>
          <w:sz w:val="12"/>
          <w:szCs w:val="12"/>
        </w:rPr>
      </w:pPr>
    </w:p>
    <w:p w:rsidR="005D718C" w:rsidRPr="0028430C" w:rsidRDefault="005D718C"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Производственная мощность</w:t>
      </w:r>
      <w:r w:rsidRPr="0028430C">
        <w:rPr>
          <w:rFonts w:ascii="Times New Roman" w:hAnsi="Times New Roman" w:cs="Times New Roman"/>
          <w:sz w:val="12"/>
          <w:szCs w:val="12"/>
        </w:rPr>
        <w:t xml:space="preserve"> – это максимально возможный годовой выпуск продукции, выполнения работ и услуг в установленных номенклатуре и ассортименте при наиболее полном использовании всех имеющихся ресурсов.</w:t>
      </w:r>
    </w:p>
    <w:p w:rsidR="005D718C" w:rsidRPr="0028430C" w:rsidRDefault="005D718C"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Производственная мощность измеряется в натуральных измерителях и зависит от количества и качества оборудования, максимально возможной производительности единицы оборудования, принятого решения по поводу коэффициента сменности, номенклатуры и ассортимента продукции, трудоемкости продукции, уровня организации труда.</w:t>
      </w:r>
    </w:p>
    <w:p w:rsidR="005D718C" w:rsidRPr="0028430C" w:rsidRDefault="005D718C"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При планировании выделяют следующие </w:t>
      </w:r>
      <w:r w:rsidRPr="0028430C">
        <w:rPr>
          <w:rFonts w:ascii="Times New Roman" w:hAnsi="Times New Roman" w:cs="Times New Roman"/>
          <w:b/>
          <w:sz w:val="12"/>
          <w:szCs w:val="12"/>
        </w:rPr>
        <w:t>виды производственной мощности</w:t>
      </w:r>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входную</w:t>
      </w:r>
      <w:proofErr w:type="gramEnd"/>
      <w:r w:rsidRPr="0028430C">
        <w:rPr>
          <w:rFonts w:ascii="Times New Roman" w:hAnsi="Times New Roman" w:cs="Times New Roman"/>
          <w:sz w:val="12"/>
          <w:szCs w:val="12"/>
        </w:rPr>
        <w:t>, выходную, среднегодовую.</w:t>
      </w:r>
    </w:p>
    <w:p w:rsidR="005D718C" w:rsidRPr="0028430C" w:rsidRDefault="005D718C"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Методы расчета производственной мощности</w:t>
      </w:r>
    </w:p>
    <w:p w:rsidR="005D718C" w:rsidRPr="0028430C" w:rsidRDefault="005D718C"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На основе данных о производительности единица оборудования производственная мощность рассчитывается по формуле:</w:t>
      </w:r>
    </w:p>
    <w:p w:rsidR="005D718C" w:rsidRPr="0028430C" w:rsidRDefault="005D718C"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ПМ = ПО × </w:t>
      </w:r>
      <w:proofErr w:type="spellStart"/>
      <w:proofErr w:type="gramStart"/>
      <w:r w:rsidRPr="0028430C">
        <w:rPr>
          <w:rFonts w:ascii="Times New Roman" w:hAnsi="Times New Roman" w:cs="Times New Roman"/>
          <w:sz w:val="12"/>
          <w:szCs w:val="12"/>
        </w:rPr>
        <w:t>Ст</w:t>
      </w:r>
      <w:proofErr w:type="spellEnd"/>
      <w:proofErr w:type="gramEnd"/>
      <w:r w:rsidRPr="0028430C">
        <w:rPr>
          <w:rFonts w:ascii="Times New Roman" w:hAnsi="Times New Roman" w:cs="Times New Roman"/>
          <w:sz w:val="12"/>
          <w:szCs w:val="12"/>
        </w:rPr>
        <w:t xml:space="preserve"> × </w:t>
      </w:r>
      <w:proofErr w:type="spellStart"/>
      <w:r w:rsidRPr="0028430C">
        <w:rPr>
          <w:rFonts w:ascii="Times New Roman" w:hAnsi="Times New Roman" w:cs="Times New Roman"/>
          <w:sz w:val="12"/>
          <w:szCs w:val="12"/>
        </w:rPr>
        <w:t>Fэ</w:t>
      </w:r>
      <w:proofErr w:type="spellEnd"/>
      <w:r w:rsidRPr="0028430C">
        <w:rPr>
          <w:rFonts w:ascii="Times New Roman" w:hAnsi="Times New Roman" w:cs="Times New Roman"/>
          <w:sz w:val="12"/>
          <w:szCs w:val="12"/>
        </w:rPr>
        <w:t>,</w:t>
      </w:r>
    </w:p>
    <w:p w:rsidR="005D718C" w:rsidRPr="0028430C" w:rsidRDefault="005D718C"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где ПМ – годовая производственная мощность, </w:t>
      </w:r>
      <w:proofErr w:type="spellStart"/>
      <w:proofErr w:type="gramStart"/>
      <w:r w:rsidRPr="0028430C">
        <w:rPr>
          <w:rFonts w:ascii="Times New Roman" w:hAnsi="Times New Roman" w:cs="Times New Roman"/>
          <w:sz w:val="12"/>
          <w:szCs w:val="12"/>
        </w:rPr>
        <w:t>шт</w:t>
      </w:r>
      <w:proofErr w:type="spellEnd"/>
      <w:proofErr w:type="gramEnd"/>
      <w:r w:rsidRPr="0028430C">
        <w:rPr>
          <w:rFonts w:ascii="Times New Roman" w:hAnsi="Times New Roman" w:cs="Times New Roman"/>
          <w:sz w:val="12"/>
          <w:szCs w:val="12"/>
        </w:rPr>
        <w:t xml:space="preserve">/год; ПО – производительность единицы оборудования, </w:t>
      </w:r>
      <w:proofErr w:type="spellStart"/>
      <w:r w:rsidRPr="0028430C">
        <w:rPr>
          <w:rFonts w:ascii="Times New Roman" w:hAnsi="Times New Roman" w:cs="Times New Roman"/>
          <w:sz w:val="12"/>
          <w:szCs w:val="12"/>
        </w:rPr>
        <w:t>шт</w:t>
      </w:r>
      <w:proofErr w:type="spellEnd"/>
      <w:r w:rsidRPr="0028430C">
        <w:rPr>
          <w:rFonts w:ascii="Times New Roman" w:hAnsi="Times New Roman" w:cs="Times New Roman"/>
          <w:sz w:val="12"/>
          <w:szCs w:val="12"/>
        </w:rPr>
        <w:t xml:space="preserve">/час; </w:t>
      </w:r>
      <w:proofErr w:type="spellStart"/>
      <w:r w:rsidRPr="0028430C">
        <w:rPr>
          <w:rFonts w:ascii="Times New Roman" w:hAnsi="Times New Roman" w:cs="Times New Roman"/>
          <w:sz w:val="12"/>
          <w:szCs w:val="12"/>
        </w:rPr>
        <w:t>Fэ</w:t>
      </w:r>
      <w:proofErr w:type="spellEnd"/>
      <w:r w:rsidRPr="0028430C">
        <w:rPr>
          <w:rFonts w:ascii="Times New Roman" w:hAnsi="Times New Roman" w:cs="Times New Roman"/>
          <w:sz w:val="12"/>
          <w:szCs w:val="12"/>
        </w:rPr>
        <w:t xml:space="preserve"> – эффективный годовой фонд времени единицы оборудования, ч;</w:t>
      </w:r>
    </w:p>
    <w:p w:rsidR="005D718C" w:rsidRPr="0028430C" w:rsidRDefault="005D718C" w:rsidP="000A3505">
      <w:pPr>
        <w:spacing w:after="0" w:line="240" w:lineRule="auto"/>
        <w:rPr>
          <w:rFonts w:ascii="Times New Roman" w:hAnsi="Times New Roman" w:cs="Times New Roman"/>
          <w:sz w:val="12"/>
          <w:szCs w:val="12"/>
        </w:rPr>
      </w:pPr>
      <w:proofErr w:type="spellStart"/>
      <w:proofErr w:type="gramStart"/>
      <w:r w:rsidRPr="0028430C">
        <w:rPr>
          <w:rFonts w:ascii="Times New Roman" w:hAnsi="Times New Roman" w:cs="Times New Roman"/>
          <w:sz w:val="12"/>
          <w:szCs w:val="12"/>
        </w:rPr>
        <w:t>Ст</w:t>
      </w:r>
      <w:proofErr w:type="spellEnd"/>
      <w:proofErr w:type="gramEnd"/>
      <w:r w:rsidRPr="0028430C">
        <w:rPr>
          <w:rFonts w:ascii="Times New Roman" w:hAnsi="Times New Roman" w:cs="Times New Roman"/>
          <w:sz w:val="12"/>
          <w:szCs w:val="12"/>
        </w:rPr>
        <w:t xml:space="preserve"> – количество единиц оборудования, шт.</w:t>
      </w:r>
    </w:p>
    <w:p w:rsidR="005D718C" w:rsidRPr="0028430C" w:rsidRDefault="005D718C" w:rsidP="000A3505">
      <w:pPr>
        <w:spacing w:after="0" w:line="240" w:lineRule="auto"/>
        <w:rPr>
          <w:rFonts w:ascii="Times New Roman" w:hAnsi="Times New Roman" w:cs="Times New Roman"/>
          <w:sz w:val="12"/>
          <w:szCs w:val="12"/>
        </w:rPr>
      </w:pPr>
      <w:r w:rsidRPr="0028430C">
        <w:rPr>
          <w:rFonts w:ascii="Times New Roman" w:hAnsi="Times New Roman" w:cs="Times New Roman"/>
          <w:noProof/>
          <w:sz w:val="12"/>
          <w:szCs w:val="12"/>
          <w:lang w:eastAsia="ru-RU"/>
        </w:rPr>
        <w:drawing>
          <wp:inline distT="0" distB="0" distL="0" distR="0" wp14:anchorId="08348D08" wp14:editId="63132BF8">
            <wp:extent cx="1385469" cy="302150"/>
            <wp:effectExtent l="0" t="0" r="5715" b="3175"/>
            <wp:docPr id="2" name="Рисунок 2" descr="C:\Users\Вика\Desktop\clip_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Вика\Desktop\clip_image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88709" cy="302856"/>
                    </a:xfrm>
                    <a:prstGeom prst="rect">
                      <a:avLst/>
                    </a:prstGeom>
                    <a:noFill/>
                    <a:ln>
                      <a:noFill/>
                    </a:ln>
                  </pic:spPr>
                </pic:pic>
              </a:graphicData>
            </a:graphic>
          </wp:inline>
        </w:drawing>
      </w:r>
    </w:p>
    <w:p w:rsidR="005D718C" w:rsidRPr="0028430C" w:rsidRDefault="005D718C"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где </w:t>
      </w:r>
      <w:r w:rsidRPr="0028430C">
        <w:rPr>
          <w:rFonts w:ascii="Times New Roman" w:hAnsi="Times New Roman" w:cs="Times New Roman"/>
          <w:noProof/>
          <w:sz w:val="12"/>
          <w:szCs w:val="12"/>
          <w:lang w:eastAsia="ru-RU"/>
        </w:rPr>
        <w:drawing>
          <wp:inline distT="0" distB="0" distL="0" distR="0" wp14:anchorId="718AAE8B" wp14:editId="70570873">
            <wp:extent cx="238125" cy="200025"/>
            <wp:effectExtent l="0" t="0" r="9525" b="9525"/>
            <wp:docPr id="3" name="Рисунок 3" descr="C:\Users\Вика\Desktop\clip_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Вика\Desktop\clip_image008.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28430C">
        <w:rPr>
          <w:rFonts w:ascii="Times New Roman" w:hAnsi="Times New Roman" w:cs="Times New Roman"/>
          <w:sz w:val="12"/>
          <w:szCs w:val="12"/>
        </w:rPr>
        <w:t xml:space="preserve">- число рабочих дней в году; m   – число  смен работы оборудования в сутки; </w:t>
      </w:r>
      <w:proofErr w:type="spellStart"/>
      <w:r w:rsidRPr="0028430C">
        <w:rPr>
          <w:rFonts w:ascii="Times New Roman" w:hAnsi="Times New Roman" w:cs="Times New Roman"/>
          <w:sz w:val="12"/>
          <w:szCs w:val="12"/>
        </w:rPr>
        <w:t>Tp</w:t>
      </w:r>
      <w:proofErr w:type="spellEnd"/>
      <w:r w:rsidRPr="0028430C">
        <w:rPr>
          <w:rFonts w:ascii="Times New Roman" w:hAnsi="Times New Roman" w:cs="Times New Roman"/>
          <w:sz w:val="12"/>
          <w:szCs w:val="12"/>
        </w:rPr>
        <w:t xml:space="preserve"> – продолжительность рабочего дня, час; К </w:t>
      </w:r>
      <w:proofErr w:type="gramStart"/>
      <w:r w:rsidRPr="0028430C">
        <w:rPr>
          <w:rFonts w:ascii="Times New Roman" w:hAnsi="Times New Roman" w:cs="Times New Roman"/>
          <w:sz w:val="12"/>
          <w:szCs w:val="12"/>
        </w:rPr>
        <w:t>п</w:t>
      </w:r>
      <w:proofErr w:type="gramEnd"/>
      <w:r w:rsidRPr="0028430C">
        <w:rPr>
          <w:rFonts w:ascii="Times New Roman" w:hAnsi="Times New Roman" w:cs="Times New Roman"/>
          <w:sz w:val="12"/>
          <w:szCs w:val="12"/>
        </w:rPr>
        <w:t xml:space="preserve"> – коэффициент плановых потерь времени на ремонт и наладку оборудования.</w:t>
      </w:r>
    </w:p>
    <w:p w:rsidR="005D718C" w:rsidRPr="0028430C" w:rsidRDefault="005D718C"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На основе данных о трудоемкости продукции производственная мощность рассчитывается по формуле:</w:t>
      </w:r>
    </w:p>
    <w:p w:rsidR="005D718C" w:rsidRPr="0028430C" w:rsidRDefault="005D718C" w:rsidP="000A3505">
      <w:pPr>
        <w:spacing w:after="0" w:line="240" w:lineRule="auto"/>
        <w:rPr>
          <w:rFonts w:ascii="Times New Roman" w:hAnsi="Times New Roman" w:cs="Times New Roman"/>
          <w:sz w:val="12"/>
          <w:szCs w:val="12"/>
        </w:rPr>
      </w:pPr>
      <w:r w:rsidRPr="0028430C">
        <w:rPr>
          <w:rFonts w:ascii="Times New Roman" w:hAnsi="Times New Roman" w:cs="Times New Roman"/>
          <w:noProof/>
          <w:sz w:val="12"/>
          <w:szCs w:val="12"/>
          <w:lang w:eastAsia="ru-RU"/>
        </w:rPr>
        <w:drawing>
          <wp:inline distT="0" distB="0" distL="0" distR="0" wp14:anchorId="55EC0AA7" wp14:editId="5B6191A4">
            <wp:extent cx="834887" cy="308382"/>
            <wp:effectExtent l="0" t="0" r="3810" b="0"/>
            <wp:docPr id="4" name="Рисунок 4" descr="C:\Users\Вика\Desktop\clip_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Вика\Desktop\clip_image010.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6839" cy="309103"/>
                    </a:xfrm>
                    <a:prstGeom prst="rect">
                      <a:avLst/>
                    </a:prstGeom>
                    <a:noFill/>
                    <a:ln>
                      <a:noFill/>
                    </a:ln>
                  </pic:spPr>
                </pic:pic>
              </a:graphicData>
            </a:graphic>
          </wp:inline>
        </w:drawing>
      </w:r>
    </w:p>
    <w:p w:rsidR="005D718C" w:rsidRPr="0028430C" w:rsidRDefault="005D718C"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lastRenderedPageBreak/>
        <w:t xml:space="preserve">где  ПМ - годовая производственная мощность, </w:t>
      </w:r>
      <w:proofErr w:type="spellStart"/>
      <w:proofErr w:type="gramStart"/>
      <w:r w:rsidRPr="0028430C">
        <w:rPr>
          <w:rFonts w:ascii="Times New Roman" w:hAnsi="Times New Roman" w:cs="Times New Roman"/>
          <w:sz w:val="12"/>
          <w:szCs w:val="12"/>
        </w:rPr>
        <w:t>шт</w:t>
      </w:r>
      <w:proofErr w:type="spellEnd"/>
      <w:proofErr w:type="gramEnd"/>
      <w:r w:rsidRPr="0028430C">
        <w:rPr>
          <w:rFonts w:ascii="Times New Roman" w:hAnsi="Times New Roman" w:cs="Times New Roman"/>
          <w:sz w:val="12"/>
          <w:szCs w:val="12"/>
        </w:rPr>
        <w:t xml:space="preserve">/год; </w:t>
      </w:r>
      <w:proofErr w:type="spellStart"/>
      <w:r w:rsidRPr="0028430C">
        <w:rPr>
          <w:rFonts w:ascii="Times New Roman" w:hAnsi="Times New Roman" w:cs="Times New Roman"/>
          <w:sz w:val="12"/>
          <w:szCs w:val="12"/>
        </w:rPr>
        <w:t>ti</w:t>
      </w:r>
      <w:proofErr w:type="spellEnd"/>
      <w:r w:rsidRPr="0028430C">
        <w:rPr>
          <w:rFonts w:ascii="Times New Roman" w:hAnsi="Times New Roman" w:cs="Times New Roman"/>
          <w:sz w:val="12"/>
          <w:szCs w:val="12"/>
        </w:rPr>
        <w:t xml:space="preserve"> – норма времени (должна быть прогрессивной) на изготовление изделия на данном оборудовании, </w:t>
      </w:r>
      <w:proofErr w:type="spellStart"/>
      <w:r w:rsidRPr="0028430C">
        <w:rPr>
          <w:rFonts w:ascii="Times New Roman" w:hAnsi="Times New Roman" w:cs="Times New Roman"/>
          <w:sz w:val="12"/>
          <w:szCs w:val="12"/>
        </w:rPr>
        <w:t>нормо</w:t>
      </w:r>
      <w:proofErr w:type="spellEnd"/>
      <w:r w:rsidRPr="0028430C">
        <w:rPr>
          <w:rFonts w:ascii="Times New Roman" w:hAnsi="Times New Roman" w:cs="Times New Roman"/>
          <w:sz w:val="12"/>
          <w:szCs w:val="12"/>
        </w:rPr>
        <w:t xml:space="preserve">-ч; </w:t>
      </w:r>
      <w:proofErr w:type="spellStart"/>
      <w:r w:rsidRPr="0028430C">
        <w:rPr>
          <w:rFonts w:ascii="Times New Roman" w:hAnsi="Times New Roman" w:cs="Times New Roman"/>
          <w:sz w:val="12"/>
          <w:szCs w:val="12"/>
        </w:rPr>
        <w:t>Fэ</w:t>
      </w:r>
      <w:proofErr w:type="spellEnd"/>
      <w:r w:rsidRPr="0028430C">
        <w:rPr>
          <w:rFonts w:ascii="Times New Roman" w:hAnsi="Times New Roman" w:cs="Times New Roman"/>
          <w:sz w:val="12"/>
          <w:szCs w:val="12"/>
        </w:rPr>
        <w:t xml:space="preserve"> – эффективный годовой фонд времени единицы оборудования, ч; </w:t>
      </w:r>
      <w:proofErr w:type="spellStart"/>
      <w:r w:rsidRPr="0028430C">
        <w:rPr>
          <w:rFonts w:ascii="Times New Roman" w:hAnsi="Times New Roman" w:cs="Times New Roman"/>
          <w:sz w:val="12"/>
          <w:szCs w:val="12"/>
        </w:rPr>
        <w:t>Ст</w:t>
      </w:r>
      <w:proofErr w:type="spellEnd"/>
      <w:r w:rsidRPr="0028430C">
        <w:rPr>
          <w:rFonts w:ascii="Times New Roman" w:hAnsi="Times New Roman" w:cs="Times New Roman"/>
          <w:sz w:val="12"/>
          <w:szCs w:val="12"/>
        </w:rPr>
        <w:t xml:space="preserve"> – количество единиц оборудования, шт.</w:t>
      </w:r>
    </w:p>
    <w:p w:rsidR="005D718C" w:rsidRPr="0028430C" w:rsidRDefault="005D718C" w:rsidP="000A3505">
      <w:pPr>
        <w:spacing w:after="0" w:line="240" w:lineRule="auto"/>
        <w:rPr>
          <w:rFonts w:ascii="Times New Roman" w:hAnsi="Times New Roman" w:cs="Times New Roman"/>
          <w:b/>
          <w:sz w:val="12"/>
          <w:szCs w:val="12"/>
        </w:rPr>
      </w:pPr>
    </w:p>
    <w:p w:rsidR="00D91B30" w:rsidRPr="00A126CB" w:rsidRDefault="00D91B30" w:rsidP="000A3505">
      <w:pPr>
        <w:spacing w:after="0" w:line="240" w:lineRule="auto"/>
        <w:rPr>
          <w:rFonts w:ascii="Times New Roman" w:hAnsi="Times New Roman" w:cs="Times New Roman"/>
          <w:b/>
          <w:sz w:val="12"/>
          <w:szCs w:val="12"/>
          <w:lang w:val="en-US"/>
        </w:rPr>
      </w:pPr>
    </w:p>
    <w:p w:rsidR="00D91B30" w:rsidRPr="0028430C" w:rsidRDefault="00D91B30" w:rsidP="000A3505">
      <w:pPr>
        <w:spacing w:after="0" w:line="240" w:lineRule="auto"/>
        <w:rPr>
          <w:rFonts w:ascii="Times New Roman" w:hAnsi="Times New Roman" w:cs="Times New Roman"/>
          <w:b/>
          <w:sz w:val="12"/>
          <w:szCs w:val="12"/>
        </w:rPr>
      </w:pPr>
    </w:p>
    <w:p w:rsidR="00D91B30" w:rsidRPr="0028430C" w:rsidRDefault="00D91B30" w:rsidP="000A3505">
      <w:pPr>
        <w:spacing w:after="0" w:line="240" w:lineRule="auto"/>
        <w:jc w:val="both"/>
        <w:rPr>
          <w:rFonts w:ascii="Times New Roman" w:eastAsia="Times New Roman" w:hAnsi="Times New Roman" w:cs="Times New Roman"/>
          <w:b/>
          <w:sz w:val="12"/>
          <w:szCs w:val="12"/>
          <w:lang w:eastAsia="ru-RU"/>
        </w:rPr>
      </w:pPr>
      <w:r w:rsidRPr="0028430C">
        <w:rPr>
          <w:rFonts w:ascii="Times New Roman" w:eastAsia="Times New Roman" w:hAnsi="Times New Roman" w:cs="Times New Roman"/>
          <w:b/>
          <w:sz w:val="12"/>
          <w:szCs w:val="12"/>
          <w:lang w:eastAsia="ru-RU"/>
        </w:rPr>
        <w:t>38. Понятие, разделы и показатели производственной программы фирмы.</w:t>
      </w:r>
    </w:p>
    <w:p w:rsidR="00D91B30" w:rsidRPr="0028430C" w:rsidRDefault="00D91B30" w:rsidP="000A3505">
      <w:pPr>
        <w:tabs>
          <w:tab w:val="left" w:pos="1069"/>
        </w:tabs>
        <w:spacing w:after="0" w:line="240" w:lineRule="auto"/>
        <w:jc w:val="both"/>
        <w:rPr>
          <w:rFonts w:ascii="Times New Roman" w:eastAsia="Times New Roman" w:hAnsi="Times New Roman" w:cs="Times New Roman"/>
          <w:b/>
          <w:sz w:val="12"/>
          <w:szCs w:val="12"/>
          <w:lang w:eastAsia="ru-RU"/>
        </w:rPr>
      </w:pPr>
    </w:p>
    <w:p w:rsidR="000A3505" w:rsidRPr="00A126CB" w:rsidRDefault="00D91B30" w:rsidP="00A126CB">
      <w:pPr>
        <w:tabs>
          <w:tab w:val="left" w:pos="1069"/>
        </w:tabs>
        <w:spacing w:after="0" w:line="240" w:lineRule="auto"/>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b/>
          <w:sz w:val="12"/>
          <w:szCs w:val="12"/>
          <w:lang w:eastAsia="ru-RU"/>
        </w:rPr>
        <w:t>Произв. программа фирмы</w:t>
      </w:r>
      <w:r w:rsidRPr="0028430C">
        <w:rPr>
          <w:rFonts w:ascii="Times New Roman" w:eastAsia="Times New Roman" w:hAnsi="Times New Roman" w:cs="Times New Roman"/>
          <w:i/>
          <w:iCs/>
          <w:sz w:val="12"/>
          <w:szCs w:val="12"/>
          <w:lang w:eastAsia="ru-RU"/>
        </w:rPr>
        <w:t xml:space="preserve"> — </w:t>
      </w:r>
      <w:r w:rsidRPr="0028430C">
        <w:rPr>
          <w:rFonts w:ascii="Times New Roman" w:eastAsia="Times New Roman" w:hAnsi="Times New Roman" w:cs="Times New Roman"/>
          <w:iCs/>
          <w:sz w:val="12"/>
          <w:szCs w:val="12"/>
          <w:lang w:eastAsia="ru-RU"/>
        </w:rPr>
        <w:t xml:space="preserve">комплексное задание по выпуску и реализации </w:t>
      </w:r>
      <w:proofErr w:type="spellStart"/>
      <w:r w:rsidRPr="0028430C">
        <w:rPr>
          <w:rFonts w:ascii="Times New Roman" w:eastAsia="Times New Roman" w:hAnsi="Times New Roman" w:cs="Times New Roman"/>
          <w:iCs/>
          <w:sz w:val="12"/>
          <w:szCs w:val="12"/>
          <w:lang w:eastAsia="ru-RU"/>
        </w:rPr>
        <w:t>прод</w:t>
      </w:r>
      <w:proofErr w:type="spellEnd"/>
      <w:r w:rsidRPr="0028430C">
        <w:rPr>
          <w:rFonts w:ascii="Times New Roman" w:eastAsia="Times New Roman" w:hAnsi="Times New Roman" w:cs="Times New Roman"/>
          <w:iCs/>
          <w:sz w:val="12"/>
          <w:szCs w:val="12"/>
          <w:lang w:eastAsia="ru-RU"/>
        </w:rPr>
        <w:t xml:space="preserve">-и </w:t>
      </w:r>
      <w:proofErr w:type="spellStart"/>
      <w:r w:rsidRPr="0028430C">
        <w:rPr>
          <w:rFonts w:ascii="Times New Roman" w:eastAsia="Times New Roman" w:hAnsi="Times New Roman" w:cs="Times New Roman"/>
          <w:iCs/>
          <w:sz w:val="12"/>
          <w:szCs w:val="12"/>
          <w:lang w:eastAsia="ru-RU"/>
        </w:rPr>
        <w:t>опред-го</w:t>
      </w:r>
      <w:proofErr w:type="spellEnd"/>
      <w:r w:rsidRPr="0028430C">
        <w:rPr>
          <w:rFonts w:ascii="Times New Roman" w:eastAsia="Times New Roman" w:hAnsi="Times New Roman" w:cs="Times New Roman"/>
          <w:iCs/>
          <w:sz w:val="12"/>
          <w:szCs w:val="12"/>
          <w:lang w:eastAsia="ru-RU"/>
        </w:rPr>
        <w:t xml:space="preserve"> ассортимента и качества в натуральных и стоимостных показателях, ориентир-х на достижение целей фирмы. </w:t>
      </w:r>
      <w:r w:rsidRPr="0028430C">
        <w:rPr>
          <w:rFonts w:ascii="Times New Roman" w:eastAsia="Times New Roman" w:hAnsi="Times New Roman" w:cs="Times New Roman"/>
          <w:sz w:val="12"/>
          <w:szCs w:val="12"/>
          <w:lang w:eastAsia="ru-RU"/>
        </w:rPr>
        <w:t xml:space="preserve">В процессе разработки ПП учитываются объемы поставок каждого вида продукции по ранее заключенным договорам и результатам </w:t>
      </w:r>
      <w:proofErr w:type="spellStart"/>
      <w:r w:rsidRPr="0028430C">
        <w:rPr>
          <w:rFonts w:ascii="Times New Roman" w:eastAsia="Times New Roman" w:hAnsi="Times New Roman" w:cs="Times New Roman"/>
          <w:sz w:val="12"/>
          <w:szCs w:val="12"/>
          <w:lang w:eastAsia="ru-RU"/>
        </w:rPr>
        <w:t>марк</w:t>
      </w:r>
      <w:proofErr w:type="spellEnd"/>
      <w:r w:rsidRPr="0028430C">
        <w:rPr>
          <w:rFonts w:ascii="Times New Roman" w:eastAsia="Times New Roman" w:hAnsi="Times New Roman" w:cs="Times New Roman"/>
          <w:sz w:val="12"/>
          <w:szCs w:val="12"/>
          <w:lang w:eastAsia="ru-RU"/>
        </w:rPr>
        <w:t xml:space="preserve">-х </w:t>
      </w:r>
      <w:proofErr w:type="spellStart"/>
      <w:r w:rsidRPr="0028430C">
        <w:rPr>
          <w:rFonts w:ascii="Times New Roman" w:eastAsia="Times New Roman" w:hAnsi="Times New Roman" w:cs="Times New Roman"/>
          <w:sz w:val="12"/>
          <w:szCs w:val="12"/>
          <w:lang w:eastAsia="ru-RU"/>
        </w:rPr>
        <w:t>исслед</w:t>
      </w:r>
      <w:proofErr w:type="spellEnd"/>
      <w:r w:rsidRPr="0028430C">
        <w:rPr>
          <w:rFonts w:ascii="Times New Roman" w:eastAsia="Times New Roman" w:hAnsi="Times New Roman" w:cs="Times New Roman"/>
          <w:sz w:val="12"/>
          <w:szCs w:val="12"/>
          <w:lang w:eastAsia="ru-RU"/>
        </w:rPr>
        <w:t>-й по выявлен</w:t>
      </w:r>
      <w:r w:rsidRPr="0028430C">
        <w:rPr>
          <w:rFonts w:ascii="Times New Roman" w:eastAsia="Times New Roman" w:hAnsi="Times New Roman" w:cs="Times New Roman"/>
          <w:sz w:val="12"/>
          <w:szCs w:val="12"/>
          <w:lang w:eastAsia="ru-RU"/>
        </w:rPr>
        <w:softHyphen/>
        <w:t>ию рыночного спроса, а в основу разработки ПП закладываются реальные производственно-технические возможно</w:t>
      </w:r>
      <w:r w:rsidRPr="0028430C">
        <w:rPr>
          <w:rFonts w:ascii="Times New Roman" w:eastAsia="Times New Roman" w:hAnsi="Times New Roman" w:cs="Times New Roman"/>
          <w:sz w:val="12"/>
          <w:szCs w:val="12"/>
          <w:lang w:eastAsia="ru-RU"/>
        </w:rPr>
        <w:softHyphen/>
        <w:t>сти фирмы, т.е. ее производственная мощность.</w:t>
      </w:r>
      <w:r w:rsidRPr="0028430C">
        <w:rPr>
          <w:rFonts w:ascii="Times New Roman" w:eastAsia="Times New Roman" w:hAnsi="Times New Roman" w:cs="Times New Roman"/>
          <w:b/>
          <w:sz w:val="12"/>
          <w:szCs w:val="12"/>
          <w:lang w:eastAsia="ru-RU"/>
        </w:rPr>
        <w:t xml:space="preserve"> </w:t>
      </w:r>
      <w:proofErr w:type="gramStart"/>
      <w:r w:rsidRPr="0028430C">
        <w:rPr>
          <w:rFonts w:ascii="Times New Roman" w:eastAsia="Times New Roman" w:hAnsi="Times New Roman" w:cs="Times New Roman"/>
          <w:sz w:val="12"/>
          <w:szCs w:val="12"/>
          <w:lang w:eastAsia="ru-RU"/>
        </w:rPr>
        <w:t>ПП</w:t>
      </w:r>
      <w:r w:rsidRPr="0028430C">
        <w:rPr>
          <w:rFonts w:ascii="Times New Roman" w:eastAsia="Times New Roman" w:hAnsi="Times New Roman" w:cs="Times New Roman"/>
          <w:b/>
          <w:sz w:val="12"/>
          <w:szCs w:val="12"/>
          <w:lang w:eastAsia="ru-RU"/>
        </w:rPr>
        <w:t xml:space="preserve"> </w:t>
      </w:r>
      <w:r w:rsidRPr="0028430C">
        <w:rPr>
          <w:rFonts w:ascii="Times New Roman" w:eastAsia="Times New Roman" w:hAnsi="Times New Roman" w:cs="Times New Roman"/>
          <w:sz w:val="12"/>
          <w:szCs w:val="12"/>
          <w:lang w:eastAsia="ru-RU"/>
        </w:rPr>
        <w:t xml:space="preserve">включает в себя </w:t>
      </w:r>
      <w:r w:rsidRPr="0028430C">
        <w:rPr>
          <w:rFonts w:ascii="Times New Roman" w:eastAsia="Times New Roman" w:hAnsi="Times New Roman" w:cs="Times New Roman"/>
          <w:b/>
          <w:sz w:val="12"/>
          <w:szCs w:val="12"/>
          <w:lang w:eastAsia="ru-RU"/>
        </w:rPr>
        <w:t>три раздела</w:t>
      </w:r>
      <w:r w:rsidRPr="0028430C">
        <w:rPr>
          <w:rFonts w:ascii="Times New Roman" w:eastAsia="Times New Roman" w:hAnsi="Times New Roman" w:cs="Times New Roman"/>
          <w:sz w:val="12"/>
          <w:szCs w:val="12"/>
          <w:lang w:eastAsia="ru-RU"/>
        </w:rPr>
        <w:t xml:space="preserve">: 1)объем </w:t>
      </w:r>
      <w:proofErr w:type="spellStart"/>
      <w:r w:rsidRPr="0028430C">
        <w:rPr>
          <w:rFonts w:ascii="Times New Roman" w:eastAsia="Times New Roman" w:hAnsi="Times New Roman" w:cs="Times New Roman"/>
          <w:sz w:val="12"/>
          <w:szCs w:val="12"/>
          <w:lang w:eastAsia="ru-RU"/>
        </w:rPr>
        <w:t>произ-ва</w:t>
      </w:r>
      <w:proofErr w:type="spellEnd"/>
      <w:r w:rsidRPr="0028430C">
        <w:rPr>
          <w:rFonts w:ascii="Times New Roman" w:eastAsia="Times New Roman" w:hAnsi="Times New Roman" w:cs="Times New Roman"/>
          <w:sz w:val="12"/>
          <w:szCs w:val="12"/>
          <w:lang w:eastAsia="ru-RU"/>
        </w:rPr>
        <w:t xml:space="preserve"> </w:t>
      </w:r>
      <w:proofErr w:type="spellStart"/>
      <w:r w:rsidRPr="0028430C">
        <w:rPr>
          <w:rFonts w:ascii="Times New Roman" w:eastAsia="Times New Roman" w:hAnsi="Times New Roman" w:cs="Times New Roman"/>
          <w:sz w:val="12"/>
          <w:szCs w:val="12"/>
          <w:lang w:eastAsia="ru-RU"/>
        </w:rPr>
        <w:t>прод</w:t>
      </w:r>
      <w:proofErr w:type="spellEnd"/>
      <w:r w:rsidRPr="0028430C">
        <w:rPr>
          <w:rFonts w:ascii="Times New Roman" w:eastAsia="Times New Roman" w:hAnsi="Times New Roman" w:cs="Times New Roman"/>
          <w:sz w:val="12"/>
          <w:szCs w:val="12"/>
          <w:lang w:eastAsia="ru-RU"/>
        </w:rPr>
        <w:t>-и в натур-ом выражении (рассчитывается по каждому виду продукции, в ассор</w:t>
      </w:r>
      <w:r w:rsidRPr="0028430C">
        <w:rPr>
          <w:rFonts w:ascii="Times New Roman" w:eastAsia="Times New Roman" w:hAnsi="Times New Roman" w:cs="Times New Roman"/>
          <w:sz w:val="12"/>
          <w:szCs w:val="12"/>
          <w:lang w:eastAsia="ru-RU"/>
        </w:rPr>
        <w:softHyphen/>
        <w:t xml:space="preserve">тиментном разрезе и с показателями качества изделий в физических единицах измерения); 2)объем </w:t>
      </w:r>
      <w:proofErr w:type="spellStart"/>
      <w:r w:rsidRPr="0028430C">
        <w:rPr>
          <w:rFonts w:ascii="Times New Roman" w:eastAsia="Times New Roman" w:hAnsi="Times New Roman" w:cs="Times New Roman"/>
          <w:sz w:val="12"/>
          <w:szCs w:val="12"/>
          <w:lang w:eastAsia="ru-RU"/>
        </w:rPr>
        <w:t>произ-ва</w:t>
      </w:r>
      <w:proofErr w:type="spellEnd"/>
      <w:r w:rsidRPr="0028430C">
        <w:rPr>
          <w:rFonts w:ascii="Times New Roman" w:eastAsia="Times New Roman" w:hAnsi="Times New Roman" w:cs="Times New Roman"/>
          <w:sz w:val="12"/>
          <w:szCs w:val="12"/>
          <w:lang w:eastAsia="ru-RU"/>
        </w:rPr>
        <w:t xml:space="preserve"> продукции в стоимостном выражении; 3)объем реализации продукции в денежном выражении и объ</w:t>
      </w:r>
      <w:r w:rsidRPr="0028430C">
        <w:rPr>
          <w:rFonts w:ascii="Times New Roman" w:eastAsia="Times New Roman" w:hAnsi="Times New Roman" w:cs="Times New Roman"/>
          <w:sz w:val="12"/>
          <w:szCs w:val="12"/>
          <w:lang w:eastAsia="ru-RU"/>
        </w:rPr>
        <w:softHyphen/>
        <w:t>емы ее продаж в натуральных единицах измерения.</w:t>
      </w:r>
      <w:proofErr w:type="gramEnd"/>
      <w:r w:rsidRPr="0028430C">
        <w:rPr>
          <w:rFonts w:ascii="Times New Roman" w:eastAsia="Times New Roman" w:hAnsi="Times New Roman" w:cs="Times New Roman"/>
          <w:sz w:val="12"/>
          <w:szCs w:val="12"/>
          <w:lang w:eastAsia="ru-RU"/>
        </w:rPr>
        <w:t xml:space="preserve"> Объем </w:t>
      </w:r>
      <w:proofErr w:type="spellStart"/>
      <w:r w:rsidRPr="0028430C">
        <w:rPr>
          <w:rFonts w:ascii="Times New Roman" w:eastAsia="Times New Roman" w:hAnsi="Times New Roman" w:cs="Times New Roman"/>
          <w:sz w:val="12"/>
          <w:szCs w:val="12"/>
          <w:lang w:eastAsia="ru-RU"/>
        </w:rPr>
        <w:t>произ-ва</w:t>
      </w:r>
      <w:proofErr w:type="spellEnd"/>
      <w:r w:rsidRPr="0028430C">
        <w:rPr>
          <w:rFonts w:ascii="Times New Roman" w:eastAsia="Times New Roman" w:hAnsi="Times New Roman" w:cs="Times New Roman"/>
          <w:sz w:val="12"/>
          <w:szCs w:val="12"/>
          <w:lang w:eastAsia="ru-RU"/>
        </w:rPr>
        <w:t xml:space="preserve"> в стоимостном выражении по </w:t>
      </w:r>
      <w:proofErr w:type="spellStart"/>
      <w:r w:rsidRPr="0028430C">
        <w:rPr>
          <w:rFonts w:ascii="Times New Roman" w:eastAsia="Times New Roman" w:hAnsi="Times New Roman" w:cs="Times New Roman"/>
          <w:sz w:val="12"/>
          <w:szCs w:val="12"/>
          <w:lang w:eastAsia="ru-RU"/>
        </w:rPr>
        <w:t>предп</w:t>
      </w:r>
      <w:proofErr w:type="spellEnd"/>
      <w:r w:rsidRPr="0028430C">
        <w:rPr>
          <w:rFonts w:ascii="Times New Roman" w:eastAsia="Times New Roman" w:hAnsi="Times New Roman" w:cs="Times New Roman"/>
          <w:sz w:val="12"/>
          <w:szCs w:val="12"/>
          <w:lang w:eastAsia="ru-RU"/>
        </w:rPr>
        <w:t xml:space="preserve">-ю в целом оценивается показателями товарной, валовой и чистой продукции, </w:t>
      </w:r>
      <w:r w:rsidR="00A126CB">
        <w:rPr>
          <w:rFonts w:ascii="Times New Roman" w:eastAsia="Times New Roman" w:hAnsi="Times New Roman" w:cs="Times New Roman"/>
          <w:sz w:val="12"/>
          <w:szCs w:val="12"/>
          <w:lang w:eastAsia="ru-RU"/>
        </w:rPr>
        <w:t>а также до</w:t>
      </w:r>
      <w:r w:rsidR="00A126CB">
        <w:rPr>
          <w:rFonts w:ascii="Times New Roman" w:eastAsia="Times New Roman" w:hAnsi="Times New Roman" w:cs="Times New Roman"/>
          <w:sz w:val="12"/>
          <w:szCs w:val="12"/>
          <w:lang w:eastAsia="ru-RU"/>
        </w:rPr>
        <w:softHyphen/>
        <w:t>бавленной стоимостью</w:t>
      </w:r>
    </w:p>
    <w:p w:rsidR="000A3505" w:rsidRPr="00A126CB" w:rsidRDefault="000A3505" w:rsidP="000A3505">
      <w:pPr>
        <w:spacing w:after="0" w:line="240" w:lineRule="auto"/>
        <w:rPr>
          <w:rFonts w:ascii="Times New Roman" w:hAnsi="Times New Roman" w:cs="Times New Roman"/>
          <w:b/>
          <w:sz w:val="12"/>
          <w:szCs w:val="12"/>
        </w:rPr>
      </w:pPr>
    </w:p>
    <w:p w:rsidR="000A3505" w:rsidRPr="00A126CB" w:rsidRDefault="000A3505" w:rsidP="000A3505">
      <w:pPr>
        <w:spacing w:after="0" w:line="240" w:lineRule="auto"/>
        <w:rPr>
          <w:rFonts w:ascii="Times New Roman" w:hAnsi="Times New Roman" w:cs="Times New Roman"/>
          <w:b/>
          <w:sz w:val="12"/>
          <w:szCs w:val="12"/>
        </w:rPr>
      </w:pPr>
    </w:p>
    <w:p w:rsidR="000A3505" w:rsidRPr="00A126CB" w:rsidRDefault="000A3505" w:rsidP="000A3505">
      <w:pPr>
        <w:spacing w:after="0" w:line="240" w:lineRule="auto"/>
        <w:rPr>
          <w:rFonts w:ascii="Times New Roman" w:hAnsi="Times New Roman" w:cs="Times New Roman"/>
          <w:b/>
          <w:sz w:val="12"/>
          <w:szCs w:val="12"/>
        </w:rPr>
      </w:pPr>
    </w:p>
    <w:p w:rsidR="00D91B30" w:rsidRPr="0028430C" w:rsidRDefault="00D91B30" w:rsidP="000A3505">
      <w:pPr>
        <w:widowControl w:val="0"/>
        <w:autoSpaceDE w:val="0"/>
        <w:autoSpaceDN w:val="0"/>
        <w:adjustRightInd w:val="0"/>
        <w:spacing w:after="0" w:line="240" w:lineRule="auto"/>
        <w:rPr>
          <w:rFonts w:ascii="Times New Roman" w:hAnsi="Times New Roman" w:cs="Times New Roman"/>
          <w:b/>
          <w:sz w:val="12"/>
          <w:szCs w:val="12"/>
        </w:rPr>
      </w:pPr>
      <w:r w:rsidRPr="0028430C">
        <w:rPr>
          <w:rFonts w:ascii="Times New Roman" w:eastAsia="Times New Roman" w:hAnsi="Times New Roman" w:cs="Times New Roman"/>
          <w:b/>
          <w:sz w:val="12"/>
          <w:szCs w:val="12"/>
          <w:lang w:eastAsia="ru-RU"/>
        </w:rPr>
        <w:t>39.</w:t>
      </w:r>
      <w:r w:rsidRPr="0028430C">
        <w:rPr>
          <w:rFonts w:ascii="Times New Roman" w:hAnsi="Times New Roman" w:cs="Times New Roman"/>
          <w:b/>
          <w:sz w:val="12"/>
          <w:szCs w:val="12"/>
        </w:rPr>
        <w:t xml:space="preserve"> Понятие и виды износа основных фондов.</w:t>
      </w:r>
    </w:p>
    <w:p w:rsidR="00D91B30" w:rsidRPr="0028430C" w:rsidRDefault="00D91B30" w:rsidP="000A3505">
      <w:pPr>
        <w:widowControl w:val="0"/>
        <w:autoSpaceDE w:val="0"/>
        <w:autoSpaceDN w:val="0"/>
        <w:adjustRightInd w:val="0"/>
        <w:spacing w:after="0" w:line="240" w:lineRule="auto"/>
        <w:ind w:left="426"/>
        <w:jc w:val="center"/>
        <w:rPr>
          <w:rFonts w:ascii="Times New Roman" w:hAnsi="Times New Roman" w:cs="Times New Roman"/>
          <w:sz w:val="12"/>
          <w:szCs w:val="12"/>
        </w:rPr>
      </w:pPr>
    </w:p>
    <w:p w:rsidR="00D91B30" w:rsidRPr="0028430C" w:rsidRDefault="00D91B30" w:rsidP="000A3505">
      <w:pPr>
        <w:spacing w:after="0" w:line="240" w:lineRule="auto"/>
        <w:contextualSpacing/>
        <w:rPr>
          <w:rFonts w:ascii="Times New Roman" w:hAnsi="Times New Roman" w:cs="Times New Roman"/>
          <w:sz w:val="12"/>
          <w:szCs w:val="12"/>
        </w:rPr>
      </w:pPr>
      <w:r w:rsidRPr="0028430C">
        <w:rPr>
          <w:rFonts w:ascii="Times New Roman" w:hAnsi="Times New Roman" w:cs="Times New Roman"/>
          <w:b/>
          <w:bCs/>
          <w:sz w:val="12"/>
          <w:szCs w:val="12"/>
        </w:rPr>
        <w:t>Износ основных средств (фондов</w:t>
      </w:r>
      <w:proofErr w:type="gramStart"/>
      <w:r w:rsidRPr="0028430C">
        <w:rPr>
          <w:rFonts w:ascii="Times New Roman" w:hAnsi="Times New Roman" w:cs="Times New Roman"/>
          <w:b/>
          <w:bCs/>
          <w:sz w:val="12"/>
          <w:szCs w:val="12"/>
        </w:rPr>
        <w:t>)</w:t>
      </w:r>
      <w:r w:rsidRPr="0028430C">
        <w:rPr>
          <w:rFonts w:ascii="Times New Roman" w:hAnsi="Times New Roman" w:cs="Times New Roman"/>
          <w:sz w:val="12"/>
          <w:szCs w:val="12"/>
        </w:rPr>
        <w:t xml:space="preserve"> -- </w:t>
      </w:r>
      <w:proofErr w:type="gramEnd"/>
      <w:r w:rsidRPr="0028430C">
        <w:rPr>
          <w:rFonts w:ascii="Times New Roman" w:hAnsi="Times New Roman" w:cs="Times New Roman"/>
          <w:sz w:val="12"/>
          <w:szCs w:val="12"/>
        </w:rPr>
        <w:t xml:space="preserve">снижение </w:t>
      </w:r>
      <w:r w:rsidRPr="0028430C">
        <w:rPr>
          <w:rFonts w:ascii="Times New Roman" w:hAnsi="Times New Roman" w:cs="Times New Roman"/>
          <w:i/>
          <w:iCs/>
          <w:sz w:val="12"/>
          <w:szCs w:val="12"/>
        </w:rPr>
        <w:t>первоначальной стоимости основных средств</w:t>
      </w:r>
      <w:r w:rsidRPr="0028430C">
        <w:rPr>
          <w:rFonts w:ascii="Times New Roman" w:hAnsi="Times New Roman" w:cs="Times New Roman"/>
          <w:sz w:val="12"/>
          <w:szCs w:val="12"/>
        </w:rPr>
        <w:t xml:space="preserve"> в результате их снашивания в процессе производства (физический износ) или вследствие морального старения машин, а также снижения стоимости производства в условиях роста производительности труда.</w:t>
      </w:r>
    </w:p>
    <w:p w:rsidR="00D91B30" w:rsidRPr="0028430C" w:rsidRDefault="00D91B30" w:rsidP="000A3505">
      <w:pPr>
        <w:pStyle w:val="a7"/>
        <w:spacing w:before="0" w:beforeAutospacing="0" w:after="0" w:afterAutospacing="0"/>
        <w:contextualSpacing/>
        <w:rPr>
          <w:rFonts w:ascii="Times New Roman" w:hAnsi="Times New Roman" w:cs="Times New Roman"/>
          <w:sz w:val="12"/>
          <w:szCs w:val="12"/>
        </w:rPr>
      </w:pPr>
      <w:r w:rsidRPr="0028430C">
        <w:rPr>
          <w:rFonts w:ascii="Times New Roman" w:hAnsi="Times New Roman" w:cs="Times New Roman"/>
          <w:sz w:val="12"/>
          <w:szCs w:val="12"/>
        </w:rPr>
        <w:t>Различают два вида износа основных фондов - физический и моральный.</w:t>
      </w:r>
    </w:p>
    <w:p w:rsidR="00D91B30" w:rsidRPr="0028430C" w:rsidRDefault="00D91B30" w:rsidP="000A3505">
      <w:pPr>
        <w:pStyle w:val="a7"/>
        <w:spacing w:before="0" w:beforeAutospacing="0" w:after="0" w:afterAutospacing="0"/>
        <w:contextualSpacing/>
        <w:rPr>
          <w:rFonts w:ascii="Times New Roman" w:hAnsi="Times New Roman" w:cs="Times New Roman"/>
          <w:sz w:val="12"/>
          <w:szCs w:val="12"/>
        </w:rPr>
      </w:pPr>
      <w:r w:rsidRPr="0028430C">
        <w:rPr>
          <w:rFonts w:ascii="Times New Roman" w:hAnsi="Times New Roman" w:cs="Times New Roman"/>
          <w:sz w:val="12"/>
          <w:szCs w:val="12"/>
        </w:rPr>
        <w:t>Под физическим износом понимают потерю средствами труда своих потребительских качеств и снижение первоначальной стоимости. Различают физический износ первого рода - изнашивание сре</w:t>
      </w:r>
      <w:proofErr w:type="gramStart"/>
      <w:r w:rsidRPr="0028430C">
        <w:rPr>
          <w:rFonts w:ascii="Times New Roman" w:hAnsi="Times New Roman" w:cs="Times New Roman"/>
          <w:sz w:val="12"/>
          <w:szCs w:val="12"/>
        </w:rPr>
        <w:t>дств тр</w:t>
      </w:r>
      <w:proofErr w:type="gramEnd"/>
      <w:r w:rsidRPr="0028430C">
        <w:rPr>
          <w:rFonts w:ascii="Times New Roman" w:hAnsi="Times New Roman" w:cs="Times New Roman"/>
          <w:sz w:val="12"/>
          <w:szCs w:val="12"/>
        </w:rPr>
        <w:t>уда в результате их непосредственной эксплуатации в ходе изготовления продукции. Степень такого износа соответствует интенсивности применения капитальных ресурсов и растёт вместе с увеличением объёма производства. Таким образом, физический износ первого рода можно оценить как переменные издержки.</w:t>
      </w:r>
    </w:p>
    <w:p w:rsidR="00D91B30" w:rsidRPr="0028430C" w:rsidRDefault="00D91B30" w:rsidP="000A3505">
      <w:pPr>
        <w:pStyle w:val="a7"/>
        <w:spacing w:before="0" w:beforeAutospacing="0" w:after="0" w:afterAutospacing="0"/>
        <w:contextualSpacing/>
        <w:rPr>
          <w:rFonts w:ascii="Times New Roman" w:hAnsi="Times New Roman" w:cs="Times New Roman"/>
          <w:sz w:val="12"/>
          <w:szCs w:val="12"/>
        </w:rPr>
      </w:pPr>
      <w:r w:rsidRPr="0028430C">
        <w:rPr>
          <w:rFonts w:ascii="Times New Roman" w:hAnsi="Times New Roman" w:cs="Times New Roman"/>
          <w:i/>
          <w:iCs/>
          <w:sz w:val="12"/>
          <w:szCs w:val="12"/>
        </w:rPr>
        <w:t>Физический износ второго рода</w:t>
      </w:r>
      <w:r w:rsidRPr="0028430C">
        <w:rPr>
          <w:rFonts w:ascii="Times New Roman" w:hAnsi="Times New Roman" w:cs="Times New Roman"/>
          <w:sz w:val="12"/>
          <w:szCs w:val="12"/>
        </w:rPr>
        <w:t xml:space="preserve"> - разрушение бездействующих сре</w:t>
      </w:r>
      <w:proofErr w:type="gramStart"/>
      <w:r w:rsidRPr="0028430C">
        <w:rPr>
          <w:rFonts w:ascii="Times New Roman" w:hAnsi="Times New Roman" w:cs="Times New Roman"/>
          <w:sz w:val="12"/>
          <w:szCs w:val="12"/>
        </w:rPr>
        <w:t>дств тр</w:t>
      </w:r>
      <w:proofErr w:type="gramEnd"/>
      <w:r w:rsidRPr="0028430C">
        <w:rPr>
          <w:rFonts w:ascii="Times New Roman" w:hAnsi="Times New Roman" w:cs="Times New Roman"/>
          <w:sz w:val="12"/>
          <w:szCs w:val="12"/>
        </w:rPr>
        <w:t>уда под влиянием сил природы или в результате плохого обслуживания, неправильной эксплуатации. Эта форма не связана с выпуском продукции и может быть отнесена к числу постоянных издержек.</w:t>
      </w:r>
    </w:p>
    <w:p w:rsidR="00D91B30" w:rsidRPr="0028430C" w:rsidRDefault="00D91B30" w:rsidP="000A3505">
      <w:pPr>
        <w:pStyle w:val="a7"/>
        <w:spacing w:before="0" w:beforeAutospacing="0" w:after="0" w:afterAutospacing="0"/>
        <w:contextualSpacing/>
        <w:rPr>
          <w:rFonts w:ascii="Times New Roman" w:hAnsi="Times New Roman" w:cs="Times New Roman"/>
          <w:sz w:val="12"/>
          <w:szCs w:val="12"/>
        </w:rPr>
      </w:pPr>
      <w:r w:rsidRPr="0028430C">
        <w:rPr>
          <w:rFonts w:ascii="Times New Roman" w:hAnsi="Times New Roman" w:cs="Times New Roman"/>
          <w:sz w:val="12"/>
          <w:szCs w:val="12"/>
        </w:rPr>
        <w:t>Уменьшение ценности капитальных благ может быть, и не связано с потерей ими потребительских качеств. В этом случае вводится понятие морального износа. Выделяют две его формы.</w:t>
      </w:r>
    </w:p>
    <w:p w:rsidR="00D91B30" w:rsidRPr="0028430C" w:rsidRDefault="00D91B30" w:rsidP="000A3505">
      <w:pPr>
        <w:pStyle w:val="a7"/>
        <w:spacing w:before="0" w:beforeAutospacing="0" w:after="0" w:afterAutospacing="0"/>
        <w:contextualSpacing/>
        <w:rPr>
          <w:rFonts w:ascii="Times New Roman" w:hAnsi="Times New Roman" w:cs="Times New Roman"/>
          <w:sz w:val="12"/>
          <w:szCs w:val="12"/>
        </w:rPr>
      </w:pPr>
      <w:r w:rsidRPr="0028430C">
        <w:rPr>
          <w:rFonts w:ascii="Times New Roman" w:hAnsi="Times New Roman" w:cs="Times New Roman"/>
          <w:i/>
          <w:iCs/>
          <w:sz w:val="12"/>
          <w:szCs w:val="12"/>
        </w:rPr>
        <w:t>Моральный износ первого рода</w:t>
      </w:r>
      <w:r w:rsidRPr="0028430C">
        <w:rPr>
          <w:rFonts w:ascii="Times New Roman" w:hAnsi="Times New Roman" w:cs="Times New Roman"/>
          <w:sz w:val="12"/>
          <w:szCs w:val="12"/>
        </w:rPr>
        <w:t xml:space="preserve"> обусловлен ростом эффективности производства капитальных благ. Его вызывает появление аналогичных, но более дешёвых сре</w:t>
      </w:r>
      <w:proofErr w:type="gramStart"/>
      <w:r w:rsidRPr="0028430C">
        <w:rPr>
          <w:rFonts w:ascii="Times New Roman" w:hAnsi="Times New Roman" w:cs="Times New Roman"/>
          <w:sz w:val="12"/>
          <w:szCs w:val="12"/>
        </w:rPr>
        <w:t>дств тр</w:t>
      </w:r>
      <w:proofErr w:type="gramEnd"/>
      <w:r w:rsidRPr="0028430C">
        <w:rPr>
          <w:rFonts w:ascii="Times New Roman" w:hAnsi="Times New Roman" w:cs="Times New Roman"/>
          <w:sz w:val="12"/>
          <w:szCs w:val="12"/>
        </w:rPr>
        <w:t>уда.</w:t>
      </w:r>
    </w:p>
    <w:p w:rsidR="00D91B30" w:rsidRPr="0028430C" w:rsidRDefault="00D91B30" w:rsidP="000A3505">
      <w:pPr>
        <w:pStyle w:val="a7"/>
        <w:spacing w:before="0" w:beforeAutospacing="0" w:after="0" w:afterAutospacing="0"/>
        <w:contextualSpacing/>
        <w:rPr>
          <w:rFonts w:ascii="Times New Roman" w:hAnsi="Times New Roman" w:cs="Times New Roman"/>
          <w:sz w:val="12"/>
          <w:szCs w:val="12"/>
        </w:rPr>
      </w:pPr>
      <w:r w:rsidRPr="0028430C">
        <w:rPr>
          <w:rFonts w:ascii="Times New Roman" w:hAnsi="Times New Roman" w:cs="Times New Roman"/>
          <w:i/>
          <w:iCs/>
          <w:sz w:val="12"/>
          <w:szCs w:val="12"/>
        </w:rPr>
        <w:t xml:space="preserve">Моральный износ второго рода </w:t>
      </w:r>
      <w:r w:rsidRPr="0028430C">
        <w:rPr>
          <w:rFonts w:ascii="Times New Roman" w:hAnsi="Times New Roman" w:cs="Times New Roman"/>
          <w:sz w:val="12"/>
          <w:szCs w:val="12"/>
        </w:rPr>
        <w:t>связан с появлением новых сре</w:t>
      </w:r>
      <w:proofErr w:type="gramStart"/>
      <w:r w:rsidRPr="0028430C">
        <w:rPr>
          <w:rFonts w:ascii="Times New Roman" w:hAnsi="Times New Roman" w:cs="Times New Roman"/>
          <w:sz w:val="12"/>
          <w:szCs w:val="12"/>
        </w:rPr>
        <w:t>дств тр</w:t>
      </w:r>
      <w:proofErr w:type="gramEnd"/>
      <w:r w:rsidRPr="0028430C">
        <w:rPr>
          <w:rFonts w:ascii="Times New Roman" w:hAnsi="Times New Roman" w:cs="Times New Roman"/>
          <w:sz w:val="12"/>
          <w:szCs w:val="12"/>
        </w:rPr>
        <w:t>уда, выполняющих схожие функции, но более совершенных, производительных. В результате ценность старых капитальных благ уменьшается.</w:t>
      </w:r>
    </w:p>
    <w:p w:rsidR="00D91B30" w:rsidRPr="0028430C" w:rsidRDefault="00D91B30" w:rsidP="000A3505">
      <w:pPr>
        <w:pStyle w:val="a7"/>
        <w:spacing w:before="0" w:beforeAutospacing="0" w:after="0" w:afterAutospacing="0"/>
        <w:contextualSpacing/>
        <w:rPr>
          <w:rFonts w:ascii="Times New Roman" w:hAnsi="Times New Roman" w:cs="Times New Roman"/>
          <w:sz w:val="12"/>
          <w:szCs w:val="12"/>
        </w:rPr>
      </w:pPr>
      <w:r w:rsidRPr="0028430C">
        <w:rPr>
          <w:rFonts w:ascii="Times New Roman" w:hAnsi="Times New Roman" w:cs="Times New Roman"/>
          <w:sz w:val="12"/>
          <w:szCs w:val="12"/>
        </w:rPr>
        <w:t xml:space="preserve">Обе формы морального износа являются следствием технического прогресса. </w:t>
      </w:r>
    </w:p>
    <w:p w:rsidR="00D91B30" w:rsidRPr="0028430C" w:rsidRDefault="00D91B30" w:rsidP="000A3505">
      <w:pPr>
        <w:spacing w:after="0" w:line="240" w:lineRule="auto"/>
        <w:contextualSpacing/>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Денежное возмещение износа осуществляется с помощью начисления амортизации – проце</w:t>
      </w:r>
      <w:proofErr w:type="gramStart"/>
      <w:r w:rsidRPr="0028430C">
        <w:rPr>
          <w:rFonts w:ascii="Times New Roman" w:eastAsia="Times New Roman" w:hAnsi="Times New Roman" w:cs="Times New Roman"/>
          <w:sz w:val="12"/>
          <w:szCs w:val="12"/>
          <w:lang w:eastAsia="ru-RU"/>
        </w:rPr>
        <w:t>сс вкл</w:t>
      </w:r>
      <w:proofErr w:type="gramEnd"/>
      <w:r w:rsidRPr="0028430C">
        <w:rPr>
          <w:rFonts w:ascii="Times New Roman" w:eastAsia="Times New Roman" w:hAnsi="Times New Roman" w:cs="Times New Roman"/>
          <w:sz w:val="12"/>
          <w:szCs w:val="12"/>
          <w:lang w:eastAsia="ru-RU"/>
        </w:rPr>
        <w:t>ючения части стоимости ОПФ в себестоимость на производство продукции.</w:t>
      </w:r>
    </w:p>
    <w:p w:rsidR="00D91B30" w:rsidRPr="0028430C" w:rsidRDefault="00D91B30" w:rsidP="000A3505">
      <w:pPr>
        <w:spacing w:after="0" w:line="240" w:lineRule="auto"/>
        <w:rPr>
          <w:rFonts w:ascii="Times New Roman" w:hAnsi="Times New Roman" w:cs="Times New Roman"/>
          <w:b/>
          <w:sz w:val="12"/>
          <w:szCs w:val="12"/>
        </w:rPr>
      </w:pPr>
    </w:p>
    <w:p w:rsidR="00B943CD" w:rsidRPr="0028430C" w:rsidRDefault="00B943CD"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40. Назначение и содержание предпринимательского бизнес-плана.</w:t>
      </w:r>
    </w:p>
    <w:p w:rsidR="005D718C" w:rsidRPr="0028430C" w:rsidRDefault="005D718C" w:rsidP="000A3505">
      <w:pPr>
        <w:spacing w:after="0" w:line="240" w:lineRule="auto"/>
        <w:rPr>
          <w:rFonts w:ascii="Times New Roman" w:hAnsi="Times New Roman" w:cs="Times New Roman"/>
          <w:b/>
          <w:sz w:val="12"/>
          <w:szCs w:val="12"/>
        </w:rPr>
      </w:pPr>
    </w:p>
    <w:p w:rsidR="005D718C" w:rsidRPr="0028430C" w:rsidRDefault="005D718C"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Бизнес-план - подробный план </w:t>
      </w:r>
      <w:proofErr w:type="spellStart"/>
      <w:r w:rsidRPr="0028430C">
        <w:rPr>
          <w:rFonts w:ascii="Times New Roman" w:hAnsi="Times New Roman" w:cs="Times New Roman"/>
          <w:sz w:val="12"/>
          <w:szCs w:val="12"/>
        </w:rPr>
        <w:t>предпринимат</w:t>
      </w:r>
      <w:proofErr w:type="spell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деят-ти</w:t>
      </w:r>
      <w:proofErr w:type="spellEnd"/>
      <w:r w:rsidRPr="0028430C">
        <w:rPr>
          <w:rFonts w:ascii="Times New Roman" w:hAnsi="Times New Roman" w:cs="Times New Roman"/>
          <w:sz w:val="12"/>
          <w:szCs w:val="12"/>
        </w:rPr>
        <w:t xml:space="preserve"> на </w:t>
      </w:r>
      <w:proofErr w:type="spellStart"/>
      <w:r w:rsidRPr="0028430C">
        <w:rPr>
          <w:rFonts w:ascii="Times New Roman" w:hAnsi="Times New Roman" w:cs="Times New Roman"/>
          <w:sz w:val="12"/>
          <w:szCs w:val="12"/>
        </w:rPr>
        <w:t>определ</w:t>
      </w:r>
      <w:proofErr w:type="spellEnd"/>
      <w:r w:rsidRPr="0028430C">
        <w:rPr>
          <w:rFonts w:ascii="Times New Roman" w:hAnsi="Times New Roman" w:cs="Times New Roman"/>
          <w:sz w:val="12"/>
          <w:szCs w:val="12"/>
        </w:rPr>
        <w:t xml:space="preserve">. период, устанавливающий показатели, которые </w:t>
      </w:r>
      <w:proofErr w:type="gramStart"/>
      <w:r w:rsidR="000D31F6" w:rsidRPr="0028430C">
        <w:rPr>
          <w:rFonts w:ascii="Times New Roman" w:hAnsi="Times New Roman" w:cs="Times New Roman"/>
          <w:sz w:val="12"/>
          <w:szCs w:val="12"/>
        </w:rPr>
        <w:t>должно</w:t>
      </w:r>
      <w:r w:rsidRPr="0028430C">
        <w:rPr>
          <w:rFonts w:ascii="Times New Roman" w:hAnsi="Times New Roman" w:cs="Times New Roman"/>
          <w:sz w:val="12"/>
          <w:szCs w:val="12"/>
        </w:rPr>
        <w:t xml:space="preserve"> достичь предпр</w:t>
      </w:r>
      <w:r w:rsidR="000D31F6" w:rsidRPr="0028430C">
        <w:rPr>
          <w:rFonts w:ascii="Times New Roman" w:hAnsi="Times New Roman" w:cs="Times New Roman"/>
          <w:sz w:val="12"/>
          <w:szCs w:val="12"/>
        </w:rPr>
        <w:t>ият</w:t>
      </w:r>
      <w:r w:rsidRPr="0028430C">
        <w:rPr>
          <w:rFonts w:ascii="Times New Roman" w:hAnsi="Times New Roman" w:cs="Times New Roman"/>
          <w:sz w:val="12"/>
          <w:szCs w:val="12"/>
        </w:rPr>
        <w:t>ие</w:t>
      </w:r>
      <w:proofErr w:type="gramEnd"/>
      <w:r w:rsidRPr="0028430C">
        <w:rPr>
          <w:rFonts w:ascii="Times New Roman" w:hAnsi="Times New Roman" w:cs="Times New Roman"/>
          <w:sz w:val="12"/>
          <w:szCs w:val="12"/>
        </w:rPr>
        <w:t>. Для нов</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spellStart"/>
      <w:proofErr w:type="gramStart"/>
      <w:r w:rsidRPr="0028430C">
        <w:rPr>
          <w:rFonts w:ascii="Times New Roman" w:hAnsi="Times New Roman" w:cs="Times New Roman"/>
          <w:sz w:val="12"/>
          <w:szCs w:val="12"/>
        </w:rPr>
        <w:t>п</w:t>
      </w:r>
      <w:proofErr w:type="gramEnd"/>
      <w:r w:rsidRPr="0028430C">
        <w:rPr>
          <w:rFonts w:ascii="Times New Roman" w:hAnsi="Times New Roman" w:cs="Times New Roman"/>
          <w:sz w:val="12"/>
          <w:szCs w:val="12"/>
        </w:rPr>
        <w:t>редпр-ий</w:t>
      </w:r>
      <w:proofErr w:type="spellEnd"/>
      <w:r w:rsidRPr="0028430C">
        <w:rPr>
          <w:rFonts w:ascii="Times New Roman" w:hAnsi="Times New Roman" w:cs="Times New Roman"/>
          <w:sz w:val="12"/>
          <w:szCs w:val="12"/>
        </w:rPr>
        <w:t xml:space="preserve"> бизнес-план </w:t>
      </w:r>
      <w:proofErr w:type="spellStart"/>
      <w:r w:rsidRPr="0028430C">
        <w:rPr>
          <w:rFonts w:ascii="Times New Roman" w:hAnsi="Times New Roman" w:cs="Times New Roman"/>
          <w:sz w:val="12"/>
          <w:szCs w:val="12"/>
        </w:rPr>
        <w:t>явл-ся</w:t>
      </w:r>
      <w:proofErr w:type="spellEnd"/>
      <w:r w:rsidRPr="0028430C">
        <w:rPr>
          <w:rFonts w:ascii="Times New Roman" w:hAnsi="Times New Roman" w:cs="Times New Roman"/>
          <w:sz w:val="12"/>
          <w:szCs w:val="12"/>
        </w:rPr>
        <w:t xml:space="preserve"> обязательным док</w:t>
      </w:r>
      <w:r w:rsidR="000D31F6" w:rsidRPr="0028430C">
        <w:rPr>
          <w:rFonts w:ascii="Times New Roman" w:hAnsi="Times New Roman" w:cs="Times New Roman"/>
          <w:sz w:val="12"/>
          <w:szCs w:val="12"/>
        </w:rPr>
        <w:t>умен</w:t>
      </w:r>
      <w:r w:rsidRPr="0028430C">
        <w:rPr>
          <w:rFonts w:ascii="Times New Roman" w:hAnsi="Times New Roman" w:cs="Times New Roman"/>
          <w:sz w:val="12"/>
          <w:szCs w:val="12"/>
        </w:rPr>
        <w:t>том, помогающим мобилизовать капитал или получить кредит. План развития предпр</w:t>
      </w:r>
      <w:r w:rsidR="000D31F6" w:rsidRPr="0028430C">
        <w:rPr>
          <w:rFonts w:ascii="Times New Roman" w:hAnsi="Times New Roman" w:cs="Times New Roman"/>
          <w:sz w:val="12"/>
          <w:szCs w:val="12"/>
        </w:rPr>
        <w:t>ият</w:t>
      </w:r>
      <w:r w:rsidRPr="0028430C">
        <w:rPr>
          <w:rFonts w:ascii="Times New Roman" w:hAnsi="Times New Roman" w:cs="Times New Roman"/>
          <w:sz w:val="12"/>
          <w:szCs w:val="12"/>
        </w:rPr>
        <w:t xml:space="preserve">ия содержит </w:t>
      </w:r>
      <w:proofErr w:type="spellStart"/>
      <w:r w:rsidRPr="0028430C">
        <w:rPr>
          <w:rFonts w:ascii="Times New Roman" w:hAnsi="Times New Roman" w:cs="Times New Roman"/>
          <w:sz w:val="12"/>
          <w:szCs w:val="12"/>
        </w:rPr>
        <w:t>осн</w:t>
      </w:r>
      <w:proofErr w:type="spellEnd"/>
      <w:r w:rsidRPr="0028430C">
        <w:rPr>
          <w:rFonts w:ascii="Times New Roman" w:hAnsi="Times New Roman" w:cs="Times New Roman"/>
          <w:sz w:val="12"/>
          <w:szCs w:val="12"/>
        </w:rPr>
        <w:t xml:space="preserve">. разделы: 1. план </w:t>
      </w:r>
      <w:proofErr w:type="spellStart"/>
      <w:r w:rsidRPr="0028430C">
        <w:rPr>
          <w:rFonts w:ascii="Times New Roman" w:hAnsi="Times New Roman" w:cs="Times New Roman"/>
          <w:sz w:val="12"/>
          <w:szCs w:val="12"/>
        </w:rPr>
        <w:t>произв-ва</w:t>
      </w:r>
      <w:proofErr w:type="spellEnd"/>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промыш</w:t>
      </w:r>
      <w:proofErr w:type="spellEnd"/>
      <w:r w:rsidRPr="0028430C">
        <w:rPr>
          <w:rFonts w:ascii="Times New Roman" w:hAnsi="Times New Roman" w:cs="Times New Roman"/>
          <w:sz w:val="12"/>
          <w:szCs w:val="12"/>
        </w:rPr>
        <w:t>. продукции (производств</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п</w:t>
      </w:r>
      <w:proofErr w:type="gramEnd"/>
      <w:r w:rsidRPr="0028430C">
        <w:rPr>
          <w:rFonts w:ascii="Times New Roman" w:hAnsi="Times New Roman" w:cs="Times New Roman"/>
          <w:sz w:val="12"/>
          <w:szCs w:val="12"/>
        </w:rPr>
        <w:t xml:space="preserve">рограмма); 2. план развития науки и техники; 3. план повышения эконом. эффективности </w:t>
      </w:r>
      <w:proofErr w:type="spellStart"/>
      <w:r w:rsidRPr="0028430C">
        <w:rPr>
          <w:rFonts w:ascii="Times New Roman" w:hAnsi="Times New Roman" w:cs="Times New Roman"/>
          <w:sz w:val="12"/>
          <w:szCs w:val="12"/>
        </w:rPr>
        <w:t>произв-ва</w:t>
      </w:r>
      <w:proofErr w:type="spellEnd"/>
      <w:r w:rsidRPr="0028430C">
        <w:rPr>
          <w:rFonts w:ascii="Times New Roman" w:hAnsi="Times New Roman" w:cs="Times New Roman"/>
          <w:sz w:val="12"/>
          <w:szCs w:val="12"/>
        </w:rPr>
        <w:t>; 4. план капитал. вложений и капитал. строит-</w:t>
      </w:r>
      <w:proofErr w:type="spellStart"/>
      <w:r w:rsidRPr="0028430C">
        <w:rPr>
          <w:rFonts w:ascii="Times New Roman" w:hAnsi="Times New Roman" w:cs="Times New Roman"/>
          <w:sz w:val="12"/>
          <w:szCs w:val="12"/>
        </w:rPr>
        <w:t>ва</w:t>
      </w:r>
      <w:proofErr w:type="spellEnd"/>
      <w:r w:rsidRPr="0028430C">
        <w:rPr>
          <w:rFonts w:ascii="Times New Roman" w:hAnsi="Times New Roman" w:cs="Times New Roman"/>
          <w:sz w:val="12"/>
          <w:szCs w:val="12"/>
        </w:rPr>
        <w:t>; 5. план материально-</w:t>
      </w:r>
      <w:proofErr w:type="spellStart"/>
      <w:r w:rsidRPr="0028430C">
        <w:rPr>
          <w:rFonts w:ascii="Times New Roman" w:hAnsi="Times New Roman" w:cs="Times New Roman"/>
          <w:sz w:val="12"/>
          <w:szCs w:val="12"/>
        </w:rPr>
        <w:t>технич</w:t>
      </w:r>
      <w:proofErr w:type="spellEnd"/>
      <w:r w:rsidRPr="0028430C">
        <w:rPr>
          <w:rFonts w:ascii="Times New Roman" w:hAnsi="Times New Roman" w:cs="Times New Roman"/>
          <w:sz w:val="12"/>
          <w:szCs w:val="12"/>
        </w:rPr>
        <w:t xml:space="preserve">. обеспечения; 6. план по труду и кадрам; 7. план по издержкам </w:t>
      </w:r>
      <w:proofErr w:type="spellStart"/>
      <w:r w:rsidRPr="0028430C">
        <w:rPr>
          <w:rFonts w:ascii="Times New Roman" w:hAnsi="Times New Roman" w:cs="Times New Roman"/>
          <w:sz w:val="12"/>
          <w:szCs w:val="12"/>
        </w:rPr>
        <w:t>произв-ва</w:t>
      </w:r>
      <w:proofErr w:type="spellEnd"/>
      <w:r w:rsidRPr="0028430C">
        <w:rPr>
          <w:rFonts w:ascii="Times New Roman" w:hAnsi="Times New Roman" w:cs="Times New Roman"/>
          <w:sz w:val="12"/>
          <w:szCs w:val="12"/>
        </w:rPr>
        <w:t xml:space="preserve"> и реализации продукции; 8. финансовый </w:t>
      </w:r>
      <w:r w:rsidRPr="0028430C">
        <w:rPr>
          <w:rFonts w:ascii="Times New Roman" w:hAnsi="Times New Roman" w:cs="Times New Roman"/>
          <w:sz w:val="12"/>
          <w:szCs w:val="12"/>
        </w:rPr>
        <w:lastRenderedPageBreak/>
        <w:t xml:space="preserve">план; 9. план соц. развития коллективов </w:t>
      </w:r>
      <w:proofErr w:type="spellStart"/>
      <w:r w:rsidRPr="0028430C">
        <w:rPr>
          <w:rFonts w:ascii="Times New Roman" w:hAnsi="Times New Roman" w:cs="Times New Roman"/>
          <w:sz w:val="12"/>
          <w:szCs w:val="12"/>
        </w:rPr>
        <w:t>предпр-ий</w:t>
      </w:r>
      <w:proofErr w:type="spellEnd"/>
      <w:r w:rsidRPr="0028430C">
        <w:rPr>
          <w:rFonts w:ascii="Times New Roman" w:hAnsi="Times New Roman" w:cs="Times New Roman"/>
          <w:sz w:val="12"/>
          <w:szCs w:val="12"/>
        </w:rPr>
        <w:t xml:space="preserve"> и объединений;  10. план мероприятий по охране природы и </w:t>
      </w:r>
      <w:proofErr w:type="spellStart"/>
      <w:r w:rsidRPr="0028430C">
        <w:rPr>
          <w:rFonts w:ascii="Times New Roman" w:hAnsi="Times New Roman" w:cs="Times New Roman"/>
          <w:sz w:val="12"/>
          <w:szCs w:val="12"/>
        </w:rPr>
        <w:t>рац-му</w:t>
      </w:r>
      <w:proofErr w:type="spellEnd"/>
      <w:r w:rsidRPr="0028430C">
        <w:rPr>
          <w:rFonts w:ascii="Times New Roman" w:hAnsi="Times New Roman" w:cs="Times New Roman"/>
          <w:sz w:val="12"/>
          <w:szCs w:val="12"/>
        </w:rPr>
        <w:t xml:space="preserve"> использованию </w:t>
      </w:r>
      <w:proofErr w:type="spellStart"/>
      <w:r w:rsidRPr="0028430C">
        <w:rPr>
          <w:rFonts w:ascii="Times New Roman" w:hAnsi="Times New Roman" w:cs="Times New Roman"/>
          <w:sz w:val="12"/>
          <w:szCs w:val="12"/>
        </w:rPr>
        <w:t>прир</w:t>
      </w:r>
      <w:proofErr w:type="spellEnd"/>
      <w:r w:rsidRPr="0028430C">
        <w:rPr>
          <w:rFonts w:ascii="Times New Roman" w:hAnsi="Times New Roman" w:cs="Times New Roman"/>
          <w:sz w:val="12"/>
          <w:szCs w:val="12"/>
        </w:rPr>
        <w:t xml:space="preserve">. ресурсов. Содержание бизнес плана: 1. Цели и задачи </w:t>
      </w:r>
      <w:proofErr w:type="spellStart"/>
      <w:r w:rsidRPr="0028430C">
        <w:rPr>
          <w:rFonts w:ascii="Times New Roman" w:hAnsi="Times New Roman" w:cs="Times New Roman"/>
          <w:sz w:val="12"/>
          <w:szCs w:val="12"/>
        </w:rPr>
        <w:t>предпринимат</w:t>
      </w:r>
      <w:proofErr w:type="spellEnd"/>
      <w:r w:rsidRPr="0028430C">
        <w:rPr>
          <w:rFonts w:ascii="Times New Roman" w:hAnsi="Times New Roman" w:cs="Times New Roman"/>
          <w:sz w:val="12"/>
          <w:szCs w:val="12"/>
        </w:rPr>
        <w:t xml:space="preserve">. сделки (проекта); 2. Обобщенное резюме, </w:t>
      </w:r>
      <w:proofErr w:type="spellStart"/>
      <w:r w:rsidRPr="0028430C">
        <w:rPr>
          <w:rFonts w:ascii="Times New Roman" w:hAnsi="Times New Roman" w:cs="Times New Roman"/>
          <w:sz w:val="12"/>
          <w:szCs w:val="12"/>
        </w:rPr>
        <w:t>осн</w:t>
      </w:r>
      <w:proofErr w:type="spellEnd"/>
      <w:r w:rsidRPr="0028430C">
        <w:rPr>
          <w:rFonts w:ascii="Times New Roman" w:hAnsi="Times New Roman" w:cs="Times New Roman"/>
          <w:sz w:val="12"/>
          <w:szCs w:val="12"/>
        </w:rPr>
        <w:t xml:space="preserve">. параметры и показатели бизнес-плана; 3. </w:t>
      </w:r>
      <w:proofErr w:type="spellStart"/>
      <w:r w:rsidRPr="0028430C">
        <w:rPr>
          <w:rFonts w:ascii="Times New Roman" w:hAnsi="Times New Roman" w:cs="Times New Roman"/>
          <w:sz w:val="12"/>
          <w:szCs w:val="12"/>
        </w:rPr>
        <w:t>Харак</w:t>
      </w:r>
      <w:proofErr w:type="spellEnd"/>
      <w:r w:rsidRPr="0028430C">
        <w:rPr>
          <w:rFonts w:ascii="Times New Roman" w:hAnsi="Times New Roman" w:cs="Times New Roman"/>
          <w:sz w:val="12"/>
          <w:szCs w:val="12"/>
        </w:rPr>
        <w:t xml:space="preserve">-ка продуктов, товара, услуг, предоставляемых предпринимателем потребит.; 4.Анализ оценки </w:t>
      </w:r>
      <w:proofErr w:type="spellStart"/>
      <w:proofErr w:type="gramStart"/>
      <w:r w:rsidRPr="0028430C">
        <w:rPr>
          <w:rFonts w:ascii="Times New Roman" w:hAnsi="Times New Roman" w:cs="Times New Roman"/>
          <w:sz w:val="12"/>
          <w:szCs w:val="12"/>
        </w:rPr>
        <w:t>конъ-юнктуры</w:t>
      </w:r>
      <w:proofErr w:type="spellEnd"/>
      <w:proofErr w:type="gramEnd"/>
      <w:r w:rsidRPr="0028430C">
        <w:rPr>
          <w:rFonts w:ascii="Times New Roman" w:hAnsi="Times New Roman" w:cs="Times New Roman"/>
          <w:sz w:val="12"/>
          <w:szCs w:val="12"/>
        </w:rPr>
        <w:t xml:space="preserve"> рынка сбыта, спроса, объемов продаж;  5. План (программа) действий и </w:t>
      </w:r>
      <w:proofErr w:type="spellStart"/>
      <w:r w:rsidRPr="0028430C">
        <w:rPr>
          <w:rFonts w:ascii="Times New Roman" w:hAnsi="Times New Roman" w:cs="Times New Roman"/>
          <w:sz w:val="12"/>
          <w:szCs w:val="12"/>
        </w:rPr>
        <w:t>организац</w:t>
      </w:r>
      <w:proofErr w:type="spellEnd"/>
      <w:r w:rsidRPr="0028430C">
        <w:rPr>
          <w:rFonts w:ascii="Times New Roman" w:hAnsi="Times New Roman" w:cs="Times New Roman"/>
          <w:sz w:val="12"/>
          <w:szCs w:val="12"/>
        </w:rPr>
        <w:t>. меры; 6. Ресурсное обеспечение сделки; 7. Эффективность сделки (проекта)</w:t>
      </w:r>
    </w:p>
    <w:p w:rsidR="00B943CD" w:rsidRPr="0028430C" w:rsidRDefault="00B943CD" w:rsidP="000A3505">
      <w:pPr>
        <w:spacing w:after="0" w:line="240" w:lineRule="auto"/>
        <w:rPr>
          <w:rFonts w:ascii="Times New Roman" w:hAnsi="Times New Roman" w:cs="Times New Roman"/>
          <w:b/>
          <w:sz w:val="12"/>
          <w:szCs w:val="12"/>
        </w:rPr>
      </w:pPr>
    </w:p>
    <w:p w:rsidR="00D91B30" w:rsidRPr="0028430C" w:rsidRDefault="00D91B30" w:rsidP="000A3505">
      <w:pPr>
        <w:spacing w:after="0" w:line="240" w:lineRule="auto"/>
        <w:jc w:val="both"/>
        <w:rPr>
          <w:rFonts w:ascii="Times New Roman" w:eastAsia="Times New Roman" w:hAnsi="Times New Roman" w:cs="Times New Roman"/>
          <w:b/>
          <w:sz w:val="12"/>
          <w:szCs w:val="12"/>
          <w:lang w:eastAsia="ru-RU"/>
        </w:rPr>
      </w:pPr>
      <w:r w:rsidRPr="0028430C">
        <w:rPr>
          <w:rFonts w:ascii="Times New Roman" w:eastAsia="Times New Roman" w:hAnsi="Times New Roman" w:cs="Times New Roman"/>
          <w:b/>
          <w:sz w:val="12"/>
          <w:szCs w:val="12"/>
          <w:lang w:eastAsia="ru-RU"/>
        </w:rPr>
        <w:t>41. Структура основных фондов и факторы, ее определяющие. Методы оценки основных фондов.</w:t>
      </w:r>
    </w:p>
    <w:p w:rsidR="00D91B30" w:rsidRPr="0028430C" w:rsidRDefault="00D91B30" w:rsidP="000A3505">
      <w:pPr>
        <w:spacing w:after="0" w:line="240" w:lineRule="auto"/>
        <w:jc w:val="both"/>
        <w:rPr>
          <w:rFonts w:ascii="Times New Roman" w:eastAsia="Times New Roman" w:hAnsi="Times New Roman" w:cs="Times New Roman"/>
          <w:b/>
          <w:sz w:val="12"/>
          <w:szCs w:val="12"/>
          <w:lang w:eastAsia="ru-RU"/>
        </w:rPr>
      </w:pPr>
    </w:p>
    <w:p w:rsidR="00D91B30" w:rsidRPr="0028430C" w:rsidRDefault="00D91B30" w:rsidP="000A3505">
      <w:pPr>
        <w:tabs>
          <w:tab w:val="left" w:pos="1069"/>
        </w:tabs>
        <w:spacing w:after="0" w:line="240" w:lineRule="auto"/>
        <w:jc w:val="both"/>
        <w:rPr>
          <w:rFonts w:ascii="Times New Roman" w:eastAsia="Times New Roman" w:hAnsi="Times New Roman" w:cs="Times New Roman"/>
          <w:color w:val="000000"/>
          <w:sz w:val="12"/>
          <w:szCs w:val="12"/>
          <w:shd w:val="clear" w:color="auto" w:fill="FFFFFF"/>
          <w:lang w:eastAsia="ru-RU"/>
        </w:rPr>
      </w:pPr>
      <w:r w:rsidRPr="0028430C">
        <w:rPr>
          <w:rFonts w:ascii="Times New Roman" w:eastAsia="Times New Roman" w:hAnsi="Times New Roman" w:cs="Times New Roman"/>
          <w:b/>
          <w:sz w:val="12"/>
          <w:szCs w:val="12"/>
          <w:lang w:eastAsia="ru-RU"/>
        </w:rPr>
        <w:t xml:space="preserve">ОФ </w:t>
      </w:r>
      <w:r w:rsidRPr="0028430C">
        <w:rPr>
          <w:rFonts w:ascii="Times New Roman" w:eastAsia="Times New Roman" w:hAnsi="Times New Roman" w:cs="Times New Roman"/>
          <w:sz w:val="12"/>
          <w:szCs w:val="12"/>
          <w:lang w:eastAsia="ru-RU"/>
        </w:rPr>
        <w:t xml:space="preserve">– это матер-вещ. ценности, действующие в неизменной натуральной форме в </w:t>
      </w:r>
      <w:proofErr w:type="spellStart"/>
      <w:r w:rsidRPr="0028430C">
        <w:rPr>
          <w:rFonts w:ascii="Times New Roman" w:eastAsia="Times New Roman" w:hAnsi="Times New Roman" w:cs="Times New Roman"/>
          <w:sz w:val="12"/>
          <w:szCs w:val="12"/>
          <w:lang w:eastAsia="ru-RU"/>
        </w:rPr>
        <w:t>теч</w:t>
      </w:r>
      <w:proofErr w:type="spellEnd"/>
      <w:r w:rsidRPr="0028430C">
        <w:rPr>
          <w:rFonts w:ascii="Times New Roman" w:eastAsia="Times New Roman" w:hAnsi="Times New Roman" w:cs="Times New Roman"/>
          <w:sz w:val="12"/>
          <w:szCs w:val="12"/>
          <w:lang w:eastAsia="ru-RU"/>
        </w:rPr>
        <w:t>. длит-</w:t>
      </w:r>
      <w:proofErr w:type="spellStart"/>
      <w:r w:rsidRPr="0028430C">
        <w:rPr>
          <w:rFonts w:ascii="Times New Roman" w:eastAsia="Times New Roman" w:hAnsi="Times New Roman" w:cs="Times New Roman"/>
          <w:sz w:val="12"/>
          <w:szCs w:val="12"/>
          <w:lang w:eastAsia="ru-RU"/>
        </w:rPr>
        <w:t>го</w:t>
      </w:r>
      <w:proofErr w:type="spellEnd"/>
      <w:r w:rsidRPr="0028430C">
        <w:rPr>
          <w:rFonts w:ascii="Times New Roman" w:eastAsia="Times New Roman" w:hAnsi="Times New Roman" w:cs="Times New Roman"/>
          <w:sz w:val="12"/>
          <w:szCs w:val="12"/>
          <w:lang w:eastAsia="ru-RU"/>
        </w:rPr>
        <w:t xml:space="preserve"> периода и утрачивающие </w:t>
      </w:r>
      <w:proofErr w:type="gramStart"/>
      <w:r w:rsidRPr="0028430C">
        <w:rPr>
          <w:rFonts w:ascii="Times New Roman" w:eastAsia="Times New Roman" w:hAnsi="Times New Roman" w:cs="Times New Roman"/>
          <w:sz w:val="12"/>
          <w:szCs w:val="12"/>
          <w:lang w:eastAsia="ru-RU"/>
        </w:rPr>
        <w:t>свою</w:t>
      </w:r>
      <w:proofErr w:type="gramEnd"/>
      <w:r w:rsidRPr="0028430C">
        <w:rPr>
          <w:rFonts w:ascii="Times New Roman" w:eastAsia="Times New Roman" w:hAnsi="Times New Roman" w:cs="Times New Roman"/>
          <w:sz w:val="12"/>
          <w:szCs w:val="12"/>
          <w:lang w:eastAsia="ru-RU"/>
        </w:rPr>
        <w:t xml:space="preserve"> стоим-</w:t>
      </w:r>
      <w:proofErr w:type="spellStart"/>
      <w:r w:rsidRPr="0028430C">
        <w:rPr>
          <w:rFonts w:ascii="Times New Roman" w:eastAsia="Times New Roman" w:hAnsi="Times New Roman" w:cs="Times New Roman"/>
          <w:sz w:val="12"/>
          <w:szCs w:val="12"/>
          <w:lang w:eastAsia="ru-RU"/>
        </w:rPr>
        <w:t>ть</w:t>
      </w:r>
      <w:proofErr w:type="spellEnd"/>
      <w:r w:rsidRPr="0028430C">
        <w:rPr>
          <w:rFonts w:ascii="Times New Roman" w:eastAsia="Times New Roman" w:hAnsi="Times New Roman" w:cs="Times New Roman"/>
          <w:sz w:val="12"/>
          <w:szCs w:val="12"/>
          <w:lang w:eastAsia="ru-RU"/>
        </w:rPr>
        <w:t xml:space="preserve"> по частям. ОФ делятся на производственные и непроизводственные. </w:t>
      </w:r>
      <w:proofErr w:type="gramStart"/>
      <w:r w:rsidRPr="0028430C">
        <w:rPr>
          <w:rFonts w:ascii="Times New Roman" w:eastAsia="Times New Roman" w:hAnsi="Times New Roman" w:cs="Times New Roman"/>
          <w:i/>
          <w:sz w:val="12"/>
          <w:szCs w:val="12"/>
          <w:lang w:eastAsia="ru-RU"/>
        </w:rPr>
        <w:t>Производственные</w:t>
      </w:r>
      <w:proofErr w:type="gramEnd"/>
      <w:r w:rsidRPr="0028430C">
        <w:rPr>
          <w:rFonts w:ascii="Times New Roman" w:eastAsia="Times New Roman" w:hAnsi="Times New Roman" w:cs="Times New Roman"/>
          <w:i/>
          <w:sz w:val="12"/>
          <w:szCs w:val="12"/>
          <w:lang w:eastAsia="ru-RU"/>
        </w:rPr>
        <w:t xml:space="preserve"> </w:t>
      </w:r>
      <w:r w:rsidRPr="0028430C">
        <w:rPr>
          <w:rFonts w:ascii="Times New Roman" w:eastAsia="Times New Roman" w:hAnsi="Times New Roman" w:cs="Times New Roman"/>
          <w:sz w:val="12"/>
          <w:szCs w:val="12"/>
          <w:lang w:eastAsia="ru-RU"/>
        </w:rPr>
        <w:t xml:space="preserve">многократно участвуют в процессе </w:t>
      </w:r>
      <w:proofErr w:type="spellStart"/>
      <w:r w:rsidRPr="0028430C">
        <w:rPr>
          <w:rFonts w:ascii="Times New Roman" w:eastAsia="Times New Roman" w:hAnsi="Times New Roman" w:cs="Times New Roman"/>
          <w:sz w:val="12"/>
          <w:szCs w:val="12"/>
          <w:lang w:eastAsia="ru-RU"/>
        </w:rPr>
        <w:t>произ-ва</w:t>
      </w:r>
      <w:proofErr w:type="spellEnd"/>
      <w:r w:rsidRPr="0028430C">
        <w:rPr>
          <w:rFonts w:ascii="Times New Roman" w:eastAsia="Times New Roman" w:hAnsi="Times New Roman" w:cs="Times New Roman"/>
          <w:sz w:val="12"/>
          <w:szCs w:val="12"/>
          <w:lang w:eastAsia="ru-RU"/>
        </w:rPr>
        <w:t xml:space="preserve">, </w:t>
      </w:r>
      <w:proofErr w:type="spellStart"/>
      <w:r w:rsidRPr="0028430C">
        <w:rPr>
          <w:rFonts w:ascii="Times New Roman" w:eastAsia="Times New Roman" w:hAnsi="Times New Roman" w:cs="Times New Roman"/>
          <w:sz w:val="12"/>
          <w:szCs w:val="12"/>
          <w:lang w:eastAsia="ru-RU"/>
        </w:rPr>
        <w:t>изнаш-ся</w:t>
      </w:r>
      <w:proofErr w:type="spellEnd"/>
      <w:r w:rsidRPr="0028430C">
        <w:rPr>
          <w:rFonts w:ascii="Times New Roman" w:eastAsia="Times New Roman" w:hAnsi="Times New Roman" w:cs="Times New Roman"/>
          <w:sz w:val="12"/>
          <w:szCs w:val="12"/>
          <w:lang w:eastAsia="ru-RU"/>
        </w:rPr>
        <w:t xml:space="preserve"> постепенно и в отличие от непроизводственных переносят свою стоим-</w:t>
      </w:r>
      <w:proofErr w:type="spellStart"/>
      <w:r w:rsidRPr="0028430C">
        <w:rPr>
          <w:rFonts w:ascii="Times New Roman" w:eastAsia="Times New Roman" w:hAnsi="Times New Roman" w:cs="Times New Roman"/>
          <w:sz w:val="12"/>
          <w:szCs w:val="12"/>
          <w:lang w:eastAsia="ru-RU"/>
        </w:rPr>
        <w:t>ть</w:t>
      </w:r>
      <w:proofErr w:type="spellEnd"/>
      <w:r w:rsidRPr="0028430C">
        <w:rPr>
          <w:rFonts w:ascii="Times New Roman" w:eastAsia="Times New Roman" w:hAnsi="Times New Roman" w:cs="Times New Roman"/>
          <w:sz w:val="12"/>
          <w:szCs w:val="12"/>
          <w:lang w:eastAsia="ru-RU"/>
        </w:rPr>
        <w:t xml:space="preserve"> на продукт </w:t>
      </w:r>
      <w:proofErr w:type="spellStart"/>
      <w:r w:rsidRPr="0028430C">
        <w:rPr>
          <w:rFonts w:ascii="Times New Roman" w:eastAsia="Times New Roman" w:hAnsi="Times New Roman" w:cs="Times New Roman"/>
          <w:sz w:val="12"/>
          <w:szCs w:val="12"/>
          <w:lang w:eastAsia="ru-RU"/>
        </w:rPr>
        <w:t>произ-ва</w:t>
      </w:r>
      <w:proofErr w:type="spellEnd"/>
      <w:r w:rsidRPr="0028430C">
        <w:rPr>
          <w:rFonts w:ascii="Times New Roman" w:eastAsia="Times New Roman" w:hAnsi="Times New Roman" w:cs="Times New Roman"/>
          <w:sz w:val="12"/>
          <w:szCs w:val="12"/>
          <w:lang w:eastAsia="ru-RU"/>
        </w:rPr>
        <w:t xml:space="preserve">. К ним относят земельные участки, здания, сооружения, машины, </w:t>
      </w:r>
      <w:proofErr w:type="spellStart"/>
      <w:r w:rsidRPr="0028430C">
        <w:rPr>
          <w:rFonts w:ascii="Times New Roman" w:eastAsia="Times New Roman" w:hAnsi="Times New Roman" w:cs="Times New Roman"/>
          <w:sz w:val="12"/>
          <w:szCs w:val="12"/>
          <w:lang w:eastAsia="ru-RU"/>
        </w:rPr>
        <w:t>оборуд-ие</w:t>
      </w:r>
      <w:proofErr w:type="spellEnd"/>
      <w:r w:rsidRPr="0028430C">
        <w:rPr>
          <w:rFonts w:ascii="Times New Roman" w:eastAsia="Times New Roman" w:hAnsi="Times New Roman" w:cs="Times New Roman"/>
          <w:sz w:val="12"/>
          <w:szCs w:val="12"/>
          <w:lang w:eastAsia="ru-RU"/>
        </w:rPr>
        <w:t xml:space="preserve">, </w:t>
      </w:r>
      <w:proofErr w:type="spellStart"/>
      <w:r w:rsidRPr="0028430C">
        <w:rPr>
          <w:rFonts w:ascii="Times New Roman" w:eastAsia="Times New Roman" w:hAnsi="Times New Roman" w:cs="Times New Roman"/>
          <w:sz w:val="12"/>
          <w:szCs w:val="12"/>
          <w:lang w:eastAsia="ru-RU"/>
        </w:rPr>
        <w:t>вычисл</w:t>
      </w:r>
      <w:proofErr w:type="gramStart"/>
      <w:r w:rsidRPr="0028430C">
        <w:rPr>
          <w:rFonts w:ascii="Times New Roman" w:eastAsia="Times New Roman" w:hAnsi="Times New Roman" w:cs="Times New Roman"/>
          <w:sz w:val="12"/>
          <w:szCs w:val="12"/>
          <w:lang w:eastAsia="ru-RU"/>
        </w:rPr>
        <w:t>.т</w:t>
      </w:r>
      <w:proofErr w:type="gramEnd"/>
      <w:r w:rsidRPr="0028430C">
        <w:rPr>
          <w:rFonts w:ascii="Times New Roman" w:eastAsia="Times New Roman" w:hAnsi="Times New Roman" w:cs="Times New Roman"/>
          <w:sz w:val="12"/>
          <w:szCs w:val="12"/>
          <w:lang w:eastAsia="ru-RU"/>
        </w:rPr>
        <w:t>ехника</w:t>
      </w:r>
      <w:proofErr w:type="spellEnd"/>
      <w:r w:rsidRPr="0028430C">
        <w:rPr>
          <w:rFonts w:ascii="Times New Roman" w:eastAsia="Times New Roman" w:hAnsi="Times New Roman" w:cs="Times New Roman"/>
          <w:sz w:val="12"/>
          <w:szCs w:val="12"/>
          <w:lang w:eastAsia="ru-RU"/>
        </w:rPr>
        <w:t xml:space="preserve">, </w:t>
      </w:r>
      <w:proofErr w:type="spellStart"/>
      <w:r w:rsidRPr="0028430C">
        <w:rPr>
          <w:rFonts w:ascii="Times New Roman" w:eastAsia="Times New Roman" w:hAnsi="Times New Roman" w:cs="Times New Roman"/>
          <w:sz w:val="12"/>
          <w:szCs w:val="12"/>
          <w:lang w:eastAsia="ru-RU"/>
        </w:rPr>
        <w:t>трасп-ые</w:t>
      </w:r>
      <w:proofErr w:type="spellEnd"/>
      <w:r w:rsidRPr="0028430C">
        <w:rPr>
          <w:rFonts w:ascii="Times New Roman" w:eastAsia="Times New Roman" w:hAnsi="Times New Roman" w:cs="Times New Roman"/>
          <w:sz w:val="12"/>
          <w:szCs w:val="12"/>
          <w:lang w:eastAsia="ru-RU"/>
        </w:rPr>
        <w:t xml:space="preserve"> ср-</w:t>
      </w:r>
      <w:proofErr w:type="spellStart"/>
      <w:r w:rsidRPr="0028430C">
        <w:rPr>
          <w:rFonts w:ascii="Times New Roman" w:eastAsia="Times New Roman" w:hAnsi="Times New Roman" w:cs="Times New Roman"/>
          <w:sz w:val="12"/>
          <w:szCs w:val="12"/>
          <w:lang w:eastAsia="ru-RU"/>
        </w:rPr>
        <w:t>ва</w:t>
      </w:r>
      <w:proofErr w:type="spellEnd"/>
      <w:r w:rsidRPr="0028430C">
        <w:rPr>
          <w:rFonts w:ascii="Times New Roman" w:eastAsia="Times New Roman" w:hAnsi="Times New Roman" w:cs="Times New Roman"/>
          <w:sz w:val="12"/>
          <w:szCs w:val="12"/>
          <w:lang w:eastAsia="ru-RU"/>
        </w:rPr>
        <w:t xml:space="preserve">. </w:t>
      </w:r>
      <w:r w:rsidRPr="0028430C">
        <w:rPr>
          <w:rFonts w:ascii="Times New Roman" w:eastAsia="Times New Roman" w:hAnsi="Times New Roman" w:cs="Times New Roman"/>
          <w:i/>
          <w:sz w:val="12"/>
          <w:szCs w:val="12"/>
          <w:lang w:eastAsia="ru-RU"/>
        </w:rPr>
        <w:t xml:space="preserve">Непроизводственные фонды </w:t>
      </w:r>
      <w:r w:rsidRPr="0028430C">
        <w:rPr>
          <w:rFonts w:ascii="Times New Roman" w:eastAsia="Times New Roman" w:hAnsi="Times New Roman" w:cs="Times New Roman"/>
          <w:sz w:val="12"/>
          <w:szCs w:val="12"/>
          <w:lang w:eastAsia="ru-RU"/>
        </w:rPr>
        <w:t xml:space="preserve">– это объекты культурно-бытового назначения. Не участвуют в процессе пр-ва и не переносят </w:t>
      </w:r>
      <w:proofErr w:type="gramStart"/>
      <w:r w:rsidRPr="0028430C">
        <w:rPr>
          <w:rFonts w:ascii="Times New Roman" w:eastAsia="Times New Roman" w:hAnsi="Times New Roman" w:cs="Times New Roman"/>
          <w:sz w:val="12"/>
          <w:szCs w:val="12"/>
          <w:lang w:eastAsia="ru-RU"/>
        </w:rPr>
        <w:t>свою</w:t>
      </w:r>
      <w:proofErr w:type="gramEnd"/>
      <w:r w:rsidRPr="0028430C">
        <w:rPr>
          <w:rFonts w:ascii="Times New Roman" w:eastAsia="Times New Roman" w:hAnsi="Times New Roman" w:cs="Times New Roman"/>
          <w:sz w:val="12"/>
          <w:szCs w:val="12"/>
          <w:lang w:eastAsia="ru-RU"/>
        </w:rPr>
        <w:t xml:space="preserve"> стоим-</w:t>
      </w:r>
      <w:proofErr w:type="spellStart"/>
      <w:r w:rsidRPr="0028430C">
        <w:rPr>
          <w:rFonts w:ascii="Times New Roman" w:eastAsia="Times New Roman" w:hAnsi="Times New Roman" w:cs="Times New Roman"/>
          <w:sz w:val="12"/>
          <w:szCs w:val="12"/>
          <w:lang w:eastAsia="ru-RU"/>
        </w:rPr>
        <w:t>ть</w:t>
      </w:r>
      <w:proofErr w:type="spellEnd"/>
      <w:r w:rsidRPr="0028430C">
        <w:rPr>
          <w:rFonts w:ascii="Times New Roman" w:eastAsia="Times New Roman" w:hAnsi="Times New Roman" w:cs="Times New Roman"/>
          <w:sz w:val="12"/>
          <w:szCs w:val="12"/>
          <w:lang w:eastAsia="ru-RU"/>
        </w:rPr>
        <w:t xml:space="preserve"> на продукт пр-ва. </w:t>
      </w:r>
      <w:proofErr w:type="gramStart"/>
      <w:r w:rsidRPr="0028430C">
        <w:rPr>
          <w:rFonts w:ascii="Times New Roman" w:eastAsia="Times New Roman" w:hAnsi="Times New Roman" w:cs="Times New Roman"/>
          <w:color w:val="000000"/>
          <w:sz w:val="12"/>
          <w:szCs w:val="12"/>
          <w:shd w:val="clear" w:color="auto" w:fill="FFFFFF"/>
          <w:lang w:eastAsia="ru-RU"/>
        </w:rPr>
        <w:t>Материальную базу НОФ составляют здания, помещения вузов, техникумов, школ; жилые дома, сооружения и объекты коммунального хозяйства и городской транспорт; здания и оборудование больниц, поликлиник, библиотек, клубов, спортивных сооружений, многолетние насаждения, парки и т.п.; предприятия бытовых услуг; здания и сооружения (с их оборудованием) сферы государственного управления.</w:t>
      </w:r>
      <w:proofErr w:type="gramEnd"/>
      <w:r w:rsidRPr="0028430C">
        <w:rPr>
          <w:rFonts w:ascii="Times New Roman" w:eastAsia="Times New Roman" w:hAnsi="Times New Roman" w:cs="Times New Roman"/>
          <w:color w:val="000000"/>
          <w:sz w:val="12"/>
          <w:szCs w:val="12"/>
          <w:shd w:val="clear" w:color="auto" w:fill="FFFFFF"/>
          <w:lang w:eastAsia="ru-RU"/>
        </w:rPr>
        <w:t xml:space="preserve"> </w:t>
      </w:r>
      <w:proofErr w:type="gramStart"/>
      <w:r w:rsidRPr="0028430C">
        <w:rPr>
          <w:rFonts w:ascii="Times New Roman" w:eastAsia="Times New Roman" w:hAnsi="Times New Roman" w:cs="Times New Roman"/>
          <w:b/>
          <w:color w:val="000000"/>
          <w:sz w:val="12"/>
          <w:szCs w:val="12"/>
          <w:shd w:val="clear" w:color="auto" w:fill="FFFFFF"/>
          <w:lang w:eastAsia="ru-RU"/>
        </w:rPr>
        <w:t xml:space="preserve">Факторы, </w:t>
      </w:r>
      <w:proofErr w:type="spellStart"/>
      <w:r w:rsidRPr="0028430C">
        <w:rPr>
          <w:rFonts w:ascii="Times New Roman" w:eastAsia="Times New Roman" w:hAnsi="Times New Roman" w:cs="Times New Roman"/>
          <w:b/>
          <w:color w:val="000000"/>
          <w:sz w:val="12"/>
          <w:szCs w:val="12"/>
          <w:shd w:val="clear" w:color="auto" w:fill="FFFFFF"/>
          <w:lang w:eastAsia="ru-RU"/>
        </w:rPr>
        <w:t>опред</w:t>
      </w:r>
      <w:proofErr w:type="spellEnd"/>
      <w:r w:rsidRPr="0028430C">
        <w:rPr>
          <w:rFonts w:ascii="Times New Roman" w:eastAsia="Times New Roman" w:hAnsi="Times New Roman" w:cs="Times New Roman"/>
          <w:b/>
          <w:color w:val="000000"/>
          <w:sz w:val="12"/>
          <w:szCs w:val="12"/>
          <w:shd w:val="clear" w:color="auto" w:fill="FFFFFF"/>
          <w:lang w:eastAsia="ru-RU"/>
        </w:rPr>
        <w:t>. структуру ОФ:</w:t>
      </w:r>
      <w:r w:rsidRPr="0028430C">
        <w:rPr>
          <w:rFonts w:ascii="Times New Roman" w:eastAsia="Times New Roman" w:hAnsi="Times New Roman" w:cs="Times New Roman"/>
          <w:color w:val="000000"/>
          <w:sz w:val="12"/>
          <w:szCs w:val="12"/>
          <w:shd w:val="clear" w:color="auto" w:fill="FFFFFF"/>
          <w:lang w:eastAsia="ru-RU"/>
        </w:rPr>
        <w:t xml:space="preserve"> </w:t>
      </w:r>
      <w:r w:rsidRPr="0028430C">
        <w:rPr>
          <w:rFonts w:ascii="Times New Roman" w:eastAsia="Times New Roman" w:hAnsi="Times New Roman" w:cs="Times New Roman"/>
          <w:b/>
          <w:sz w:val="12"/>
          <w:szCs w:val="12"/>
          <w:lang w:eastAsia="ru-RU"/>
        </w:rPr>
        <w:t xml:space="preserve">1) </w:t>
      </w:r>
      <w:proofErr w:type="spellStart"/>
      <w:r w:rsidRPr="0028430C">
        <w:rPr>
          <w:rFonts w:ascii="Times New Roman" w:eastAsia="Times New Roman" w:hAnsi="Times New Roman" w:cs="Times New Roman"/>
          <w:sz w:val="12"/>
          <w:szCs w:val="12"/>
          <w:lang w:eastAsia="ru-RU"/>
        </w:rPr>
        <w:t>Хар</w:t>
      </w:r>
      <w:proofErr w:type="spellEnd"/>
      <w:r w:rsidRPr="0028430C">
        <w:rPr>
          <w:rFonts w:ascii="Times New Roman" w:eastAsia="Times New Roman" w:hAnsi="Times New Roman" w:cs="Times New Roman"/>
          <w:sz w:val="12"/>
          <w:szCs w:val="12"/>
          <w:lang w:eastAsia="ru-RU"/>
        </w:rPr>
        <w:t xml:space="preserve">-р выпускаемой </w:t>
      </w:r>
      <w:proofErr w:type="spellStart"/>
      <w:r w:rsidRPr="0028430C">
        <w:rPr>
          <w:rFonts w:ascii="Times New Roman" w:eastAsia="Times New Roman" w:hAnsi="Times New Roman" w:cs="Times New Roman"/>
          <w:sz w:val="12"/>
          <w:szCs w:val="12"/>
          <w:lang w:eastAsia="ru-RU"/>
        </w:rPr>
        <w:t>прод</w:t>
      </w:r>
      <w:proofErr w:type="spellEnd"/>
      <w:r w:rsidRPr="0028430C">
        <w:rPr>
          <w:rFonts w:ascii="Times New Roman" w:eastAsia="Times New Roman" w:hAnsi="Times New Roman" w:cs="Times New Roman"/>
          <w:sz w:val="12"/>
          <w:szCs w:val="12"/>
          <w:lang w:eastAsia="ru-RU"/>
        </w:rPr>
        <w:t>-и (сказ-</w:t>
      </w:r>
      <w:proofErr w:type="spellStart"/>
      <w:r w:rsidRPr="0028430C">
        <w:rPr>
          <w:rFonts w:ascii="Times New Roman" w:eastAsia="Times New Roman" w:hAnsi="Times New Roman" w:cs="Times New Roman"/>
          <w:sz w:val="12"/>
          <w:szCs w:val="12"/>
          <w:lang w:eastAsia="ru-RU"/>
        </w:rPr>
        <w:t>ся</w:t>
      </w:r>
      <w:proofErr w:type="spellEnd"/>
      <w:r w:rsidRPr="0028430C">
        <w:rPr>
          <w:rFonts w:ascii="Times New Roman" w:eastAsia="Times New Roman" w:hAnsi="Times New Roman" w:cs="Times New Roman"/>
          <w:sz w:val="12"/>
          <w:szCs w:val="12"/>
          <w:lang w:eastAsia="ru-RU"/>
        </w:rPr>
        <w:t xml:space="preserve"> на величине и </w:t>
      </w:r>
      <w:proofErr w:type="spellStart"/>
      <w:r w:rsidRPr="0028430C">
        <w:rPr>
          <w:rFonts w:ascii="Times New Roman" w:eastAsia="Times New Roman" w:hAnsi="Times New Roman" w:cs="Times New Roman"/>
          <w:sz w:val="12"/>
          <w:szCs w:val="12"/>
          <w:lang w:eastAsia="ru-RU"/>
        </w:rPr>
        <w:t>ст-ти</w:t>
      </w:r>
      <w:proofErr w:type="spellEnd"/>
      <w:r w:rsidRPr="0028430C">
        <w:rPr>
          <w:rFonts w:ascii="Times New Roman" w:eastAsia="Times New Roman" w:hAnsi="Times New Roman" w:cs="Times New Roman"/>
          <w:sz w:val="12"/>
          <w:szCs w:val="12"/>
          <w:lang w:eastAsia="ru-RU"/>
        </w:rPr>
        <w:t xml:space="preserve"> зданий, доле </w:t>
      </w:r>
      <w:proofErr w:type="spellStart"/>
      <w:r w:rsidRPr="0028430C">
        <w:rPr>
          <w:rFonts w:ascii="Times New Roman" w:eastAsia="Times New Roman" w:hAnsi="Times New Roman" w:cs="Times New Roman"/>
          <w:sz w:val="12"/>
          <w:szCs w:val="12"/>
          <w:lang w:eastAsia="ru-RU"/>
        </w:rPr>
        <w:t>трансп</w:t>
      </w:r>
      <w:proofErr w:type="spellEnd"/>
      <w:r w:rsidRPr="0028430C">
        <w:rPr>
          <w:rFonts w:ascii="Times New Roman" w:eastAsia="Times New Roman" w:hAnsi="Times New Roman" w:cs="Times New Roman"/>
          <w:sz w:val="12"/>
          <w:szCs w:val="12"/>
          <w:lang w:eastAsia="ru-RU"/>
        </w:rPr>
        <w:t xml:space="preserve">-х сред-в и передаточных </w:t>
      </w:r>
      <w:proofErr w:type="spellStart"/>
      <w:r w:rsidRPr="0028430C">
        <w:rPr>
          <w:rFonts w:ascii="Times New Roman" w:eastAsia="Times New Roman" w:hAnsi="Times New Roman" w:cs="Times New Roman"/>
          <w:sz w:val="12"/>
          <w:szCs w:val="12"/>
          <w:lang w:eastAsia="ru-RU"/>
        </w:rPr>
        <w:t>устр</w:t>
      </w:r>
      <w:proofErr w:type="spellEnd"/>
      <w:r w:rsidRPr="0028430C">
        <w:rPr>
          <w:rFonts w:ascii="Times New Roman" w:eastAsia="Times New Roman" w:hAnsi="Times New Roman" w:cs="Times New Roman"/>
          <w:sz w:val="12"/>
          <w:szCs w:val="12"/>
          <w:lang w:eastAsia="ru-RU"/>
        </w:rPr>
        <w:t xml:space="preserve">-в); </w:t>
      </w:r>
      <w:r w:rsidRPr="0028430C">
        <w:rPr>
          <w:rFonts w:ascii="Times New Roman" w:eastAsia="Times New Roman" w:hAnsi="Times New Roman" w:cs="Times New Roman"/>
          <w:b/>
          <w:sz w:val="12"/>
          <w:szCs w:val="12"/>
          <w:lang w:eastAsia="ru-RU"/>
        </w:rPr>
        <w:t xml:space="preserve">2) </w:t>
      </w:r>
      <w:r w:rsidRPr="0028430C">
        <w:rPr>
          <w:rFonts w:ascii="Times New Roman" w:eastAsia="Times New Roman" w:hAnsi="Times New Roman" w:cs="Times New Roman"/>
          <w:sz w:val="12"/>
          <w:szCs w:val="12"/>
          <w:lang w:eastAsia="ru-RU"/>
        </w:rPr>
        <w:t xml:space="preserve">Объем выпуска </w:t>
      </w:r>
      <w:proofErr w:type="spellStart"/>
      <w:r w:rsidRPr="0028430C">
        <w:rPr>
          <w:rFonts w:ascii="Times New Roman" w:eastAsia="Times New Roman" w:hAnsi="Times New Roman" w:cs="Times New Roman"/>
          <w:sz w:val="12"/>
          <w:szCs w:val="12"/>
          <w:lang w:eastAsia="ru-RU"/>
        </w:rPr>
        <w:t>прод</w:t>
      </w:r>
      <w:proofErr w:type="spellEnd"/>
      <w:r w:rsidRPr="0028430C">
        <w:rPr>
          <w:rFonts w:ascii="Times New Roman" w:eastAsia="Times New Roman" w:hAnsi="Times New Roman" w:cs="Times New Roman"/>
          <w:sz w:val="12"/>
          <w:szCs w:val="12"/>
          <w:lang w:eastAsia="ru-RU"/>
        </w:rPr>
        <w:t xml:space="preserve">-и  (чем &gt; объем выпуска </w:t>
      </w:r>
      <w:proofErr w:type="spellStart"/>
      <w:r w:rsidRPr="0028430C">
        <w:rPr>
          <w:rFonts w:ascii="Times New Roman" w:eastAsia="Times New Roman" w:hAnsi="Times New Roman" w:cs="Times New Roman"/>
          <w:sz w:val="12"/>
          <w:szCs w:val="12"/>
          <w:lang w:eastAsia="ru-RU"/>
        </w:rPr>
        <w:t>прод</w:t>
      </w:r>
      <w:proofErr w:type="spellEnd"/>
      <w:r w:rsidRPr="0028430C">
        <w:rPr>
          <w:rFonts w:ascii="Times New Roman" w:eastAsia="Times New Roman" w:hAnsi="Times New Roman" w:cs="Times New Roman"/>
          <w:sz w:val="12"/>
          <w:szCs w:val="12"/>
          <w:lang w:eastAsia="ru-RU"/>
        </w:rPr>
        <w:t xml:space="preserve">-и, тем выше удельный вес рабочих машин и оборудования); </w:t>
      </w:r>
      <w:r w:rsidRPr="0028430C">
        <w:rPr>
          <w:rFonts w:ascii="Times New Roman" w:eastAsia="Times New Roman" w:hAnsi="Times New Roman" w:cs="Times New Roman"/>
          <w:b/>
          <w:sz w:val="12"/>
          <w:szCs w:val="12"/>
          <w:lang w:eastAsia="ru-RU"/>
        </w:rPr>
        <w:t xml:space="preserve">3) </w:t>
      </w:r>
      <w:r w:rsidRPr="0028430C">
        <w:rPr>
          <w:rFonts w:ascii="Times New Roman" w:eastAsia="Times New Roman" w:hAnsi="Times New Roman" w:cs="Times New Roman"/>
          <w:sz w:val="12"/>
          <w:szCs w:val="12"/>
          <w:lang w:eastAsia="ru-RU"/>
        </w:rPr>
        <w:t xml:space="preserve">Уровень механизации и автоматизации; </w:t>
      </w:r>
      <w:r w:rsidRPr="0028430C">
        <w:rPr>
          <w:rFonts w:ascii="Times New Roman" w:eastAsia="Times New Roman" w:hAnsi="Times New Roman" w:cs="Times New Roman"/>
          <w:b/>
          <w:sz w:val="12"/>
          <w:szCs w:val="12"/>
          <w:lang w:eastAsia="ru-RU"/>
        </w:rPr>
        <w:t xml:space="preserve">4) </w:t>
      </w:r>
      <w:r w:rsidRPr="0028430C">
        <w:rPr>
          <w:rFonts w:ascii="Times New Roman" w:eastAsia="Times New Roman" w:hAnsi="Times New Roman" w:cs="Times New Roman"/>
          <w:sz w:val="12"/>
          <w:szCs w:val="12"/>
          <w:lang w:eastAsia="ru-RU"/>
        </w:rPr>
        <w:t xml:space="preserve">Уровень специализации и кооперирования; </w:t>
      </w:r>
      <w:r w:rsidRPr="0028430C">
        <w:rPr>
          <w:rFonts w:ascii="Times New Roman" w:eastAsia="Times New Roman" w:hAnsi="Times New Roman" w:cs="Times New Roman"/>
          <w:b/>
          <w:sz w:val="12"/>
          <w:szCs w:val="12"/>
          <w:lang w:eastAsia="ru-RU"/>
        </w:rPr>
        <w:t xml:space="preserve">5) </w:t>
      </w:r>
      <w:r w:rsidRPr="0028430C">
        <w:rPr>
          <w:rFonts w:ascii="Times New Roman" w:eastAsia="Times New Roman" w:hAnsi="Times New Roman" w:cs="Times New Roman"/>
          <w:sz w:val="12"/>
          <w:szCs w:val="12"/>
          <w:lang w:eastAsia="ru-RU"/>
        </w:rPr>
        <w:t xml:space="preserve">Климатические и </w:t>
      </w:r>
      <w:proofErr w:type="spellStart"/>
      <w:r w:rsidRPr="0028430C">
        <w:rPr>
          <w:rFonts w:ascii="Times New Roman" w:eastAsia="Times New Roman" w:hAnsi="Times New Roman" w:cs="Times New Roman"/>
          <w:sz w:val="12"/>
          <w:szCs w:val="12"/>
          <w:lang w:eastAsia="ru-RU"/>
        </w:rPr>
        <w:t>географич</w:t>
      </w:r>
      <w:proofErr w:type="spellEnd"/>
      <w:r w:rsidRPr="0028430C">
        <w:rPr>
          <w:rFonts w:ascii="Times New Roman" w:eastAsia="Times New Roman" w:hAnsi="Times New Roman" w:cs="Times New Roman"/>
          <w:sz w:val="12"/>
          <w:szCs w:val="12"/>
          <w:lang w:eastAsia="ru-RU"/>
        </w:rPr>
        <w:t>-е условия расположения предприятий (от них зависит доля зданий, сооружений).</w:t>
      </w:r>
      <w:proofErr w:type="gramEnd"/>
      <w:r w:rsidRPr="0028430C">
        <w:rPr>
          <w:rFonts w:ascii="Times New Roman" w:eastAsia="Times New Roman" w:hAnsi="Times New Roman" w:cs="Times New Roman"/>
          <w:color w:val="000000"/>
          <w:sz w:val="12"/>
          <w:szCs w:val="12"/>
          <w:shd w:val="clear" w:color="auto" w:fill="FFFFFF"/>
          <w:lang w:eastAsia="ru-RU"/>
        </w:rPr>
        <w:t xml:space="preserve"> </w:t>
      </w:r>
      <w:r w:rsidRPr="0028430C">
        <w:rPr>
          <w:rFonts w:ascii="Times New Roman" w:eastAsia="Times New Roman" w:hAnsi="Times New Roman" w:cs="Times New Roman"/>
          <w:b/>
          <w:color w:val="000000"/>
          <w:sz w:val="12"/>
          <w:szCs w:val="12"/>
          <w:shd w:val="clear" w:color="auto" w:fill="FFFFFF"/>
          <w:lang w:eastAsia="ru-RU"/>
        </w:rPr>
        <w:t>Методы оценки ОФ:</w:t>
      </w:r>
      <w:r w:rsidRPr="0028430C">
        <w:rPr>
          <w:rFonts w:ascii="Times New Roman" w:eastAsia="Times New Roman" w:hAnsi="Times New Roman" w:cs="Times New Roman"/>
          <w:color w:val="000000"/>
          <w:sz w:val="12"/>
          <w:szCs w:val="12"/>
          <w:shd w:val="clear" w:color="auto" w:fill="FFFFFF"/>
          <w:lang w:eastAsia="ru-RU"/>
        </w:rPr>
        <w:t xml:space="preserve"> 1)по полной начальной стоимости, 2)по начальной стоимости за исключением износа, 3)по полной восстановительной стоимости, 4)по восстановительной стоимости с учетом износа.</w:t>
      </w:r>
    </w:p>
    <w:p w:rsidR="00D91B30" w:rsidRPr="0028430C" w:rsidRDefault="00D91B30" w:rsidP="000A3505">
      <w:pPr>
        <w:spacing w:after="0" w:line="240" w:lineRule="auto"/>
        <w:rPr>
          <w:rFonts w:ascii="Times New Roman" w:hAnsi="Times New Roman" w:cs="Times New Roman"/>
          <w:b/>
          <w:sz w:val="12"/>
          <w:szCs w:val="12"/>
        </w:rPr>
      </w:pPr>
    </w:p>
    <w:p w:rsidR="00D91B30" w:rsidRPr="0028430C" w:rsidRDefault="00D91B30" w:rsidP="000A3505">
      <w:pPr>
        <w:widowControl w:val="0"/>
        <w:autoSpaceDE w:val="0"/>
        <w:autoSpaceDN w:val="0"/>
        <w:adjustRightInd w:val="0"/>
        <w:spacing w:after="0" w:line="240" w:lineRule="auto"/>
        <w:rPr>
          <w:rFonts w:ascii="Times New Roman" w:eastAsia="Calibri" w:hAnsi="Times New Roman" w:cs="Times New Roman"/>
          <w:b/>
          <w:sz w:val="12"/>
          <w:szCs w:val="12"/>
        </w:rPr>
      </w:pPr>
      <w:r w:rsidRPr="0028430C">
        <w:rPr>
          <w:rFonts w:ascii="Times New Roman" w:eastAsia="Times New Roman" w:hAnsi="Times New Roman" w:cs="Times New Roman"/>
          <w:b/>
          <w:sz w:val="12"/>
          <w:szCs w:val="12"/>
          <w:lang w:eastAsia="ru-RU"/>
        </w:rPr>
        <w:t>42.</w:t>
      </w:r>
      <w:r w:rsidRPr="0028430C">
        <w:rPr>
          <w:rFonts w:ascii="Times New Roman" w:eastAsia="Calibri" w:hAnsi="Times New Roman" w:cs="Times New Roman"/>
          <w:b/>
          <w:sz w:val="12"/>
          <w:szCs w:val="12"/>
        </w:rPr>
        <w:t xml:space="preserve"> Амортизация как целевой механизм возмещения износа. Методы расчета амортизационных отчислений.</w:t>
      </w:r>
    </w:p>
    <w:p w:rsidR="00D91B30" w:rsidRPr="0028430C" w:rsidRDefault="00D91B30" w:rsidP="000A3505">
      <w:pPr>
        <w:spacing w:after="0" w:line="240" w:lineRule="auto"/>
        <w:contextualSpacing/>
        <w:rPr>
          <w:rFonts w:ascii="Times New Roman" w:eastAsia="Times New Roman" w:hAnsi="Times New Roman" w:cs="Times New Roman"/>
          <w:sz w:val="12"/>
          <w:szCs w:val="12"/>
          <w:lang w:eastAsia="ru-RU"/>
        </w:rPr>
      </w:pPr>
    </w:p>
    <w:p w:rsidR="00D91B30" w:rsidRPr="0028430C" w:rsidRDefault="00D91B30" w:rsidP="000A3505">
      <w:pPr>
        <w:spacing w:after="0" w:line="240" w:lineRule="auto"/>
        <w:contextualSpacing/>
        <w:jc w:val="both"/>
        <w:rPr>
          <w:rFonts w:ascii="Times New Roman" w:eastAsia="Times New Roman" w:hAnsi="Times New Roman" w:cs="Times New Roman"/>
          <w:color w:val="333333"/>
          <w:sz w:val="12"/>
          <w:szCs w:val="12"/>
          <w:lang w:eastAsia="ru-RU"/>
        </w:rPr>
      </w:pPr>
      <w:r w:rsidRPr="0028430C">
        <w:rPr>
          <w:rFonts w:ascii="Times New Roman" w:eastAsia="Times New Roman" w:hAnsi="Times New Roman" w:cs="Times New Roman"/>
          <w:b/>
          <w:bCs/>
          <w:color w:val="333333"/>
          <w:sz w:val="12"/>
          <w:szCs w:val="12"/>
          <w:lang w:eastAsia="ru-RU"/>
        </w:rPr>
        <w:t>Амортизация</w:t>
      </w:r>
      <w:r w:rsidRPr="0028430C">
        <w:rPr>
          <w:rFonts w:ascii="Times New Roman" w:eastAsia="Times New Roman" w:hAnsi="Times New Roman" w:cs="Times New Roman"/>
          <w:color w:val="333333"/>
          <w:sz w:val="12"/>
          <w:szCs w:val="12"/>
          <w:lang w:eastAsia="ru-RU"/>
        </w:rPr>
        <w:t xml:space="preserve"> - процесс постепенного переноса стоимости основных средств на производимую продукцию (работы, услуги). </w:t>
      </w:r>
    </w:p>
    <w:p w:rsidR="00D91B30" w:rsidRPr="0028430C" w:rsidRDefault="00D91B30" w:rsidP="000A3505">
      <w:pPr>
        <w:spacing w:after="0" w:line="240" w:lineRule="auto"/>
        <w:contextualSpacing/>
        <w:jc w:val="both"/>
        <w:rPr>
          <w:rFonts w:ascii="Times New Roman" w:eastAsia="Times New Roman" w:hAnsi="Times New Roman" w:cs="Times New Roman"/>
          <w:color w:val="333333"/>
          <w:sz w:val="12"/>
          <w:szCs w:val="12"/>
          <w:lang w:eastAsia="ru-RU"/>
        </w:rPr>
      </w:pPr>
      <w:r w:rsidRPr="0028430C">
        <w:rPr>
          <w:rFonts w:ascii="Times New Roman" w:eastAsia="Times New Roman" w:hAnsi="Times New Roman" w:cs="Times New Roman"/>
          <w:color w:val="333333"/>
          <w:sz w:val="12"/>
          <w:szCs w:val="12"/>
          <w:lang w:eastAsia="ru-RU"/>
        </w:rPr>
        <w:t xml:space="preserve">Начисление амортизации начинается с 1-го числа месяца, следующего за месяцем, в котором этот объект был введен в эксплуатацию, прекращается - с 1-го числа месяца, следующего за месяцем, когда произошло полное списание стоимости объекта или когда данный объект выбыл из состава амортизируемого имущества. </w:t>
      </w:r>
    </w:p>
    <w:p w:rsidR="00D91B30" w:rsidRPr="0028430C" w:rsidRDefault="00D91B30" w:rsidP="000A3505">
      <w:pPr>
        <w:spacing w:after="0" w:line="240" w:lineRule="auto"/>
        <w:contextualSpacing/>
        <w:jc w:val="both"/>
        <w:rPr>
          <w:rFonts w:ascii="Times New Roman" w:eastAsia="Times New Roman" w:hAnsi="Times New Roman" w:cs="Times New Roman"/>
          <w:color w:val="333333"/>
          <w:sz w:val="12"/>
          <w:szCs w:val="12"/>
          <w:lang w:eastAsia="ru-RU"/>
        </w:rPr>
      </w:pPr>
      <w:r w:rsidRPr="0028430C">
        <w:rPr>
          <w:rFonts w:ascii="Times New Roman" w:eastAsia="Times New Roman" w:hAnsi="Times New Roman" w:cs="Times New Roman"/>
          <w:color w:val="333333"/>
          <w:sz w:val="12"/>
          <w:szCs w:val="12"/>
          <w:lang w:eastAsia="ru-RU"/>
        </w:rPr>
        <w:t xml:space="preserve">Начисление амортизации осуществляется в течение всего срока полезного использования основного средства. </w:t>
      </w:r>
    </w:p>
    <w:p w:rsidR="00D91B30" w:rsidRPr="0028430C" w:rsidRDefault="00D91B30" w:rsidP="000A3505">
      <w:pPr>
        <w:spacing w:after="0" w:line="240" w:lineRule="auto"/>
        <w:contextualSpacing/>
        <w:rPr>
          <w:rFonts w:ascii="Times New Roman" w:eastAsia="Times New Roman" w:hAnsi="Times New Roman" w:cs="Times New Roman"/>
          <w:sz w:val="12"/>
          <w:szCs w:val="12"/>
          <w:lang w:eastAsia="ru-RU"/>
        </w:rPr>
      </w:pPr>
      <w:r w:rsidRPr="0028430C">
        <w:rPr>
          <w:rFonts w:ascii="Times New Roman" w:eastAsia="Times New Roman" w:hAnsi="Times New Roman" w:cs="Times New Roman"/>
          <w:color w:val="000000"/>
          <w:sz w:val="12"/>
          <w:szCs w:val="12"/>
          <w:lang w:eastAsia="ru-RU"/>
        </w:rPr>
        <w:t>В настоящее время амортизация объектов основных средств  производится одним из следующих способов:</w:t>
      </w:r>
      <w:r w:rsidRPr="0028430C">
        <w:rPr>
          <w:rFonts w:ascii="Times New Roman" w:eastAsia="Times New Roman" w:hAnsi="Times New Roman" w:cs="Times New Roman"/>
          <w:color w:val="000000"/>
          <w:sz w:val="12"/>
          <w:szCs w:val="12"/>
          <w:lang w:eastAsia="ru-RU"/>
        </w:rPr>
        <w:br/>
        <w:t>· линейным способом;</w:t>
      </w:r>
      <w:r w:rsidRPr="0028430C">
        <w:rPr>
          <w:rFonts w:ascii="Times New Roman" w:eastAsia="Times New Roman" w:hAnsi="Times New Roman" w:cs="Times New Roman"/>
          <w:color w:val="000000"/>
          <w:sz w:val="12"/>
          <w:szCs w:val="12"/>
          <w:lang w:eastAsia="ru-RU"/>
        </w:rPr>
        <w:br/>
        <w:t>· способом уменьшаемого остатка;</w:t>
      </w:r>
      <w:r w:rsidRPr="0028430C">
        <w:rPr>
          <w:rFonts w:ascii="Times New Roman" w:eastAsia="Times New Roman" w:hAnsi="Times New Roman" w:cs="Times New Roman"/>
          <w:color w:val="000000"/>
          <w:sz w:val="12"/>
          <w:szCs w:val="12"/>
          <w:lang w:eastAsia="ru-RU"/>
        </w:rPr>
        <w:br/>
        <w:t>· способом списания стоимости по сумме чисел лет срока полезного использования;</w:t>
      </w:r>
      <w:r w:rsidRPr="0028430C">
        <w:rPr>
          <w:rFonts w:ascii="Times New Roman" w:eastAsia="Times New Roman" w:hAnsi="Times New Roman" w:cs="Times New Roman"/>
          <w:color w:val="000000"/>
          <w:sz w:val="12"/>
          <w:szCs w:val="12"/>
          <w:lang w:eastAsia="ru-RU"/>
        </w:rPr>
        <w:br/>
        <w:t>· способом списания стоимости пропорционально объему продукции (работ);</w:t>
      </w:r>
      <w:r w:rsidRPr="0028430C">
        <w:rPr>
          <w:rFonts w:ascii="Times New Roman" w:eastAsia="Times New Roman" w:hAnsi="Times New Roman" w:cs="Times New Roman"/>
          <w:color w:val="000000"/>
          <w:sz w:val="12"/>
          <w:szCs w:val="12"/>
          <w:lang w:eastAsia="ru-RU"/>
        </w:rPr>
        <w:br/>
      </w:r>
      <w:r w:rsidRPr="0028430C">
        <w:rPr>
          <w:rFonts w:ascii="Times New Roman" w:eastAsia="Times New Roman" w:hAnsi="Times New Roman" w:cs="Times New Roman"/>
          <w:i/>
          <w:iCs/>
          <w:sz w:val="12"/>
          <w:szCs w:val="12"/>
          <w:lang w:eastAsia="ru-RU"/>
        </w:rPr>
        <w:t>Линейный способ</w:t>
      </w:r>
      <w:r w:rsidRPr="0028430C">
        <w:rPr>
          <w:rFonts w:ascii="Times New Roman" w:eastAsia="Times New Roman" w:hAnsi="Times New Roman" w:cs="Times New Roman"/>
          <w:sz w:val="12"/>
          <w:szCs w:val="12"/>
          <w:lang w:eastAsia="ru-RU"/>
        </w:rPr>
        <w:t xml:space="preserve"> относится </w:t>
      </w:r>
      <w:proofErr w:type="gramStart"/>
      <w:r w:rsidRPr="0028430C">
        <w:rPr>
          <w:rFonts w:ascii="Times New Roman" w:eastAsia="Times New Roman" w:hAnsi="Times New Roman" w:cs="Times New Roman"/>
          <w:sz w:val="12"/>
          <w:szCs w:val="12"/>
          <w:lang w:eastAsia="ru-RU"/>
        </w:rPr>
        <w:t>к</w:t>
      </w:r>
      <w:proofErr w:type="gramEnd"/>
      <w:r w:rsidRPr="0028430C">
        <w:rPr>
          <w:rFonts w:ascii="Times New Roman" w:eastAsia="Times New Roman" w:hAnsi="Times New Roman" w:cs="Times New Roman"/>
          <w:sz w:val="12"/>
          <w:szCs w:val="12"/>
          <w:lang w:eastAsia="ru-RU"/>
        </w:rPr>
        <w:t xml:space="preserve"> самым распространенным. Суть его в том, что каждый год амортизируется равная часть стоимости данного вида основных средств.</w:t>
      </w:r>
    </w:p>
    <w:p w:rsidR="00D91B30" w:rsidRPr="0028430C" w:rsidRDefault="00D91B30" w:rsidP="000A3505">
      <w:pPr>
        <w:spacing w:after="0" w:line="240" w:lineRule="auto"/>
        <w:contextualSpacing/>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Ежегодную сумму амортизационных отчислений рассчитывают следующим образом:</w:t>
      </w:r>
    </w:p>
    <w:p w:rsidR="00D91B30" w:rsidRPr="0028430C" w:rsidRDefault="00D91B30" w:rsidP="000A3505">
      <w:pPr>
        <w:spacing w:after="0" w:line="240" w:lineRule="auto"/>
        <w:contextualSpacing/>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noProof/>
          <w:sz w:val="12"/>
          <w:szCs w:val="12"/>
          <w:lang w:eastAsia="ru-RU"/>
        </w:rPr>
        <w:drawing>
          <wp:inline distT="0" distB="0" distL="0" distR="0" wp14:anchorId="491D2CC6" wp14:editId="7F4B8CDB">
            <wp:extent cx="747423" cy="323353"/>
            <wp:effectExtent l="0" t="0" r="0" b="635"/>
            <wp:docPr id="1" name="Рисунок 1" descr="http://www.aup.ru/books/m88/Image2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up.ru/books/m88/Image233.gif"/>
                    <pic:cNvPicPr>
                      <a:picLocks noChangeAspect="1" noChangeArrowheads="1"/>
                    </pic:cNvPicPr>
                  </pic:nvPicPr>
                  <pic:blipFill>
                    <a:blip r:embed="rId13" cstate="print"/>
                    <a:srcRect/>
                    <a:stretch>
                      <a:fillRect/>
                    </a:stretch>
                  </pic:blipFill>
                  <pic:spPr bwMode="auto">
                    <a:xfrm>
                      <a:off x="0" y="0"/>
                      <a:ext cx="748170" cy="323676"/>
                    </a:xfrm>
                    <a:prstGeom prst="rect">
                      <a:avLst/>
                    </a:prstGeom>
                    <a:noFill/>
                    <a:ln w="9525">
                      <a:noFill/>
                      <a:miter lim="800000"/>
                      <a:headEnd/>
                      <a:tailEnd/>
                    </a:ln>
                  </pic:spPr>
                </pic:pic>
              </a:graphicData>
            </a:graphic>
          </wp:inline>
        </w:drawing>
      </w:r>
    </w:p>
    <w:p w:rsidR="00D91B30" w:rsidRPr="0028430C" w:rsidRDefault="00D91B30" w:rsidP="000A3505">
      <w:pPr>
        <w:spacing w:after="0" w:line="240" w:lineRule="auto"/>
        <w:contextualSpacing/>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где</w:t>
      </w:r>
      <w:proofErr w:type="gramStart"/>
      <w:r w:rsidRPr="0028430C">
        <w:rPr>
          <w:rFonts w:ascii="Times New Roman" w:eastAsia="Times New Roman" w:hAnsi="Times New Roman" w:cs="Times New Roman"/>
          <w:sz w:val="12"/>
          <w:szCs w:val="12"/>
          <w:lang w:eastAsia="ru-RU"/>
        </w:rPr>
        <w:t xml:space="preserve"> </w:t>
      </w:r>
      <w:r w:rsidRPr="0028430C">
        <w:rPr>
          <w:rFonts w:ascii="Times New Roman" w:eastAsia="Times New Roman" w:hAnsi="Times New Roman" w:cs="Times New Roman"/>
          <w:i/>
          <w:iCs/>
          <w:sz w:val="12"/>
          <w:szCs w:val="12"/>
          <w:lang w:eastAsia="ru-RU"/>
        </w:rPr>
        <w:t>А</w:t>
      </w:r>
      <w:proofErr w:type="gramEnd"/>
      <w:r w:rsidRPr="0028430C">
        <w:rPr>
          <w:rFonts w:ascii="Times New Roman" w:eastAsia="Times New Roman" w:hAnsi="Times New Roman" w:cs="Times New Roman"/>
          <w:sz w:val="12"/>
          <w:szCs w:val="12"/>
          <w:lang w:eastAsia="ru-RU"/>
        </w:rPr>
        <w:t xml:space="preserve"> – ежегодная сумма амортизационных отчислений; </w:t>
      </w:r>
      <w:proofErr w:type="spellStart"/>
      <w:r w:rsidRPr="0028430C">
        <w:rPr>
          <w:rFonts w:ascii="Times New Roman" w:eastAsia="Times New Roman" w:hAnsi="Times New Roman" w:cs="Times New Roman"/>
          <w:i/>
          <w:iCs/>
          <w:sz w:val="12"/>
          <w:szCs w:val="12"/>
          <w:lang w:eastAsia="ru-RU"/>
        </w:rPr>
        <w:t>С</w:t>
      </w:r>
      <w:r w:rsidRPr="0028430C">
        <w:rPr>
          <w:rFonts w:ascii="Times New Roman" w:eastAsia="Times New Roman" w:hAnsi="Times New Roman" w:cs="Times New Roman"/>
          <w:i/>
          <w:iCs/>
          <w:sz w:val="12"/>
          <w:szCs w:val="12"/>
          <w:vertAlign w:val="subscript"/>
          <w:lang w:eastAsia="ru-RU"/>
        </w:rPr>
        <w:t>перв</w:t>
      </w:r>
      <w:proofErr w:type="spellEnd"/>
      <w:r w:rsidRPr="0028430C">
        <w:rPr>
          <w:rFonts w:ascii="Times New Roman" w:eastAsia="Times New Roman" w:hAnsi="Times New Roman" w:cs="Times New Roman"/>
          <w:i/>
          <w:iCs/>
          <w:sz w:val="12"/>
          <w:szCs w:val="12"/>
          <w:lang w:eastAsia="ru-RU"/>
        </w:rPr>
        <w:t xml:space="preserve"> – </w:t>
      </w:r>
      <w:r w:rsidRPr="0028430C">
        <w:rPr>
          <w:rFonts w:ascii="Times New Roman" w:eastAsia="Times New Roman" w:hAnsi="Times New Roman" w:cs="Times New Roman"/>
          <w:sz w:val="12"/>
          <w:szCs w:val="12"/>
          <w:lang w:eastAsia="ru-RU"/>
        </w:rPr>
        <w:t>первоначальная стоимость объекта;</w:t>
      </w:r>
      <w:r w:rsidRPr="0028430C">
        <w:rPr>
          <w:rFonts w:ascii="Times New Roman" w:eastAsia="Times New Roman" w:hAnsi="Times New Roman" w:cs="Times New Roman"/>
          <w:i/>
          <w:iCs/>
          <w:sz w:val="12"/>
          <w:szCs w:val="12"/>
          <w:lang w:eastAsia="ru-RU"/>
        </w:rPr>
        <w:t xml:space="preserve"> Н</w:t>
      </w:r>
      <w:r w:rsidRPr="0028430C">
        <w:rPr>
          <w:rFonts w:ascii="Times New Roman" w:eastAsia="Times New Roman" w:hAnsi="Times New Roman" w:cs="Times New Roman"/>
          <w:i/>
          <w:iCs/>
          <w:sz w:val="12"/>
          <w:szCs w:val="12"/>
          <w:vertAlign w:val="subscript"/>
          <w:lang w:eastAsia="ru-RU"/>
        </w:rPr>
        <w:t>а</w:t>
      </w:r>
      <w:r w:rsidRPr="0028430C">
        <w:rPr>
          <w:rFonts w:ascii="Times New Roman" w:eastAsia="Times New Roman" w:hAnsi="Times New Roman" w:cs="Times New Roman"/>
          <w:sz w:val="12"/>
          <w:szCs w:val="12"/>
          <w:vertAlign w:val="subscript"/>
          <w:lang w:eastAsia="ru-RU"/>
        </w:rPr>
        <w:t xml:space="preserve"> </w:t>
      </w:r>
      <w:r w:rsidRPr="0028430C">
        <w:rPr>
          <w:rFonts w:ascii="Times New Roman" w:eastAsia="Times New Roman" w:hAnsi="Times New Roman" w:cs="Times New Roman"/>
          <w:sz w:val="12"/>
          <w:szCs w:val="12"/>
          <w:lang w:eastAsia="ru-RU"/>
        </w:rPr>
        <w:t>- норма амортизационных отчислений.</w:t>
      </w:r>
    </w:p>
    <w:p w:rsidR="00D91B30" w:rsidRPr="0028430C" w:rsidRDefault="00D91B30" w:rsidP="000A3505">
      <w:pPr>
        <w:spacing w:after="0" w:line="240" w:lineRule="auto"/>
        <w:contextualSpacing/>
        <w:jc w:val="both"/>
        <w:rPr>
          <w:rFonts w:ascii="Times New Roman" w:eastAsia="Calibri" w:hAnsi="Times New Roman" w:cs="Times New Roman"/>
          <w:sz w:val="12"/>
          <w:szCs w:val="12"/>
        </w:rPr>
      </w:pPr>
      <w:r w:rsidRPr="0028430C">
        <w:rPr>
          <w:rFonts w:ascii="Times New Roman" w:eastAsia="Calibri" w:hAnsi="Times New Roman" w:cs="Times New Roman"/>
          <w:sz w:val="12"/>
          <w:szCs w:val="12"/>
        </w:rPr>
        <w:t xml:space="preserve">При способе списания стоимости </w:t>
      </w:r>
      <w:r w:rsidRPr="0028430C">
        <w:rPr>
          <w:rFonts w:ascii="Times New Roman" w:eastAsia="Calibri" w:hAnsi="Times New Roman" w:cs="Times New Roman"/>
          <w:i/>
          <w:iCs/>
          <w:sz w:val="12"/>
          <w:szCs w:val="12"/>
        </w:rPr>
        <w:t>по сумме чисел лет срока полезного использования</w:t>
      </w:r>
      <w:r w:rsidRPr="0028430C">
        <w:rPr>
          <w:rFonts w:ascii="Times New Roman" w:eastAsia="Calibri" w:hAnsi="Times New Roman" w:cs="Times New Roman"/>
          <w:sz w:val="12"/>
          <w:szCs w:val="12"/>
        </w:rPr>
        <w:t xml:space="preserve"> годовая сумма амортизации определяется исходя из первоначальной стоимости объекта основных средств и годового соотношения, где в числителе число лет, остающихся до конца срока службы объекта, а в знаменателе – сумма </w:t>
      </w:r>
      <w:proofErr w:type="gramStart"/>
      <w:r w:rsidRPr="0028430C">
        <w:rPr>
          <w:rFonts w:ascii="Times New Roman" w:eastAsia="Calibri" w:hAnsi="Times New Roman" w:cs="Times New Roman"/>
          <w:sz w:val="12"/>
          <w:szCs w:val="12"/>
        </w:rPr>
        <w:t>чисел лет срока службы объекта</w:t>
      </w:r>
      <w:proofErr w:type="gramEnd"/>
      <w:r w:rsidRPr="0028430C">
        <w:rPr>
          <w:rFonts w:ascii="Times New Roman" w:eastAsia="Calibri" w:hAnsi="Times New Roman" w:cs="Times New Roman"/>
          <w:sz w:val="12"/>
          <w:szCs w:val="12"/>
        </w:rPr>
        <w:t>.</w:t>
      </w:r>
    </w:p>
    <w:p w:rsidR="00D91B30" w:rsidRPr="0028430C" w:rsidRDefault="00D91B30" w:rsidP="000A3505">
      <w:pPr>
        <w:spacing w:after="0" w:line="240" w:lineRule="auto"/>
        <w:contextualSpacing/>
        <w:jc w:val="both"/>
        <w:rPr>
          <w:rFonts w:ascii="Times New Roman" w:eastAsia="Calibri" w:hAnsi="Times New Roman" w:cs="Times New Roman"/>
          <w:sz w:val="12"/>
          <w:szCs w:val="12"/>
        </w:rPr>
      </w:pPr>
      <w:r w:rsidRPr="0028430C">
        <w:rPr>
          <w:rFonts w:ascii="Times New Roman" w:eastAsia="Calibri" w:hAnsi="Times New Roman" w:cs="Times New Roman"/>
          <w:sz w:val="12"/>
          <w:szCs w:val="12"/>
        </w:rPr>
        <w:t xml:space="preserve">При </w:t>
      </w:r>
      <w:r w:rsidRPr="0028430C">
        <w:rPr>
          <w:rFonts w:ascii="Times New Roman" w:eastAsia="Calibri" w:hAnsi="Times New Roman" w:cs="Times New Roman"/>
          <w:i/>
          <w:iCs/>
          <w:sz w:val="12"/>
          <w:szCs w:val="12"/>
        </w:rPr>
        <w:t>способе уменьшаемого остатка</w:t>
      </w:r>
      <w:r w:rsidRPr="0028430C">
        <w:rPr>
          <w:rFonts w:ascii="Times New Roman" w:eastAsia="Calibri" w:hAnsi="Times New Roman" w:cs="Times New Roman"/>
          <w:b/>
          <w:bCs/>
          <w:sz w:val="12"/>
          <w:szCs w:val="12"/>
        </w:rPr>
        <w:t xml:space="preserve"> </w:t>
      </w:r>
      <w:r w:rsidRPr="0028430C">
        <w:rPr>
          <w:rFonts w:ascii="Times New Roman" w:eastAsia="Calibri" w:hAnsi="Times New Roman" w:cs="Times New Roman"/>
          <w:sz w:val="12"/>
          <w:szCs w:val="12"/>
        </w:rPr>
        <w:t xml:space="preserve">годовая сумма амортизационных отчислений определяется </w:t>
      </w:r>
      <w:r w:rsidRPr="0028430C">
        <w:rPr>
          <w:rFonts w:ascii="Times New Roman" w:eastAsia="Calibri" w:hAnsi="Times New Roman" w:cs="Times New Roman"/>
          <w:sz w:val="12"/>
          <w:szCs w:val="12"/>
        </w:rPr>
        <w:lastRenderedPageBreak/>
        <w:t>исходя из остаточной стоимости объекта основных средств на начало отчетного года и нормы амортизации, исчисленной на основании срока полезного использования этого объекта.</w:t>
      </w:r>
    </w:p>
    <w:p w:rsidR="00D91B30" w:rsidRPr="0028430C" w:rsidRDefault="00D91B30" w:rsidP="000A3505">
      <w:pPr>
        <w:spacing w:after="0" w:line="240" w:lineRule="auto"/>
        <w:contextualSpacing/>
        <w:jc w:val="both"/>
        <w:rPr>
          <w:rFonts w:ascii="Times New Roman" w:eastAsia="Times New Roman" w:hAnsi="Times New Roman" w:cs="Times New Roman"/>
          <w:color w:val="000000"/>
          <w:sz w:val="12"/>
          <w:szCs w:val="12"/>
          <w:lang w:eastAsia="ru-RU"/>
        </w:rPr>
      </w:pPr>
      <w:r w:rsidRPr="0028430C">
        <w:rPr>
          <w:rFonts w:ascii="Times New Roman" w:eastAsia="Calibri" w:hAnsi="Times New Roman" w:cs="Times New Roman"/>
          <w:sz w:val="12"/>
          <w:szCs w:val="12"/>
        </w:rPr>
        <w:t xml:space="preserve">Норма амортизации - </w:t>
      </w:r>
      <w:r w:rsidRPr="0028430C">
        <w:rPr>
          <w:rFonts w:ascii="Times New Roman" w:eastAsia="Times New Roman" w:hAnsi="Times New Roman" w:cs="Times New Roman"/>
          <w:color w:val="000000"/>
          <w:sz w:val="12"/>
          <w:szCs w:val="12"/>
          <w:lang w:eastAsia="ru-RU"/>
        </w:rPr>
        <w:t xml:space="preserve">установленный процент от балансовой стоимости основных фондов, списываемый ежегодно </w:t>
      </w:r>
      <w:r w:rsidRPr="0028430C">
        <w:rPr>
          <w:rFonts w:ascii="Times New Roman" w:eastAsia="Times New Roman" w:hAnsi="Times New Roman" w:cs="Times New Roman"/>
          <w:sz w:val="12"/>
          <w:szCs w:val="12"/>
          <w:lang w:eastAsia="ru-RU"/>
        </w:rPr>
        <w:t xml:space="preserve">на </w:t>
      </w:r>
      <w:hyperlink r:id="rId14" w:history="1">
        <w:r w:rsidRPr="0028430C">
          <w:rPr>
            <w:rFonts w:ascii="Times New Roman" w:eastAsia="Times New Roman" w:hAnsi="Times New Roman" w:cs="Times New Roman"/>
            <w:sz w:val="12"/>
            <w:szCs w:val="12"/>
            <w:lang w:eastAsia="ru-RU"/>
          </w:rPr>
          <w:t>себестоимость</w:t>
        </w:r>
      </w:hyperlink>
      <w:r w:rsidRPr="0028430C">
        <w:rPr>
          <w:rFonts w:ascii="Times New Roman" w:eastAsia="Times New Roman" w:hAnsi="Times New Roman" w:cs="Times New Roman"/>
          <w:sz w:val="12"/>
          <w:szCs w:val="12"/>
          <w:lang w:eastAsia="ru-RU"/>
        </w:rPr>
        <w:t xml:space="preserve"> продукции</w:t>
      </w:r>
      <w:r w:rsidRPr="0028430C">
        <w:rPr>
          <w:rFonts w:ascii="Times New Roman" w:eastAsia="Times New Roman" w:hAnsi="Times New Roman" w:cs="Times New Roman"/>
          <w:color w:val="000000"/>
          <w:sz w:val="12"/>
          <w:szCs w:val="12"/>
          <w:lang w:eastAsia="ru-RU"/>
        </w:rPr>
        <w:t>.</w:t>
      </w:r>
    </w:p>
    <w:p w:rsidR="00D91B30" w:rsidRPr="0028430C" w:rsidRDefault="00D91B30" w:rsidP="000A3505">
      <w:pPr>
        <w:spacing w:after="0" w:line="240" w:lineRule="auto"/>
        <w:contextualSpacing/>
        <w:jc w:val="both"/>
        <w:rPr>
          <w:rFonts w:ascii="Times New Roman" w:eastAsia="Calibri" w:hAnsi="Times New Roman" w:cs="Times New Roman"/>
          <w:sz w:val="12"/>
          <w:szCs w:val="12"/>
        </w:rPr>
      </w:pPr>
      <w:r w:rsidRPr="0028430C">
        <w:rPr>
          <w:rFonts w:ascii="Times New Roman" w:eastAsia="Calibri" w:hAnsi="Times New Roman" w:cs="Times New Roman"/>
          <w:sz w:val="12"/>
          <w:szCs w:val="12"/>
        </w:rPr>
        <w:t xml:space="preserve">На = </w:t>
      </w:r>
      <w:proofErr w:type="spellStart"/>
      <w:r w:rsidRPr="0028430C">
        <w:rPr>
          <w:rFonts w:ascii="Times New Roman" w:eastAsia="Calibri" w:hAnsi="Times New Roman" w:cs="Times New Roman"/>
          <w:sz w:val="12"/>
          <w:szCs w:val="12"/>
        </w:rPr>
        <w:t>ОФп-ОФл</w:t>
      </w:r>
      <w:proofErr w:type="spellEnd"/>
      <w:proofErr w:type="gramStart"/>
      <w:r w:rsidRPr="0028430C">
        <w:rPr>
          <w:rFonts w:ascii="Times New Roman" w:eastAsia="Calibri" w:hAnsi="Times New Roman" w:cs="Times New Roman"/>
          <w:sz w:val="12"/>
          <w:szCs w:val="12"/>
        </w:rPr>
        <w:t>/Т</w:t>
      </w:r>
      <w:proofErr w:type="gramEnd"/>
      <w:r w:rsidRPr="0028430C">
        <w:rPr>
          <w:rFonts w:ascii="Times New Roman" w:eastAsia="Calibri" w:hAnsi="Times New Roman" w:cs="Times New Roman"/>
          <w:sz w:val="12"/>
          <w:szCs w:val="12"/>
        </w:rPr>
        <w:t>*</w:t>
      </w:r>
      <w:proofErr w:type="spellStart"/>
      <w:r w:rsidRPr="0028430C">
        <w:rPr>
          <w:rFonts w:ascii="Times New Roman" w:eastAsia="Calibri" w:hAnsi="Times New Roman" w:cs="Times New Roman"/>
          <w:sz w:val="12"/>
          <w:szCs w:val="12"/>
        </w:rPr>
        <w:t>ОФл</w:t>
      </w:r>
      <w:proofErr w:type="spellEnd"/>
      <w:r w:rsidRPr="0028430C">
        <w:rPr>
          <w:rFonts w:ascii="Times New Roman" w:eastAsia="Calibri" w:hAnsi="Times New Roman" w:cs="Times New Roman"/>
          <w:sz w:val="12"/>
          <w:szCs w:val="12"/>
        </w:rPr>
        <w:t xml:space="preserve"> или На= 1/Т*100</w:t>
      </w:r>
    </w:p>
    <w:p w:rsidR="00D91B30" w:rsidRDefault="00D91B30" w:rsidP="000A3505">
      <w:pPr>
        <w:spacing w:after="0" w:line="240" w:lineRule="auto"/>
        <w:contextualSpacing/>
        <w:jc w:val="both"/>
        <w:rPr>
          <w:rFonts w:ascii="Times New Roman" w:eastAsia="Calibri" w:hAnsi="Times New Roman" w:cs="Times New Roman"/>
          <w:sz w:val="12"/>
          <w:szCs w:val="12"/>
        </w:rPr>
      </w:pPr>
    </w:p>
    <w:p w:rsidR="000E149C" w:rsidRDefault="000E149C" w:rsidP="000A3505">
      <w:pPr>
        <w:spacing w:after="0" w:line="240" w:lineRule="auto"/>
        <w:contextualSpacing/>
        <w:jc w:val="both"/>
        <w:rPr>
          <w:rFonts w:ascii="Times New Roman" w:eastAsia="Calibri" w:hAnsi="Times New Roman" w:cs="Times New Roman"/>
          <w:sz w:val="12"/>
          <w:szCs w:val="12"/>
        </w:rPr>
      </w:pPr>
    </w:p>
    <w:p w:rsidR="000E149C" w:rsidRPr="0028430C" w:rsidRDefault="000E149C" w:rsidP="000A3505">
      <w:pPr>
        <w:spacing w:after="0" w:line="240" w:lineRule="auto"/>
        <w:contextualSpacing/>
        <w:jc w:val="both"/>
        <w:rPr>
          <w:rFonts w:ascii="Times New Roman" w:eastAsia="Calibri" w:hAnsi="Times New Roman" w:cs="Times New Roman"/>
          <w:sz w:val="12"/>
          <w:szCs w:val="12"/>
        </w:rPr>
      </w:pPr>
    </w:p>
    <w:p w:rsidR="00B943CD" w:rsidRPr="0028430C" w:rsidRDefault="00B943CD"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 xml:space="preserve"> </w:t>
      </w:r>
      <w:r w:rsidR="000D31F6" w:rsidRPr="0028430C">
        <w:rPr>
          <w:rFonts w:ascii="Times New Roman" w:hAnsi="Times New Roman" w:cs="Times New Roman"/>
          <w:b/>
          <w:sz w:val="12"/>
          <w:szCs w:val="12"/>
        </w:rPr>
        <w:t>43. Стратегическое планирование.</w:t>
      </w:r>
    </w:p>
    <w:p w:rsidR="00B943CD" w:rsidRPr="0028430C" w:rsidRDefault="00B943CD" w:rsidP="000A3505">
      <w:pPr>
        <w:spacing w:after="0" w:line="240" w:lineRule="auto"/>
        <w:rPr>
          <w:rFonts w:ascii="Times New Roman" w:hAnsi="Times New Roman" w:cs="Times New Roman"/>
          <w:b/>
          <w:sz w:val="12"/>
          <w:szCs w:val="12"/>
        </w:rPr>
      </w:pPr>
    </w:p>
    <w:p w:rsidR="000D31F6" w:rsidRPr="0028430C" w:rsidRDefault="000D31F6"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Стратегическое планирование – это процесс формулирования миссии и целей организации, выбор специфических стратегий для ресурсов и их распределения, с целью обеспечения эффективной работы предприятия в будущем. Стратегическое планирование – это попытка взглянуть в долгосрочной перспективе на основополагающие составляющие организации; оценить, какие тенденции наблюдаются в ее окружении; определить, каким вероятнее всего будет поведение конкурентов. Главная задача планирования на этом уровне состоит в том, чтобы определить, как организация будет вести себя в своей рыночной нише. Проце</w:t>
      </w:r>
      <w:proofErr w:type="gramStart"/>
      <w:r w:rsidRPr="0028430C">
        <w:rPr>
          <w:rFonts w:ascii="Times New Roman" w:hAnsi="Times New Roman" w:cs="Times New Roman"/>
          <w:sz w:val="12"/>
          <w:szCs w:val="12"/>
        </w:rPr>
        <w:t>сс стр</w:t>
      </w:r>
      <w:proofErr w:type="gramEnd"/>
      <w:r w:rsidRPr="0028430C">
        <w:rPr>
          <w:rFonts w:ascii="Times New Roman" w:hAnsi="Times New Roman" w:cs="Times New Roman"/>
          <w:sz w:val="12"/>
          <w:szCs w:val="12"/>
        </w:rPr>
        <w:t xml:space="preserve">атегического планирования в компании состоит из </w:t>
      </w:r>
      <w:r w:rsidRPr="0028430C">
        <w:rPr>
          <w:rFonts w:ascii="Times New Roman" w:hAnsi="Times New Roman" w:cs="Times New Roman"/>
          <w:i/>
          <w:sz w:val="12"/>
          <w:szCs w:val="12"/>
        </w:rPr>
        <w:t>нескольких этапов</w:t>
      </w:r>
      <w:r w:rsidRPr="0028430C">
        <w:rPr>
          <w:rFonts w:ascii="Times New Roman" w:hAnsi="Times New Roman" w:cs="Times New Roman"/>
          <w:sz w:val="12"/>
          <w:szCs w:val="12"/>
        </w:rPr>
        <w:t xml:space="preserve">: </w:t>
      </w:r>
    </w:p>
    <w:p w:rsidR="000D31F6" w:rsidRPr="0028430C" w:rsidRDefault="000D31F6"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Определение миссии и целей организации. </w:t>
      </w:r>
    </w:p>
    <w:p w:rsidR="000D31F6" w:rsidRPr="0028430C" w:rsidRDefault="000D31F6"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Анализ среды, включающий в себя сбор информации, анализ сильных и слабых сторон фирмы, а также ее потенциальных возможностей на основании имеющейся внешней и внутренней информации. </w:t>
      </w:r>
    </w:p>
    <w:p w:rsidR="000D31F6" w:rsidRPr="0028430C" w:rsidRDefault="000D31F6"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Выбор стратегии. </w:t>
      </w:r>
    </w:p>
    <w:p w:rsidR="000D31F6" w:rsidRPr="0028430C" w:rsidRDefault="000D31F6"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Реализация стратегии. </w:t>
      </w:r>
    </w:p>
    <w:p w:rsidR="000D31F6" w:rsidRPr="0028430C" w:rsidRDefault="000D31F6"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Оценка и контроль выполнения.</w:t>
      </w:r>
    </w:p>
    <w:p w:rsidR="000E149C" w:rsidRDefault="000E149C" w:rsidP="000A3505">
      <w:pPr>
        <w:spacing w:after="0" w:line="240" w:lineRule="auto"/>
        <w:jc w:val="both"/>
        <w:rPr>
          <w:rFonts w:ascii="Times New Roman" w:eastAsia="Times New Roman" w:hAnsi="Times New Roman" w:cs="Times New Roman"/>
          <w:b/>
          <w:sz w:val="12"/>
          <w:szCs w:val="12"/>
          <w:lang w:eastAsia="ru-RU"/>
        </w:rPr>
      </w:pPr>
    </w:p>
    <w:p w:rsidR="00D91B30" w:rsidRPr="0028430C" w:rsidRDefault="00D91B30" w:rsidP="000A3505">
      <w:pPr>
        <w:spacing w:after="0" w:line="240" w:lineRule="auto"/>
        <w:jc w:val="both"/>
        <w:rPr>
          <w:rFonts w:ascii="Times New Roman" w:eastAsia="Times New Roman" w:hAnsi="Times New Roman" w:cs="Times New Roman"/>
          <w:b/>
          <w:sz w:val="12"/>
          <w:szCs w:val="12"/>
          <w:lang w:eastAsia="ru-RU"/>
        </w:rPr>
      </w:pPr>
      <w:r w:rsidRPr="0028430C">
        <w:rPr>
          <w:rFonts w:ascii="Times New Roman" w:eastAsia="Times New Roman" w:hAnsi="Times New Roman" w:cs="Times New Roman"/>
          <w:b/>
          <w:sz w:val="12"/>
          <w:szCs w:val="12"/>
          <w:lang w:eastAsia="ru-RU"/>
        </w:rPr>
        <w:t>44. Сущность, задачи и особенности внутрифирменного планирования.</w:t>
      </w:r>
    </w:p>
    <w:p w:rsidR="00D91B30" w:rsidRPr="0028430C" w:rsidRDefault="00D91B30" w:rsidP="000A3505">
      <w:pPr>
        <w:spacing w:after="0" w:line="240" w:lineRule="auto"/>
        <w:jc w:val="both"/>
        <w:rPr>
          <w:rFonts w:ascii="Times New Roman" w:eastAsia="Times New Roman" w:hAnsi="Times New Roman" w:cs="Times New Roman"/>
          <w:b/>
          <w:sz w:val="12"/>
          <w:szCs w:val="12"/>
          <w:lang w:eastAsia="ru-RU"/>
        </w:rPr>
      </w:pPr>
    </w:p>
    <w:p w:rsidR="00D91B30" w:rsidRPr="0028430C" w:rsidRDefault="00D91B30" w:rsidP="000A3505">
      <w:pPr>
        <w:shd w:val="clear" w:color="auto" w:fill="FFFFFF"/>
        <w:spacing w:after="0" w:line="240" w:lineRule="auto"/>
        <w:ind w:left="-152"/>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b/>
          <w:bCs/>
          <w:sz w:val="12"/>
          <w:szCs w:val="12"/>
          <w:shd w:val="clear" w:color="auto" w:fill="FFFFFF"/>
          <w:lang w:eastAsia="ru-RU"/>
        </w:rPr>
        <w:t>Планирование</w:t>
      </w:r>
      <w:r w:rsidRPr="0028430C">
        <w:rPr>
          <w:rFonts w:ascii="Times New Roman" w:eastAsia="Times New Roman" w:hAnsi="Times New Roman" w:cs="Times New Roman"/>
          <w:sz w:val="12"/>
          <w:szCs w:val="12"/>
          <w:shd w:val="clear" w:color="auto" w:fill="FFFFFF"/>
          <w:lang w:eastAsia="ru-RU"/>
        </w:rPr>
        <w:t xml:space="preserve"> – это процесс обоснованного определения будущего желаемого состояния объекта и наиболее опциональных путей его достижения. Объектами </w:t>
      </w:r>
      <w:proofErr w:type="spellStart"/>
      <w:r w:rsidRPr="0028430C">
        <w:rPr>
          <w:rFonts w:ascii="Times New Roman" w:eastAsia="Times New Roman" w:hAnsi="Times New Roman" w:cs="Times New Roman"/>
          <w:sz w:val="12"/>
          <w:szCs w:val="12"/>
          <w:shd w:val="clear" w:color="auto" w:fill="FFFFFF"/>
          <w:lang w:eastAsia="ru-RU"/>
        </w:rPr>
        <w:t>внутриф</w:t>
      </w:r>
      <w:proofErr w:type="spellEnd"/>
      <w:r w:rsidRPr="0028430C">
        <w:rPr>
          <w:rFonts w:ascii="Times New Roman" w:eastAsia="Times New Roman" w:hAnsi="Times New Roman" w:cs="Times New Roman"/>
          <w:sz w:val="12"/>
          <w:szCs w:val="12"/>
          <w:shd w:val="clear" w:color="auto" w:fill="FFFFFF"/>
          <w:lang w:eastAsia="ru-RU"/>
        </w:rPr>
        <w:t xml:space="preserve">. планирования выступает предприятие, его структурные подразделения и процессы, </w:t>
      </w:r>
      <w:proofErr w:type="spellStart"/>
      <w:r w:rsidRPr="0028430C">
        <w:rPr>
          <w:rFonts w:ascii="Times New Roman" w:eastAsia="Times New Roman" w:hAnsi="Times New Roman" w:cs="Times New Roman"/>
          <w:sz w:val="12"/>
          <w:szCs w:val="12"/>
          <w:shd w:val="clear" w:color="auto" w:fill="FFFFFF"/>
          <w:lang w:eastAsia="ru-RU"/>
        </w:rPr>
        <w:t>протекаемые</w:t>
      </w:r>
      <w:proofErr w:type="spellEnd"/>
      <w:r w:rsidRPr="0028430C">
        <w:rPr>
          <w:rFonts w:ascii="Times New Roman" w:eastAsia="Times New Roman" w:hAnsi="Times New Roman" w:cs="Times New Roman"/>
          <w:sz w:val="12"/>
          <w:szCs w:val="12"/>
          <w:shd w:val="clear" w:color="auto" w:fill="FFFFFF"/>
          <w:lang w:eastAsia="ru-RU"/>
        </w:rPr>
        <w:t xml:space="preserve"> на </w:t>
      </w:r>
      <w:proofErr w:type="spellStart"/>
      <w:r w:rsidRPr="0028430C">
        <w:rPr>
          <w:rFonts w:ascii="Times New Roman" w:eastAsia="Times New Roman" w:hAnsi="Times New Roman" w:cs="Times New Roman"/>
          <w:sz w:val="12"/>
          <w:szCs w:val="12"/>
          <w:shd w:val="clear" w:color="auto" w:fill="FFFFFF"/>
          <w:lang w:eastAsia="ru-RU"/>
        </w:rPr>
        <w:t>пр-тии</w:t>
      </w:r>
      <w:proofErr w:type="spellEnd"/>
      <w:r w:rsidRPr="0028430C">
        <w:rPr>
          <w:rFonts w:ascii="Times New Roman" w:eastAsia="Times New Roman" w:hAnsi="Times New Roman" w:cs="Times New Roman"/>
          <w:sz w:val="12"/>
          <w:szCs w:val="12"/>
          <w:shd w:val="clear" w:color="auto" w:fill="FFFFFF"/>
          <w:lang w:eastAsia="ru-RU"/>
        </w:rPr>
        <w:t xml:space="preserve">. </w:t>
      </w:r>
      <w:proofErr w:type="gramStart"/>
      <w:r w:rsidRPr="0028430C">
        <w:rPr>
          <w:rFonts w:ascii="Times New Roman" w:eastAsia="Times New Roman" w:hAnsi="Times New Roman" w:cs="Times New Roman"/>
          <w:sz w:val="12"/>
          <w:szCs w:val="12"/>
          <w:shd w:val="clear" w:color="auto" w:fill="FFFFFF"/>
          <w:lang w:eastAsia="ru-RU"/>
        </w:rPr>
        <w:t xml:space="preserve">В процессе </w:t>
      </w:r>
      <w:proofErr w:type="spellStart"/>
      <w:r w:rsidRPr="0028430C">
        <w:rPr>
          <w:rFonts w:ascii="Times New Roman" w:eastAsia="Times New Roman" w:hAnsi="Times New Roman" w:cs="Times New Roman"/>
          <w:sz w:val="12"/>
          <w:szCs w:val="12"/>
          <w:shd w:val="clear" w:color="auto" w:fill="FFFFFF"/>
          <w:lang w:eastAsia="ru-RU"/>
        </w:rPr>
        <w:t>внутриф</w:t>
      </w:r>
      <w:proofErr w:type="spellEnd"/>
      <w:r w:rsidRPr="0028430C">
        <w:rPr>
          <w:rFonts w:ascii="Times New Roman" w:eastAsia="Times New Roman" w:hAnsi="Times New Roman" w:cs="Times New Roman"/>
          <w:sz w:val="12"/>
          <w:szCs w:val="12"/>
          <w:shd w:val="clear" w:color="auto" w:fill="FFFFFF"/>
          <w:lang w:eastAsia="ru-RU"/>
        </w:rPr>
        <w:t xml:space="preserve">. </w:t>
      </w:r>
      <w:proofErr w:type="spellStart"/>
      <w:r w:rsidRPr="0028430C">
        <w:rPr>
          <w:rFonts w:ascii="Times New Roman" w:eastAsia="Times New Roman" w:hAnsi="Times New Roman" w:cs="Times New Roman"/>
          <w:sz w:val="12"/>
          <w:szCs w:val="12"/>
          <w:shd w:val="clear" w:color="auto" w:fill="FFFFFF"/>
          <w:lang w:eastAsia="ru-RU"/>
        </w:rPr>
        <w:t>планиров</w:t>
      </w:r>
      <w:proofErr w:type="spellEnd"/>
      <w:r w:rsidRPr="0028430C">
        <w:rPr>
          <w:rFonts w:ascii="Times New Roman" w:eastAsia="Times New Roman" w:hAnsi="Times New Roman" w:cs="Times New Roman"/>
          <w:sz w:val="12"/>
          <w:szCs w:val="12"/>
          <w:shd w:val="clear" w:color="auto" w:fill="FFFFFF"/>
          <w:lang w:eastAsia="ru-RU"/>
        </w:rPr>
        <w:t xml:space="preserve">. </w:t>
      </w:r>
      <w:proofErr w:type="spellStart"/>
      <w:r w:rsidRPr="0028430C">
        <w:rPr>
          <w:rFonts w:ascii="Times New Roman" w:eastAsia="Times New Roman" w:hAnsi="Times New Roman" w:cs="Times New Roman"/>
          <w:sz w:val="12"/>
          <w:szCs w:val="12"/>
          <w:shd w:val="clear" w:color="auto" w:fill="FFFFFF"/>
          <w:lang w:eastAsia="ru-RU"/>
        </w:rPr>
        <w:t>опред-ся</w:t>
      </w:r>
      <w:proofErr w:type="spellEnd"/>
      <w:r w:rsidRPr="0028430C">
        <w:rPr>
          <w:rFonts w:ascii="Times New Roman" w:eastAsia="Times New Roman" w:hAnsi="Times New Roman" w:cs="Times New Roman"/>
          <w:sz w:val="12"/>
          <w:szCs w:val="12"/>
          <w:shd w:val="clear" w:color="auto" w:fill="FFFFFF"/>
          <w:lang w:eastAsia="ru-RU"/>
        </w:rPr>
        <w:t>: 1)</w:t>
      </w:r>
      <w:r w:rsidRPr="0028430C">
        <w:rPr>
          <w:rFonts w:ascii="Times New Roman" w:eastAsia="Times New Roman" w:hAnsi="Times New Roman" w:cs="Times New Roman"/>
          <w:sz w:val="12"/>
          <w:szCs w:val="12"/>
          <w:lang w:eastAsia="ru-RU"/>
        </w:rPr>
        <w:t xml:space="preserve">цели </w:t>
      </w:r>
      <w:proofErr w:type="spellStart"/>
      <w:r w:rsidRPr="0028430C">
        <w:rPr>
          <w:rFonts w:ascii="Times New Roman" w:eastAsia="Times New Roman" w:hAnsi="Times New Roman" w:cs="Times New Roman"/>
          <w:sz w:val="12"/>
          <w:szCs w:val="12"/>
          <w:lang w:eastAsia="ru-RU"/>
        </w:rPr>
        <w:t>деят-ти</w:t>
      </w:r>
      <w:proofErr w:type="spellEnd"/>
      <w:r w:rsidRPr="0028430C">
        <w:rPr>
          <w:rFonts w:ascii="Times New Roman" w:eastAsia="Times New Roman" w:hAnsi="Times New Roman" w:cs="Times New Roman"/>
          <w:sz w:val="12"/>
          <w:szCs w:val="12"/>
          <w:lang w:eastAsia="ru-RU"/>
        </w:rPr>
        <w:t xml:space="preserve"> фирмы и ее </w:t>
      </w:r>
      <w:proofErr w:type="spellStart"/>
      <w:r w:rsidRPr="0028430C">
        <w:rPr>
          <w:rFonts w:ascii="Times New Roman" w:eastAsia="Times New Roman" w:hAnsi="Times New Roman" w:cs="Times New Roman"/>
          <w:sz w:val="12"/>
          <w:szCs w:val="12"/>
          <w:lang w:eastAsia="ru-RU"/>
        </w:rPr>
        <w:t>стр</w:t>
      </w:r>
      <w:proofErr w:type="spellEnd"/>
      <w:r w:rsidRPr="0028430C">
        <w:rPr>
          <w:rFonts w:ascii="Times New Roman" w:eastAsia="Times New Roman" w:hAnsi="Times New Roman" w:cs="Times New Roman"/>
          <w:sz w:val="12"/>
          <w:szCs w:val="12"/>
          <w:lang w:eastAsia="ru-RU"/>
        </w:rPr>
        <w:t xml:space="preserve">-х </w:t>
      </w:r>
      <w:proofErr w:type="spellStart"/>
      <w:r w:rsidRPr="0028430C">
        <w:rPr>
          <w:rFonts w:ascii="Times New Roman" w:eastAsia="Times New Roman" w:hAnsi="Times New Roman" w:cs="Times New Roman"/>
          <w:sz w:val="12"/>
          <w:szCs w:val="12"/>
          <w:lang w:eastAsia="ru-RU"/>
        </w:rPr>
        <w:t>подр-ий</w:t>
      </w:r>
      <w:proofErr w:type="spellEnd"/>
      <w:r w:rsidRPr="0028430C">
        <w:rPr>
          <w:rFonts w:ascii="Times New Roman" w:eastAsia="Times New Roman" w:hAnsi="Times New Roman" w:cs="Times New Roman"/>
          <w:sz w:val="12"/>
          <w:szCs w:val="12"/>
          <w:lang w:eastAsia="ru-RU"/>
        </w:rPr>
        <w:t xml:space="preserve">; 2)будущие  значения плановых показ-й  фирмы и ее </w:t>
      </w:r>
      <w:proofErr w:type="spellStart"/>
      <w:r w:rsidRPr="0028430C">
        <w:rPr>
          <w:rFonts w:ascii="Times New Roman" w:eastAsia="Times New Roman" w:hAnsi="Times New Roman" w:cs="Times New Roman"/>
          <w:sz w:val="12"/>
          <w:szCs w:val="12"/>
          <w:lang w:eastAsia="ru-RU"/>
        </w:rPr>
        <w:t>стр</w:t>
      </w:r>
      <w:proofErr w:type="spellEnd"/>
      <w:r w:rsidRPr="0028430C">
        <w:rPr>
          <w:rFonts w:ascii="Times New Roman" w:eastAsia="Times New Roman" w:hAnsi="Times New Roman" w:cs="Times New Roman"/>
          <w:sz w:val="12"/>
          <w:szCs w:val="12"/>
          <w:lang w:eastAsia="ru-RU"/>
        </w:rPr>
        <w:t xml:space="preserve">-х </w:t>
      </w:r>
      <w:proofErr w:type="spellStart"/>
      <w:r w:rsidRPr="0028430C">
        <w:rPr>
          <w:rFonts w:ascii="Times New Roman" w:eastAsia="Times New Roman" w:hAnsi="Times New Roman" w:cs="Times New Roman"/>
          <w:sz w:val="12"/>
          <w:szCs w:val="12"/>
          <w:lang w:eastAsia="ru-RU"/>
        </w:rPr>
        <w:t>подр-ий</w:t>
      </w:r>
      <w:proofErr w:type="spellEnd"/>
      <w:r w:rsidRPr="0028430C">
        <w:rPr>
          <w:rFonts w:ascii="Times New Roman" w:eastAsia="Times New Roman" w:hAnsi="Times New Roman" w:cs="Times New Roman"/>
          <w:sz w:val="12"/>
          <w:szCs w:val="12"/>
          <w:lang w:eastAsia="ru-RU"/>
        </w:rPr>
        <w:t xml:space="preserve">; 3) способы достижения поставленных целей; 4) участники и календарные сроки действий, </w:t>
      </w:r>
      <w:proofErr w:type="spellStart"/>
      <w:r w:rsidRPr="0028430C">
        <w:rPr>
          <w:rFonts w:ascii="Times New Roman" w:eastAsia="Times New Roman" w:hAnsi="Times New Roman" w:cs="Times New Roman"/>
          <w:sz w:val="12"/>
          <w:szCs w:val="12"/>
          <w:lang w:eastAsia="ru-RU"/>
        </w:rPr>
        <w:t>напр</w:t>
      </w:r>
      <w:proofErr w:type="spellEnd"/>
      <w:r w:rsidRPr="0028430C">
        <w:rPr>
          <w:rFonts w:ascii="Times New Roman" w:eastAsia="Times New Roman" w:hAnsi="Times New Roman" w:cs="Times New Roman"/>
          <w:sz w:val="12"/>
          <w:szCs w:val="12"/>
          <w:lang w:eastAsia="ru-RU"/>
        </w:rPr>
        <w:t xml:space="preserve">-х на достижение целей; 5)виды, объемы, структура </w:t>
      </w:r>
      <w:proofErr w:type="spellStart"/>
      <w:r w:rsidRPr="0028430C">
        <w:rPr>
          <w:rFonts w:ascii="Times New Roman" w:eastAsia="Times New Roman" w:hAnsi="Times New Roman" w:cs="Times New Roman"/>
          <w:sz w:val="12"/>
          <w:szCs w:val="12"/>
          <w:lang w:eastAsia="ru-RU"/>
        </w:rPr>
        <w:t>рес</w:t>
      </w:r>
      <w:proofErr w:type="spellEnd"/>
      <w:r w:rsidRPr="0028430C">
        <w:rPr>
          <w:rFonts w:ascii="Times New Roman" w:eastAsia="Times New Roman" w:hAnsi="Times New Roman" w:cs="Times New Roman"/>
          <w:sz w:val="12"/>
          <w:szCs w:val="12"/>
          <w:lang w:eastAsia="ru-RU"/>
        </w:rPr>
        <w:t xml:space="preserve">-в, необходимых для протекания </w:t>
      </w:r>
      <w:proofErr w:type="spellStart"/>
      <w:r w:rsidRPr="0028430C">
        <w:rPr>
          <w:rFonts w:ascii="Times New Roman" w:eastAsia="Times New Roman" w:hAnsi="Times New Roman" w:cs="Times New Roman"/>
          <w:sz w:val="12"/>
          <w:szCs w:val="12"/>
          <w:lang w:eastAsia="ru-RU"/>
        </w:rPr>
        <w:t>заплан-ых</w:t>
      </w:r>
      <w:proofErr w:type="spellEnd"/>
      <w:r w:rsidRPr="0028430C">
        <w:rPr>
          <w:rFonts w:ascii="Times New Roman" w:eastAsia="Times New Roman" w:hAnsi="Times New Roman" w:cs="Times New Roman"/>
          <w:sz w:val="12"/>
          <w:szCs w:val="12"/>
          <w:lang w:eastAsia="ru-RU"/>
        </w:rPr>
        <w:t xml:space="preserve"> процессов, и сроки их поступлений.</w:t>
      </w:r>
      <w:proofErr w:type="gramEnd"/>
      <w:r w:rsidRPr="0028430C">
        <w:rPr>
          <w:rFonts w:ascii="Verdana" w:eastAsia="Times New Roman" w:hAnsi="Verdana" w:cs="Times New Roman"/>
          <w:color w:val="000000"/>
          <w:sz w:val="12"/>
          <w:szCs w:val="12"/>
          <w:shd w:val="clear" w:color="auto" w:fill="FFFFFF"/>
          <w:lang w:eastAsia="ru-RU"/>
        </w:rPr>
        <w:t xml:space="preserve"> </w:t>
      </w:r>
      <w:r w:rsidRPr="0028430C">
        <w:rPr>
          <w:rFonts w:ascii="Times New Roman" w:eastAsia="Times New Roman" w:hAnsi="Times New Roman" w:cs="Times New Roman"/>
          <w:b/>
          <w:color w:val="000000"/>
          <w:sz w:val="12"/>
          <w:szCs w:val="12"/>
          <w:shd w:val="clear" w:color="auto" w:fill="FFFFFF"/>
          <w:lang w:eastAsia="ru-RU"/>
        </w:rPr>
        <w:t>Назначение план-</w:t>
      </w:r>
      <w:proofErr w:type="spellStart"/>
      <w:r w:rsidRPr="0028430C">
        <w:rPr>
          <w:rFonts w:ascii="Times New Roman" w:eastAsia="Times New Roman" w:hAnsi="Times New Roman" w:cs="Times New Roman"/>
          <w:b/>
          <w:color w:val="000000"/>
          <w:sz w:val="12"/>
          <w:szCs w:val="12"/>
          <w:shd w:val="clear" w:color="auto" w:fill="FFFFFF"/>
          <w:lang w:eastAsia="ru-RU"/>
        </w:rPr>
        <w:t>ия</w:t>
      </w:r>
      <w:proofErr w:type="spellEnd"/>
      <w:r w:rsidRPr="0028430C">
        <w:rPr>
          <w:rFonts w:ascii="Times New Roman" w:eastAsia="Times New Roman" w:hAnsi="Times New Roman" w:cs="Times New Roman"/>
          <w:color w:val="000000"/>
          <w:sz w:val="12"/>
          <w:szCs w:val="12"/>
          <w:shd w:val="clear" w:color="auto" w:fill="FFFFFF"/>
          <w:lang w:eastAsia="ru-RU"/>
        </w:rPr>
        <w:t xml:space="preserve"> как ф-</w:t>
      </w:r>
      <w:proofErr w:type="spellStart"/>
      <w:r w:rsidRPr="0028430C">
        <w:rPr>
          <w:rFonts w:ascii="Times New Roman" w:eastAsia="Times New Roman" w:hAnsi="Times New Roman" w:cs="Times New Roman"/>
          <w:color w:val="000000"/>
          <w:sz w:val="12"/>
          <w:szCs w:val="12"/>
          <w:shd w:val="clear" w:color="auto" w:fill="FFFFFF"/>
          <w:lang w:eastAsia="ru-RU"/>
        </w:rPr>
        <w:t>ции</w:t>
      </w:r>
      <w:proofErr w:type="spellEnd"/>
      <w:r w:rsidRPr="0028430C">
        <w:rPr>
          <w:rFonts w:ascii="Times New Roman" w:eastAsia="Times New Roman" w:hAnsi="Times New Roman" w:cs="Times New Roman"/>
          <w:color w:val="000000"/>
          <w:sz w:val="12"/>
          <w:szCs w:val="12"/>
          <w:shd w:val="clear" w:color="auto" w:fill="FFFFFF"/>
          <w:lang w:eastAsia="ru-RU"/>
        </w:rPr>
        <w:t xml:space="preserve"> управления состоит в стремлении заблаговременно учесть по </w:t>
      </w:r>
      <w:proofErr w:type="spellStart"/>
      <w:r w:rsidRPr="0028430C">
        <w:rPr>
          <w:rFonts w:ascii="Times New Roman" w:eastAsia="Times New Roman" w:hAnsi="Times New Roman" w:cs="Times New Roman"/>
          <w:color w:val="000000"/>
          <w:sz w:val="12"/>
          <w:szCs w:val="12"/>
          <w:shd w:val="clear" w:color="auto" w:fill="FFFFFF"/>
          <w:lang w:eastAsia="ru-RU"/>
        </w:rPr>
        <w:t>возм-ти</w:t>
      </w:r>
      <w:proofErr w:type="spellEnd"/>
      <w:r w:rsidRPr="0028430C">
        <w:rPr>
          <w:rFonts w:ascii="Times New Roman" w:eastAsia="Times New Roman" w:hAnsi="Times New Roman" w:cs="Times New Roman"/>
          <w:color w:val="000000"/>
          <w:sz w:val="12"/>
          <w:szCs w:val="12"/>
          <w:shd w:val="clear" w:color="auto" w:fill="FFFFFF"/>
          <w:lang w:eastAsia="ru-RU"/>
        </w:rPr>
        <w:t xml:space="preserve"> все </w:t>
      </w:r>
      <w:proofErr w:type="spellStart"/>
      <w:proofErr w:type="gramStart"/>
      <w:r w:rsidRPr="0028430C">
        <w:rPr>
          <w:rFonts w:ascii="Times New Roman" w:eastAsia="Times New Roman" w:hAnsi="Times New Roman" w:cs="Times New Roman"/>
          <w:color w:val="000000"/>
          <w:sz w:val="12"/>
          <w:szCs w:val="12"/>
          <w:shd w:val="clear" w:color="auto" w:fill="FFFFFF"/>
          <w:lang w:eastAsia="ru-RU"/>
        </w:rPr>
        <w:t>внутр</w:t>
      </w:r>
      <w:proofErr w:type="spellEnd"/>
      <w:r w:rsidRPr="0028430C">
        <w:rPr>
          <w:rFonts w:ascii="Times New Roman" w:eastAsia="Times New Roman" w:hAnsi="Times New Roman" w:cs="Times New Roman"/>
          <w:color w:val="000000"/>
          <w:sz w:val="12"/>
          <w:szCs w:val="12"/>
          <w:shd w:val="clear" w:color="auto" w:fill="FFFFFF"/>
          <w:lang w:eastAsia="ru-RU"/>
        </w:rPr>
        <w:t>. и</w:t>
      </w:r>
      <w:proofErr w:type="gramEnd"/>
      <w:r w:rsidRPr="0028430C">
        <w:rPr>
          <w:rFonts w:ascii="Times New Roman" w:eastAsia="Times New Roman" w:hAnsi="Times New Roman" w:cs="Times New Roman"/>
          <w:color w:val="000000"/>
          <w:sz w:val="12"/>
          <w:szCs w:val="12"/>
          <w:shd w:val="clear" w:color="auto" w:fill="FFFFFF"/>
          <w:lang w:eastAsia="ru-RU"/>
        </w:rPr>
        <w:t xml:space="preserve"> внеш. факторы, обеспечив-</w:t>
      </w:r>
      <w:proofErr w:type="spellStart"/>
      <w:r w:rsidRPr="0028430C">
        <w:rPr>
          <w:rFonts w:ascii="Times New Roman" w:eastAsia="Times New Roman" w:hAnsi="Times New Roman" w:cs="Times New Roman"/>
          <w:color w:val="000000"/>
          <w:sz w:val="12"/>
          <w:szCs w:val="12"/>
          <w:shd w:val="clear" w:color="auto" w:fill="FFFFFF"/>
          <w:lang w:eastAsia="ru-RU"/>
        </w:rPr>
        <w:t>щие</w:t>
      </w:r>
      <w:proofErr w:type="spellEnd"/>
      <w:r w:rsidRPr="0028430C">
        <w:rPr>
          <w:rFonts w:ascii="Times New Roman" w:eastAsia="Times New Roman" w:hAnsi="Times New Roman" w:cs="Times New Roman"/>
          <w:color w:val="000000"/>
          <w:sz w:val="12"/>
          <w:szCs w:val="12"/>
          <w:shd w:val="clear" w:color="auto" w:fill="FFFFFF"/>
          <w:lang w:eastAsia="ru-RU"/>
        </w:rPr>
        <w:t xml:space="preserve"> </w:t>
      </w:r>
      <w:proofErr w:type="spellStart"/>
      <w:r w:rsidRPr="0028430C">
        <w:rPr>
          <w:rFonts w:ascii="Times New Roman" w:eastAsia="Times New Roman" w:hAnsi="Times New Roman" w:cs="Times New Roman"/>
          <w:color w:val="000000"/>
          <w:sz w:val="12"/>
          <w:szCs w:val="12"/>
          <w:shd w:val="clear" w:color="auto" w:fill="FFFFFF"/>
          <w:lang w:eastAsia="ru-RU"/>
        </w:rPr>
        <w:t>благопр</w:t>
      </w:r>
      <w:proofErr w:type="spellEnd"/>
      <w:r w:rsidRPr="0028430C">
        <w:rPr>
          <w:rFonts w:ascii="Times New Roman" w:eastAsia="Times New Roman" w:hAnsi="Times New Roman" w:cs="Times New Roman"/>
          <w:color w:val="000000"/>
          <w:sz w:val="12"/>
          <w:szCs w:val="12"/>
          <w:shd w:val="clear" w:color="auto" w:fill="FFFFFF"/>
          <w:lang w:eastAsia="ru-RU"/>
        </w:rPr>
        <w:t>. условия для норм-</w:t>
      </w:r>
      <w:proofErr w:type="spellStart"/>
      <w:r w:rsidRPr="0028430C">
        <w:rPr>
          <w:rFonts w:ascii="Times New Roman" w:eastAsia="Times New Roman" w:hAnsi="Times New Roman" w:cs="Times New Roman"/>
          <w:color w:val="000000"/>
          <w:sz w:val="12"/>
          <w:szCs w:val="12"/>
          <w:shd w:val="clear" w:color="auto" w:fill="FFFFFF"/>
          <w:lang w:eastAsia="ru-RU"/>
        </w:rPr>
        <w:t>го</w:t>
      </w:r>
      <w:proofErr w:type="spellEnd"/>
      <w:r w:rsidRPr="0028430C">
        <w:rPr>
          <w:rFonts w:ascii="Times New Roman" w:eastAsia="Times New Roman" w:hAnsi="Times New Roman" w:cs="Times New Roman"/>
          <w:color w:val="000000"/>
          <w:sz w:val="12"/>
          <w:szCs w:val="12"/>
          <w:shd w:val="clear" w:color="auto" w:fill="FFFFFF"/>
          <w:lang w:eastAsia="ru-RU"/>
        </w:rPr>
        <w:t xml:space="preserve"> </w:t>
      </w:r>
      <w:proofErr w:type="spellStart"/>
      <w:r w:rsidRPr="0028430C">
        <w:rPr>
          <w:rFonts w:ascii="Times New Roman" w:eastAsia="Times New Roman" w:hAnsi="Times New Roman" w:cs="Times New Roman"/>
          <w:color w:val="000000"/>
          <w:sz w:val="12"/>
          <w:szCs w:val="12"/>
          <w:shd w:val="clear" w:color="auto" w:fill="FFFFFF"/>
          <w:lang w:eastAsia="ru-RU"/>
        </w:rPr>
        <w:t>функц-ния</w:t>
      </w:r>
      <w:proofErr w:type="spellEnd"/>
      <w:r w:rsidRPr="0028430C">
        <w:rPr>
          <w:rFonts w:ascii="Times New Roman" w:eastAsia="Times New Roman" w:hAnsi="Times New Roman" w:cs="Times New Roman"/>
          <w:color w:val="000000"/>
          <w:sz w:val="12"/>
          <w:szCs w:val="12"/>
          <w:shd w:val="clear" w:color="auto" w:fill="FFFFFF"/>
          <w:lang w:eastAsia="ru-RU"/>
        </w:rPr>
        <w:t xml:space="preserve"> и развития предприятий, входящих в фирму.</w:t>
      </w:r>
    </w:p>
    <w:p w:rsidR="00D91B30" w:rsidRPr="0028430C" w:rsidRDefault="00D91B30" w:rsidP="000A3505">
      <w:pPr>
        <w:shd w:val="clear" w:color="auto" w:fill="FFFFFF"/>
        <w:spacing w:after="0" w:line="240" w:lineRule="auto"/>
        <w:ind w:left="-152"/>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b/>
          <w:sz w:val="12"/>
          <w:szCs w:val="12"/>
          <w:lang w:eastAsia="ru-RU"/>
        </w:rPr>
        <w:t>Три основных типа планирования</w:t>
      </w:r>
      <w:r w:rsidRPr="0028430C">
        <w:rPr>
          <w:rFonts w:ascii="Times New Roman" w:eastAsia="Times New Roman" w:hAnsi="Times New Roman" w:cs="Times New Roman"/>
          <w:sz w:val="12"/>
          <w:szCs w:val="12"/>
          <w:lang w:eastAsia="ru-RU"/>
        </w:rPr>
        <w:t xml:space="preserve">: </w:t>
      </w:r>
      <w:r w:rsidRPr="0028430C">
        <w:rPr>
          <w:rFonts w:ascii="Times New Roman" w:eastAsia="Times New Roman" w:hAnsi="Times New Roman" w:cs="Times New Roman"/>
          <w:b/>
          <w:sz w:val="12"/>
          <w:szCs w:val="12"/>
          <w:lang w:eastAsia="ru-RU"/>
        </w:rPr>
        <w:t>Стратегическое планирование</w:t>
      </w:r>
      <w:r w:rsidRPr="0028430C">
        <w:rPr>
          <w:rFonts w:ascii="Times New Roman" w:eastAsia="Times New Roman" w:hAnsi="Times New Roman" w:cs="Times New Roman"/>
          <w:sz w:val="12"/>
          <w:szCs w:val="12"/>
          <w:lang w:eastAsia="ru-RU"/>
        </w:rPr>
        <w:t xml:space="preserve"> (высший уровень) – это попытка взглянуть в </w:t>
      </w:r>
      <w:proofErr w:type="spellStart"/>
      <w:r w:rsidRPr="0028430C">
        <w:rPr>
          <w:rFonts w:ascii="Times New Roman" w:eastAsia="Times New Roman" w:hAnsi="Times New Roman" w:cs="Times New Roman"/>
          <w:sz w:val="12"/>
          <w:szCs w:val="12"/>
          <w:lang w:eastAsia="ru-RU"/>
        </w:rPr>
        <w:t>долгоср</w:t>
      </w:r>
      <w:proofErr w:type="spellEnd"/>
      <w:r w:rsidRPr="0028430C">
        <w:rPr>
          <w:rFonts w:ascii="Times New Roman" w:eastAsia="Times New Roman" w:hAnsi="Times New Roman" w:cs="Times New Roman"/>
          <w:sz w:val="12"/>
          <w:szCs w:val="12"/>
          <w:lang w:eastAsia="ru-RU"/>
        </w:rPr>
        <w:t xml:space="preserve">. перспективе на основополагающие составляющие </w:t>
      </w:r>
      <w:proofErr w:type="spellStart"/>
      <w:r w:rsidRPr="0028430C">
        <w:rPr>
          <w:rFonts w:ascii="Times New Roman" w:eastAsia="Times New Roman" w:hAnsi="Times New Roman" w:cs="Times New Roman"/>
          <w:sz w:val="12"/>
          <w:szCs w:val="12"/>
          <w:lang w:eastAsia="ru-RU"/>
        </w:rPr>
        <w:t>орг-ции</w:t>
      </w:r>
      <w:proofErr w:type="spellEnd"/>
      <w:r w:rsidRPr="0028430C">
        <w:rPr>
          <w:rFonts w:ascii="Times New Roman" w:eastAsia="Times New Roman" w:hAnsi="Times New Roman" w:cs="Times New Roman"/>
          <w:sz w:val="12"/>
          <w:szCs w:val="12"/>
          <w:lang w:eastAsia="ru-RU"/>
        </w:rPr>
        <w:t xml:space="preserve">; оценить, какие тенденции наблюдаются в ее окружении; определить, каким вероятнее всего будет поведение конкурентов. Главная задача планирования на этом уровне состоит в том, чтобы определить, как организация будет вести себя в своей рыночной нише. </w:t>
      </w:r>
      <w:r w:rsidRPr="0028430C">
        <w:rPr>
          <w:rFonts w:ascii="Times New Roman" w:eastAsia="Times New Roman" w:hAnsi="Times New Roman" w:cs="Times New Roman"/>
          <w:b/>
          <w:sz w:val="12"/>
          <w:szCs w:val="12"/>
          <w:lang w:eastAsia="ru-RU"/>
        </w:rPr>
        <w:t>Тактическое планирование</w:t>
      </w:r>
      <w:r w:rsidRPr="0028430C">
        <w:rPr>
          <w:rFonts w:ascii="Times New Roman" w:eastAsia="Times New Roman" w:hAnsi="Times New Roman" w:cs="Times New Roman"/>
          <w:sz w:val="12"/>
          <w:szCs w:val="12"/>
          <w:lang w:eastAsia="ru-RU"/>
        </w:rPr>
        <w:t xml:space="preserve"> (средний уровень) – это определение промежуточных целей на пути достижения стратегических целей и задач. </w:t>
      </w:r>
      <w:r w:rsidRPr="0028430C">
        <w:rPr>
          <w:rFonts w:ascii="Times New Roman" w:eastAsia="Times New Roman" w:hAnsi="Times New Roman" w:cs="Times New Roman"/>
          <w:b/>
          <w:sz w:val="12"/>
          <w:szCs w:val="12"/>
          <w:lang w:eastAsia="ru-RU"/>
        </w:rPr>
        <w:t>Оперативное планирование</w:t>
      </w:r>
      <w:r w:rsidRPr="0028430C">
        <w:rPr>
          <w:rFonts w:ascii="Times New Roman" w:eastAsia="Times New Roman" w:hAnsi="Times New Roman" w:cs="Times New Roman"/>
          <w:sz w:val="12"/>
          <w:szCs w:val="12"/>
          <w:lang w:eastAsia="ru-RU"/>
        </w:rPr>
        <w:t xml:space="preserve"> (низший уровень) – это основа основ планирования. В оперативных планах стандарты деятельности, описание работ вписываются в такую систему, при которой каждый направляет свои усилия на достижение общих и главных целей организации.</w:t>
      </w:r>
    </w:p>
    <w:p w:rsidR="00D91B30" w:rsidRPr="0028430C" w:rsidRDefault="00D91B30" w:rsidP="000A3505">
      <w:pPr>
        <w:shd w:val="clear" w:color="auto" w:fill="FFFFFF"/>
        <w:spacing w:after="0" w:line="240" w:lineRule="auto"/>
        <w:ind w:left="-152"/>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Также как существует несколько видов планирования, существуют и разновидности планов: Стратегические планы составляются на период от 3 до 5 лет. Среднесрочные планы составляются на период от одного года до трех лет. Содержат вполне конкретные цели и количественные характеристики. Краткосрочные планы составляются на период в пределах одного года (квартала, месяца и т.д.).</w:t>
      </w:r>
    </w:p>
    <w:p w:rsidR="000D31F6" w:rsidRPr="0028430C" w:rsidRDefault="000D31F6" w:rsidP="000A3505">
      <w:pPr>
        <w:spacing w:after="0" w:line="240" w:lineRule="auto"/>
        <w:rPr>
          <w:rFonts w:ascii="Times New Roman" w:hAnsi="Times New Roman" w:cs="Times New Roman"/>
          <w:b/>
          <w:sz w:val="12"/>
          <w:szCs w:val="12"/>
        </w:rPr>
      </w:pPr>
    </w:p>
    <w:p w:rsidR="00D91B30" w:rsidRPr="0028430C" w:rsidRDefault="00D91B30" w:rsidP="000A3505">
      <w:pPr>
        <w:spacing w:after="0" w:line="240" w:lineRule="auto"/>
        <w:contextualSpacing/>
        <w:rPr>
          <w:rFonts w:ascii="Times New Roman" w:eastAsia="Calibri" w:hAnsi="Times New Roman" w:cs="Times New Roman"/>
          <w:b/>
          <w:sz w:val="12"/>
          <w:szCs w:val="12"/>
        </w:rPr>
      </w:pPr>
      <w:r w:rsidRPr="0028430C">
        <w:rPr>
          <w:rFonts w:ascii="Times New Roman" w:eastAsia="Calibri" w:hAnsi="Times New Roman" w:cs="Times New Roman"/>
          <w:b/>
          <w:sz w:val="12"/>
          <w:szCs w:val="12"/>
        </w:rPr>
        <w:t>45. Система показателей использования и динамики основных фондов</w:t>
      </w:r>
    </w:p>
    <w:p w:rsidR="00D91B30" w:rsidRPr="0028430C" w:rsidRDefault="00D91B30" w:rsidP="000A3505">
      <w:pPr>
        <w:spacing w:after="0" w:line="240" w:lineRule="auto"/>
        <w:contextualSpacing/>
        <w:jc w:val="center"/>
        <w:rPr>
          <w:rFonts w:ascii="Times New Roman" w:eastAsia="Calibri" w:hAnsi="Times New Roman" w:cs="Times New Roman"/>
          <w:sz w:val="12"/>
          <w:szCs w:val="12"/>
        </w:rPr>
      </w:pPr>
    </w:p>
    <w:p w:rsidR="00D91B30" w:rsidRPr="0028430C" w:rsidRDefault="00D91B30" w:rsidP="000A3505">
      <w:pPr>
        <w:spacing w:after="0" w:line="240" w:lineRule="auto"/>
        <w:contextualSpacing/>
        <w:jc w:val="both"/>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Основными фондами являются произведенные активы, используемые неоднократно или постоянно в течение длительного периода, но не менее одного года, для производства товаров, оказания рыночных и нерыночных услуг.</w:t>
      </w:r>
    </w:p>
    <w:p w:rsidR="00D91B30" w:rsidRPr="0028430C" w:rsidRDefault="00D91B30" w:rsidP="000A3505">
      <w:pPr>
        <w:spacing w:after="0" w:line="240" w:lineRule="auto"/>
        <w:contextualSpacing/>
        <w:jc w:val="center"/>
        <w:rPr>
          <w:rFonts w:ascii="Times New Roman" w:eastAsia="Times New Roman" w:hAnsi="Times New Roman" w:cs="Times New Roman"/>
          <w:sz w:val="12"/>
          <w:szCs w:val="12"/>
          <w:lang w:eastAsia="ru-RU"/>
        </w:rPr>
      </w:pPr>
      <w:r w:rsidRPr="0028430C">
        <w:rPr>
          <w:rFonts w:ascii="Times New Roman" w:eastAsia="Times New Roman" w:hAnsi="Times New Roman" w:cs="Times New Roman"/>
          <w:sz w:val="12"/>
          <w:szCs w:val="12"/>
          <w:lang w:eastAsia="ru-RU"/>
        </w:rPr>
        <w:t>Показатели использования ОПФ.</w:t>
      </w:r>
    </w:p>
    <w:p w:rsidR="00D91B30" w:rsidRPr="0028430C" w:rsidRDefault="00D91B30" w:rsidP="000A3505">
      <w:pPr>
        <w:spacing w:after="0" w:line="240" w:lineRule="auto"/>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Фондоотдача – характеризует объем продукции приходящийся на 1 руб. ОПФ</w:t>
      </w:r>
    </w:p>
    <w:p w:rsidR="00D91B30" w:rsidRPr="0028430C" w:rsidRDefault="00D91B30" w:rsidP="000A3505">
      <w:pPr>
        <w:spacing w:after="0" w:line="240" w:lineRule="auto"/>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 xml:space="preserve">ФО = </w:t>
      </w:r>
      <w:r w:rsidRPr="0028430C">
        <w:rPr>
          <w:rFonts w:ascii="Times New Roman" w:eastAsia="Calibri" w:hAnsi="Times New Roman" w:cs="Times New Roman"/>
          <w:bCs/>
          <w:iCs/>
          <w:sz w:val="12"/>
          <w:szCs w:val="12"/>
          <w:lang w:val="en-US"/>
        </w:rPr>
        <w:t>V</w:t>
      </w:r>
      <w:r w:rsidRPr="0028430C">
        <w:rPr>
          <w:rFonts w:ascii="Times New Roman" w:eastAsia="Calibri" w:hAnsi="Times New Roman" w:cs="Times New Roman"/>
          <w:bCs/>
          <w:iCs/>
          <w:sz w:val="12"/>
          <w:szCs w:val="12"/>
        </w:rPr>
        <w:t>продукции/</w:t>
      </w:r>
      <w:proofErr w:type="spellStart"/>
      <w:r w:rsidRPr="0028430C">
        <w:rPr>
          <w:rFonts w:ascii="Times New Roman" w:eastAsia="Calibri" w:hAnsi="Times New Roman" w:cs="Times New Roman"/>
          <w:bCs/>
          <w:iCs/>
          <w:sz w:val="12"/>
          <w:szCs w:val="12"/>
        </w:rPr>
        <w:t>ср</w:t>
      </w:r>
      <w:proofErr w:type="gramStart"/>
      <w:r w:rsidRPr="0028430C">
        <w:rPr>
          <w:rFonts w:ascii="Times New Roman" w:eastAsia="Calibri" w:hAnsi="Times New Roman" w:cs="Times New Roman"/>
          <w:bCs/>
          <w:iCs/>
          <w:sz w:val="12"/>
          <w:szCs w:val="12"/>
        </w:rPr>
        <w:t>.О</w:t>
      </w:r>
      <w:proofErr w:type="gramEnd"/>
      <w:r w:rsidRPr="0028430C">
        <w:rPr>
          <w:rFonts w:ascii="Times New Roman" w:eastAsia="Calibri" w:hAnsi="Times New Roman" w:cs="Times New Roman"/>
          <w:bCs/>
          <w:iCs/>
          <w:sz w:val="12"/>
          <w:szCs w:val="12"/>
        </w:rPr>
        <w:t>ПФ</w:t>
      </w:r>
      <w:proofErr w:type="spellEnd"/>
    </w:p>
    <w:p w:rsidR="00D91B30" w:rsidRPr="0028430C" w:rsidRDefault="00D91B30" w:rsidP="000A3505">
      <w:pPr>
        <w:spacing w:after="0" w:line="240" w:lineRule="auto"/>
        <w:rPr>
          <w:rFonts w:ascii="Times New Roman" w:eastAsia="Calibri" w:hAnsi="Times New Roman" w:cs="Times New Roman"/>
          <w:bCs/>
          <w:iCs/>
          <w:sz w:val="12"/>
          <w:szCs w:val="12"/>
        </w:rPr>
      </w:pPr>
      <w:proofErr w:type="spellStart"/>
      <w:r w:rsidRPr="0028430C">
        <w:rPr>
          <w:rFonts w:ascii="Times New Roman" w:eastAsia="Calibri" w:hAnsi="Times New Roman" w:cs="Times New Roman"/>
          <w:bCs/>
          <w:iCs/>
          <w:sz w:val="12"/>
          <w:szCs w:val="12"/>
        </w:rPr>
        <w:t>Фондоемкость</w:t>
      </w:r>
      <w:proofErr w:type="spellEnd"/>
      <w:r w:rsidRPr="0028430C">
        <w:rPr>
          <w:rFonts w:ascii="Times New Roman" w:eastAsia="Calibri" w:hAnsi="Times New Roman" w:cs="Times New Roman"/>
          <w:bCs/>
          <w:iCs/>
          <w:sz w:val="12"/>
          <w:szCs w:val="12"/>
        </w:rPr>
        <w:t xml:space="preserve"> – обратный показатель фондоотдачи, характеризует объем ОПФ на 1 </w:t>
      </w:r>
      <w:proofErr w:type="spellStart"/>
      <w:r w:rsidRPr="0028430C">
        <w:rPr>
          <w:rFonts w:ascii="Times New Roman" w:eastAsia="Calibri" w:hAnsi="Times New Roman" w:cs="Times New Roman"/>
          <w:bCs/>
          <w:iCs/>
          <w:sz w:val="12"/>
          <w:szCs w:val="12"/>
        </w:rPr>
        <w:t>руб</w:t>
      </w:r>
      <w:proofErr w:type="spellEnd"/>
      <w:r w:rsidRPr="0028430C">
        <w:rPr>
          <w:rFonts w:ascii="Times New Roman" w:eastAsia="Calibri" w:hAnsi="Times New Roman" w:cs="Times New Roman"/>
          <w:bCs/>
          <w:iCs/>
          <w:sz w:val="12"/>
          <w:szCs w:val="12"/>
        </w:rPr>
        <w:t xml:space="preserve"> гот. Продукции. ФЕ= </w:t>
      </w:r>
      <w:proofErr w:type="spellStart"/>
      <w:r w:rsidRPr="0028430C">
        <w:rPr>
          <w:rFonts w:ascii="Times New Roman" w:eastAsia="Calibri" w:hAnsi="Times New Roman" w:cs="Times New Roman"/>
          <w:bCs/>
          <w:iCs/>
          <w:sz w:val="12"/>
          <w:szCs w:val="12"/>
        </w:rPr>
        <w:t>ср</w:t>
      </w:r>
      <w:proofErr w:type="gramStart"/>
      <w:r w:rsidRPr="0028430C">
        <w:rPr>
          <w:rFonts w:ascii="Times New Roman" w:eastAsia="Calibri" w:hAnsi="Times New Roman" w:cs="Times New Roman"/>
          <w:bCs/>
          <w:iCs/>
          <w:sz w:val="12"/>
          <w:szCs w:val="12"/>
        </w:rPr>
        <w:t>.О</w:t>
      </w:r>
      <w:proofErr w:type="gramEnd"/>
      <w:r w:rsidRPr="0028430C">
        <w:rPr>
          <w:rFonts w:ascii="Times New Roman" w:eastAsia="Calibri" w:hAnsi="Times New Roman" w:cs="Times New Roman"/>
          <w:bCs/>
          <w:iCs/>
          <w:sz w:val="12"/>
          <w:szCs w:val="12"/>
        </w:rPr>
        <w:t>ПФ</w:t>
      </w:r>
      <w:proofErr w:type="spellEnd"/>
      <w:r w:rsidRPr="0028430C">
        <w:rPr>
          <w:rFonts w:ascii="Times New Roman" w:eastAsia="Calibri" w:hAnsi="Times New Roman" w:cs="Times New Roman"/>
          <w:bCs/>
          <w:iCs/>
          <w:sz w:val="12"/>
          <w:szCs w:val="12"/>
        </w:rPr>
        <w:t xml:space="preserve">/ </w:t>
      </w:r>
      <w:r w:rsidRPr="0028430C">
        <w:rPr>
          <w:rFonts w:ascii="Times New Roman" w:eastAsia="Calibri" w:hAnsi="Times New Roman" w:cs="Times New Roman"/>
          <w:bCs/>
          <w:iCs/>
          <w:sz w:val="12"/>
          <w:szCs w:val="12"/>
          <w:lang w:val="en-US"/>
        </w:rPr>
        <w:t>V</w:t>
      </w:r>
      <w:r w:rsidRPr="0028430C">
        <w:rPr>
          <w:rFonts w:ascii="Times New Roman" w:eastAsia="Calibri" w:hAnsi="Times New Roman" w:cs="Times New Roman"/>
          <w:bCs/>
          <w:iCs/>
          <w:sz w:val="12"/>
          <w:szCs w:val="12"/>
        </w:rPr>
        <w:t>продукции</w:t>
      </w:r>
    </w:p>
    <w:p w:rsidR="00D91B30" w:rsidRPr="0028430C" w:rsidRDefault="00D91B30" w:rsidP="000A3505">
      <w:pPr>
        <w:spacing w:after="0" w:line="240" w:lineRule="auto"/>
        <w:rPr>
          <w:rFonts w:ascii="Times New Roman" w:eastAsia="Calibri" w:hAnsi="Times New Roman" w:cs="Times New Roman"/>
          <w:bCs/>
          <w:iCs/>
          <w:sz w:val="12"/>
          <w:szCs w:val="12"/>
        </w:rPr>
      </w:pPr>
      <w:proofErr w:type="spellStart"/>
      <w:r w:rsidRPr="0028430C">
        <w:rPr>
          <w:rFonts w:ascii="Times New Roman" w:eastAsia="Calibri" w:hAnsi="Times New Roman" w:cs="Times New Roman"/>
          <w:bCs/>
          <w:iCs/>
          <w:sz w:val="12"/>
          <w:szCs w:val="12"/>
        </w:rPr>
        <w:t>Фондовооруженность</w:t>
      </w:r>
      <w:proofErr w:type="spellEnd"/>
      <w:r w:rsidRPr="0028430C">
        <w:rPr>
          <w:rFonts w:ascii="Times New Roman" w:eastAsia="Calibri" w:hAnsi="Times New Roman" w:cs="Times New Roman"/>
          <w:bCs/>
          <w:iCs/>
          <w:sz w:val="12"/>
          <w:szCs w:val="12"/>
        </w:rPr>
        <w:t xml:space="preserve"> - характеризует объем ОПФ на 1 работника</w:t>
      </w:r>
    </w:p>
    <w:p w:rsidR="00D91B30" w:rsidRPr="0028430C" w:rsidRDefault="00D91B30" w:rsidP="000A3505">
      <w:pPr>
        <w:spacing w:after="0" w:line="240" w:lineRule="auto"/>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lastRenderedPageBreak/>
        <w:t xml:space="preserve">ФВ = </w:t>
      </w:r>
      <w:proofErr w:type="spellStart"/>
      <w:r w:rsidRPr="0028430C">
        <w:rPr>
          <w:rFonts w:ascii="Times New Roman" w:eastAsia="Calibri" w:hAnsi="Times New Roman" w:cs="Times New Roman"/>
          <w:bCs/>
          <w:iCs/>
          <w:sz w:val="12"/>
          <w:szCs w:val="12"/>
        </w:rPr>
        <w:t>ср</w:t>
      </w:r>
      <w:proofErr w:type="gramStart"/>
      <w:r w:rsidRPr="0028430C">
        <w:rPr>
          <w:rFonts w:ascii="Times New Roman" w:eastAsia="Calibri" w:hAnsi="Times New Roman" w:cs="Times New Roman"/>
          <w:bCs/>
          <w:iCs/>
          <w:sz w:val="12"/>
          <w:szCs w:val="12"/>
        </w:rPr>
        <w:t>.О</w:t>
      </w:r>
      <w:proofErr w:type="gramEnd"/>
      <w:r w:rsidRPr="0028430C">
        <w:rPr>
          <w:rFonts w:ascii="Times New Roman" w:eastAsia="Calibri" w:hAnsi="Times New Roman" w:cs="Times New Roman"/>
          <w:bCs/>
          <w:iCs/>
          <w:sz w:val="12"/>
          <w:szCs w:val="12"/>
        </w:rPr>
        <w:t>ПФ</w:t>
      </w:r>
      <w:proofErr w:type="spellEnd"/>
      <w:r w:rsidRPr="0028430C">
        <w:rPr>
          <w:rFonts w:ascii="Times New Roman" w:eastAsia="Calibri" w:hAnsi="Times New Roman" w:cs="Times New Roman"/>
          <w:bCs/>
          <w:iCs/>
          <w:sz w:val="12"/>
          <w:szCs w:val="12"/>
        </w:rPr>
        <w:t>/ср. Ч</w:t>
      </w:r>
    </w:p>
    <w:p w:rsidR="00D91B30" w:rsidRPr="0028430C" w:rsidRDefault="00D91B30" w:rsidP="000A3505">
      <w:pPr>
        <w:spacing w:after="0" w:line="240" w:lineRule="auto"/>
        <w:rPr>
          <w:rFonts w:ascii="Times New Roman" w:eastAsia="Calibri" w:hAnsi="Times New Roman" w:cs="Times New Roman"/>
          <w:bCs/>
          <w:iCs/>
          <w:sz w:val="12"/>
          <w:szCs w:val="12"/>
        </w:rPr>
      </w:pPr>
      <w:proofErr w:type="spellStart"/>
      <w:r w:rsidRPr="0028430C">
        <w:rPr>
          <w:rFonts w:ascii="Times New Roman" w:eastAsia="Calibri" w:hAnsi="Times New Roman" w:cs="Times New Roman"/>
          <w:bCs/>
          <w:iCs/>
          <w:sz w:val="12"/>
          <w:szCs w:val="12"/>
        </w:rPr>
        <w:t>Фондорентабельность</w:t>
      </w:r>
      <w:proofErr w:type="spellEnd"/>
      <w:r w:rsidRPr="0028430C">
        <w:rPr>
          <w:rFonts w:ascii="Times New Roman" w:eastAsia="Calibri" w:hAnsi="Times New Roman" w:cs="Times New Roman"/>
          <w:bCs/>
          <w:iCs/>
          <w:sz w:val="12"/>
          <w:szCs w:val="12"/>
        </w:rPr>
        <w:t xml:space="preserve"> – характеризует  объем прибыли приходящихся на 100 </w:t>
      </w:r>
      <w:proofErr w:type="spellStart"/>
      <w:r w:rsidRPr="0028430C">
        <w:rPr>
          <w:rFonts w:ascii="Times New Roman" w:eastAsia="Calibri" w:hAnsi="Times New Roman" w:cs="Times New Roman"/>
          <w:bCs/>
          <w:iCs/>
          <w:sz w:val="12"/>
          <w:szCs w:val="12"/>
        </w:rPr>
        <w:t>руб</w:t>
      </w:r>
      <w:proofErr w:type="gramStart"/>
      <w:r w:rsidRPr="0028430C">
        <w:rPr>
          <w:rFonts w:ascii="Times New Roman" w:eastAsia="Calibri" w:hAnsi="Times New Roman" w:cs="Times New Roman"/>
          <w:bCs/>
          <w:iCs/>
          <w:sz w:val="12"/>
          <w:szCs w:val="12"/>
        </w:rPr>
        <w:t>.О</w:t>
      </w:r>
      <w:proofErr w:type="gramEnd"/>
      <w:r w:rsidRPr="0028430C">
        <w:rPr>
          <w:rFonts w:ascii="Times New Roman" w:eastAsia="Calibri" w:hAnsi="Times New Roman" w:cs="Times New Roman"/>
          <w:bCs/>
          <w:iCs/>
          <w:sz w:val="12"/>
          <w:szCs w:val="12"/>
        </w:rPr>
        <w:t>ПФ</w:t>
      </w:r>
      <w:proofErr w:type="spellEnd"/>
    </w:p>
    <w:p w:rsidR="00D91B30" w:rsidRPr="0028430C" w:rsidRDefault="00D91B30" w:rsidP="000A3505">
      <w:pPr>
        <w:spacing w:after="0" w:line="240" w:lineRule="auto"/>
        <w:rPr>
          <w:rFonts w:ascii="Times New Roman" w:eastAsia="Calibri" w:hAnsi="Times New Roman" w:cs="Times New Roman"/>
          <w:bCs/>
          <w:iCs/>
          <w:sz w:val="12"/>
          <w:szCs w:val="12"/>
        </w:rPr>
      </w:pPr>
      <w:proofErr w:type="gramStart"/>
      <w:r w:rsidRPr="0028430C">
        <w:rPr>
          <w:rFonts w:ascii="Times New Roman" w:eastAsia="Calibri" w:hAnsi="Times New Roman" w:cs="Times New Roman"/>
          <w:bCs/>
          <w:iCs/>
          <w:sz w:val="12"/>
          <w:szCs w:val="12"/>
        </w:rPr>
        <w:t>ФР</w:t>
      </w:r>
      <w:proofErr w:type="gramEnd"/>
      <w:r w:rsidRPr="0028430C">
        <w:rPr>
          <w:rFonts w:ascii="Times New Roman" w:eastAsia="Calibri" w:hAnsi="Times New Roman" w:cs="Times New Roman"/>
          <w:bCs/>
          <w:iCs/>
          <w:sz w:val="12"/>
          <w:szCs w:val="12"/>
        </w:rPr>
        <w:t xml:space="preserve"> = П/ср. ОПФ*100%</w:t>
      </w:r>
    </w:p>
    <w:p w:rsidR="00D91B30" w:rsidRPr="0028430C" w:rsidRDefault="00D91B30" w:rsidP="000A3505">
      <w:pPr>
        <w:spacing w:after="0" w:line="240" w:lineRule="auto"/>
        <w:contextualSpacing/>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Взаимосвязь между показателями:</w:t>
      </w:r>
    </w:p>
    <w:p w:rsidR="00D91B30" w:rsidRPr="0028430C" w:rsidRDefault="00D91B30" w:rsidP="000A3505">
      <w:pPr>
        <w:spacing w:after="0" w:line="240" w:lineRule="auto"/>
        <w:contextualSpacing/>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ФО*ФВ=ПТ</w:t>
      </w:r>
    </w:p>
    <w:p w:rsidR="00D91B30" w:rsidRPr="0028430C" w:rsidRDefault="00D91B30" w:rsidP="000A3505">
      <w:pPr>
        <w:spacing w:after="0" w:line="240" w:lineRule="auto"/>
        <w:contextualSpacing/>
        <w:rPr>
          <w:rFonts w:ascii="Times New Roman" w:eastAsia="Calibri" w:hAnsi="Times New Roman" w:cs="Times New Roman"/>
          <w:bCs/>
          <w:iCs/>
          <w:sz w:val="12"/>
          <w:szCs w:val="12"/>
        </w:rPr>
      </w:pPr>
      <w:r w:rsidRPr="0028430C">
        <w:rPr>
          <w:rFonts w:ascii="Times New Roman" w:eastAsia="Calibri" w:hAnsi="Times New Roman" w:cs="Times New Roman"/>
          <w:bCs/>
          <w:iCs/>
          <w:sz w:val="12"/>
          <w:szCs w:val="12"/>
        </w:rPr>
        <w:t>ФО*</w:t>
      </w:r>
      <w:proofErr w:type="spellStart"/>
      <w:r w:rsidRPr="0028430C">
        <w:rPr>
          <w:rFonts w:ascii="Times New Roman" w:eastAsia="Calibri" w:hAnsi="Times New Roman" w:cs="Times New Roman"/>
          <w:bCs/>
          <w:iCs/>
          <w:sz w:val="12"/>
          <w:szCs w:val="12"/>
        </w:rPr>
        <w:t>ср</w:t>
      </w:r>
      <w:proofErr w:type="gramStart"/>
      <w:r w:rsidRPr="0028430C">
        <w:rPr>
          <w:rFonts w:ascii="Times New Roman" w:eastAsia="Calibri" w:hAnsi="Times New Roman" w:cs="Times New Roman"/>
          <w:bCs/>
          <w:iCs/>
          <w:sz w:val="12"/>
          <w:szCs w:val="12"/>
        </w:rPr>
        <w:t>.О</w:t>
      </w:r>
      <w:proofErr w:type="gramEnd"/>
      <w:r w:rsidRPr="0028430C">
        <w:rPr>
          <w:rFonts w:ascii="Times New Roman" w:eastAsia="Calibri" w:hAnsi="Times New Roman" w:cs="Times New Roman"/>
          <w:bCs/>
          <w:iCs/>
          <w:sz w:val="12"/>
          <w:szCs w:val="12"/>
        </w:rPr>
        <w:t>ПФ</w:t>
      </w:r>
      <w:proofErr w:type="spellEnd"/>
      <w:r w:rsidRPr="0028430C">
        <w:rPr>
          <w:rFonts w:ascii="Times New Roman" w:eastAsia="Calibri" w:hAnsi="Times New Roman" w:cs="Times New Roman"/>
          <w:bCs/>
          <w:iCs/>
          <w:sz w:val="12"/>
          <w:szCs w:val="12"/>
        </w:rPr>
        <w:t xml:space="preserve">= </w:t>
      </w:r>
      <w:r w:rsidRPr="0028430C">
        <w:rPr>
          <w:rFonts w:ascii="Times New Roman" w:eastAsia="Calibri" w:hAnsi="Times New Roman" w:cs="Times New Roman"/>
          <w:bCs/>
          <w:iCs/>
          <w:sz w:val="12"/>
          <w:szCs w:val="12"/>
          <w:lang w:val="en-US"/>
        </w:rPr>
        <w:t>V</w:t>
      </w:r>
      <w:r w:rsidRPr="0028430C">
        <w:rPr>
          <w:rFonts w:ascii="Times New Roman" w:eastAsia="Calibri" w:hAnsi="Times New Roman" w:cs="Times New Roman"/>
          <w:bCs/>
          <w:iCs/>
          <w:sz w:val="12"/>
          <w:szCs w:val="12"/>
        </w:rPr>
        <w:t>продукции</w:t>
      </w:r>
    </w:p>
    <w:p w:rsidR="00D91B30" w:rsidRPr="0028430C" w:rsidRDefault="00D91B30" w:rsidP="000A3505">
      <w:pPr>
        <w:spacing w:after="0" w:line="240" w:lineRule="auto"/>
        <w:contextualSpacing/>
        <w:jc w:val="center"/>
        <w:rPr>
          <w:rFonts w:ascii="Times New Roman" w:eastAsia="Calibri" w:hAnsi="Times New Roman" w:cs="Times New Roman"/>
          <w:sz w:val="12"/>
          <w:szCs w:val="12"/>
        </w:rPr>
      </w:pPr>
    </w:p>
    <w:p w:rsidR="00D91B30" w:rsidRPr="0028430C" w:rsidRDefault="00D91B30" w:rsidP="000A3505">
      <w:pPr>
        <w:spacing w:after="0" w:line="240" w:lineRule="auto"/>
        <w:rPr>
          <w:rFonts w:ascii="Times New Roman" w:hAnsi="Times New Roman" w:cs="Times New Roman"/>
          <w:b/>
          <w:sz w:val="12"/>
          <w:szCs w:val="12"/>
        </w:rPr>
      </w:pPr>
    </w:p>
    <w:p w:rsidR="00B943CD" w:rsidRPr="0028430C" w:rsidRDefault="00B943CD"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46. Формы и системы заработной платы.</w:t>
      </w:r>
    </w:p>
    <w:p w:rsidR="00B943CD" w:rsidRPr="0028430C" w:rsidRDefault="00B943CD" w:rsidP="000A3505">
      <w:pPr>
        <w:spacing w:after="0" w:line="240" w:lineRule="auto"/>
        <w:rPr>
          <w:rFonts w:ascii="Times New Roman" w:hAnsi="Times New Roman" w:cs="Times New Roman"/>
          <w:b/>
          <w:sz w:val="12"/>
          <w:szCs w:val="12"/>
        </w:rPr>
      </w:pPr>
    </w:p>
    <w:p w:rsidR="000D31F6" w:rsidRPr="00A126CB" w:rsidRDefault="000D31F6"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Формы и системы заработной платы представляют собой способы установления зависимости между величиной оплаты труда и трудовым вкладом работников.</w:t>
      </w:r>
    </w:p>
    <w:p w:rsidR="000D31F6" w:rsidRPr="00A126CB" w:rsidRDefault="000D31F6"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Измерителями затрат труда являются рабочее время и количество изготовленной продукции. На основе этих измерителей строятся основные формы оплаты труда рабочих – повременная и сдельная.</w:t>
      </w:r>
    </w:p>
    <w:p w:rsidR="000D31F6" w:rsidRPr="00A126CB" w:rsidRDefault="000D31F6"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xml:space="preserve">При </w:t>
      </w:r>
      <w:r w:rsidRPr="00A126CB">
        <w:rPr>
          <w:rFonts w:ascii="Times New Roman" w:hAnsi="Times New Roman" w:cs="Times New Roman"/>
          <w:i/>
          <w:sz w:val="10"/>
          <w:szCs w:val="10"/>
        </w:rPr>
        <w:t>повременной оплате</w:t>
      </w:r>
      <w:r w:rsidRPr="00A126CB">
        <w:rPr>
          <w:rFonts w:ascii="Times New Roman" w:hAnsi="Times New Roman" w:cs="Times New Roman"/>
          <w:sz w:val="10"/>
          <w:szCs w:val="10"/>
        </w:rPr>
        <w:t xml:space="preserve"> труда мерой оплаты труда выступает отработанное время, а заработок начисляется в соответствии с тарифной ставкой работника или в форме оклада за фактически отработанное время. При </w:t>
      </w:r>
      <w:r w:rsidRPr="00A126CB">
        <w:rPr>
          <w:rFonts w:ascii="Times New Roman" w:hAnsi="Times New Roman" w:cs="Times New Roman"/>
          <w:i/>
          <w:sz w:val="10"/>
          <w:szCs w:val="10"/>
        </w:rPr>
        <w:t>сдельной оплате</w:t>
      </w:r>
      <w:r w:rsidRPr="00A126CB">
        <w:rPr>
          <w:rFonts w:ascii="Times New Roman" w:hAnsi="Times New Roman" w:cs="Times New Roman"/>
          <w:sz w:val="10"/>
          <w:szCs w:val="10"/>
        </w:rPr>
        <w:t xml:space="preserve"> мерой труда является выработанная продукция, а оценка труда производится в соответствии со сдельной расценкой.</w:t>
      </w:r>
    </w:p>
    <w:p w:rsidR="000D31F6" w:rsidRPr="00A126CB" w:rsidRDefault="000D31F6" w:rsidP="000A3505">
      <w:pPr>
        <w:spacing w:after="0" w:line="240" w:lineRule="auto"/>
        <w:rPr>
          <w:rFonts w:ascii="Times New Roman" w:hAnsi="Times New Roman" w:cs="Times New Roman"/>
          <w:i/>
          <w:sz w:val="10"/>
          <w:szCs w:val="10"/>
        </w:rPr>
      </w:pPr>
      <w:r w:rsidRPr="00A126CB">
        <w:rPr>
          <w:rFonts w:ascii="Times New Roman" w:hAnsi="Times New Roman" w:cs="Times New Roman"/>
          <w:sz w:val="10"/>
          <w:szCs w:val="10"/>
        </w:rPr>
        <w:t xml:space="preserve">В современных условиях на предприятиях применяются различные </w:t>
      </w:r>
      <w:r w:rsidRPr="00A126CB">
        <w:rPr>
          <w:rFonts w:ascii="Times New Roman" w:hAnsi="Times New Roman" w:cs="Times New Roman"/>
          <w:i/>
          <w:sz w:val="10"/>
          <w:szCs w:val="10"/>
        </w:rPr>
        <w:t>формы и системы сдельной и повременной оплат труда.</w:t>
      </w:r>
    </w:p>
    <w:p w:rsidR="000D31F6" w:rsidRPr="00A126CB" w:rsidRDefault="000D31F6"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1. Простая (прямая) сдельная заработная плата – оплата труда, начисленная за количество фактически изготовленной продукции по неизменной сдельной расценке за единицу продукции:</w:t>
      </w:r>
    </w:p>
    <w:p w:rsidR="000D31F6" w:rsidRPr="00A126CB" w:rsidRDefault="000D31F6"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xml:space="preserve"> 2. Сдельно-премиальная – система оплаты труда, когда рабочий получает не только сдельный заработок, но и премию. При этом четко оговариваются показатели, за которые осуществляется премирование, а также размер премии за выполнение или перевыполнение этих показателей. К таким показателям относятся: выполнение или перевыполнение норм выработки, повышение качества продукции, отсутствие брака, снижение трудоемкости и др.</w:t>
      </w:r>
    </w:p>
    <w:p w:rsidR="000D31F6" w:rsidRPr="00A126CB" w:rsidRDefault="000D31F6"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xml:space="preserve">3. </w:t>
      </w:r>
      <w:proofErr w:type="gramStart"/>
      <w:r w:rsidRPr="00A126CB">
        <w:rPr>
          <w:rFonts w:ascii="Times New Roman" w:hAnsi="Times New Roman" w:cs="Times New Roman"/>
          <w:sz w:val="10"/>
          <w:szCs w:val="10"/>
        </w:rPr>
        <w:t>При сдельно-прогрессивной системе оплаты труда выработка в пределах установленной исходной нормы (базы) оплачивается по действующим на данном предприятии прямым сдельным расценкам, а вся дополнительная выработка, полученная сверх исходной нормы, оплачивается по повышенным расценкам (прогрессивной шкале).</w:t>
      </w:r>
      <w:proofErr w:type="gramEnd"/>
    </w:p>
    <w:p w:rsidR="000D31F6" w:rsidRPr="00A126CB" w:rsidRDefault="000D31F6"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4. Косвенно-сдельная система оплаты труда применяется для оплаты труда вспомогательных рабочих. Размер их заработка ставится в зависимость от результатов труда обслуживаемых ими основных рабочих.</w:t>
      </w:r>
    </w:p>
    <w:p w:rsidR="000D31F6" w:rsidRPr="00A126CB" w:rsidRDefault="000D31F6"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xml:space="preserve">5. Аккордная система оплаты труда применяется, как правило, при </w:t>
      </w:r>
      <w:proofErr w:type="gramStart"/>
      <w:r w:rsidRPr="00A126CB">
        <w:rPr>
          <w:rFonts w:ascii="Times New Roman" w:hAnsi="Times New Roman" w:cs="Times New Roman"/>
          <w:sz w:val="10"/>
          <w:szCs w:val="10"/>
        </w:rPr>
        <w:t>вы-</w:t>
      </w:r>
      <w:proofErr w:type="spellStart"/>
      <w:r w:rsidRPr="00A126CB">
        <w:rPr>
          <w:rFonts w:ascii="Times New Roman" w:hAnsi="Times New Roman" w:cs="Times New Roman"/>
          <w:sz w:val="10"/>
          <w:szCs w:val="10"/>
        </w:rPr>
        <w:t>полнении</w:t>
      </w:r>
      <w:proofErr w:type="spellEnd"/>
      <w:proofErr w:type="gramEnd"/>
      <w:r w:rsidRPr="00A126CB">
        <w:rPr>
          <w:rFonts w:ascii="Times New Roman" w:hAnsi="Times New Roman" w:cs="Times New Roman"/>
          <w:sz w:val="10"/>
          <w:szCs w:val="10"/>
        </w:rPr>
        <w:t xml:space="preserve"> срочных или аварийных работ. В этом случае расценка устанавливается на весь объем работ, при этом оговаривается и срок выполнения работ. Если не выполняются сроки или объемы работы, то сумма оплаты снижается (чаще всего используется в строительстве).</w:t>
      </w:r>
    </w:p>
    <w:p w:rsidR="000D31F6" w:rsidRPr="00A126CB" w:rsidRDefault="000D31F6"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6. Бригадная сдельная оплата труда применяется, когда работники бригады связаны совместной работой по сборке, ремонту, монтажу и т.д.</w:t>
      </w:r>
    </w:p>
    <w:p w:rsidR="000D31F6" w:rsidRPr="00A126CB" w:rsidRDefault="000D31F6"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Бригадная сдельная оплата труда начисляется всей бригаде в целом, а затем распределяется с учетом разрядов каждого члена бригады и фактически отработанного им времени.</w:t>
      </w:r>
    </w:p>
    <w:p w:rsidR="000D31F6" w:rsidRPr="0028430C" w:rsidRDefault="000D31F6" w:rsidP="000A3505">
      <w:pPr>
        <w:spacing w:after="0" w:line="240" w:lineRule="auto"/>
        <w:rPr>
          <w:rFonts w:ascii="Times New Roman" w:hAnsi="Times New Roman" w:cs="Times New Roman"/>
          <w:sz w:val="12"/>
          <w:szCs w:val="12"/>
        </w:rPr>
      </w:pPr>
    </w:p>
    <w:p w:rsidR="00D91B30" w:rsidRPr="0028430C" w:rsidRDefault="00D91B30"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47. Формы воспроизводства и совершенствования основных фондов.</w:t>
      </w:r>
    </w:p>
    <w:p w:rsidR="00D91B30" w:rsidRPr="0028430C" w:rsidRDefault="00D91B30" w:rsidP="000A3505">
      <w:pPr>
        <w:spacing w:after="0" w:line="240" w:lineRule="auto"/>
        <w:rPr>
          <w:rFonts w:ascii="Times New Roman" w:hAnsi="Times New Roman" w:cs="Times New Roman"/>
          <w:b/>
          <w:sz w:val="12"/>
          <w:szCs w:val="12"/>
        </w:rPr>
      </w:pP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 xml:space="preserve">1. Форма простого </w:t>
      </w:r>
      <w:proofErr w:type="spellStart"/>
      <w:r w:rsidRPr="0028430C">
        <w:rPr>
          <w:rFonts w:ascii="Times New Roman" w:hAnsi="Times New Roman" w:cs="Times New Roman"/>
          <w:b/>
          <w:sz w:val="12"/>
          <w:szCs w:val="12"/>
        </w:rPr>
        <w:t>воспроиз-ва</w:t>
      </w:r>
      <w:proofErr w:type="spellEnd"/>
      <w:r w:rsidRPr="0028430C">
        <w:rPr>
          <w:rFonts w:ascii="Times New Roman" w:hAnsi="Times New Roman" w:cs="Times New Roman"/>
          <w:b/>
          <w:sz w:val="12"/>
          <w:szCs w:val="12"/>
        </w:rPr>
        <w:t xml:space="preserve"> – </w:t>
      </w:r>
      <w:r w:rsidRPr="0028430C">
        <w:rPr>
          <w:rFonts w:ascii="Times New Roman" w:hAnsi="Times New Roman" w:cs="Times New Roman"/>
          <w:sz w:val="12"/>
          <w:szCs w:val="12"/>
        </w:rPr>
        <w:t xml:space="preserve">замена устаревшего средства труда и капитальный ремонт. Предприятия имеют право создавать </w:t>
      </w:r>
      <w:r w:rsidRPr="0028430C">
        <w:rPr>
          <w:rFonts w:ascii="Times New Roman" w:hAnsi="Times New Roman" w:cs="Times New Roman"/>
          <w:sz w:val="12"/>
          <w:szCs w:val="12"/>
          <w:u w:val="single"/>
        </w:rPr>
        <w:t>ремонтный фонд</w:t>
      </w:r>
      <w:r w:rsidRPr="0028430C">
        <w:rPr>
          <w:rFonts w:ascii="Times New Roman" w:hAnsi="Times New Roman" w:cs="Times New Roman"/>
          <w:sz w:val="12"/>
          <w:szCs w:val="12"/>
        </w:rPr>
        <w:t xml:space="preserve">, который используется для финансирования всех видов ремонта ОФ. Ремонтный фонд может не создаваться, тогда затраты на ремонт включаются </w:t>
      </w:r>
      <w:proofErr w:type="spellStart"/>
      <w:r w:rsidRPr="0028430C">
        <w:rPr>
          <w:rFonts w:ascii="Times New Roman" w:hAnsi="Times New Roman" w:cs="Times New Roman"/>
          <w:sz w:val="12"/>
          <w:szCs w:val="12"/>
        </w:rPr>
        <w:t>непосред</w:t>
      </w:r>
      <w:proofErr w:type="spellEnd"/>
      <w:r w:rsidRPr="0028430C">
        <w:rPr>
          <w:rFonts w:ascii="Times New Roman" w:hAnsi="Times New Roman" w:cs="Times New Roman"/>
          <w:sz w:val="12"/>
          <w:szCs w:val="12"/>
        </w:rPr>
        <w:t xml:space="preserve">-но в себестоимость </w:t>
      </w:r>
      <w:proofErr w:type="spellStart"/>
      <w:r w:rsidRPr="0028430C">
        <w:rPr>
          <w:rFonts w:ascii="Times New Roman" w:hAnsi="Times New Roman" w:cs="Times New Roman"/>
          <w:sz w:val="12"/>
          <w:szCs w:val="12"/>
        </w:rPr>
        <w:t>прод</w:t>
      </w:r>
      <w:proofErr w:type="spellEnd"/>
      <w:r w:rsidRPr="0028430C">
        <w:rPr>
          <w:rFonts w:ascii="Times New Roman" w:hAnsi="Times New Roman" w:cs="Times New Roman"/>
          <w:sz w:val="12"/>
          <w:szCs w:val="12"/>
        </w:rPr>
        <w:t xml:space="preserve">-и, а по </w:t>
      </w:r>
      <w:proofErr w:type="spellStart"/>
      <w:r w:rsidRPr="0028430C">
        <w:rPr>
          <w:rFonts w:ascii="Times New Roman" w:hAnsi="Times New Roman" w:cs="Times New Roman"/>
          <w:sz w:val="12"/>
          <w:szCs w:val="12"/>
        </w:rPr>
        <w:t>непроизвод</w:t>
      </w:r>
      <w:proofErr w:type="spellEnd"/>
      <w:r w:rsidRPr="0028430C">
        <w:rPr>
          <w:rFonts w:ascii="Times New Roman" w:hAnsi="Times New Roman" w:cs="Times New Roman"/>
          <w:sz w:val="12"/>
          <w:szCs w:val="12"/>
        </w:rPr>
        <w:t>-м фондам погашается за счет прибыли.</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 xml:space="preserve">2. </w:t>
      </w:r>
      <w:proofErr w:type="gramStart"/>
      <w:r w:rsidRPr="0028430C">
        <w:rPr>
          <w:rFonts w:ascii="Times New Roman" w:hAnsi="Times New Roman" w:cs="Times New Roman"/>
          <w:b/>
          <w:sz w:val="12"/>
          <w:szCs w:val="12"/>
        </w:rPr>
        <w:t xml:space="preserve">Форма расширенного воспроизводства: 1)Новое строительство – </w:t>
      </w:r>
      <w:r w:rsidRPr="0028430C">
        <w:rPr>
          <w:rFonts w:ascii="Times New Roman" w:hAnsi="Times New Roman" w:cs="Times New Roman"/>
          <w:sz w:val="12"/>
          <w:szCs w:val="12"/>
        </w:rPr>
        <w:t xml:space="preserve">вводятся в действие новые предприятия, на которых все элементы ОФ соответствуют современным требованиям технического прогресса. </w:t>
      </w:r>
      <w:r w:rsidRPr="0028430C">
        <w:rPr>
          <w:rFonts w:ascii="Times New Roman" w:hAnsi="Times New Roman" w:cs="Times New Roman"/>
          <w:b/>
          <w:sz w:val="12"/>
          <w:szCs w:val="12"/>
        </w:rPr>
        <w:t xml:space="preserve">2)Реконструкция и </w:t>
      </w:r>
      <w:proofErr w:type="spellStart"/>
      <w:r w:rsidRPr="0028430C">
        <w:rPr>
          <w:rFonts w:ascii="Times New Roman" w:hAnsi="Times New Roman" w:cs="Times New Roman"/>
          <w:b/>
          <w:sz w:val="12"/>
          <w:szCs w:val="12"/>
        </w:rPr>
        <w:t>технич</w:t>
      </w:r>
      <w:proofErr w:type="spellEnd"/>
      <w:r w:rsidRPr="0028430C">
        <w:rPr>
          <w:rFonts w:ascii="Times New Roman" w:hAnsi="Times New Roman" w:cs="Times New Roman"/>
          <w:b/>
          <w:sz w:val="12"/>
          <w:szCs w:val="12"/>
        </w:rPr>
        <w:t xml:space="preserve">-е </w:t>
      </w:r>
      <w:proofErr w:type="spellStart"/>
      <w:r w:rsidRPr="0028430C">
        <w:rPr>
          <w:rFonts w:ascii="Times New Roman" w:hAnsi="Times New Roman" w:cs="Times New Roman"/>
          <w:b/>
          <w:sz w:val="12"/>
          <w:szCs w:val="12"/>
        </w:rPr>
        <w:t>перевооруж</w:t>
      </w:r>
      <w:proofErr w:type="spellEnd"/>
      <w:r w:rsidRPr="0028430C">
        <w:rPr>
          <w:rFonts w:ascii="Times New Roman" w:hAnsi="Times New Roman" w:cs="Times New Roman"/>
          <w:b/>
          <w:sz w:val="12"/>
          <w:szCs w:val="12"/>
        </w:rPr>
        <w:t xml:space="preserve">-е действ-х пред-й – </w:t>
      </w:r>
      <w:proofErr w:type="spellStart"/>
      <w:r w:rsidRPr="0028430C">
        <w:rPr>
          <w:rFonts w:ascii="Times New Roman" w:hAnsi="Times New Roman" w:cs="Times New Roman"/>
          <w:sz w:val="12"/>
          <w:szCs w:val="12"/>
        </w:rPr>
        <w:t>осн</w:t>
      </w:r>
      <w:proofErr w:type="spellEnd"/>
      <w:r w:rsidRPr="0028430C">
        <w:rPr>
          <w:rFonts w:ascii="Times New Roman" w:hAnsi="Times New Roman" w:cs="Times New Roman"/>
          <w:sz w:val="12"/>
          <w:szCs w:val="12"/>
        </w:rPr>
        <w:t xml:space="preserve">. часть капитальных вложений направляется на совершенствование активной части фондов при использовании старых </w:t>
      </w:r>
      <w:proofErr w:type="spellStart"/>
      <w:r w:rsidRPr="0028430C">
        <w:rPr>
          <w:rFonts w:ascii="Times New Roman" w:hAnsi="Times New Roman" w:cs="Times New Roman"/>
          <w:sz w:val="12"/>
          <w:szCs w:val="12"/>
        </w:rPr>
        <w:t>произ</w:t>
      </w:r>
      <w:proofErr w:type="spellEnd"/>
      <w:r w:rsidRPr="0028430C">
        <w:rPr>
          <w:rFonts w:ascii="Times New Roman" w:hAnsi="Times New Roman" w:cs="Times New Roman"/>
          <w:sz w:val="12"/>
          <w:szCs w:val="12"/>
        </w:rPr>
        <w:t xml:space="preserve">-х зданий и сооружений. </w:t>
      </w:r>
      <w:r w:rsidRPr="0028430C">
        <w:rPr>
          <w:rFonts w:ascii="Times New Roman" w:hAnsi="Times New Roman" w:cs="Times New Roman"/>
          <w:b/>
          <w:sz w:val="12"/>
          <w:szCs w:val="12"/>
        </w:rPr>
        <w:t>3)</w:t>
      </w:r>
      <w:proofErr w:type="spellStart"/>
      <w:r w:rsidRPr="0028430C">
        <w:rPr>
          <w:rFonts w:ascii="Times New Roman" w:hAnsi="Times New Roman" w:cs="Times New Roman"/>
          <w:b/>
          <w:sz w:val="12"/>
          <w:szCs w:val="12"/>
        </w:rPr>
        <w:t>Модерниз</w:t>
      </w:r>
      <w:proofErr w:type="spellEnd"/>
      <w:r w:rsidRPr="0028430C">
        <w:rPr>
          <w:rFonts w:ascii="Times New Roman" w:hAnsi="Times New Roman" w:cs="Times New Roman"/>
          <w:b/>
          <w:sz w:val="12"/>
          <w:szCs w:val="12"/>
        </w:rPr>
        <w:t xml:space="preserve">-я </w:t>
      </w:r>
      <w:r w:rsidRPr="0028430C">
        <w:rPr>
          <w:rFonts w:ascii="Times New Roman" w:hAnsi="Times New Roman" w:cs="Times New Roman"/>
          <w:sz w:val="12"/>
          <w:szCs w:val="12"/>
        </w:rPr>
        <w:t xml:space="preserve">(может проводиться по </w:t>
      </w:r>
      <w:proofErr w:type="spellStart"/>
      <w:r w:rsidRPr="0028430C">
        <w:rPr>
          <w:rFonts w:ascii="Times New Roman" w:hAnsi="Times New Roman" w:cs="Times New Roman"/>
          <w:sz w:val="12"/>
          <w:szCs w:val="12"/>
        </w:rPr>
        <w:t>неск</w:t>
      </w:r>
      <w:proofErr w:type="spellEnd"/>
      <w:r w:rsidRPr="0028430C">
        <w:rPr>
          <w:rFonts w:ascii="Times New Roman" w:hAnsi="Times New Roman" w:cs="Times New Roman"/>
          <w:sz w:val="12"/>
          <w:szCs w:val="12"/>
        </w:rPr>
        <w:t xml:space="preserve">-м </w:t>
      </w:r>
      <w:proofErr w:type="spellStart"/>
      <w:r w:rsidRPr="0028430C">
        <w:rPr>
          <w:rFonts w:ascii="Times New Roman" w:hAnsi="Times New Roman" w:cs="Times New Roman"/>
          <w:sz w:val="12"/>
          <w:szCs w:val="12"/>
        </w:rPr>
        <w:t>направ</w:t>
      </w:r>
      <w:proofErr w:type="spellEnd"/>
      <w:r w:rsidRPr="0028430C">
        <w:rPr>
          <w:rFonts w:ascii="Times New Roman" w:hAnsi="Times New Roman" w:cs="Times New Roman"/>
          <w:sz w:val="12"/>
          <w:szCs w:val="12"/>
        </w:rPr>
        <w:t>-м):</w:t>
      </w:r>
      <w:proofErr w:type="gramEnd"/>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 </w:t>
      </w:r>
      <w:proofErr w:type="spellStart"/>
      <w:r w:rsidRPr="0028430C">
        <w:rPr>
          <w:rFonts w:ascii="Times New Roman" w:hAnsi="Times New Roman" w:cs="Times New Roman"/>
          <w:sz w:val="12"/>
          <w:szCs w:val="12"/>
        </w:rPr>
        <w:t>усовершенств</w:t>
      </w:r>
      <w:proofErr w:type="spellEnd"/>
      <w:r w:rsidRPr="0028430C">
        <w:rPr>
          <w:rFonts w:ascii="Times New Roman" w:hAnsi="Times New Roman" w:cs="Times New Roman"/>
          <w:sz w:val="12"/>
          <w:szCs w:val="12"/>
        </w:rPr>
        <w:t xml:space="preserve">-е конструкций действующих машин, </w:t>
      </w:r>
      <w:proofErr w:type="gramStart"/>
      <w:r w:rsidRPr="0028430C">
        <w:rPr>
          <w:rFonts w:ascii="Times New Roman" w:hAnsi="Times New Roman" w:cs="Times New Roman"/>
          <w:sz w:val="12"/>
          <w:szCs w:val="12"/>
        </w:rPr>
        <w:t>повышающее</w:t>
      </w:r>
      <w:proofErr w:type="gramEnd"/>
      <w:r w:rsidRPr="0028430C">
        <w:rPr>
          <w:rFonts w:ascii="Times New Roman" w:hAnsi="Times New Roman" w:cs="Times New Roman"/>
          <w:sz w:val="12"/>
          <w:szCs w:val="12"/>
        </w:rPr>
        <w:t xml:space="preserve"> их режимные </w:t>
      </w:r>
      <w:proofErr w:type="spellStart"/>
      <w:r w:rsidRPr="0028430C">
        <w:rPr>
          <w:rFonts w:ascii="Times New Roman" w:hAnsi="Times New Roman" w:cs="Times New Roman"/>
          <w:sz w:val="12"/>
          <w:szCs w:val="12"/>
        </w:rPr>
        <w:t>хар-ки</w:t>
      </w:r>
      <w:proofErr w:type="spellEnd"/>
      <w:r w:rsidRPr="0028430C">
        <w:rPr>
          <w:rFonts w:ascii="Times New Roman" w:hAnsi="Times New Roman" w:cs="Times New Roman"/>
          <w:sz w:val="12"/>
          <w:szCs w:val="12"/>
        </w:rPr>
        <w:t xml:space="preserve"> и </w:t>
      </w:r>
      <w:proofErr w:type="spellStart"/>
      <w:r w:rsidRPr="0028430C">
        <w:rPr>
          <w:rFonts w:ascii="Times New Roman" w:hAnsi="Times New Roman" w:cs="Times New Roman"/>
          <w:sz w:val="12"/>
          <w:szCs w:val="12"/>
        </w:rPr>
        <w:t>технич</w:t>
      </w:r>
      <w:proofErr w:type="spellEnd"/>
      <w:r w:rsidRPr="0028430C">
        <w:rPr>
          <w:rFonts w:ascii="Times New Roman" w:hAnsi="Times New Roman" w:cs="Times New Roman"/>
          <w:sz w:val="12"/>
          <w:szCs w:val="12"/>
        </w:rPr>
        <w:t xml:space="preserve">-е </w:t>
      </w:r>
      <w:proofErr w:type="spellStart"/>
      <w:r w:rsidRPr="0028430C">
        <w:rPr>
          <w:rFonts w:ascii="Times New Roman" w:hAnsi="Times New Roman" w:cs="Times New Roman"/>
          <w:sz w:val="12"/>
          <w:szCs w:val="12"/>
        </w:rPr>
        <w:t>возмож-ти</w:t>
      </w:r>
      <w:proofErr w:type="spellEnd"/>
      <w:r w:rsidRPr="0028430C">
        <w:rPr>
          <w:rFonts w:ascii="Times New Roman" w:hAnsi="Times New Roman" w:cs="Times New Roman"/>
          <w:sz w:val="12"/>
          <w:szCs w:val="12"/>
        </w:rPr>
        <w:t>;</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 механизация и автоматизация станков и механизмов, </w:t>
      </w:r>
      <w:proofErr w:type="gramStart"/>
      <w:r w:rsidRPr="0028430C">
        <w:rPr>
          <w:rFonts w:ascii="Times New Roman" w:hAnsi="Times New Roman" w:cs="Times New Roman"/>
          <w:sz w:val="12"/>
          <w:szCs w:val="12"/>
        </w:rPr>
        <w:t>позволяющие</w:t>
      </w:r>
      <w:proofErr w:type="gramEnd"/>
      <w:r w:rsidRPr="0028430C">
        <w:rPr>
          <w:rFonts w:ascii="Times New Roman" w:hAnsi="Times New Roman" w:cs="Times New Roman"/>
          <w:sz w:val="12"/>
          <w:szCs w:val="12"/>
        </w:rPr>
        <w:t xml:space="preserve"> увеличить производительность </w:t>
      </w:r>
      <w:proofErr w:type="spellStart"/>
      <w:r w:rsidRPr="0028430C">
        <w:rPr>
          <w:rFonts w:ascii="Times New Roman" w:hAnsi="Times New Roman" w:cs="Times New Roman"/>
          <w:sz w:val="12"/>
          <w:szCs w:val="12"/>
        </w:rPr>
        <w:t>оборуд</w:t>
      </w:r>
      <w:proofErr w:type="spellEnd"/>
      <w:r w:rsidRPr="0028430C">
        <w:rPr>
          <w:rFonts w:ascii="Times New Roman" w:hAnsi="Times New Roman" w:cs="Times New Roman"/>
          <w:sz w:val="12"/>
          <w:szCs w:val="12"/>
        </w:rPr>
        <w:t>-я;</w:t>
      </w:r>
    </w:p>
    <w:p w:rsidR="00D91B30" w:rsidRPr="0028430C" w:rsidRDefault="00D91B30" w:rsidP="000A3505">
      <w:pPr>
        <w:spacing w:after="0" w:line="240" w:lineRule="auto"/>
        <w:rPr>
          <w:rFonts w:ascii="Times New Roman" w:hAnsi="Times New Roman" w:cs="Times New Roman"/>
          <w:b/>
          <w:sz w:val="12"/>
          <w:szCs w:val="12"/>
        </w:rPr>
      </w:pPr>
      <w:r w:rsidRPr="0028430C">
        <w:rPr>
          <w:rFonts w:ascii="Times New Roman" w:hAnsi="Times New Roman" w:cs="Times New Roman"/>
          <w:sz w:val="12"/>
          <w:szCs w:val="12"/>
        </w:rPr>
        <w:t>▪ перевод оборудования на программное обеспечение.</w:t>
      </w:r>
    </w:p>
    <w:p w:rsidR="00D91B30" w:rsidRDefault="00D91B30" w:rsidP="000A3505">
      <w:pPr>
        <w:spacing w:after="0" w:line="240" w:lineRule="auto"/>
        <w:rPr>
          <w:rFonts w:ascii="Times New Roman" w:hAnsi="Times New Roman" w:cs="Times New Roman"/>
          <w:sz w:val="12"/>
          <w:szCs w:val="12"/>
        </w:rPr>
      </w:pPr>
    </w:p>
    <w:p w:rsidR="000E149C" w:rsidRPr="0028430C" w:rsidRDefault="000E149C" w:rsidP="000A3505">
      <w:pPr>
        <w:spacing w:after="0" w:line="240" w:lineRule="auto"/>
        <w:rPr>
          <w:rFonts w:ascii="Times New Roman" w:hAnsi="Times New Roman" w:cs="Times New Roman"/>
          <w:sz w:val="12"/>
          <w:szCs w:val="12"/>
        </w:rPr>
      </w:pPr>
    </w:p>
    <w:p w:rsidR="00D91B30" w:rsidRPr="0028430C" w:rsidRDefault="00D91B30"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48. Экономическая сущность оборотных средств, и их значение для деятельности фирмы.</w:t>
      </w:r>
    </w:p>
    <w:p w:rsidR="00D91B30" w:rsidRPr="0028430C" w:rsidRDefault="00D91B30" w:rsidP="000A3505">
      <w:pPr>
        <w:spacing w:after="0" w:line="240" w:lineRule="auto"/>
        <w:rPr>
          <w:rFonts w:ascii="Times New Roman" w:hAnsi="Times New Roman" w:cs="Times New Roman"/>
          <w:b/>
          <w:sz w:val="12"/>
          <w:szCs w:val="12"/>
        </w:rPr>
      </w:pP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b/>
          <w:bCs/>
          <w:sz w:val="12"/>
          <w:szCs w:val="12"/>
        </w:rPr>
        <w:t>Оборотные средства</w:t>
      </w:r>
      <w:r w:rsidRPr="0028430C">
        <w:rPr>
          <w:rFonts w:ascii="Times New Roman" w:hAnsi="Times New Roman" w:cs="Times New Roman"/>
          <w:sz w:val="12"/>
          <w:szCs w:val="12"/>
        </w:rPr>
        <w:t xml:space="preserve"> — это совокупность оборотных производственных фондов и фондов обращения в денежном выражении. Эти составные части оборотных средств по-разному обслуживают процесс воспроизводства: первые — в сфере производства, а вторые — в сфере обращения.</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 К оборотным фондам </w:t>
      </w:r>
      <w:proofErr w:type="spellStart"/>
      <w:r w:rsidRPr="0028430C">
        <w:rPr>
          <w:rFonts w:ascii="Times New Roman" w:hAnsi="Times New Roman" w:cs="Times New Roman"/>
          <w:sz w:val="12"/>
          <w:szCs w:val="12"/>
        </w:rPr>
        <w:t>отн</w:t>
      </w:r>
      <w:proofErr w:type="spellEnd"/>
      <w:r w:rsidRPr="0028430C">
        <w:rPr>
          <w:rFonts w:ascii="Times New Roman" w:hAnsi="Times New Roman" w:cs="Times New Roman"/>
          <w:sz w:val="12"/>
          <w:szCs w:val="12"/>
        </w:rPr>
        <w:t>.: производственные запасы, незавершенное производство и полуфабрикаты, расходы будущих периодов</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К фондам обращения </w:t>
      </w:r>
      <w:proofErr w:type="spellStart"/>
      <w:r w:rsidRPr="0028430C">
        <w:rPr>
          <w:rFonts w:ascii="Times New Roman" w:hAnsi="Times New Roman" w:cs="Times New Roman"/>
          <w:sz w:val="12"/>
          <w:szCs w:val="12"/>
        </w:rPr>
        <w:t>отн</w:t>
      </w:r>
      <w:proofErr w:type="spellEnd"/>
      <w:r w:rsidRPr="0028430C">
        <w:rPr>
          <w:rFonts w:ascii="Times New Roman" w:hAnsi="Times New Roman" w:cs="Times New Roman"/>
          <w:sz w:val="12"/>
          <w:szCs w:val="12"/>
        </w:rPr>
        <w:t xml:space="preserve">: гот. Продукция на складе, </w:t>
      </w:r>
      <w:proofErr w:type="spellStart"/>
      <w:r w:rsidRPr="0028430C">
        <w:rPr>
          <w:rFonts w:ascii="Times New Roman" w:hAnsi="Times New Roman" w:cs="Times New Roman"/>
          <w:sz w:val="12"/>
          <w:szCs w:val="12"/>
        </w:rPr>
        <w:t>гот</w:t>
      </w:r>
      <w:proofErr w:type="gramStart"/>
      <w:r w:rsidRPr="0028430C">
        <w:rPr>
          <w:rFonts w:ascii="Times New Roman" w:hAnsi="Times New Roman" w:cs="Times New Roman"/>
          <w:sz w:val="12"/>
          <w:szCs w:val="12"/>
        </w:rPr>
        <w:t>.п</w:t>
      </w:r>
      <w:proofErr w:type="gramEnd"/>
      <w:r w:rsidRPr="0028430C">
        <w:rPr>
          <w:rFonts w:ascii="Times New Roman" w:hAnsi="Times New Roman" w:cs="Times New Roman"/>
          <w:sz w:val="12"/>
          <w:szCs w:val="12"/>
        </w:rPr>
        <w:t>родукция</w:t>
      </w:r>
      <w:proofErr w:type="spellEnd"/>
      <w:r w:rsidRPr="0028430C">
        <w:rPr>
          <w:rFonts w:ascii="Times New Roman" w:hAnsi="Times New Roman" w:cs="Times New Roman"/>
          <w:sz w:val="12"/>
          <w:szCs w:val="12"/>
        </w:rPr>
        <w:t xml:space="preserve"> отгруженная, но неоплаченная, средства в расчетах, денежные средства.</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b/>
          <w:bCs/>
          <w:sz w:val="12"/>
          <w:szCs w:val="12"/>
        </w:rPr>
        <w:lastRenderedPageBreak/>
        <w:t>Нормируемые и ненормируемые оборотные средства</w:t>
      </w:r>
      <w:r w:rsidRPr="0028430C">
        <w:rPr>
          <w:rFonts w:ascii="Times New Roman" w:hAnsi="Times New Roman" w:cs="Times New Roman"/>
          <w:sz w:val="12"/>
          <w:szCs w:val="12"/>
        </w:rPr>
        <w:t xml:space="preserve"> </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Указанные элементы оборотных сре</w:t>
      </w:r>
      <w:proofErr w:type="gramStart"/>
      <w:r w:rsidRPr="0028430C">
        <w:rPr>
          <w:rFonts w:ascii="Times New Roman" w:hAnsi="Times New Roman" w:cs="Times New Roman"/>
          <w:sz w:val="12"/>
          <w:szCs w:val="12"/>
        </w:rPr>
        <w:t>дств гр</w:t>
      </w:r>
      <w:proofErr w:type="gramEnd"/>
      <w:r w:rsidRPr="0028430C">
        <w:rPr>
          <w:rFonts w:ascii="Times New Roman" w:hAnsi="Times New Roman" w:cs="Times New Roman"/>
          <w:sz w:val="12"/>
          <w:szCs w:val="12"/>
        </w:rPr>
        <w:t>уппируются различным образом. Обычно выделяют две группы, различающиеся по степени планирования: нормируемые и ненормируемые оборотные средства. Нормировани</w:t>
      </w:r>
      <w:proofErr w:type="gramStart"/>
      <w:r w:rsidRPr="0028430C">
        <w:rPr>
          <w:rFonts w:ascii="Times New Roman" w:hAnsi="Times New Roman" w:cs="Times New Roman"/>
          <w:sz w:val="12"/>
          <w:szCs w:val="12"/>
        </w:rPr>
        <w:t>е–</w:t>
      </w:r>
      <w:proofErr w:type="gramEnd"/>
      <w:r w:rsidRPr="0028430C">
        <w:rPr>
          <w:rFonts w:ascii="Times New Roman" w:hAnsi="Times New Roman" w:cs="Times New Roman"/>
          <w:sz w:val="12"/>
          <w:szCs w:val="12"/>
        </w:rPr>
        <w:t xml:space="preserve"> это установление экономически обоснованных (плановых) норм запаса и нормативов по элементам оборотных средств, необходимых для нормальной деятельности предприятия. К числу нормируемых оборотных средств обычно относятся оборотные производственные фонды и готовая продукция. Фонды обращения обычно ненормируемые. </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b/>
          <w:bCs/>
          <w:sz w:val="12"/>
          <w:szCs w:val="12"/>
        </w:rPr>
        <w:t>Источники формирования оборотных средств</w:t>
      </w:r>
      <w:r w:rsidRPr="0028430C">
        <w:rPr>
          <w:rFonts w:ascii="Times New Roman" w:hAnsi="Times New Roman" w:cs="Times New Roman"/>
          <w:sz w:val="12"/>
          <w:szCs w:val="12"/>
        </w:rPr>
        <w:t xml:space="preserve"> </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Среди источников, используемых для формирования оборотных средств, выделяют собственные, заемные и привлеченные средства. </w:t>
      </w:r>
    </w:p>
    <w:p w:rsidR="00D91B30" w:rsidRPr="0028430C" w:rsidRDefault="00D91B30" w:rsidP="000A3505">
      <w:pPr>
        <w:spacing w:after="0" w:line="240" w:lineRule="auto"/>
        <w:rPr>
          <w:rFonts w:ascii="Times New Roman" w:hAnsi="Times New Roman" w:cs="Times New Roman"/>
          <w:sz w:val="12"/>
          <w:szCs w:val="12"/>
        </w:rPr>
      </w:pPr>
    </w:p>
    <w:p w:rsidR="00B943CD" w:rsidRPr="0028430C" w:rsidRDefault="00B943CD"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49. Факторы, влияющие на уровень производительности труда.</w:t>
      </w:r>
    </w:p>
    <w:p w:rsidR="00B943CD" w:rsidRPr="0028430C" w:rsidRDefault="00B943CD" w:rsidP="000A3505">
      <w:pPr>
        <w:spacing w:after="0" w:line="240" w:lineRule="auto"/>
        <w:rPr>
          <w:rFonts w:ascii="Times New Roman" w:hAnsi="Times New Roman" w:cs="Times New Roman"/>
          <w:b/>
          <w:sz w:val="12"/>
          <w:szCs w:val="12"/>
        </w:rPr>
      </w:pPr>
    </w:p>
    <w:p w:rsidR="0087111B" w:rsidRPr="0028430C" w:rsidRDefault="0087111B"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Большое значение, которое имеет рост производительности труда для отдельных предприятий и всего общества, делает необходимым изучение всех факторов, влияющих на уровень производительности труда, и вскрытие резервов ее роста. </w:t>
      </w:r>
    </w:p>
    <w:p w:rsidR="0087111B" w:rsidRPr="0028430C" w:rsidRDefault="0087111B" w:rsidP="000A3505">
      <w:pPr>
        <w:spacing w:after="0" w:line="240" w:lineRule="auto"/>
        <w:rPr>
          <w:rFonts w:ascii="Times New Roman" w:hAnsi="Times New Roman" w:cs="Times New Roman"/>
          <w:sz w:val="12"/>
          <w:szCs w:val="12"/>
        </w:rPr>
      </w:pPr>
      <w:r w:rsidRPr="0028430C">
        <w:rPr>
          <w:rFonts w:ascii="Times New Roman" w:hAnsi="Times New Roman" w:cs="Times New Roman"/>
          <w:i/>
          <w:sz w:val="12"/>
          <w:szCs w:val="12"/>
        </w:rPr>
        <w:t>Факторы</w:t>
      </w:r>
      <w:r w:rsidRPr="0028430C">
        <w:rPr>
          <w:rFonts w:ascii="Times New Roman" w:hAnsi="Times New Roman" w:cs="Times New Roman"/>
          <w:sz w:val="12"/>
          <w:szCs w:val="12"/>
        </w:rPr>
        <w:t xml:space="preserve"> - это движущие силы, под влиянием которых изменяется уровень и динамика производительности труда. </w:t>
      </w:r>
    </w:p>
    <w:p w:rsidR="0087111B" w:rsidRPr="0028430C" w:rsidRDefault="005B2371"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Различают </w:t>
      </w:r>
      <w:r w:rsidRPr="0028430C">
        <w:rPr>
          <w:rFonts w:ascii="Times New Roman" w:hAnsi="Times New Roman" w:cs="Times New Roman"/>
          <w:b/>
          <w:sz w:val="12"/>
          <w:szCs w:val="12"/>
        </w:rPr>
        <w:t>пять групп факторов</w:t>
      </w:r>
      <w:r w:rsidRPr="0028430C">
        <w:rPr>
          <w:rFonts w:ascii="Times New Roman" w:hAnsi="Times New Roman" w:cs="Times New Roman"/>
          <w:sz w:val="12"/>
          <w:szCs w:val="12"/>
        </w:rPr>
        <w:t>:</w:t>
      </w:r>
      <w:r w:rsidR="0087111B" w:rsidRPr="0028430C">
        <w:rPr>
          <w:rFonts w:ascii="Times New Roman" w:hAnsi="Times New Roman" w:cs="Times New Roman"/>
          <w:sz w:val="12"/>
          <w:szCs w:val="12"/>
        </w:rPr>
        <w:t xml:space="preserve"> </w:t>
      </w:r>
    </w:p>
    <w:p w:rsidR="0087111B" w:rsidRPr="0028430C" w:rsidRDefault="0087111B"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1) </w:t>
      </w:r>
      <w:r w:rsidRPr="0028430C">
        <w:rPr>
          <w:rFonts w:ascii="Times New Roman" w:hAnsi="Times New Roman" w:cs="Times New Roman"/>
          <w:i/>
          <w:sz w:val="12"/>
          <w:szCs w:val="12"/>
        </w:rPr>
        <w:t>Материально-технические факторы</w:t>
      </w:r>
      <w:r w:rsidRPr="0028430C">
        <w:rPr>
          <w:rFonts w:ascii="Times New Roman" w:hAnsi="Times New Roman" w:cs="Times New Roman"/>
          <w:sz w:val="12"/>
          <w:szCs w:val="12"/>
        </w:rPr>
        <w:t xml:space="preserve"> связаны с использованием новой техники, прогрессивных технологий, новых видов сырья и материалов. Решение задач совершенствования производства здесь достигается: • модернизацией оборудования; • заменой морально устаревшего оборудования новым, более </w:t>
      </w:r>
      <w:proofErr w:type="spellStart"/>
      <w:proofErr w:type="gramStart"/>
      <w:r w:rsidRPr="0028430C">
        <w:rPr>
          <w:rFonts w:ascii="Times New Roman" w:hAnsi="Times New Roman" w:cs="Times New Roman"/>
          <w:sz w:val="12"/>
          <w:szCs w:val="12"/>
        </w:rPr>
        <w:t>произ-водительным</w:t>
      </w:r>
      <w:proofErr w:type="spellEnd"/>
      <w:proofErr w:type="gramEnd"/>
      <w:r w:rsidRPr="0028430C">
        <w:rPr>
          <w:rFonts w:ascii="Times New Roman" w:hAnsi="Times New Roman" w:cs="Times New Roman"/>
          <w:sz w:val="12"/>
          <w:szCs w:val="12"/>
        </w:rPr>
        <w:t xml:space="preserve">; • повышением уровня механизации производства: </w:t>
      </w:r>
      <w:r w:rsidR="005B2371" w:rsidRPr="0028430C">
        <w:rPr>
          <w:rFonts w:ascii="Times New Roman" w:hAnsi="Times New Roman" w:cs="Times New Roman"/>
          <w:sz w:val="12"/>
          <w:szCs w:val="12"/>
        </w:rPr>
        <w:t>м</w:t>
      </w:r>
      <w:r w:rsidRPr="0028430C">
        <w:rPr>
          <w:rFonts w:ascii="Times New Roman" w:hAnsi="Times New Roman" w:cs="Times New Roman"/>
          <w:sz w:val="12"/>
          <w:szCs w:val="12"/>
        </w:rPr>
        <w:t xml:space="preserve">еханизацией ручных работ, внедрением средств малой механизации, комплекс-ной </w:t>
      </w:r>
      <w:proofErr w:type="spellStart"/>
      <w:r w:rsidRPr="0028430C">
        <w:rPr>
          <w:rFonts w:ascii="Times New Roman" w:hAnsi="Times New Roman" w:cs="Times New Roman"/>
          <w:sz w:val="12"/>
          <w:szCs w:val="12"/>
        </w:rPr>
        <w:t>механиацией</w:t>
      </w:r>
      <w:proofErr w:type="spellEnd"/>
      <w:r w:rsidRPr="0028430C">
        <w:rPr>
          <w:rFonts w:ascii="Times New Roman" w:hAnsi="Times New Roman" w:cs="Times New Roman"/>
          <w:sz w:val="12"/>
          <w:szCs w:val="12"/>
        </w:rPr>
        <w:t xml:space="preserve"> работ на участках и в цехах; • автоматизацией производства: установкой станков-автоматов, </w:t>
      </w:r>
      <w:proofErr w:type="spellStart"/>
      <w:r w:rsidRPr="0028430C">
        <w:rPr>
          <w:rFonts w:ascii="Times New Roman" w:hAnsi="Times New Roman" w:cs="Times New Roman"/>
          <w:sz w:val="12"/>
          <w:szCs w:val="12"/>
        </w:rPr>
        <w:t>ав-томатизированного</w:t>
      </w:r>
      <w:proofErr w:type="spellEnd"/>
      <w:r w:rsidRPr="0028430C">
        <w:rPr>
          <w:rFonts w:ascii="Times New Roman" w:hAnsi="Times New Roman" w:cs="Times New Roman"/>
          <w:sz w:val="12"/>
          <w:szCs w:val="12"/>
        </w:rPr>
        <w:t xml:space="preserve"> оборудования, использованием автоматических линий, автоматизированных систем производства; • внедрением новых прогрессивных технологий; • использованием новых видов сырья, прогрессивных материалов и другими мерами. </w:t>
      </w:r>
    </w:p>
    <w:p w:rsidR="0087111B" w:rsidRPr="0028430C" w:rsidRDefault="0087111B"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2) </w:t>
      </w:r>
      <w:r w:rsidRPr="0028430C">
        <w:rPr>
          <w:rFonts w:ascii="Times New Roman" w:hAnsi="Times New Roman" w:cs="Times New Roman"/>
          <w:i/>
          <w:sz w:val="12"/>
          <w:szCs w:val="12"/>
        </w:rPr>
        <w:t>Социально-экономические факторы</w:t>
      </w:r>
      <w:r w:rsidRPr="0028430C">
        <w:rPr>
          <w:rFonts w:ascii="Times New Roman" w:hAnsi="Times New Roman" w:cs="Times New Roman"/>
          <w:sz w:val="12"/>
          <w:szCs w:val="12"/>
        </w:rPr>
        <w:t xml:space="preserve"> определяются качествами трудовых коллективов, их социально-демографическим составом, уровнями подготовки, дисциплинированности, трудовой активности и творческой инициативы работников, системой ценностных ориентацией, стилем руководства в </w:t>
      </w:r>
      <w:proofErr w:type="spellStart"/>
      <w:proofErr w:type="gramStart"/>
      <w:r w:rsidRPr="0028430C">
        <w:rPr>
          <w:rFonts w:ascii="Times New Roman" w:hAnsi="Times New Roman" w:cs="Times New Roman"/>
          <w:sz w:val="12"/>
          <w:szCs w:val="12"/>
        </w:rPr>
        <w:t>подраз</w:t>
      </w:r>
      <w:proofErr w:type="spellEnd"/>
      <w:r w:rsidRPr="0028430C">
        <w:rPr>
          <w:rFonts w:ascii="Times New Roman" w:hAnsi="Times New Roman" w:cs="Times New Roman"/>
          <w:sz w:val="12"/>
          <w:szCs w:val="12"/>
        </w:rPr>
        <w:t>-делениях</w:t>
      </w:r>
      <w:proofErr w:type="gramEnd"/>
      <w:r w:rsidRPr="0028430C">
        <w:rPr>
          <w:rFonts w:ascii="Times New Roman" w:hAnsi="Times New Roman" w:cs="Times New Roman"/>
          <w:sz w:val="12"/>
          <w:szCs w:val="12"/>
        </w:rPr>
        <w:t xml:space="preserve"> и на предприятии в целом и др</w:t>
      </w:r>
      <w:r w:rsidR="005B2371" w:rsidRPr="0028430C">
        <w:rPr>
          <w:rFonts w:ascii="Times New Roman" w:hAnsi="Times New Roman" w:cs="Times New Roman"/>
          <w:sz w:val="12"/>
          <w:szCs w:val="12"/>
        </w:rPr>
        <w:t>.</w:t>
      </w:r>
    </w:p>
    <w:p w:rsidR="0087111B" w:rsidRPr="0028430C" w:rsidRDefault="0087111B"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3) </w:t>
      </w:r>
      <w:r w:rsidRPr="0028430C">
        <w:rPr>
          <w:rFonts w:ascii="Times New Roman" w:hAnsi="Times New Roman" w:cs="Times New Roman"/>
          <w:i/>
          <w:sz w:val="12"/>
          <w:szCs w:val="12"/>
        </w:rPr>
        <w:t>Организационные факторы</w:t>
      </w:r>
      <w:r w:rsidRPr="0028430C">
        <w:rPr>
          <w:rFonts w:ascii="Times New Roman" w:hAnsi="Times New Roman" w:cs="Times New Roman"/>
          <w:sz w:val="12"/>
          <w:szCs w:val="12"/>
        </w:rPr>
        <w:t xml:space="preserve"> определяются уровнем организации труда, производства и управления. </w:t>
      </w:r>
    </w:p>
    <w:p w:rsidR="0087111B" w:rsidRPr="0028430C" w:rsidRDefault="0087111B"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К ним относятся: </w:t>
      </w:r>
    </w:p>
    <w:p w:rsidR="0087111B" w:rsidRPr="0028430C" w:rsidRDefault="0087111B"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1. Совершенствование организации управления производством:</w:t>
      </w:r>
    </w:p>
    <w:p w:rsidR="0087111B" w:rsidRPr="0028430C" w:rsidRDefault="0087111B"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2. Совершенствование организации производства:</w:t>
      </w:r>
    </w:p>
    <w:p w:rsidR="0087111B" w:rsidRPr="0028430C" w:rsidRDefault="0087111B"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3. Совершенствование организации труда:</w:t>
      </w:r>
    </w:p>
    <w:p w:rsidR="0087111B" w:rsidRPr="0028430C" w:rsidRDefault="0087111B"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4) Структурные факторы - изменения структуры, ассортимента, </w:t>
      </w:r>
      <w:proofErr w:type="gramStart"/>
      <w:r w:rsidRPr="0028430C">
        <w:rPr>
          <w:rFonts w:ascii="Times New Roman" w:hAnsi="Times New Roman" w:cs="Times New Roman"/>
          <w:sz w:val="12"/>
          <w:szCs w:val="12"/>
        </w:rPr>
        <w:t>персона-ла</w:t>
      </w:r>
      <w:proofErr w:type="gramEnd"/>
      <w:r w:rsidRPr="0028430C">
        <w:rPr>
          <w:rFonts w:ascii="Times New Roman" w:hAnsi="Times New Roman" w:cs="Times New Roman"/>
          <w:sz w:val="12"/>
          <w:szCs w:val="12"/>
        </w:rPr>
        <w:t xml:space="preserve">. </w:t>
      </w:r>
    </w:p>
    <w:p w:rsidR="00500AD8" w:rsidRPr="0028430C" w:rsidRDefault="0087111B"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5) Отраслевые факторы</w:t>
      </w:r>
    </w:p>
    <w:p w:rsidR="005B2371" w:rsidRPr="0028430C" w:rsidRDefault="005B2371" w:rsidP="000A3505">
      <w:pPr>
        <w:spacing w:after="0" w:line="240" w:lineRule="auto"/>
        <w:rPr>
          <w:rFonts w:ascii="Times New Roman" w:hAnsi="Times New Roman" w:cs="Times New Roman"/>
          <w:sz w:val="12"/>
          <w:szCs w:val="12"/>
        </w:rPr>
      </w:pPr>
    </w:p>
    <w:p w:rsidR="00D91B30" w:rsidRPr="0028430C" w:rsidRDefault="00D91B30"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50. Производительность труда как главный показатель эффективности использования трудовых ресурсов фирмы.</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Производительность труда – важнейший экономический показатель, </w:t>
      </w:r>
      <w:proofErr w:type="gramStart"/>
      <w:r w:rsidRPr="0028430C">
        <w:rPr>
          <w:rFonts w:ascii="Times New Roman" w:hAnsi="Times New Roman" w:cs="Times New Roman"/>
          <w:sz w:val="12"/>
          <w:szCs w:val="12"/>
        </w:rPr>
        <w:t>ха-</w:t>
      </w:r>
      <w:proofErr w:type="spellStart"/>
      <w:r w:rsidRPr="0028430C">
        <w:rPr>
          <w:rFonts w:ascii="Times New Roman" w:hAnsi="Times New Roman" w:cs="Times New Roman"/>
          <w:sz w:val="12"/>
          <w:szCs w:val="12"/>
        </w:rPr>
        <w:t>рактеризующий</w:t>
      </w:r>
      <w:proofErr w:type="spellEnd"/>
      <w:proofErr w:type="gramEnd"/>
      <w:r w:rsidRPr="0028430C">
        <w:rPr>
          <w:rFonts w:ascii="Times New Roman" w:hAnsi="Times New Roman" w:cs="Times New Roman"/>
          <w:sz w:val="12"/>
          <w:szCs w:val="12"/>
        </w:rPr>
        <w:t xml:space="preserve"> эффективность затрат труда в материальном производстве как отдельного работника, так и коллектива предприятия в целом.</w:t>
      </w:r>
    </w:p>
    <w:p w:rsidR="00D91B30" w:rsidRPr="0028430C" w:rsidRDefault="00D91B30" w:rsidP="000A3505">
      <w:pPr>
        <w:spacing w:after="0" w:line="240" w:lineRule="auto"/>
        <w:rPr>
          <w:rFonts w:ascii="Times New Roman" w:hAnsi="Times New Roman" w:cs="Times New Roman"/>
          <w:sz w:val="12"/>
          <w:szCs w:val="12"/>
        </w:rPr>
      </w:pPr>
      <w:proofErr w:type="gramStart"/>
      <w:r w:rsidRPr="0028430C">
        <w:rPr>
          <w:rFonts w:ascii="Times New Roman" w:hAnsi="Times New Roman" w:cs="Times New Roman"/>
          <w:sz w:val="12"/>
          <w:szCs w:val="12"/>
        </w:rPr>
        <w:t>В производстве любого продукта участвует живой труд, т.е. труд, затрачиваемый работниками непосредственно в процессе производства продукта, и труд прошлый, затраченный другими работниками и овеществленный в орудиях труда, зданиях, сооружениях, сырье, материалах, топливе, энергии.</w:t>
      </w:r>
      <w:proofErr w:type="gramEnd"/>
      <w:r w:rsidRPr="0028430C">
        <w:rPr>
          <w:rFonts w:ascii="Times New Roman" w:hAnsi="Times New Roman" w:cs="Times New Roman"/>
          <w:sz w:val="12"/>
          <w:szCs w:val="12"/>
        </w:rPr>
        <w:t xml:space="preserve"> Соответственно, различают производительность индивидуального (живого) и общественного труда.</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Основными показателями производительности труда на уровне предприятия являются показатели выработки и трудоемкости.</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Выработка</w:t>
      </w:r>
      <w:r w:rsidRPr="0028430C">
        <w:rPr>
          <w:rFonts w:ascii="Times New Roman" w:hAnsi="Times New Roman" w:cs="Times New Roman"/>
          <w:sz w:val="12"/>
          <w:szCs w:val="12"/>
        </w:rPr>
        <w:t xml:space="preserve"> (</w:t>
      </w:r>
      <w:r w:rsidR="000E149C">
        <w:rPr>
          <w:rFonts w:ascii="Times New Roman" w:hAnsi="Times New Roman" w:cs="Times New Roman"/>
          <w:sz w:val="12"/>
          <w:szCs w:val="12"/>
          <w:lang w:val="en-US"/>
        </w:rPr>
        <w:t>B</w:t>
      </w:r>
      <w:r w:rsidRPr="0028430C">
        <w:rPr>
          <w:rFonts w:ascii="Times New Roman" w:hAnsi="Times New Roman" w:cs="Times New Roman"/>
          <w:sz w:val="12"/>
          <w:szCs w:val="12"/>
        </w:rPr>
        <w:t xml:space="preserve">) – количество продукции, производимой в единицу рабочего времени или приходящейся на одного среднесписочного работника или рабочего в месяц, квартал, год. </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Выработка определяется отношением количества произведенной продукции (</w:t>
      </w:r>
      <w:r w:rsidR="000E149C">
        <w:rPr>
          <w:rFonts w:ascii="Times New Roman" w:hAnsi="Times New Roman" w:cs="Times New Roman"/>
          <w:sz w:val="12"/>
          <w:szCs w:val="12"/>
          <w:lang w:val="en-US"/>
        </w:rPr>
        <w:t>Q</w:t>
      </w:r>
      <w:r w:rsidRPr="0028430C">
        <w:rPr>
          <w:rFonts w:ascii="Times New Roman" w:hAnsi="Times New Roman" w:cs="Times New Roman"/>
          <w:sz w:val="12"/>
          <w:szCs w:val="12"/>
        </w:rPr>
        <w:t>) к затратам рабочего времени на производство этой продукции (</w:t>
      </w:r>
      <w:r w:rsidR="000E149C">
        <w:rPr>
          <w:rFonts w:ascii="Times New Roman" w:hAnsi="Times New Roman" w:cs="Times New Roman"/>
          <w:sz w:val="12"/>
          <w:szCs w:val="12"/>
          <w:lang w:val="en-US"/>
        </w:rPr>
        <w:t>T</w:t>
      </w:r>
      <w:r w:rsidRPr="0028430C">
        <w:rPr>
          <w:rFonts w:ascii="Times New Roman" w:hAnsi="Times New Roman" w:cs="Times New Roman"/>
          <w:sz w:val="12"/>
          <w:szCs w:val="12"/>
        </w:rPr>
        <w:t>) или к среднесписочной численности (</w:t>
      </w:r>
      <w:proofErr w:type="spellStart"/>
      <w:r w:rsidRPr="0028430C">
        <w:rPr>
          <w:rFonts w:ascii="Times New Roman" w:hAnsi="Times New Roman" w:cs="Times New Roman"/>
          <w:i/>
          <w:iCs/>
          <w:sz w:val="12"/>
          <w:szCs w:val="12"/>
        </w:rPr>
        <w:t>Ч</w:t>
      </w:r>
      <w:r w:rsidRPr="0028430C">
        <w:rPr>
          <w:rFonts w:ascii="Times New Roman" w:hAnsi="Times New Roman" w:cs="Times New Roman"/>
          <w:i/>
          <w:iCs/>
          <w:sz w:val="12"/>
          <w:szCs w:val="12"/>
          <w:vertAlign w:val="subscript"/>
        </w:rPr>
        <w:t>ппп</w:t>
      </w:r>
      <w:proofErr w:type="spellEnd"/>
      <w:r w:rsidRPr="0028430C">
        <w:rPr>
          <w:rFonts w:ascii="Times New Roman" w:hAnsi="Times New Roman" w:cs="Times New Roman"/>
          <w:sz w:val="12"/>
          <w:szCs w:val="12"/>
        </w:rPr>
        <w:t>):</w:t>
      </w:r>
    </w:p>
    <w:p w:rsidR="00D91B30" w:rsidRPr="0028430C" w:rsidRDefault="00D91B30" w:rsidP="000A3505">
      <w:pPr>
        <w:spacing w:after="0" w:line="240" w:lineRule="auto"/>
        <w:rPr>
          <w:rFonts w:ascii="Times New Roman" w:hAnsi="Times New Roman" w:cs="Times New Roman"/>
          <w:sz w:val="12"/>
          <w:szCs w:val="12"/>
        </w:rPr>
      </w:pP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   </w:t>
      </w:r>
      <w:r w:rsidRPr="0028430C">
        <w:rPr>
          <w:rFonts w:ascii="Times New Roman" w:hAnsi="Times New Roman" w:cs="Times New Roman"/>
          <w:sz w:val="12"/>
          <w:szCs w:val="12"/>
        </w:rPr>
        <w:tab/>
      </w:r>
      <w:r w:rsidR="000E149C" w:rsidRPr="0028430C">
        <w:rPr>
          <w:rFonts w:ascii="Times New Roman" w:hAnsi="Times New Roman" w:cs="Times New Roman"/>
          <w:sz w:val="12"/>
          <w:szCs w:val="12"/>
        </w:rPr>
        <w:object w:dxaOrig="7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20.65pt" o:ole="" fillcolor="window">
            <v:imagedata r:id="rId15" o:title=""/>
          </v:shape>
          <o:OLEObject Type="Embed" ProgID="Equation.3" ShapeID="_x0000_i1025" DrawAspect="Content" ObjectID="_1419976729" r:id="rId16"/>
        </w:object>
      </w:r>
      <w:r w:rsidRPr="0028430C">
        <w:rPr>
          <w:rFonts w:ascii="Times New Roman" w:hAnsi="Times New Roman" w:cs="Times New Roman"/>
          <w:sz w:val="12"/>
          <w:szCs w:val="12"/>
        </w:rPr>
        <w:t xml:space="preserve">  </w:t>
      </w:r>
      <w:r w:rsidRPr="0028430C">
        <w:rPr>
          <w:rFonts w:ascii="Times New Roman" w:hAnsi="Times New Roman" w:cs="Times New Roman"/>
          <w:sz w:val="12"/>
          <w:szCs w:val="12"/>
        </w:rPr>
        <w:tab/>
        <w:t xml:space="preserve"> или </w:t>
      </w:r>
      <w:r w:rsidR="000E149C" w:rsidRPr="0028430C">
        <w:rPr>
          <w:rFonts w:ascii="Times New Roman" w:hAnsi="Times New Roman" w:cs="Times New Roman"/>
          <w:sz w:val="12"/>
          <w:szCs w:val="12"/>
        </w:rPr>
        <w:object w:dxaOrig="1060" w:dyaOrig="680">
          <v:shape id="_x0000_i1026" type="#_x0000_t75" style="width:29.45pt;height:19.4pt" o:ole="" fillcolor="window">
            <v:imagedata r:id="rId17" o:title=""/>
          </v:shape>
          <o:OLEObject Type="Embed" ProgID="Equation.3" ShapeID="_x0000_i1026" DrawAspect="Content" ObjectID="_1419976730" r:id="rId18"/>
        </w:object>
      </w:r>
      <w:r w:rsidRPr="0028430C">
        <w:rPr>
          <w:rFonts w:ascii="Times New Roman" w:hAnsi="Times New Roman" w:cs="Times New Roman"/>
          <w:i/>
          <w:sz w:val="12"/>
          <w:szCs w:val="12"/>
        </w:rPr>
        <w:t>Трудоемкость</w:t>
      </w:r>
      <w:r w:rsidRPr="0028430C">
        <w:rPr>
          <w:rFonts w:ascii="Times New Roman" w:hAnsi="Times New Roman" w:cs="Times New Roman"/>
          <w:sz w:val="12"/>
          <w:szCs w:val="12"/>
        </w:rPr>
        <w:t xml:space="preserve"> – это сумма всех затрат труда на </w:t>
      </w:r>
      <w:r w:rsidRPr="0028430C">
        <w:rPr>
          <w:rFonts w:ascii="Times New Roman" w:hAnsi="Times New Roman" w:cs="Times New Roman"/>
          <w:sz w:val="12"/>
          <w:szCs w:val="12"/>
        </w:rPr>
        <w:lastRenderedPageBreak/>
        <w:t xml:space="preserve">производство единицы продукции на </w:t>
      </w:r>
      <w:proofErr w:type="gramStart"/>
      <w:r w:rsidRPr="0028430C">
        <w:rPr>
          <w:rFonts w:ascii="Times New Roman" w:hAnsi="Times New Roman" w:cs="Times New Roman"/>
          <w:sz w:val="12"/>
          <w:szCs w:val="12"/>
        </w:rPr>
        <w:t>данном</w:t>
      </w:r>
      <w:proofErr w:type="gramEnd"/>
      <w:r w:rsidRPr="0028430C">
        <w:rPr>
          <w:rFonts w:ascii="Times New Roman" w:hAnsi="Times New Roman" w:cs="Times New Roman"/>
          <w:sz w:val="12"/>
          <w:szCs w:val="12"/>
        </w:rPr>
        <w:t xml:space="preserve"> предприятия.</w:t>
      </w:r>
    </w:p>
    <w:p w:rsidR="000E149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 </w:t>
      </w:r>
      <w:r w:rsidRPr="0028430C">
        <w:rPr>
          <w:rFonts w:ascii="Times New Roman" w:hAnsi="Times New Roman" w:cs="Times New Roman"/>
          <w:sz w:val="12"/>
          <w:szCs w:val="12"/>
        </w:rPr>
        <w:tab/>
      </w:r>
      <w:r w:rsidRPr="0028430C">
        <w:rPr>
          <w:rFonts w:ascii="Times New Roman" w:hAnsi="Times New Roman" w:cs="Times New Roman"/>
          <w:sz w:val="12"/>
          <w:szCs w:val="12"/>
        </w:rPr>
        <w:tab/>
      </w:r>
      <w:r w:rsidR="000E149C" w:rsidRPr="0028430C">
        <w:rPr>
          <w:rFonts w:ascii="Times New Roman" w:hAnsi="Times New Roman" w:cs="Times New Roman"/>
          <w:sz w:val="12"/>
          <w:szCs w:val="12"/>
        </w:rPr>
        <w:object w:dxaOrig="780" w:dyaOrig="680">
          <v:shape id="_x0000_i1027" type="#_x0000_t75" style="width:23.15pt;height:20.65pt" o:ole="" fillcolor="window">
            <v:imagedata r:id="rId19" o:title=""/>
          </v:shape>
          <o:OLEObject Type="Embed" ProgID="Equation.3" ShapeID="_x0000_i1027" DrawAspect="Content" ObjectID="_1419976731" r:id="rId20"/>
        </w:objec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Выработка продукции является наиболее распространенным и универсальным показателем производительности труда.</w:t>
      </w:r>
    </w:p>
    <w:p w:rsidR="000E149C" w:rsidRDefault="000E149C" w:rsidP="000A3505">
      <w:pPr>
        <w:spacing w:after="0" w:line="240" w:lineRule="auto"/>
        <w:rPr>
          <w:rFonts w:ascii="Times New Roman" w:hAnsi="Times New Roman" w:cs="Times New Roman"/>
          <w:sz w:val="12"/>
          <w:szCs w:val="12"/>
          <w:lang w:val="en-US"/>
        </w:rPr>
      </w:pPr>
    </w:p>
    <w:p w:rsidR="000E149C" w:rsidRDefault="000E149C" w:rsidP="000A3505">
      <w:pPr>
        <w:spacing w:after="0" w:line="240" w:lineRule="auto"/>
        <w:rPr>
          <w:rFonts w:ascii="Times New Roman" w:hAnsi="Times New Roman" w:cs="Times New Roman"/>
          <w:sz w:val="12"/>
          <w:szCs w:val="12"/>
          <w:lang w:val="en-US"/>
        </w:rPr>
      </w:pPr>
    </w:p>
    <w:p w:rsidR="000E149C" w:rsidRDefault="000E149C" w:rsidP="000A3505">
      <w:pPr>
        <w:spacing w:after="0" w:line="240" w:lineRule="auto"/>
        <w:rPr>
          <w:rFonts w:ascii="Times New Roman" w:hAnsi="Times New Roman" w:cs="Times New Roman"/>
          <w:sz w:val="12"/>
          <w:szCs w:val="12"/>
          <w:lang w:val="en-US"/>
        </w:rPr>
      </w:pPr>
    </w:p>
    <w:p w:rsidR="000E149C" w:rsidRDefault="000E149C" w:rsidP="000A3505">
      <w:pPr>
        <w:spacing w:after="0" w:line="240" w:lineRule="auto"/>
        <w:rPr>
          <w:rFonts w:ascii="Times New Roman" w:hAnsi="Times New Roman" w:cs="Times New Roman"/>
          <w:sz w:val="12"/>
          <w:szCs w:val="12"/>
          <w:lang w:val="en-US"/>
        </w:rPr>
      </w:pPr>
    </w:p>
    <w:p w:rsidR="000E149C" w:rsidRDefault="000E149C" w:rsidP="000A3505">
      <w:pPr>
        <w:spacing w:after="0" w:line="240" w:lineRule="auto"/>
        <w:rPr>
          <w:rFonts w:ascii="Times New Roman" w:hAnsi="Times New Roman" w:cs="Times New Roman"/>
          <w:sz w:val="12"/>
          <w:szCs w:val="12"/>
          <w:lang w:val="en-US"/>
        </w:rPr>
      </w:pPr>
    </w:p>
    <w:p w:rsidR="000E149C" w:rsidRDefault="000E149C" w:rsidP="000A3505">
      <w:pPr>
        <w:spacing w:after="0" w:line="240" w:lineRule="auto"/>
        <w:rPr>
          <w:rFonts w:ascii="Times New Roman" w:hAnsi="Times New Roman" w:cs="Times New Roman"/>
          <w:sz w:val="12"/>
          <w:szCs w:val="12"/>
          <w:lang w:val="en-US"/>
        </w:rPr>
      </w:pPr>
    </w:p>
    <w:p w:rsidR="000E149C" w:rsidRDefault="000E149C" w:rsidP="000A3505">
      <w:pPr>
        <w:spacing w:after="0" w:line="240" w:lineRule="auto"/>
        <w:rPr>
          <w:rFonts w:ascii="Times New Roman" w:hAnsi="Times New Roman" w:cs="Times New Roman"/>
          <w:sz w:val="12"/>
          <w:szCs w:val="12"/>
          <w:lang w:val="en-US"/>
        </w:rPr>
      </w:pPr>
    </w:p>
    <w:p w:rsidR="000E149C" w:rsidRDefault="000E149C" w:rsidP="000A3505">
      <w:pPr>
        <w:spacing w:after="0" w:line="240" w:lineRule="auto"/>
        <w:rPr>
          <w:rFonts w:ascii="Times New Roman" w:hAnsi="Times New Roman" w:cs="Times New Roman"/>
          <w:sz w:val="12"/>
          <w:szCs w:val="12"/>
          <w:lang w:val="en-US"/>
        </w:rPr>
      </w:pPr>
    </w:p>
    <w:p w:rsidR="000E149C" w:rsidRDefault="000E149C" w:rsidP="000A3505">
      <w:pPr>
        <w:spacing w:after="0" w:line="240" w:lineRule="auto"/>
        <w:rPr>
          <w:rFonts w:ascii="Times New Roman" w:hAnsi="Times New Roman" w:cs="Times New Roman"/>
          <w:sz w:val="12"/>
          <w:szCs w:val="12"/>
          <w:lang w:val="en-US"/>
        </w:rPr>
      </w:pPr>
    </w:p>
    <w:p w:rsidR="000E149C" w:rsidRDefault="000E149C" w:rsidP="000A3505">
      <w:pPr>
        <w:spacing w:after="0" w:line="240" w:lineRule="auto"/>
        <w:rPr>
          <w:rFonts w:ascii="Times New Roman" w:hAnsi="Times New Roman" w:cs="Times New Roman"/>
          <w:sz w:val="12"/>
          <w:szCs w:val="12"/>
          <w:lang w:val="en-US"/>
        </w:rPr>
      </w:pPr>
    </w:p>
    <w:p w:rsidR="000E149C" w:rsidRDefault="000E149C" w:rsidP="000A3505">
      <w:pPr>
        <w:spacing w:after="0" w:line="240" w:lineRule="auto"/>
        <w:rPr>
          <w:rFonts w:ascii="Times New Roman" w:hAnsi="Times New Roman" w:cs="Times New Roman"/>
          <w:sz w:val="12"/>
          <w:szCs w:val="12"/>
          <w:lang w:val="en-US"/>
        </w:rPr>
      </w:pPr>
    </w:p>
    <w:p w:rsidR="000E149C" w:rsidRPr="000E149C" w:rsidRDefault="000E149C" w:rsidP="000A3505">
      <w:pPr>
        <w:spacing w:after="0" w:line="240" w:lineRule="auto"/>
        <w:rPr>
          <w:rFonts w:ascii="Times New Roman" w:hAnsi="Times New Roman" w:cs="Times New Roman"/>
          <w:sz w:val="12"/>
          <w:szCs w:val="12"/>
          <w:lang w:val="en-US"/>
        </w:rPr>
      </w:pPr>
    </w:p>
    <w:p w:rsidR="00D91B30" w:rsidRPr="0028430C" w:rsidRDefault="00D91B30"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51. Понятие и состав оборотных  фондов и фондов обращения.</w:t>
      </w:r>
    </w:p>
    <w:p w:rsidR="00D91B30" w:rsidRPr="0028430C" w:rsidRDefault="00D91B30" w:rsidP="000A3505">
      <w:pPr>
        <w:spacing w:after="0" w:line="240" w:lineRule="auto"/>
        <w:rPr>
          <w:rFonts w:ascii="Times New Roman" w:hAnsi="Times New Roman" w:cs="Times New Roman"/>
          <w:sz w:val="12"/>
          <w:szCs w:val="12"/>
        </w:rPr>
      </w:pPr>
    </w:p>
    <w:p w:rsidR="00D91B30" w:rsidRPr="0028430C" w:rsidRDefault="00D91B30" w:rsidP="000A3505">
      <w:pPr>
        <w:spacing w:after="0" w:line="240" w:lineRule="auto"/>
        <w:rPr>
          <w:rFonts w:ascii="Times New Roman" w:hAnsi="Times New Roman" w:cs="Times New Roman"/>
          <w:iCs/>
          <w:sz w:val="12"/>
          <w:szCs w:val="12"/>
        </w:rPr>
      </w:pPr>
      <w:r w:rsidRPr="0028430C">
        <w:rPr>
          <w:rFonts w:ascii="Times New Roman" w:hAnsi="Times New Roman" w:cs="Times New Roman"/>
          <w:iCs/>
          <w:sz w:val="12"/>
          <w:szCs w:val="12"/>
        </w:rPr>
        <w:t>Оборотные фонды - это те средства производства, которые целиком потребляются в каждом новом производственном цикле, полностью переносят свою стоимость на готовый продукт и в процессе производства не сохраняют своей натуральной формы.</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Оборотные производственные фонды состоят из трех частей:</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iCs/>
          <w:sz w:val="12"/>
          <w:szCs w:val="12"/>
        </w:rPr>
        <w:t>- производственных запасов;</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iCs/>
          <w:sz w:val="12"/>
          <w:szCs w:val="12"/>
        </w:rPr>
        <w:t>- незавершенного производства и полуфабрикатов собственного изготовления;</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iCs/>
          <w:sz w:val="12"/>
          <w:szCs w:val="12"/>
        </w:rPr>
        <w:t>- расходов будущих периодов.</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iCs/>
          <w:sz w:val="12"/>
          <w:szCs w:val="12"/>
        </w:rPr>
        <w:t xml:space="preserve">Производственные запасы — </w:t>
      </w:r>
      <w:r w:rsidRPr="0028430C">
        <w:rPr>
          <w:rFonts w:ascii="Times New Roman" w:hAnsi="Times New Roman" w:cs="Times New Roman"/>
          <w:sz w:val="12"/>
          <w:szCs w:val="12"/>
        </w:rPr>
        <w:t>это предметы труда, подготовлен</w:t>
      </w:r>
      <w:r w:rsidRPr="0028430C">
        <w:rPr>
          <w:rFonts w:ascii="Times New Roman" w:hAnsi="Times New Roman" w:cs="Times New Roman"/>
          <w:sz w:val="12"/>
          <w:szCs w:val="12"/>
        </w:rPr>
        <w:softHyphen/>
        <w:t>ные для запуска в производственный процесс; состоят они из сы</w:t>
      </w:r>
      <w:r w:rsidRPr="0028430C">
        <w:rPr>
          <w:rFonts w:ascii="Times New Roman" w:hAnsi="Times New Roman" w:cs="Times New Roman"/>
          <w:sz w:val="12"/>
          <w:szCs w:val="12"/>
        </w:rPr>
        <w:softHyphen/>
        <w:t>рья, основных и вспомогательных материалов, топлива, горючего, покупных полуфабрикатов и комплектующих изделий, тары и тар</w:t>
      </w:r>
      <w:r w:rsidRPr="0028430C">
        <w:rPr>
          <w:rFonts w:ascii="Times New Roman" w:hAnsi="Times New Roman" w:cs="Times New Roman"/>
          <w:sz w:val="12"/>
          <w:szCs w:val="12"/>
        </w:rPr>
        <w:softHyphen/>
        <w:t>ных материалов, запасных частей для ремонта основных фондов.</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iCs/>
          <w:sz w:val="12"/>
          <w:szCs w:val="12"/>
        </w:rPr>
        <w:t>Незавершенное производство, и полуфабрикаты собственного изго</w:t>
      </w:r>
      <w:r w:rsidRPr="0028430C">
        <w:rPr>
          <w:rFonts w:ascii="Times New Roman" w:hAnsi="Times New Roman" w:cs="Times New Roman"/>
          <w:iCs/>
          <w:sz w:val="12"/>
          <w:szCs w:val="12"/>
        </w:rPr>
        <w:softHyphen/>
        <w:t>товления</w:t>
      </w:r>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—э</w:t>
      </w:r>
      <w:proofErr w:type="gramEnd"/>
      <w:r w:rsidRPr="0028430C">
        <w:rPr>
          <w:rFonts w:ascii="Times New Roman" w:hAnsi="Times New Roman" w:cs="Times New Roman"/>
          <w:sz w:val="12"/>
          <w:szCs w:val="12"/>
        </w:rPr>
        <w:t>то предметы труда, вступившие в производственный процесс: материалы, детали, узлы и изделия, находящиеся в про</w:t>
      </w:r>
      <w:r w:rsidRPr="0028430C">
        <w:rPr>
          <w:rFonts w:ascii="Times New Roman" w:hAnsi="Times New Roman" w:cs="Times New Roman"/>
          <w:sz w:val="12"/>
          <w:szCs w:val="12"/>
        </w:rPr>
        <w:softHyphen/>
        <w:t>цессе обработки или сборки, а также полуфабрикаты собственного изготовления, не законченные полностью производством в одних цехах предприятия и подлежащие дальнейшей обработке в других цехах того же предприятия.</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iCs/>
          <w:sz w:val="12"/>
          <w:szCs w:val="12"/>
        </w:rPr>
        <w:t xml:space="preserve">Расходы будущих периодов </w:t>
      </w:r>
      <w:r w:rsidRPr="0028430C">
        <w:rPr>
          <w:rFonts w:ascii="Times New Roman" w:hAnsi="Times New Roman" w:cs="Times New Roman"/>
          <w:sz w:val="12"/>
          <w:szCs w:val="12"/>
        </w:rPr>
        <w:t>— это невещественные элементы обо</w:t>
      </w:r>
      <w:r w:rsidRPr="0028430C">
        <w:rPr>
          <w:rFonts w:ascii="Times New Roman" w:hAnsi="Times New Roman" w:cs="Times New Roman"/>
          <w:sz w:val="12"/>
          <w:szCs w:val="12"/>
        </w:rPr>
        <w:softHyphen/>
        <w:t>ротных фондов, включающие затраты на подготовку и освоение но</w:t>
      </w:r>
      <w:r w:rsidRPr="0028430C">
        <w:rPr>
          <w:rFonts w:ascii="Times New Roman" w:hAnsi="Times New Roman" w:cs="Times New Roman"/>
          <w:sz w:val="12"/>
          <w:szCs w:val="12"/>
        </w:rPr>
        <w:softHyphen/>
        <w:t>вой продукции, которые производятся в данном периоде (квартал, год), но относятся на продукцию будущего периода (например, за</w:t>
      </w:r>
      <w:r w:rsidRPr="0028430C">
        <w:rPr>
          <w:rFonts w:ascii="Times New Roman" w:hAnsi="Times New Roman" w:cs="Times New Roman"/>
          <w:sz w:val="12"/>
          <w:szCs w:val="12"/>
        </w:rPr>
        <w:softHyphen/>
        <w:t>траты на конструирование и разработку технологии новых видов изделий, на перестановку оборудования и др.)</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Соотношение между отдельными группами, элементами оборотных фондов и общими их объемами, выраженное в долях или процентах, называется структурой оборотных фондов</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Фонды </w:t>
      </w:r>
      <w:r w:rsidRPr="0028430C">
        <w:rPr>
          <w:rFonts w:ascii="Times New Roman" w:hAnsi="Times New Roman" w:cs="Times New Roman"/>
          <w:b/>
          <w:bCs/>
          <w:sz w:val="12"/>
          <w:szCs w:val="12"/>
        </w:rPr>
        <w:t>обращения</w:t>
      </w:r>
      <w:r w:rsidRPr="0028430C">
        <w:rPr>
          <w:rFonts w:ascii="Times New Roman" w:hAnsi="Times New Roman" w:cs="Times New Roman"/>
          <w:sz w:val="12"/>
          <w:szCs w:val="12"/>
        </w:rPr>
        <w:t xml:space="preserve"> связаны с обслуживанием процесса </w:t>
      </w:r>
      <w:r w:rsidRPr="0028430C">
        <w:rPr>
          <w:rFonts w:ascii="Times New Roman" w:hAnsi="Times New Roman" w:cs="Times New Roman"/>
          <w:b/>
          <w:bCs/>
          <w:sz w:val="12"/>
          <w:szCs w:val="12"/>
        </w:rPr>
        <w:t>обращения</w:t>
      </w:r>
      <w:r w:rsidRPr="0028430C">
        <w:rPr>
          <w:rFonts w:ascii="Times New Roman" w:hAnsi="Times New Roman" w:cs="Times New Roman"/>
          <w:sz w:val="12"/>
          <w:szCs w:val="12"/>
        </w:rPr>
        <w:t xml:space="preserve"> товаров. Они не участвуют в образовании стоимости, а являются ее носителями.</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К фондам </w:t>
      </w:r>
      <w:r w:rsidRPr="0028430C">
        <w:rPr>
          <w:rFonts w:ascii="Times New Roman" w:hAnsi="Times New Roman" w:cs="Times New Roman"/>
          <w:b/>
          <w:bCs/>
          <w:sz w:val="12"/>
          <w:szCs w:val="12"/>
        </w:rPr>
        <w:t>обращения</w:t>
      </w:r>
      <w:r w:rsidRPr="0028430C">
        <w:rPr>
          <w:rFonts w:ascii="Times New Roman" w:hAnsi="Times New Roman" w:cs="Times New Roman"/>
          <w:sz w:val="12"/>
          <w:szCs w:val="12"/>
        </w:rPr>
        <w:t xml:space="preserve"> относятся:</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готовая продукция на складе;</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товары отгруженные, но неоплаченные в срок;</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денежные средства, находящиеся в кассе предприятия на стадии расчетов покупателей с предприятием;</w:t>
      </w:r>
      <w:r w:rsidRPr="0028430C">
        <w:rPr>
          <w:rFonts w:ascii="Times New Roman" w:hAnsi="Times New Roman" w:cs="Times New Roman"/>
          <w:sz w:val="12"/>
          <w:szCs w:val="12"/>
        </w:rPr>
        <w:br/>
        <w:t>все виды дебиторской задолженности.</w:t>
      </w:r>
    </w:p>
    <w:p w:rsidR="00D91B30" w:rsidRPr="0028430C" w:rsidRDefault="00D91B30" w:rsidP="000A3505">
      <w:pPr>
        <w:spacing w:after="0" w:line="240" w:lineRule="auto"/>
        <w:rPr>
          <w:rFonts w:ascii="Times New Roman" w:hAnsi="Times New Roman" w:cs="Times New Roman"/>
          <w:sz w:val="12"/>
          <w:szCs w:val="12"/>
        </w:rPr>
      </w:pPr>
    </w:p>
    <w:p w:rsidR="00B943CD" w:rsidRPr="0028430C" w:rsidRDefault="00B943CD"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52. Структура оборотных средств и определяющие ее факторы.</w:t>
      </w:r>
    </w:p>
    <w:p w:rsidR="00B943CD" w:rsidRPr="0028430C" w:rsidRDefault="00B943CD" w:rsidP="000A3505">
      <w:pPr>
        <w:spacing w:after="0" w:line="240" w:lineRule="auto"/>
        <w:rPr>
          <w:rFonts w:ascii="Times New Roman" w:hAnsi="Times New Roman" w:cs="Times New Roman"/>
          <w:b/>
          <w:sz w:val="12"/>
          <w:szCs w:val="12"/>
        </w:rPr>
      </w:pPr>
    </w:p>
    <w:p w:rsidR="005B2371" w:rsidRPr="0028430C" w:rsidRDefault="005B2371"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 xml:space="preserve">Оборотные средства - </w:t>
      </w:r>
      <w:r w:rsidRPr="0028430C">
        <w:rPr>
          <w:rFonts w:ascii="Times New Roman" w:hAnsi="Times New Roman" w:cs="Times New Roman"/>
          <w:sz w:val="12"/>
          <w:szCs w:val="12"/>
        </w:rPr>
        <w:t>совокупность оборотных фондов и фондов обращения, выраженных в денежной форме. К оборотным фондам относятся производств</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з</w:t>
      </w:r>
      <w:proofErr w:type="gramEnd"/>
      <w:r w:rsidRPr="0028430C">
        <w:rPr>
          <w:rFonts w:ascii="Times New Roman" w:hAnsi="Times New Roman" w:cs="Times New Roman"/>
          <w:sz w:val="12"/>
          <w:szCs w:val="12"/>
        </w:rPr>
        <w:t xml:space="preserve">апасы, </w:t>
      </w:r>
      <w:proofErr w:type="spellStart"/>
      <w:r w:rsidRPr="0028430C">
        <w:rPr>
          <w:rFonts w:ascii="Times New Roman" w:hAnsi="Times New Roman" w:cs="Times New Roman"/>
          <w:sz w:val="12"/>
          <w:szCs w:val="12"/>
        </w:rPr>
        <w:t>незаверш</w:t>
      </w:r>
      <w:proofErr w:type="spellEnd"/>
      <w:r w:rsidRPr="0028430C">
        <w:rPr>
          <w:rFonts w:ascii="Times New Roman" w:hAnsi="Times New Roman" w:cs="Times New Roman"/>
          <w:sz w:val="12"/>
          <w:szCs w:val="12"/>
        </w:rPr>
        <w:t xml:space="preserve">. производство, полуфабрикаты, расходу будущих периодов. </w:t>
      </w:r>
      <w:proofErr w:type="spellStart"/>
      <w:r w:rsidRPr="0028430C">
        <w:rPr>
          <w:rFonts w:ascii="Times New Roman" w:hAnsi="Times New Roman" w:cs="Times New Roman"/>
          <w:sz w:val="12"/>
          <w:szCs w:val="12"/>
        </w:rPr>
        <w:t>Нормир</w:t>
      </w:r>
      <w:proofErr w:type="spellEnd"/>
      <w:r w:rsidRPr="0028430C">
        <w:rPr>
          <w:rFonts w:ascii="Times New Roman" w:hAnsi="Times New Roman" w:cs="Times New Roman"/>
          <w:sz w:val="12"/>
          <w:szCs w:val="12"/>
        </w:rPr>
        <w:t>. оборот</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с</w:t>
      </w:r>
      <w:proofErr w:type="gramEnd"/>
      <w:r w:rsidRPr="0028430C">
        <w:rPr>
          <w:rFonts w:ascii="Times New Roman" w:hAnsi="Times New Roman" w:cs="Times New Roman"/>
          <w:sz w:val="12"/>
          <w:szCs w:val="12"/>
        </w:rPr>
        <w:t xml:space="preserve">редства: производств. запасы, </w:t>
      </w:r>
      <w:proofErr w:type="spellStart"/>
      <w:r w:rsidRPr="0028430C">
        <w:rPr>
          <w:rFonts w:ascii="Times New Roman" w:hAnsi="Times New Roman" w:cs="Times New Roman"/>
          <w:sz w:val="12"/>
          <w:szCs w:val="12"/>
        </w:rPr>
        <w:t>незаверш</w:t>
      </w:r>
      <w:proofErr w:type="spellEnd"/>
      <w:r w:rsidRPr="0028430C">
        <w:rPr>
          <w:rFonts w:ascii="Times New Roman" w:hAnsi="Times New Roman" w:cs="Times New Roman"/>
          <w:sz w:val="12"/>
          <w:szCs w:val="12"/>
        </w:rPr>
        <w:t xml:space="preserve">. производство, полуфабрикаты, расходы будущих периодов, готовая продукция на складе. </w:t>
      </w:r>
      <w:proofErr w:type="spellStart"/>
      <w:r w:rsidRPr="0028430C">
        <w:rPr>
          <w:rFonts w:ascii="Times New Roman" w:hAnsi="Times New Roman" w:cs="Times New Roman"/>
          <w:sz w:val="12"/>
          <w:szCs w:val="12"/>
        </w:rPr>
        <w:t>Ненормир</w:t>
      </w:r>
      <w:proofErr w:type="spellEnd"/>
      <w:r w:rsidRPr="0028430C">
        <w:rPr>
          <w:rFonts w:ascii="Times New Roman" w:hAnsi="Times New Roman" w:cs="Times New Roman"/>
          <w:sz w:val="12"/>
          <w:szCs w:val="12"/>
        </w:rPr>
        <w:t>. оборот</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с</w:t>
      </w:r>
      <w:proofErr w:type="gramEnd"/>
      <w:r w:rsidRPr="0028430C">
        <w:rPr>
          <w:rFonts w:ascii="Times New Roman" w:hAnsi="Times New Roman" w:cs="Times New Roman"/>
          <w:sz w:val="12"/>
          <w:szCs w:val="12"/>
        </w:rPr>
        <w:t>редства: готовая продукция отгруженная и неоплаченная, средства в расчетах, денежные средства. В составе оборот</w:t>
      </w:r>
      <w:proofErr w:type="gramStart"/>
      <w:r w:rsidRPr="0028430C">
        <w:rPr>
          <w:rFonts w:ascii="Times New Roman" w:hAnsi="Times New Roman" w:cs="Times New Roman"/>
          <w:sz w:val="12"/>
          <w:szCs w:val="12"/>
        </w:rPr>
        <w:t>.</w:t>
      </w:r>
      <w:proofErr w:type="gram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с</w:t>
      </w:r>
      <w:proofErr w:type="gramEnd"/>
      <w:r w:rsidRPr="0028430C">
        <w:rPr>
          <w:rFonts w:ascii="Times New Roman" w:hAnsi="Times New Roman" w:cs="Times New Roman"/>
          <w:sz w:val="12"/>
          <w:szCs w:val="12"/>
        </w:rPr>
        <w:t xml:space="preserve">редств </w:t>
      </w:r>
      <w:proofErr w:type="spellStart"/>
      <w:r w:rsidRPr="0028430C">
        <w:rPr>
          <w:rFonts w:ascii="Times New Roman" w:hAnsi="Times New Roman" w:cs="Times New Roman"/>
          <w:sz w:val="12"/>
          <w:szCs w:val="12"/>
        </w:rPr>
        <w:t>промышл</w:t>
      </w:r>
      <w:proofErr w:type="spellEnd"/>
      <w:r w:rsidRPr="0028430C">
        <w:rPr>
          <w:rFonts w:ascii="Times New Roman" w:hAnsi="Times New Roman" w:cs="Times New Roman"/>
          <w:sz w:val="12"/>
          <w:szCs w:val="12"/>
        </w:rPr>
        <w:t xml:space="preserve">. предприятия значит. место принадлежит произв. запасам. Произв. запасы – сырье и материалы, покупные полуфабрикаты, </w:t>
      </w:r>
      <w:proofErr w:type="spellStart"/>
      <w:r w:rsidRPr="0028430C">
        <w:rPr>
          <w:rFonts w:ascii="Times New Roman" w:hAnsi="Times New Roman" w:cs="Times New Roman"/>
          <w:sz w:val="12"/>
          <w:szCs w:val="12"/>
        </w:rPr>
        <w:t>вспомогат</w:t>
      </w:r>
      <w:proofErr w:type="spellEnd"/>
      <w:r w:rsidRPr="0028430C">
        <w:rPr>
          <w:rFonts w:ascii="Times New Roman" w:hAnsi="Times New Roman" w:cs="Times New Roman"/>
          <w:sz w:val="12"/>
          <w:szCs w:val="12"/>
        </w:rPr>
        <w:t xml:space="preserve">. материалы, топливо. </w:t>
      </w:r>
      <w:proofErr w:type="spellStart"/>
      <w:r w:rsidRPr="0028430C">
        <w:rPr>
          <w:rFonts w:ascii="Times New Roman" w:hAnsi="Times New Roman" w:cs="Times New Roman"/>
          <w:sz w:val="12"/>
          <w:szCs w:val="12"/>
        </w:rPr>
        <w:t>Оборотн</w:t>
      </w:r>
      <w:proofErr w:type="spellEnd"/>
      <w:r w:rsidRPr="0028430C">
        <w:rPr>
          <w:rFonts w:ascii="Times New Roman" w:hAnsi="Times New Roman" w:cs="Times New Roman"/>
          <w:sz w:val="12"/>
          <w:szCs w:val="12"/>
        </w:rPr>
        <w:t xml:space="preserve">. средства бывают собств. и заемные, </w:t>
      </w:r>
      <w:proofErr w:type="spellStart"/>
      <w:r w:rsidRPr="0028430C">
        <w:rPr>
          <w:rFonts w:ascii="Times New Roman" w:hAnsi="Times New Roman" w:cs="Times New Roman"/>
          <w:sz w:val="12"/>
          <w:szCs w:val="12"/>
        </w:rPr>
        <w:t>нормир</w:t>
      </w:r>
      <w:proofErr w:type="spellEnd"/>
      <w:r w:rsidRPr="0028430C">
        <w:rPr>
          <w:rFonts w:ascii="Times New Roman" w:hAnsi="Times New Roman" w:cs="Times New Roman"/>
          <w:sz w:val="12"/>
          <w:szCs w:val="12"/>
        </w:rPr>
        <w:t xml:space="preserve">. и </w:t>
      </w:r>
      <w:proofErr w:type="spellStart"/>
      <w:r w:rsidRPr="0028430C">
        <w:rPr>
          <w:rFonts w:ascii="Times New Roman" w:hAnsi="Times New Roman" w:cs="Times New Roman"/>
          <w:sz w:val="12"/>
          <w:szCs w:val="12"/>
        </w:rPr>
        <w:t>ненормир</w:t>
      </w:r>
      <w:proofErr w:type="spellEnd"/>
      <w:r w:rsidRPr="0028430C">
        <w:rPr>
          <w:rFonts w:ascii="Times New Roman" w:hAnsi="Times New Roman" w:cs="Times New Roman"/>
          <w:sz w:val="12"/>
          <w:szCs w:val="12"/>
        </w:rPr>
        <w:t xml:space="preserve">. Собств. средства можно </w:t>
      </w:r>
      <w:proofErr w:type="spellStart"/>
      <w:r w:rsidRPr="0028430C">
        <w:rPr>
          <w:rFonts w:ascii="Times New Roman" w:hAnsi="Times New Roman" w:cs="Times New Roman"/>
          <w:sz w:val="12"/>
          <w:szCs w:val="12"/>
        </w:rPr>
        <w:t>рассчит</w:t>
      </w:r>
      <w:proofErr w:type="spellEnd"/>
      <w:r w:rsidRPr="0028430C">
        <w:rPr>
          <w:rFonts w:ascii="Times New Roman" w:hAnsi="Times New Roman" w:cs="Times New Roman"/>
          <w:sz w:val="12"/>
          <w:szCs w:val="12"/>
        </w:rPr>
        <w:t>. двумя способами: 1) 3 раздел – (4+5);  2) 3-1.</w:t>
      </w:r>
    </w:p>
    <w:p w:rsidR="005B2371" w:rsidRPr="0028430C" w:rsidRDefault="005B2371"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Структура ОС – доля каждого элемента </w:t>
      </w:r>
      <w:proofErr w:type="gramStart"/>
      <w:r w:rsidRPr="0028430C">
        <w:rPr>
          <w:rFonts w:ascii="Times New Roman" w:hAnsi="Times New Roman" w:cs="Times New Roman"/>
          <w:sz w:val="12"/>
          <w:szCs w:val="12"/>
        </w:rPr>
        <w:t>в</w:t>
      </w:r>
      <w:proofErr w:type="gramEnd"/>
      <w:r w:rsidRPr="0028430C">
        <w:rPr>
          <w:rFonts w:ascii="Times New Roman" w:hAnsi="Times New Roman" w:cs="Times New Roman"/>
          <w:sz w:val="12"/>
          <w:szCs w:val="12"/>
        </w:rPr>
        <w:t xml:space="preserve"> % </w:t>
      </w:r>
      <w:proofErr w:type="gramStart"/>
      <w:r w:rsidRPr="0028430C">
        <w:rPr>
          <w:rFonts w:ascii="Times New Roman" w:hAnsi="Times New Roman" w:cs="Times New Roman"/>
          <w:sz w:val="12"/>
          <w:szCs w:val="12"/>
        </w:rPr>
        <w:t>по</w:t>
      </w:r>
      <w:proofErr w:type="gramEnd"/>
      <w:r w:rsidRPr="0028430C">
        <w:rPr>
          <w:rFonts w:ascii="Times New Roman" w:hAnsi="Times New Roman" w:cs="Times New Roman"/>
          <w:sz w:val="12"/>
          <w:szCs w:val="12"/>
        </w:rPr>
        <w:t xml:space="preserve"> отношению к общей стоимости ОС.</w:t>
      </w:r>
    </w:p>
    <w:p w:rsidR="005B2371" w:rsidRDefault="005B2371" w:rsidP="000A3505">
      <w:pPr>
        <w:spacing w:after="0" w:line="240" w:lineRule="auto"/>
        <w:rPr>
          <w:rFonts w:ascii="Times New Roman" w:hAnsi="Times New Roman" w:cs="Times New Roman"/>
          <w:b/>
          <w:sz w:val="12"/>
          <w:szCs w:val="12"/>
          <w:lang w:val="en-US"/>
        </w:rPr>
      </w:pPr>
      <w:r w:rsidRPr="0028430C">
        <w:rPr>
          <w:rFonts w:ascii="Times New Roman" w:hAnsi="Times New Roman" w:cs="Times New Roman"/>
          <w:b/>
          <w:sz w:val="12"/>
          <w:szCs w:val="12"/>
        </w:rPr>
        <w:t xml:space="preserve"> </w:t>
      </w:r>
    </w:p>
    <w:p w:rsidR="00A126CB" w:rsidRDefault="00A126CB" w:rsidP="000A3505">
      <w:pPr>
        <w:spacing w:after="0" w:line="240" w:lineRule="auto"/>
        <w:rPr>
          <w:rFonts w:ascii="Times New Roman" w:hAnsi="Times New Roman" w:cs="Times New Roman"/>
          <w:b/>
          <w:sz w:val="12"/>
          <w:szCs w:val="12"/>
          <w:lang w:val="en-US"/>
        </w:rPr>
      </w:pPr>
    </w:p>
    <w:p w:rsidR="00A126CB" w:rsidRDefault="00A126CB" w:rsidP="000A3505">
      <w:pPr>
        <w:spacing w:after="0" w:line="240" w:lineRule="auto"/>
        <w:rPr>
          <w:rFonts w:ascii="Times New Roman" w:hAnsi="Times New Roman" w:cs="Times New Roman"/>
          <w:b/>
          <w:sz w:val="12"/>
          <w:szCs w:val="12"/>
          <w:lang w:val="en-US"/>
        </w:rPr>
      </w:pPr>
    </w:p>
    <w:p w:rsidR="00A126CB" w:rsidRDefault="00A126CB" w:rsidP="000A3505">
      <w:pPr>
        <w:spacing w:after="0" w:line="240" w:lineRule="auto"/>
        <w:rPr>
          <w:rFonts w:ascii="Times New Roman" w:hAnsi="Times New Roman" w:cs="Times New Roman"/>
          <w:b/>
          <w:sz w:val="12"/>
          <w:szCs w:val="12"/>
          <w:lang w:val="en-US"/>
        </w:rPr>
      </w:pPr>
    </w:p>
    <w:p w:rsidR="00A126CB" w:rsidRDefault="00A126CB" w:rsidP="000A3505">
      <w:pPr>
        <w:spacing w:after="0" w:line="240" w:lineRule="auto"/>
        <w:rPr>
          <w:rFonts w:ascii="Times New Roman" w:hAnsi="Times New Roman" w:cs="Times New Roman"/>
          <w:b/>
          <w:sz w:val="12"/>
          <w:szCs w:val="12"/>
          <w:lang w:val="en-US"/>
        </w:rPr>
      </w:pPr>
    </w:p>
    <w:p w:rsidR="00A126CB" w:rsidRPr="00A126CB" w:rsidRDefault="00A126CB" w:rsidP="000A3505">
      <w:pPr>
        <w:spacing w:after="0" w:line="240" w:lineRule="auto"/>
        <w:rPr>
          <w:rFonts w:ascii="Times New Roman" w:hAnsi="Times New Roman" w:cs="Times New Roman"/>
          <w:b/>
          <w:sz w:val="12"/>
          <w:szCs w:val="12"/>
          <w:lang w:val="en-US"/>
        </w:rPr>
      </w:pPr>
    </w:p>
    <w:p w:rsidR="00D91B30" w:rsidRPr="0028430C" w:rsidRDefault="00D91B30"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lastRenderedPageBreak/>
        <w:t>53. Понятие трудовых ресурсов. Состав и структура персонала фирмы.</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b/>
          <w:sz w:val="12"/>
          <w:szCs w:val="12"/>
        </w:rPr>
        <w:t>Трудовые ресурсы предприятия (персонал)</w:t>
      </w:r>
      <w:r w:rsidRPr="0028430C">
        <w:rPr>
          <w:rFonts w:ascii="Times New Roman" w:hAnsi="Times New Roman" w:cs="Times New Roman"/>
          <w:sz w:val="12"/>
          <w:szCs w:val="12"/>
        </w:rPr>
        <w:t xml:space="preserve"> – это совокупность всех физических лиц, которые состоят с предприятием как с юридическим  лицом в регулируемых договором найма отношениях.</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 xml:space="preserve">По уровню квалификации рабочих можно разделить неквалифицированных, малоквалифицированных, квалифицированных и высококвалифицированных. Квалификация определяется разрядами. Специалисты делятся по квалификационным категориям: специалист 1, 2, 3-й категории и без категории. Руководители распределяются по структурам управления и звеньям управления. По структурам управления руководители подразделяются на линейные и функциональные, по звеньям управления – </w:t>
      </w:r>
      <w:proofErr w:type="gramStart"/>
      <w:r w:rsidRPr="0028430C">
        <w:rPr>
          <w:rFonts w:ascii="Times New Roman" w:hAnsi="Times New Roman" w:cs="Times New Roman"/>
          <w:sz w:val="12"/>
          <w:szCs w:val="12"/>
        </w:rPr>
        <w:t>на</w:t>
      </w:r>
      <w:proofErr w:type="gramEnd"/>
      <w:r w:rsidRPr="0028430C">
        <w:rPr>
          <w:rFonts w:ascii="Times New Roman" w:hAnsi="Times New Roman" w:cs="Times New Roman"/>
          <w:sz w:val="12"/>
          <w:szCs w:val="12"/>
        </w:rPr>
        <w:t xml:space="preserve"> высшего, среднего и низового звена.</w:t>
      </w:r>
    </w:p>
    <w:p w:rsidR="00D91B30" w:rsidRPr="0028430C" w:rsidRDefault="00D91B30" w:rsidP="000A3505">
      <w:pPr>
        <w:spacing w:after="0" w:line="240" w:lineRule="auto"/>
        <w:rPr>
          <w:rFonts w:ascii="Times New Roman" w:hAnsi="Times New Roman" w:cs="Times New Roman"/>
          <w:sz w:val="12"/>
          <w:szCs w:val="12"/>
        </w:rPr>
      </w:pPr>
      <w:proofErr w:type="gramStart"/>
      <w:r w:rsidRPr="0028430C">
        <w:rPr>
          <w:rFonts w:ascii="Times New Roman" w:hAnsi="Times New Roman" w:cs="Times New Roman"/>
          <w:i/>
          <w:sz w:val="12"/>
          <w:szCs w:val="12"/>
        </w:rPr>
        <w:t>Специалисты</w:t>
      </w:r>
      <w:r w:rsidRPr="0028430C">
        <w:rPr>
          <w:rFonts w:ascii="Times New Roman" w:hAnsi="Times New Roman" w:cs="Times New Roman"/>
          <w:sz w:val="12"/>
          <w:szCs w:val="12"/>
        </w:rPr>
        <w:t xml:space="preserve"> – это работники, занятые инженерно-техническими, экономическими работами: инженеры, экономисты, бухгалтеры, юрисконсульты и т.д.</w:t>
      </w:r>
      <w:proofErr w:type="gramEnd"/>
    </w:p>
    <w:p w:rsidR="00D91B30" w:rsidRPr="0028430C" w:rsidRDefault="00D91B30" w:rsidP="000A3505">
      <w:pPr>
        <w:spacing w:after="0" w:line="240" w:lineRule="auto"/>
        <w:rPr>
          <w:rFonts w:ascii="Times New Roman" w:hAnsi="Times New Roman" w:cs="Times New Roman"/>
          <w:sz w:val="12"/>
          <w:szCs w:val="12"/>
        </w:rPr>
      </w:pPr>
      <w:proofErr w:type="gramStart"/>
      <w:r w:rsidRPr="0028430C">
        <w:rPr>
          <w:rFonts w:ascii="Times New Roman" w:hAnsi="Times New Roman" w:cs="Times New Roman"/>
          <w:i/>
          <w:sz w:val="12"/>
          <w:szCs w:val="12"/>
        </w:rPr>
        <w:t>Служащие</w:t>
      </w:r>
      <w:r w:rsidRPr="0028430C">
        <w:rPr>
          <w:rFonts w:ascii="Times New Roman" w:hAnsi="Times New Roman" w:cs="Times New Roman"/>
          <w:sz w:val="12"/>
          <w:szCs w:val="12"/>
        </w:rPr>
        <w:t xml:space="preserve"> – это работники, осуществляющие подготовку и оформление документации, учет и контроль, хозяйственное обслуживание: делопроизводители, кассиры, табельщики, учетчики и т.д.</w:t>
      </w:r>
      <w:proofErr w:type="gramEnd"/>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i/>
          <w:sz w:val="12"/>
          <w:szCs w:val="12"/>
        </w:rPr>
        <w:t xml:space="preserve">Руководители </w:t>
      </w:r>
      <w:r w:rsidRPr="0028430C">
        <w:rPr>
          <w:rFonts w:ascii="Times New Roman" w:hAnsi="Times New Roman" w:cs="Times New Roman"/>
          <w:sz w:val="12"/>
          <w:szCs w:val="12"/>
        </w:rPr>
        <w:t>осуществляют управление предприятием. Трудовые ресурсы предприятия высшего уровня - директора и их заместители. Среднее звено представлено начальниками смен, цехов, участков. Низовой уровень представляют мастера, бригадиры.</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i/>
          <w:sz w:val="12"/>
          <w:szCs w:val="12"/>
        </w:rPr>
        <w:t>Служащие</w:t>
      </w:r>
      <w:r w:rsidRPr="0028430C">
        <w:rPr>
          <w:rFonts w:ascii="Times New Roman" w:hAnsi="Times New Roman" w:cs="Times New Roman"/>
          <w:sz w:val="12"/>
          <w:szCs w:val="12"/>
        </w:rPr>
        <w:t xml:space="preserve"> занимаются техническим обслуживанием производства (чертежники, счетоводы, делопроизводители).</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Соотношение перечисленных категорий работников в общей их численности, выраженное в процентах, называется структурой кадров. Структура кадров также может определяться по возрасту, полу, уровню образования, стажу работы, квалификации и другим признакам.</w:t>
      </w:r>
    </w:p>
    <w:p w:rsidR="00D91B30" w:rsidRDefault="00D91B30" w:rsidP="000A3505">
      <w:pPr>
        <w:spacing w:after="0" w:line="240" w:lineRule="auto"/>
        <w:rPr>
          <w:rFonts w:ascii="Times New Roman" w:hAnsi="Times New Roman" w:cs="Times New Roman"/>
          <w:sz w:val="12"/>
          <w:szCs w:val="12"/>
          <w:lang w:val="en-US"/>
        </w:rPr>
      </w:pPr>
    </w:p>
    <w:p w:rsidR="000E149C" w:rsidRDefault="000E149C" w:rsidP="000A3505">
      <w:pPr>
        <w:spacing w:after="0" w:line="240" w:lineRule="auto"/>
        <w:rPr>
          <w:rFonts w:ascii="Times New Roman" w:hAnsi="Times New Roman" w:cs="Times New Roman"/>
          <w:sz w:val="12"/>
          <w:szCs w:val="12"/>
          <w:lang w:val="en-US"/>
        </w:rPr>
      </w:pPr>
    </w:p>
    <w:p w:rsidR="00D91B30" w:rsidRDefault="000A3505" w:rsidP="000A3505">
      <w:pPr>
        <w:spacing w:after="0" w:line="240" w:lineRule="auto"/>
        <w:rPr>
          <w:rFonts w:ascii="Times New Roman" w:hAnsi="Times New Roman" w:cs="Times New Roman"/>
          <w:b/>
          <w:sz w:val="12"/>
          <w:szCs w:val="12"/>
          <w:lang w:val="en-US"/>
        </w:rPr>
      </w:pPr>
      <w:r w:rsidRPr="000A3505">
        <w:rPr>
          <w:rFonts w:ascii="Times New Roman" w:hAnsi="Times New Roman" w:cs="Times New Roman"/>
          <w:b/>
          <w:sz w:val="12"/>
          <w:szCs w:val="12"/>
        </w:rPr>
        <w:t>54</w:t>
      </w:r>
      <w:r w:rsidR="00D91B30" w:rsidRPr="0028430C">
        <w:rPr>
          <w:rFonts w:ascii="Times New Roman" w:hAnsi="Times New Roman" w:cs="Times New Roman"/>
          <w:b/>
          <w:sz w:val="12"/>
          <w:szCs w:val="12"/>
        </w:rPr>
        <w:t>. Значение экономии материальных ресурсов, источники и пути экономии.</w:t>
      </w:r>
    </w:p>
    <w:p w:rsidR="00A126CB" w:rsidRPr="00A126CB" w:rsidRDefault="00A126CB" w:rsidP="000A3505">
      <w:pPr>
        <w:spacing w:after="0" w:line="240" w:lineRule="auto"/>
        <w:rPr>
          <w:rFonts w:ascii="Times New Roman" w:hAnsi="Times New Roman" w:cs="Times New Roman"/>
          <w:b/>
          <w:sz w:val="12"/>
          <w:szCs w:val="12"/>
          <w:lang w:val="en-US"/>
        </w:rPr>
      </w:pPr>
    </w:p>
    <w:p w:rsidR="00D91B30" w:rsidRPr="00A126CB" w:rsidRDefault="00D91B30" w:rsidP="000A3505">
      <w:pPr>
        <w:spacing w:after="0" w:line="240" w:lineRule="auto"/>
        <w:rPr>
          <w:rFonts w:ascii="Times New Roman" w:hAnsi="Times New Roman" w:cs="Times New Roman"/>
          <w:b/>
          <w:bCs/>
          <w:sz w:val="10"/>
          <w:szCs w:val="10"/>
        </w:rPr>
      </w:pPr>
      <w:r w:rsidRPr="00A126CB">
        <w:rPr>
          <w:rFonts w:ascii="Times New Roman" w:hAnsi="Times New Roman" w:cs="Times New Roman"/>
          <w:sz w:val="10"/>
          <w:szCs w:val="10"/>
        </w:rPr>
        <w:t xml:space="preserve">Различают источники и пути </w:t>
      </w:r>
      <w:r w:rsidRPr="00A126CB">
        <w:rPr>
          <w:rFonts w:ascii="Times New Roman" w:hAnsi="Times New Roman" w:cs="Times New Roman"/>
          <w:b/>
          <w:bCs/>
          <w:sz w:val="10"/>
          <w:szCs w:val="10"/>
        </w:rPr>
        <w:t>экономии материальных ресурсов.</w:t>
      </w:r>
      <w:r w:rsidRPr="00A126CB">
        <w:rPr>
          <w:rFonts w:ascii="Times New Roman" w:hAnsi="Times New Roman" w:cs="Times New Roman"/>
          <w:sz w:val="10"/>
          <w:szCs w:val="10"/>
        </w:rPr>
        <w:t xml:space="preserve"> Источники </w:t>
      </w:r>
      <w:r w:rsidRPr="00A126CB">
        <w:rPr>
          <w:rFonts w:ascii="Times New Roman" w:hAnsi="Times New Roman" w:cs="Times New Roman"/>
          <w:b/>
          <w:bCs/>
          <w:sz w:val="10"/>
          <w:szCs w:val="10"/>
        </w:rPr>
        <w:t>экономии</w:t>
      </w:r>
      <w:r w:rsidRPr="00A126CB">
        <w:rPr>
          <w:rFonts w:ascii="Times New Roman" w:hAnsi="Times New Roman" w:cs="Times New Roman"/>
          <w:sz w:val="10"/>
          <w:szCs w:val="10"/>
        </w:rPr>
        <w:t xml:space="preserve"> показывают, за счет чего может быть достигнута </w:t>
      </w:r>
      <w:r w:rsidRPr="00A126CB">
        <w:rPr>
          <w:rFonts w:ascii="Times New Roman" w:hAnsi="Times New Roman" w:cs="Times New Roman"/>
          <w:b/>
          <w:bCs/>
          <w:sz w:val="10"/>
          <w:szCs w:val="10"/>
        </w:rPr>
        <w:t>экономия</w:t>
      </w:r>
    </w:p>
    <w:p w:rsidR="00D91B30" w:rsidRPr="00A126CB" w:rsidRDefault="00D91B30" w:rsidP="000A3505">
      <w:pPr>
        <w:spacing w:after="0" w:line="240" w:lineRule="auto"/>
        <w:rPr>
          <w:rFonts w:ascii="Times New Roman" w:hAnsi="Times New Roman" w:cs="Times New Roman"/>
          <w:b/>
          <w:bCs/>
          <w:sz w:val="10"/>
          <w:szCs w:val="10"/>
        </w:rPr>
      </w:pPr>
      <w:r w:rsidRPr="00A126CB">
        <w:rPr>
          <w:rFonts w:ascii="Times New Roman" w:hAnsi="Times New Roman" w:cs="Times New Roman"/>
          <w:sz w:val="10"/>
          <w:szCs w:val="10"/>
        </w:rPr>
        <w:t xml:space="preserve"> пути (или направления) экономии - каким образом, при помощи каких мероприятий может быть достигнута </w:t>
      </w:r>
      <w:r w:rsidRPr="00A126CB">
        <w:rPr>
          <w:rFonts w:ascii="Times New Roman" w:hAnsi="Times New Roman" w:cs="Times New Roman"/>
          <w:b/>
          <w:bCs/>
          <w:sz w:val="10"/>
          <w:szCs w:val="10"/>
        </w:rPr>
        <w:t>экономия.</w:t>
      </w:r>
    </w:p>
    <w:p w:rsidR="00D91B30" w:rsidRPr="00A126CB" w:rsidRDefault="00D91B30" w:rsidP="000A3505">
      <w:pPr>
        <w:spacing w:after="0" w:line="240" w:lineRule="auto"/>
        <w:rPr>
          <w:rFonts w:ascii="Times New Roman" w:hAnsi="Times New Roman" w:cs="Times New Roman"/>
          <w:b/>
          <w:bCs/>
          <w:sz w:val="10"/>
          <w:szCs w:val="10"/>
        </w:rPr>
      </w:pPr>
      <w:r w:rsidRPr="00A126CB">
        <w:rPr>
          <w:rFonts w:ascii="Times New Roman" w:hAnsi="Times New Roman" w:cs="Times New Roman"/>
          <w:b/>
          <w:bCs/>
          <w:sz w:val="10"/>
          <w:szCs w:val="10"/>
        </w:rPr>
        <w:t>На</w:t>
      </w:r>
      <w:r w:rsidRPr="00A126CB">
        <w:rPr>
          <w:rFonts w:ascii="Times New Roman" w:hAnsi="Times New Roman" w:cs="Times New Roman"/>
          <w:sz w:val="10"/>
          <w:szCs w:val="10"/>
        </w:rPr>
        <w:t xml:space="preserve"> каждом предприятии, в организации имеются резервы </w:t>
      </w:r>
      <w:r w:rsidRPr="00A126CB">
        <w:rPr>
          <w:rFonts w:ascii="Times New Roman" w:hAnsi="Times New Roman" w:cs="Times New Roman"/>
          <w:b/>
          <w:bCs/>
          <w:sz w:val="10"/>
          <w:szCs w:val="10"/>
        </w:rPr>
        <w:t>экономии материальных ресурсов.</w:t>
      </w:r>
      <w:r w:rsidRPr="00A126CB">
        <w:rPr>
          <w:rFonts w:ascii="Times New Roman" w:hAnsi="Times New Roman" w:cs="Times New Roman"/>
          <w:sz w:val="10"/>
          <w:szCs w:val="10"/>
        </w:rPr>
        <w:t xml:space="preserve"> Под резервами следует понимать возникающие или возникшие, но еще не использованные (полностью или частично) возможности улучшения использования </w:t>
      </w:r>
      <w:r w:rsidRPr="00A126CB">
        <w:rPr>
          <w:rFonts w:ascii="Times New Roman" w:hAnsi="Times New Roman" w:cs="Times New Roman"/>
          <w:b/>
          <w:bCs/>
          <w:sz w:val="10"/>
          <w:szCs w:val="10"/>
        </w:rPr>
        <w:t>материальных ресурсов.</w:t>
      </w:r>
    </w:p>
    <w:p w:rsidR="00D91B30" w:rsidRPr="00A126CB" w:rsidRDefault="00D91B30" w:rsidP="000A3505">
      <w:pPr>
        <w:spacing w:after="0" w:line="240" w:lineRule="auto"/>
        <w:rPr>
          <w:rFonts w:ascii="Times New Roman" w:hAnsi="Times New Roman" w:cs="Times New Roman"/>
          <w:sz w:val="10"/>
          <w:szCs w:val="10"/>
        </w:rPr>
      </w:pPr>
      <w:r w:rsidRPr="00A126CB">
        <w:rPr>
          <w:rFonts w:ascii="Times New Roman" w:hAnsi="Times New Roman" w:cs="Times New Roman"/>
          <w:b/>
          <w:bCs/>
          <w:sz w:val="10"/>
          <w:szCs w:val="10"/>
        </w:rPr>
        <w:t>С</w:t>
      </w:r>
      <w:r w:rsidRPr="00A126CB">
        <w:rPr>
          <w:rFonts w:ascii="Times New Roman" w:hAnsi="Times New Roman" w:cs="Times New Roman"/>
          <w:sz w:val="10"/>
          <w:szCs w:val="10"/>
        </w:rPr>
        <w:t xml:space="preserve"> точки зрения сферы возникновения и использования резервов </w:t>
      </w:r>
      <w:r w:rsidRPr="00A126CB">
        <w:rPr>
          <w:rFonts w:ascii="Times New Roman" w:hAnsi="Times New Roman" w:cs="Times New Roman"/>
          <w:b/>
          <w:bCs/>
          <w:sz w:val="10"/>
          <w:szCs w:val="10"/>
        </w:rPr>
        <w:t>экономии материальных ресурсов</w:t>
      </w:r>
      <w:r w:rsidRPr="00A126CB">
        <w:rPr>
          <w:rFonts w:ascii="Times New Roman" w:hAnsi="Times New Roman" w:cs="Times New Roman"/>
          <w:sz w:val="10"/>
          <w:szCs w:val="10"/>
        </w:rPr>
        <w:t xml:space="preserve"> они могут быть подразделены на три группы: обще</w:t>
      </w:r>
      <w:r w:rsidRPr="00A126CB">
        <w:rPr>
          <w:rFonts w:ascii="Times New Roman" w:hAnsi="Times New Roman" w:cs="Times New Roman"/>
          <w:b/>
          <w:bCs/>
          <w:sz w:val="10"/>
          <w:szCs w:val="10"/>
        </w:rPr>
        <w:t>экономические,</w:t>
      </w:r>
      <w:r w:rsidRPr="00A126CB">
        <w:rPr>
          <w:rFonts w:ascii="Times New Roman" w:hAnsi="Times New Roman" w:cs="Times New Roman"/>
          <w:sz w:val="10"/>
          <w:szCs w:val="10"/>
        </w:rPr>
        <w:t xml:space="preserve"> межотраслевые и </w:t>
      </w:r>
      <w:proofErr w:type="spellStart"/>
      <w:r w:rsidRPr="00A126CB">
        <w:rPr>
          <w:rFonts w:ascii="Times New Roman" w:hAnsi="Times New Roman" w:cs="Times New Roman"/>
          <w:sz w:val="10"/>
          <w:szCs w:val="10"/>
        </w:rPr>
        <w:t>внутрипропзводственные</w:t>
      </w:r>
      <w:proofErr w:type="spellEnd"/>
      <w:r w:rsidRPr="00A126CB">
        <w:rPr>
          <w:rFonts w:ascii="Times New Roman" w:hAnsi="Times New Roman" w:cs="Times New Roman"/>
          <w:sz w:val="10"/>
          <w:szCs w:val="10"/>
        </w:rPr>
        <w:t xml:space="preserve"> (цеховые, заводские, отраслевые).</w:t>
      </w:r>
    </w:p>
    <w:p w:rsidR="00D91B30" w:rsidRPr="00A126CB" w:rsidRDefault="00D91B30" w:rsidP="000A3505">
      <w:pPr>
        <w:spacing w:after="0" w:line="240" w:lineRule="auto"/>
        <w:rPr>
          <w:rFonts w:ascii="Times New Roman" w:hAnsi="Times New Roman" w:cs="Times New Roman"/>
          <w:sz w:val="10"/>
          <w:szCs w:val="10"/>
        </w:rPr>
      </w:pPr>
      <w:r w:rsidRPr="00A126CB">
        <w:rPr>
          <w:rFonts w:ascii="Times New Roman" w:hAnsi="Times New Roman" w:cs="Times New Roman"/>
          <w:b/>
          <w:bCs/>
          <w:sz w:val="10"/>
          <w:szCs w:val="10"/>
        </w:rPr>
        <w:t>Различают внутренние (собственные) источники материальных ресурсов и внешние.</w:t>
      </w:r>
    </w:p>
    <w:p w:rsidR="00D91B30" w:rsidRPr="00A126CB" w:rsidRDefault="00D91B30"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К внутренним источникам относят сокращение отходов сырья, использование вторичного сырья, собственное изготовление материалов и полуфабрикатов, экономию материалов в результате внедрения достижений научно-технического прогресса.</w:t>
      </w:r>
    </w:p>
    <w:p w:rsidR="00D91B30" w:rsidRPr="00A126CB" w:rsidRDefault="00D91B30"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К внешним источникам относят поступление материальных ресурсов от поставщиков в соответствии с заключенными договорами.</w:t>
      </w:r>
    </w:p>
    <w:p w:rsidR="00D91B30" w:rsidRPr="00A126CB" w:rsidRDefault="00D91B30"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Рациональное использование (потребление) и экономия сырья, материалов, топлива и энергии являются одними из важнейших условий перехода экономики на интенсивный путь развития.</w:t>
      </w:r>
    </w:p>
    <w:p w:rsidR="00D91B30" w:rsidRPr="00A126CB" w:rsidRDefault="00D91B30"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Рациональное использование материальных ресурсов – это качественная характеристика их потребления на разумном уровне, который можно было бы признать общественно необходимым, а рационализация потребления материальных ресурсов – это непрерывный процесс совершенствования их использования, связанный с развитием производства.</w:t>
      </w:r>
    </w:p>
    <w:p w:rsidR="00D91B30" w:rsidRPr="00A126CB" w:rsidRDefault="00D91B30"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В наиболее общем виде экономия материальных ресурсов – это повышение уровня их полезного использования, выражающееся в снижении удельного расхода материалов на единицу потребительского свойства (эффекта) выпускаемой продукции при повышении или сохранении качества и технического уровня продукции.</w:t>
      </w:r>
    </w:p>
    <w:p w:rsidR="00D91B30" w:rsidRPr="00A126CB" w:rsidRDefault="00D91B30" w:rsidP="000A3505">
      <w:pPr>
        <w:spacing w:after="0" w:line="240" w:lineRule="auto"/>
        <w:rPr>
          <w:rFonts w:ascii="Times New Roman" w:hAnsi="Times New Roman" w:cs="Times New Roman"/>
          <w:sz w:val="10"/>
          <w:szCs w:val="10"/>
        </w:rPr>
      </w:pPr>
      <w:r w:rsidRPr="00A126CB">
        <w:rPr>
          <w:rFonts w:ascii="Times New Roman" w:hAnsi="Times New Roman" w:cs="Times New Roman"/>
          <w:b/>
          <w:bCs/>
          <w:sz w:val="10"/>
          <w:szCs w:val="10"/>
        </w:rPr>
        <w:t>Пути экономии:</w:t>
      </w:r>
    </w:p>
    <w:p w:rsidR="00D91B30" w:rsidRPr="00A126CB" w:rsidRDefault="00D91B30"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использование достижений научно - технического прогресса для доведения технического состояния производства до высшего мирового уровня, применение высокоэффективной техники и безотходных технологий, повышение качества продукции;</w:t>
      </w:r>
    </w:p>
    <w:p w:rsidR="00D91B30" w:rsidRPr="00A126CB" w:rsidRDefault="00D91B30"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xml:space="preserve">· улучшение организации производства и потребления материальных ресурсов, совершенствование учета и отчетности, применение современных методов планирования и оптимизации </w:t>
      </w:r>
      <w:proofErr w:type="spellStart"/>
      <w:r w:rsidRPr="00A126CB">
        <w:rPr>
          <w:rFonts w:ascii="Times New Roman" w:hAnsi="Times New Roman" w:cs="Times New Roman"/>
          <w:sz w:val="10"/>
          <w:szCs w:val="10"/>
        </w:rPr>
        <w:t>ресурсоиспользования</w:t>
      </w:r>
      <w:proofErr w:type="spellEnd"/>
      <w:r w:rsidRPr="00A126CB">
        <w:rPr>
          <w:rFonts w:ascii="Times New Roman" w:hAnsi="Times New Roman" w:cs="Times New Roman"/>
          <w:sz w:val="10"/>
          <w:szCs w:val="10"/>
        </w:rPr>
        <w:t>, повышение трудовой дисциплины;</w:t>
      </w:r>
    </w:p>
    <w:p w:rsidR="00D91B30" w:rsidRPr="00A126CB" w:rsidRDefault="00D91B30"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прогрессивная структурная и инвестиционная политика, обеспечивающая преимущественный рост результатов производства по сравнению с материальными затратами;</w:t>
      </w:r>
    </w:p>
    <w:p w:rsidR="00D91B30" w:rsidRPr="00A126CB" w:rsidRDefault="00D91B30" w:rsidP="000A3505">
      <w:pPr>
        <w:spacing w:after="0" w:line="240" w:lineRule="auto"/>
        <w:rPr>
          <w:rFonts w:ascii="Times New Roman" w:hAnsi="Times New Roman" w:cs="Times New Roman"/>
          <w:sz w:val="10"/>
          <w:szCs w:val="10"/>
        </w:rPr>
      </w:pPr>
      <w:r w:rsidRPr="00A126CB">
        <w:rPr>
          <w:rFonts w:ascii="Times New Roman" w:hAnsi="Times New Roman" w:cs="Times New Roman"/>
          <w:sz w:val="10"/>
          <w:szCs w:val="10"/>
        </w:rPr>
        <w:t>· использование всех элементов хозяйственного механизма для повышения материальной заинтересованности трудовых коллективов в наиболее рациональном расходовании ресурсов, снижении потерь их при добыче и обработке, транспортировке и хранении;</w:t>
      </w:r>
    </w:p>
    <w:p w:rsidR="00D91B30" w:rsidRPr="00A126CB" w:rsidRDefault="00D91B30" w:rsidP="000A3505">
      <w:pPr>
        <w:spacing w:after="0" w:line="240" w:lineRule="auto"/>
        <w:rPr>
          <w:rFonts w:ascii="Times New Roman" w:hAnsi="Times New Roman" w:cs="Times New Roman"/>
          <w:sz w:val="10"/>
          <w:szCs w:val="10"/>
          <w:lang w:val="en-US"/>
        </w:rPr>
      </w:pPr>
    </w:p>
    <w:p w:rsidR="000A3505" w:rsidRDefault="000A3505" w:rsidP="000A3505">
      <w:pPr>
        <w:spacing w:after="0" w:line="240" w:lineRule="auto"/>
        <w:rPr>
          <w:rFonts w:ascii="Times New Roman" w:hAnsi="Times New Roman" w:cs="Times New Roman"/>
          <w:sz w:val="12"/>
          <w:szCs w:val="12"/>
          <w:lang w:val="en-US"/>
        </w:rPr>
      </w:pPr>
    </w:p>
    <w:p w:rsidR="000A3505" w:rsidRDefault="000A3505" w:rsidP="000A3505">
      <w:pPr>
        <w:spacing w:after="0" w:line="240" w:lineRule="auto"/>
        <w:rPr>
          <w:rFonts w:ascii="Times New Roman" w:hAnsi="Times New Roman" w:cs="Times New Roman"/>
          <w:sz w:val="12"/>
          <w:szCs w:val="12"/>
          <w:lang w:val="en-US"/>
        </w:rPr>
      </w:pPr>
    </w:p>
    <w:p w:rsidR="000A3505" w:rsidRDefault="000A3505" w:rsidP="000A3505">
      <w:pPr>
        <w:spacing w:after="0" w:line="240" w:lineRule="auto"/>
        <w:rPr>
          <w:rFonts w:ascii="Times New Roman" w:hAnsi="Times New Roman" w:cs="Times New Roman"/>
          <w:sz w:val="12"/>
          <w:szCs w:val="12"/>
          <w:lang w:val="en-US"/>
        </w:rPr>
      </w:pPr>
    </w:p>
    <w:p w:rsidR="000A3505" w:rsidRDefault="000A3505" w:rsidP="000A3505">
      <w:pPr>
        <w:spacing w:after="0" w:line="240" w:lineRule="auto"/>
        <w:rPr>
          <w:rFonts w:ascii="Times New Roman" w:hAnsi="Times New Roman" w:cs="Times New Roman"/>
          <w:sz w:val="12"/>
          <w:szCs w:val="12"/>
          <w:lang w:val="en-US"/>
        </w:rPr>
      </w:pPr>
    </w:p>
    <w:p w:rsidR="000A3505" w:rsidRDefault="000A3505" w:rsidP="000A3505">
      <w:pPr>
        <w:spacing w:after="0" w:line="240" w:lineRule="auto"/>
        <w:rPr>
          <w:rFonts w:ascii="Times New Roman" w:hAnsi="Times New Roman" w:cs="Times New Roman"/>
          <w:sz w:val="12"/>
          <w:szCs w:val="12"/>
          <w:lang w:val="en-US"/>
        </w:rPr>
      </w:pPr>
    </w:p>
    <w:p w:rsidR="000A3505" w:rsidRPr="000A3505" w:rsidRDefault="000A3505" w:rsidP="000A3505">
      <w:pPr>
        <w:spacing w:after="0" w:line="240" w:lineRule="auto"/>
        <w:rPr>
          <w:rFonts w:ascii="Times New Roman" w:hAnsi="Times New Roman" w:cs="Times New Roman"/>
          <w:sz w:val="12"/>
          <w:szCs w:val="12"/>
          <w:lang w:val="en-US"/>
        </w:rPr>
      </w:pPr>
    </w:p>
    <w:p w:rsidR="00B943CD" w:rsidRPr="0028430C" w:rsidRDefault="00B943CD"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lastRenderedPageBreak/>
        <w:t>55. Пока</w:t>
      </w:r>
      <w:bookmarkStart w:id="0" w:name="_GoBack"/>
      <w:bookmarkEnd w:id="0"/>
      <w:r w:rsidRPr="0028430C">
        <w:rPr>
          <w:rFonts w:ascii="Times New Roman" w:hAnsi="Times New Roman" w:cs="Times New Roman"/>
          <w:b/>
          <w:sz w:val="12"/>
          <w:szCs w:val="12"/>
        </w:rPr>
        <w:t>затели использования оборотных фондов. Материалоемкость продукции, ее влияние на эффективность производства.</w:t>
      </w:r>
    </w:p>
    <w:p w:rsidR="00B943CD" w:rsidRPr="0028430C" w:rsidRDefault="00B943CD" w:rsidP="000A3505">
      <w:pPr>
        <w:spacing w:after="0" w:line="240" w:lineRule="auto"/>
        <w:rPr>
          <w:rFonts w:ascii="Times New Roman" w:hAnsi="Times New Roman" w:cs="Times New Roman"/>
          <w:b/>
          <w:sz w:val="12"/>
          <w:szCs w:val="12"/>
        </w:rPr>
      </w:pPr>
    </w:p>
    <w:p w:rsidR="005B2371" w:rsidRPr="0028430C" w:rsidRDefault="005B2371" w:rsidP="000A3505">
      <w:pPr>
        <w:spacing w:after="0" w:line="240" w:lineRule="auto"/>
        <w:rPr>
          <w:rFonts w:ascii="Times New Roman" w:hAnsi="Times New Roman" w:cs="Times New Roman"/>
          <w:sz w:val="12"/>
          <w:szCs w:val="12"/>
        </w:rPr>
      </w:pPr>
      <w:proofErr w:type="spellStart"/>
      <w:r w:rsidRPr="0028430C">
        <w:rPr>
          <w:rFonts w:ascii="Times New Roman" w:hAnsi="Times New Roman" w:cs="Times New Roman"/>
          <w:i/>
          <w:sz w:val="12"/>
          <w:szCs w:val="12"/>
        </w:rPr>
        <w:t>Коэф</w:t>
      </w:r>
      <w:proofErr w:type="spellEnd"/>
      <w:r w:rsidRPr="0028430C">
        <w:rPr>
          <w:rFonts w:ascii="Times New Roman" w:hAnsi="Times New Roman" w:cs="Times New Roman"/>
          <w:i/>
          <w:sz w:val="12"/>
          <w:szCs w:val="12"/>
        </w:rPr>
        <w:t>. оборачиваемости</w:t>
      </w:r>
      <w:r w:rsidRPr="0028430C">
        <w:rPr>
          <w:rFonts w:ascii="Times New Roman" w:hAnsi="Times New Roman" w:cs="Times New Roman"/>
          <w:sz w:val="12"/>
          <w:szCs w:val="12"/>
        </w:rPr>
        <w:t>:</w:t>
      </w:r>
    </w:p>
    <w:p w:rsidR="005B2371" w:rsidRPr="0028430C" w:rsidRDefault="005B2371" w:rsidP="000A3505">
      <w:pPr>
        <w:spacing w:after="0" w:line="240" w:lineRule="auto"/>
        <w:rPr>
          <w:rFonts w:ascii="Times New Roman" w:hAnsi="Times New Roman" w:cs="Times New Roman"/>
          <w:sz w:val="12"/>
          <w:szCs w:val="12"/>
        </w:rPr>
      </w:pPr>
      <w:proofErr w:type="spellStart"/>
      <w:r w:rsidRPr="0028430C">
        <w:rPr>
          <w:rFonts w:ascii="Times New Roman" w:hAnsi="Times New Roman" w:cs="Times New Roman"/>
          <w:sz w:val="12"/>
          <w:szCs w:val="12"/>
        </w:rPr>
        <w:t>Kо</w:t>
      </w:r>
      <w:proofErr w:type="spellEnd"/>
      <w:r w:rsidRPr="0028430C">
        <w:rPr>
          <w:rFonts w:ascii="Times New Roman" w:hAnsi="Times New Roman" w:cs="Times New Roman"/>
          <w:sz w:val="12"/>
          <w:szCs w:val="12"/>
        </w:rPr>
        <w:t xml:space="preserve"> = </w:t>
      </w:r>
      <w:proofErr w:type="spellStart"/>
      <w:r w:rsidR="00986130" w:rsidRPr="0028430C">
        <w:rPr>
          <w:rFonts w:ascii="Times New Roman" w:hAnsi="Times New Roman" w:cs="Times New Roman"/>
          <w:sz w:val="12"/>
          <w:szCs w:val="12"/>
        </w:rPr>
        <w:t>реализов</w:t>
      </w:r>
      <w:proofErr w:type="spellEnd"/>
      <w:r w:rsidR="00986130" w:rsidRPr="0028430C">
        <w:rPr>
          <w:rFonts w:ascii="Times New Roman" w:hAnsi="Times New Roman" w:cs="Times New Roman"/>
          <w:sz w:val="12"/>
          <w:szCs w:val="12"/>
        </w:rPr>
        <w:t>. продукция</w:t>
      </w:r>
      <w:r w:rsidRPr="0028430C">
        <w:rPr>
          <w:rFonts w:ascii="Times New Roman" w:hAnsi="Times New Roman" w:cs="Times New Roman"/>
          <w:sz w:val="12"/>
          <w:szCs w:val="12"/>
        </w:rPr>
        <w:t xml:space="preserve"> / </w:t>
      </w:r>
      <w:proofErr w:type="spellStart"/>
      <w:r w:rsidR="00986130" w:rsidRPr="0028430C">
        <w:rPr>
          <w:rFonts w:ascii="Times New Roman" w:hAnsi="Times New Roman" w:cs="Times New Roman"/>
          <w:sz w:val="12"/>
          <w:szCs w:val="12"/>
        </w:rPr>
        <w:t>средн</w:t>
      </w:r>
      <w:proofErr w:type="gramStart"/>
      <w:r w:rsidR="00986130" w:rsidRPr="0028430C">
        <w:rPr>
          <w:rFonts w:ascii="Times New Roman" w:hAnsi="Times New Roman" w:cs="Times New Roman"/>
          <w:sz w:val="12"/>
          <w:szCs w:val="12"/>
        </w:rPr>
        <w:t>.о</w:t>
      </w:r>
      <w:proofErr w:type="gramEnd"/>
      <w:r w:rsidR="00986130" w:rsidRPr="0028430C">
        <w:rPr>
          <w:rFonts w:ascii="Times New Roman" w:hAnsi="Times New Roman" w:cs="Times New Roman"/>
          <w:sz w:val="12"/>
          <w:szCs w:val="12"/>
        </w:rPr>
        <w:t>статки</w:t>
      </w:r>
      <w:proofErr w:type="spellEnd"/>
      <w:r w:rsidR="00986130" w:rsidRPr="0028430C">
        <w:rPr>
          <w:rFonts w:ascii="Times New Roman" w:hAnsi="Times New Roman" w:cs="Times New Roman"/>
          <w:sz w:val="12"/>
          <w:szCs w:val="12"/>
        </w:rPr>
        <w:t xml:space="preserve"> ОС</w:t>
      </w:r>
    </w:p>
    <w:p w:rsidR="00986130" w:rsidRPr="0028430C" w:rsidRDefault="00986130" w:rsidP="000A3505">
      <w:pPr>
        <w:spacing w:after="0" w:line="240" w:lineRule="auto"/>
        <w:rPr>
          <w:rFonts w:ascii="Times New Roman" w:hAnsi="Times New Roman" w:cs="Times New Roman"/>
          <w:sz w:val="12"/>
          <w:szCs w:val="12"/>
        </w:rPr>
      </w:pPr>
      <w:proofErr w:type="spellStart"/>
      <w:r w:rsidRPr="0028430C">
        <w:rPr>
          <w:rFonts w:ascii="Times New Roman" w:hAnsi="Times New Roman" w:cs="Times New Roman"/>
          <w:sz w:val="12"/>
          <w:szCs w:val="12"/>
        </w:rPr>
        <w:t>Коэф</w:t>
      </w:r>
      <w:proofErr w:type="spell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показывает</w:t>
      </w:r>
      <w:proofErr w:type="gramEnd"/>
      <w:r w:rsidRPr="0028430C">
        <w:rPr>
          <w:rFonts w:ascii="Times New Roman" w:hAnsi="Times New Roman" w:cs="Times New Roman"/>
          <w:sz w:val="12"/>
          <w:szCs w:val="12"/>
        </w:rPr>
        <w:t xml:space="preserve"> сколько кругооборотов совершили ОС за </w:t>
      </w:r>
      <w:proofErr w:type="spellStart"/>
      <w:r w:rsidRPr="0028430C">
        <w:rPr>
          <w:rFonts w:ascii="Times New Roman" w:hAnsi="Times New Roman" w:cs="Times New Roman"/>
          <w:sz w:val="12"/>
          <w:szCs w:val="12"/>
        </w:rPr>
        <w:t>опред</w:t>
      </w:r>
      <w:proofErr w:type="spellEnd"/>
      <w:r w:rsidRPr="0028430C">
        <w:rPr>
          <w:rFonts w:ascii="Times New Roman" w:hAnsi="Times New Roman" w:cs="Times New Roman"/>
          <w:sz w:val="12"/>
          <w:szCs w:val="12"/>
        </w:rPr>
        <w:t xml:space="preserve">. период или показывает объем </w:t>
      </w:r>
      <w:proofErr w:type="spellStart"/>
      <w:r w:rsidRPr="0028430C">
        <w:rPr>
          <w:rFonts w:ascii="Times New Roman" w:hAnsi="Times New Roman" w:cs="Times New Roman"/>
          <w:sz w:val="12"/>
          <w:szCs w:val="12"/>
        </w:rPr>
        <w:t>реализов</w:t>
      </w:r>
      <w:proofErr w:type="spellEnd"/>
      <w:r w:rsidRPr="0028430C">
        <w:rPr>
          <w:rFonts w:ascii="Times New Roman" w:hAnsi="Times New Roman" w:cs="Times New Roman"/>
          <w:sz w:val="12"/>
          <w:szCs w:val="12"/>
        </w:rPr>
        <w:t xml:space="preserve">. продукции, </w:t>
      </w:r>
      <w:proofErr w:type="spellStart"/>
      <w:r w:rsidRPr="0028430C">
        <w:rPr>
          <w:rFonts w:ascii="Times New Roman" w:hAnsi="Times New Roman" w:cs="Times New Roman"/>
          <w:sz w:val="12"/>
          <w:szCs w:val="12"/>
        </w:rPr>
        <w:t>приходящ</w:t>
      </w:r>
      <w:proofErr w:type="spellEnd"/>
      <w:r w:rsidRPr="0028430C">
        <w:rPr>
          <w:rFonts w:ascii="Times New Roman" w:hAnsi="Times New Roman" w:cs="Times New Roman"/>
          <w:sz w:val="12"/>
          <w:szCs w:val="12"/>
        </w:rPr>
        <w:t>. на 1 руб. ОС</w:t>
      </w:r>
    </w:p>
    <w:p w:rsidR="00986130" w:rsidRPr="0028430C" w:rsidRDefault="00986130" w:rsidP="000A3505">
      <w:pPr>
        <w:spacing w:after="0" w:line="240" w:lineRule="auto"/>
        <w:rPr>
          <w:rFonts w:ascii="Times New Roman" w:hAnsi="Times New Roman" w:cs="Times New Roman"/>
          <w:sz w:val="12"/>
          <w:szCs w:val="12"/>
        </w:rPr>
      </w:pPr>
      <w:proofErr w:type="spellStart"/>
      <w:r w:rsidRPr="0028430C">
        <w:rPr>
          <w:rFonts w:ascii="Times New Roman" w:hAnsi="Times New Roman" w:cs="Times New Roman"/>
          <w:i/>
          <w:sz w:val="12"/>
          <w:szCs w:val="12"/>
        </w:rPr>
        <w:t>Коэф</w:t>
      </w:r>
      <w:proofErr w:type="spellEnd"/>
      <w:r w:rsidRPr="0028430C">
        <w:rPr>
          <w:rFonts w:ascii="Times New Roman" w:hAnsi="Times New Roman" w:cs="Times New Roman"/>
          <w:i/>
          <w:sz w:val="12"/>
          <w:szCs w:val="12"/>
        </w:rPr>
        <w:t>. загрузки ОС</w:t>
      </w:r>
      <w:r w:rsidRPr="0028430C">
        <w:rPr>
          <w:rFonts w:ascii="Times New Roman" w:hAnsi="Times New Roman" w:cs="Times New Roman"/>
          <w:sz w:val="12"/>
          <w:szCs w:val="12"/>
        </w:rPr>
        <w:t>:</w:t>
      </w:r>
    </w:p>
    <w:p w:rsidR="00986130" w:rsidRPr="0028430C" w:rsidRDefault="00986130" w:rsidP="000A3505">
      <w:pPr>
        <w:spacing w:after="0" w:line="240" w:lineRule="auto"/>
        <w:rPr>
          <w:rFonts w:ascii="Times New Roman" w:hAnsi="Times New Roman" w:cs="Times New Roman"/>
          <w:sz w:val="12"/>
          <w:szCs w:val="12"/>
        </w:rPr>
      </w:pPr>
      <w:proofErr w:type="spellStart"/>
      <w:r w:rsidRPr="0028430C">
        <w:rPr>
          <w:rFonts w:ascii="Times New Roman" w:hAnsi="Times New Roman" w:cs="Times New Roman"/>
          <w:sz w:val="12"/>
          <w:szCs w:val="12"/>
        </w:rPr>
        <w:t>Кз</w:t>
      </w:r>
      <w:proofErr w:type="spellEnd"/>
      <w:r w:rsidRPr="0028430C">
        <w:rPr>
          <w:rFonts w:ascii="Times New Roman" w:hAnsi="Times New Roman" w:cs="Times New Roman"/>
          <w:sz w:val="12"/>
          <w:szCs w:val="12"/>
        </w:rPr>
        <w:t>= 1</w:t>
      </w:r>
      <w:proofErr w:type="gramStart"/>
      <w:r w:rsidRPr="0028430C">
        <w:rPr>
          <w:rFonts w:ascii="Times New Roman" w:hAnsi="Times New Roman" w:cs="Times New Roman"/>
          <w:sz w:val="12"/>
          <w:szCs w:val="12"/>
        </w:rPr>
        <w:t>/К</w:t>
      </w:r>
      <w:proofErr w:type="gramEnd"/>
      <w:r w:rsidRPr="0028430C">
        <w:rPr>
          <w:rFonts w:ascii="Times New Roman" w:hAnsi="Times New Roman" w:cs="Times New Roman"/>
          <w:sz w:val="12"/>
          <w:szCs w:val="12"/>
        </w:rPr>
        <w:t>о=</w:t>
      </w:r>
      <w:proofErr w:type="spellStart"/>
      <w:r w:rsidRPr="0028430C">
        <w:rPr>
          <w:rFonts w:ascii="Times New Roman" w:hAnsi="Times New Roman" w:cs="Times New Roman"/>
          <w:sz w:val="12"/>
          <w:szCs w:val="12"/>
        </w:rPr>
        <w:t>средн</w:t>
      </w:r>
      <w:proofErr w:type="spellEnd"/>
      <w:r w:rsidRPr="0028430C">
        <w:rPr>
          <w:rFonts w:ascii="Times New Roman" w:hAnsi="Times New Roman" w:cs="Times New Roman"/>
          <w:sz w:val="12"/>
          <w:szCs w:val="12"/>
        </w:rPr>
        <w:t>. остатки ОС/</w:t>
      </w:r>
      <w:proofErr w:type="spellStart"/>
      <w:r w:rsidRPr="0028430C">
        <w:rPr>
          <w:rFonts w:ascii="Times New Roman" w:hAnsi="Times New Roman" w:cs="Times New Roman"/>
          <w:sz w:val="12"/>
          <w:szCs w:val="12"/>
        </w:rPr>
        <w:t>реализ</w:t>
      </w:r>
      <w:proofErr w:type="spellEnd"/>
      <w:r w:rsidRPr="0028430C">
        <w:rPr>
          <w:rFonts w:ascii="Times New Roman" w:hAnsi="Times New Roman" w:cs="Times New Roman"/>
          <w:sz w:val="12"/>
          <w:szCs w:val="12"/>
        </w:rPr>
        <w:t>. продукция</w:t>
      </w:r>
    </w:p>
    <w:p w:rsidR="00986130" w:rsidRPr="0028430C" w:rsidRDefault="00986130" w:rsidP="000A3505">
      <w:pPr>
        <w:spacing w:after="0" w:line="240" w:lineRule="auto"/>
        <w:rPr>
          <w:rFonts w:ascii="Times New Roman" w:hAnsi="Times New Roman" w:cs="Times New Roman"/>
          <w:sz w:val="12"/>
          <w:szCs w:val="12"/>
        </w:rPr>
      </w:pPr>
      <w:proofErr w:type="spellStart"/>
      <w:r w:rsidRPr="0028430C">
        <w:rPr>
          <w:rFonts w:ascii="Times New Roman" w:hAnsi="Times New Roman" w:cs="Times New Roman"/>
          <w:sz w:val="12"/>
          <w:szCs w:val="12"/>
        </w:rPr>
        <w:t>Коэф</w:t>
      </w:r>
      <w:proofErr w:type="spell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показывает</w:t>
      </w:r>
      <w:proofErr w:type="gramEnd"/>
      <w:r w:rsidRPr="0028430C">
        <w:rPr>
          <w:rFonts w:ascii="Times New Roman" w:hAnsi="Times New Roman" w:cs="Times New Roman"/>
          <w:sz w:val="12"/>
          <w:szCs w:val="12"/>
        </w:rPr>
        <w:t xml:space="preserve"> сколько ОС приходится на 1 руб. </w:t>
      </w:r>
      <w:proofErr w:type="spellStart"/>
      <w:r w:rsidRPr="0028430C">
        <w:rPr>
          <w:rFonts w:ascii="Times New Roman" w:hAnsi="Times New Roman" w:cs="Times New Roman"/>
          <w:sz w:val="12"/>
          <w:szCs w:val="12"/>
        </w:rPr>
        <w:t>реализов</w:t>
      </w:r>
      <w:proofErr w:type="spellEnd"/>
      <w:r w:rsidRPr="0028430C">
        <w:rPr>
          <w:rFonts w:ascii="Times New Roman" w:hAnsi="Times New Roman" w:cs="Times New Roman"/>
          <w:sz w:val="12"/>
          <w:szCs w:val="12"/>
        </w:rPr>
        <w:t xml:space="preserve">. продукции. </w:t>
      </w:r>
    </w:p>
    <w:p w:rsidR="00986130" w:rsidRPr="0028430C" w:rsidRDefault="00986130" w:rsidP="000A3505">
      <w:pPr>
        <w:spacing w:after="0" w:line="240" w:lineRule="auto"/>
        <w:rPr>
          <w:rFonts w:ascii="Times New Roman" w:hAnsi="Times New Roman" w:cs="Times New Roman"/>
          <w:i/>
          <w:sz w:val="12"/>
          <w:szCs w:val="12"/>
        </w:rPr>
      </w:pPr>
      <w:r w:rsidRPr="0028430C">
        <w:rPr>
          <w:rFonts w:ascii="Times New Roman" w:hAnsi="Times New Roman" w:cs="Times New Roman"/>
          <w:i/>
          <w:sz w:val="12"/>
          <w:szCs w:val="12"/>
        </w:rPr>
        <w:t xml:space="preserve">Длительность одного оборота в днях </w:t>
      </w:r>
    </w:p>
    <w:p w:rsidR="00986130" w:rsidRPr="0028430C" w:rsidRDefault="009861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lang w:val="en-US"/>
        </w:rPr>
        <w:t>T</w:t>
      </w:r>
      <w:r w:rsidRPr="0028430C">
        <w:rPr>
          <w:rFonts w:ascii="Times New Roman" w:hAnsi="Times New Roman" w:cs="Times New Roman"/>
          <w:sz w:val="12"/>
          <w:szCs w:val="12"/>
        </w:rPr>
        <w:t>=</w:t>
      </w:r>
      <w:r w:rsidRPr="0028430C">
        <w:rPr>
          <w:rFonts w:ascii="Times New Roman" w:hAnsi="Times New Roman" w:cs="Times New Roman"/>
          <w:sz w:val="12"/>
          <w:szCs w:val="12"/>
          <w:lang w:val="en-US"/>
        </w:rPr>
        <w:t>D</w:t>
      </w:r>
      <w:r w:rsidRPr="0028430C">
        <w:rPr>
          <w:rFonts w:ascii="Times New Roman" w:hAnsi="Times New Roman" w:cs="Times New Roman"/>
          <w:sz w:val="12"/>
          <w:szCs w:val="12"/>
        </w:rPr>
        <w:t>/</w:t>
      </w:r>
      <w:proofErr w:type="spellStart"/>
      <w:r w:rsidRPr="0028430C">
        <w:rPr>
          <w:rFonts w:ascii="Times New Roman" w:hAnsi="Times New Roman" w:cs="Times New Roman"/>
          <w:sz w:val="12"/>
          <w:szCs w:val="12"/>
          <w:lang w:val="en-US"/>
        </w:rPr>
        <w:t>Ko</w:t>
      </w:r>
      <w:proofErr w:type="spellEnd"/>
      <w:r w:rsidRPr="0028430C">
        <w:rPr>
          <w:rFonts w:ascii="Times New Roman" w:hAnsi="Times New Roman" w:cs="Times New Roman"/>
          <w:sz w:val="12"/>
          <w:szCs w:val="12"/>
        </w:rPr>
        <w:t xml:space="preserve">, </w:t>
      </w:r>
      <w:r w:rsidRPr="0028430C">
        <w:rPr>
          <w:rFonts w:ascii="Times New Roman" w:hAnsi="Times New Roman" w:cs="Times New Roman"/>
          <w:sz w:val="12"/>
          <w:szCs w:val="12"/>
          <w:lang w:val="en-US"/>
        </w:rPr>
        <w:t>D</w:t>
      </w:r>
      <w:r w:rsidRPr="0028430C">
        <w:rPr>
          <w:rFonts w:ascii="Times New Roman" w:hAnsi="Times New Roman" w:cs="Times New Roman"/>
          <w:sz w:val="12"/>
          <w:szCs w:val="12"/>
        </w:rPr>
        <w:t>-количество дней в периоде</w:t>
      </w:r>
    </w:p>
    <w:p w:rsidR="00986130" w:rsidRPr="0028430C" w:rsidRDefault="009861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С помощью этих показателей определяется эффективность использования ОС.</w:t>
      </w:r>
    </w:p>
    <w:p w:rsidR="00986130" w:rsidRPr="0028430C" w:rsidRDefault="00986130" w:rsidP="000A3505">
      <w:pPr>
        <w:spacing w:after="0" w:line="240" w:lineRule="auto"/>
        <w:rPr>
          <w:rFonts w:ascii="Times New Roman" w:hAnsi="Times New Roman" w:cs="Times New Roman"/>
          <w:sz w:val="12"/>
          <w:szCs w:val="12"/>
        </w:rPr>
      </w:pPr>
    </w:p>
    <w:p w:rsidR="00D91B30" w:rsidRPr="0028430C" w:rsidRDefault="00D91B30" w:rsidP="000A3505">
      <w:pPr>
        <w:spacing w:after="0" w:line="240" w:lineRule="auto"/>
        <w:rPr>
          <w:rFonts w:ascii="Times New Roman" w:hAnsi="Times New Roman" w:cs="Times New Roman"/>
          <w:b/>
          <w:sz w:val="12"/>
          <w:szCs w:val="12"/>
        </w:rPr>
      </w:pPr>
      <w:r w:rsidRPr="0028430C">
        <w:rPr>
          <w:rFonts w:ascii="Times New Roman" w:hAnsi="Times New Roman" w:cs="Times New Roman"/>
          <w:b/>
          <w:sz w:val="12"/>
          <w:szCs w:val="12"/>
        </w:rPr>
        <w:t>56</w:t>
      </w:r>
      <w:r w:rsidRPr="0028430C">
        <w:rPr>
          <w:rFonts w:ascii="Times New Roman" w:hAnsi="Times New Roman" w:cs="Times New Roman"/>
          <w:sz w:val="12"/>
          <w:szCs w:val="12"/>
        </w:rPr>
        <w:t xml:space="preserve">. </w:t>
      </w:r>
      <w:r w:rsidRPr="0028430C">
        <w:rPr>
          <w:rFonts w:ascii="Times New Roman" w:hAnsi="Times New Roman" w:cs="Times New Roman"/>
          <w:b/>
          <w:sz w:val="12"/>
          <w:szCs w:val="12"/>
        </w:rPr>
        <w:t>Система показателей эффективности использования оборотных средств. Пути ускорения оборачиваемости оборотных средств фирмы.</w:t>
      </w:r>
    </w:p>
    <w:p w:rsidR="00D91B30" w:rsidRPr="0028430C" w:rsidRDefault="00D91B30" w:rsidP="000A3505">
      <w:pPr>
        <w:spacing w:after="0" w:line="240" w:lineRule="auto"/>
        <w:rPr>
          <w:rFonts w:ascii="Times New Roman" w:hAnsi="Times New Roman" w:cs="Times New Roman"/>
          <w:i/>
          <w:sz w:val="12"/>
          <w:szCs w:val="12"/>
        </w:rPr>
      </w:pPr>
      <w:proofErr w:type="spellStart"/>
      <w:r w:rsidRPr="0028430C">
        <w:rPr>
          <w:rFonts w:ascii="Times New Roman" w:hAnsi="Times New Roman" w:cs="Times New Roman"/>
          <w:i/>
          <w:sz w:val="12"/>
          <w:szCs w:val="12"/>
        </w:rPr>
        <w:t>Коэф</w:t>
      </w:r>
      <w:proofErr w:type="spellEnd"/>
      <w:r w:rsidRPr="0028430C">
        <w:rPr>
          <w:rFonts w:ascii="Times New Roman" w:hAnsi="Times New Roman" w:cs="Times New Roman"/>
          <w:i/>
          <w:sz w:val="12"/>
          <w:szCs w:val="12"/>
        </w:rPr>
        <w:t>. оборачиваемости:</w:t>
      </w:r>
    </w:p>
    <w:p w:rsidR="00D91B30" w:rsidRPr="0028430C" w:rsidRDefault="00D91B30" w:rsidP="000A3505">
      <w:pPr>
        <w:spacing w:after="0" w:line="240" w:lineRule="auto"/>
        <w:rPr>
          <w:rFonts w:ascii="Times New Roman" w:hAnsi="Times New Roman" w:cs="Times New Roman"/>
          <w:sz w:val="12"/>
          <w:szCs w:val="12"/>
        </w:rPr>
      </w:pPr>
      <w:proofErr w:type="spellStart"/>
      <w:r w:rsidRPr="0028430C">
        <w:rPr>
          <w:rFonts w:ascii="Times New Roman" w:hAnsi="Times New Roman" w:cs="Times New Roman"/>
          <w:sz w:val="12"/>
          <w:szCs w:val="12"/>
        </w:rPr>
        <w:t>Kо</w:t>
      </w:r>
      <w:proofErr w:type="spellEnd"/>
      <w:r w:rsidRPr="0028430C">
        <w:rPr>
          <w:rFonts w:ascii="Times New Roman" w:hAnsi="Times New Roman" w:cs="Times New Roman"/>
          <w:sz w:val="12"/>
          <w:szCs w:val="12"/>
        </w:rPr>
        <w:t xml:space="preserve"> = </w:t>
      </w:r>
      <w:proofErr w:type="spellStart"/>
      <w:r w:rsidRPr="0028430C">
        <w:rPr>
          <w:rFonts w:ascii="Times New Roman" w:hAnsi="Times New Roman" w:cs="Times New Roman"/>
          <w:sz w:val="12"/>
          <w:szCs w:val="12"/>
        </w:rPr>
        <w:t>реализов</w:t>
      </w:r>
      <w:proofErr w:type="spellEnd"/>
      <w:r w:rsidRPr="0028430C">
        <w:rPr>
          <w:rFonts w:ascii="Times New Roman" w:hAnsi="Times New Roman" w:cs="Times New Roman"/>
          <w:sz w:val="12"/>
          <w:szCs w:val="12"/>
        </w:rPr>
        <w:t xml:space="preserve">. продукция / </w:t>
      </w:r>
      <w:proofErr w:type="spellStart"/>
      <w:r w:rsidRPr="0028430C">
        <w:rPr>
          <w:rFonts w:ascii="Times New Roman" w:hAnsi="Times New Roman" w:cs="Times New Roman"/>
          <w:sz w:val="12"/>
          <w:szCs w:val="12"/>
        </w:rPr>
        <w:t>средн</w:t>
      </w:r>
      <w:proofErr w:type="gramStart"/>
      <w:r w:rsidRPr="0028430C">
        <w:rPr>
          <w:rFonts w:ascii="Times New Roman" w:hAnsi="Times New Roman" w:cs="Times New Roman"/>
          <w:sz w:val="12"/>
          <w:szCs w:val="12"/>
        </w:rPr>
        <w:t>.о</w:t>
      </w:r>
      <w:proofErr w:type="gramEnd"/>
      <w:r w:rsidRPr="0028430C">
        <w:rPr>
          <w:rFonts w:ascii="Times New Roman" w:hAnsi="Times New Roman" w:cs="Times New Roman"/>
          <w:sz w:val="12"/>
          <w:szCs w:val="12"/>
        </w:rPr>
        <w:t>статки</w:t>
      </w:r>
      <w:proofErr w:type="spellEnd"/>
      <w:r w:rsidRPr="0028430C">
        <w:rPr>
          <w:rFonts w:ascii="Times New Roman" w:hAnsi="Times New Roman" w:cs="Times New Roman"/>
          <w:sz w:val="12"/>
          <w:szCs w:val="12"/>
        </w:rPr>
        <w:t xml:space="preserve"> ОС</w:t>
      </w:r>
    </w:p>
    <w:p w:rsidR="00D91B30" w:rsidRPr="0028430C" w:rsidRDefault="00D91B30" w:rsidP="000A3505">
      <w:pPr>
        <w:spacing w:after="0" w:line="240" w:lineRule="auto"/>
        <w:rPr>
          <w:rFonts w:ascii="Times New Roman" w:hAnsi="Times New Roman" w:cs="Times New Roman"/>
          <w:sz w:val="12"/>
          <w:szCs w:val="12"/>
        </w:rPr>
      </w:pPr>
      <w:proofErr w:type="spellStart"/>
      <w:r w:rsidRPr="0028430C">
        <w:rPr>
          <w:rFonts w:ascii="Times New Roman" w:hAnsi="Times New Roman" w:cs="Times New Roman"/>
          <w:sz w:val="12"/>
          <w:szCs w:val="12"/>
        </w:rPr>
        <w:t>Коэф</w:t>
      </w:r>
      <w:proofErr w:type="spell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показывает</w:t>
      </w:r>
      <w:proofErr w:type="gramEnd"/>
      <w:r w:rsidRPr="0028430C">
        <w:rPr>
          <w:rFonts w:ascii="Times New Roman" w:hAnsi="Times New Roman" w:cs="Times New Roman"/>
          <w:sz w:val="12"/>
          <w:szCs w:val="12"/>
        </w:rPr>
        <w:t xml:space="preserve"> сколько кругооборотов совершили ОС за </w:t>
      </w:r>
      <w:proofErr w:type="spellStart"/>
      <w:r w:rsidRPr="0028430C">
        <w:rPr>
          <w:rFonts w:ascii="Times New Roman" w:hAnsi="Times New Roman" w:cs="Times New Roman"/>
          <w:sz w:val="12"/>
          <w:szCs w:val="12"/>
        </w:rPr>
        <w:t>опред</w:t>
      </w:r>
      <w:proofErr w:type="spellEnd"/>
      <w:r w:rsidRPr="0028430C">
        <w:rPr>
          <w:rFonts w:ascii="Times New Roman" w:hAnsi="Times New Roman" w:cs="Times New Roman"/>
          <w:sz w:val="12"/>
          <w:szCs w:val="12"/>
        </w:rPr>
        <w:t xml:space="preserve">. период или показывает объем </w:t>
      </w:r>
      <w:proofErr w:type="spellStart"/>
      <w:r w:rsidRPr="0028430C">
        <w:rPr>
          <w:rFonts w:ascii="Times New Roman" w:hAnsi="Times New Roman" w:cs="Times New Roman"/>
          <w:sz w:val="12"/>
          <w:szCs w:val="12"/>
        </w:rPr>
        <w:t>реализов</w:t>
      </w:r>
      <w:proofErr w:type="spellEnd"/>
      <w:r w:rsidRPr="0028430C">
        <w:rPr>
          <w:rFonts w:ascii="Times New Roman" w:hAnsi="Times New Roman" w:cs="Times New Roman"/>
          <w:sz w:val="12"/>
          <w:szCs w:val="12"/>
        </w:rPr>
        <w:t xml:space="preserve">. продукции, </w:t>
      </w:r>
      <w:proofErr w:type="spellStart"/>
      <w:r w:rsidRPr="0028430C">
        <w:rPr>
          <w:rFonts w:ascii="Times New Roman" w:hAnsi="Times New Roman" w:cs="Times New Roman"/>
          <w:sz w:val="12"/>
          <w:szCs w:val="12"/>
        </w:rPr>
        <w:t>приходящ</w:t>
      </w:r>
      <w:proofErr w:type="spellEnd"/>
      <w:r w:rsidRPr="0028430C">
        <w:rPr>
          <w:rFonts w:ascii="Times New Roman" w:hAnsi="Times New Roman" w:cs="Times New Roman"/>
          <w:sz w:val="12"/>
          <w:szCs w:val="12"/>
        </w:rPr>
        <w:t>. на 1 руб. ОС</w:t>
      </w:r>
    </w:p>
    <w:p w:rsidR="00D91B30" w:rsidRPr="0028430C" w:rsidRDefault="00D91B30" w:rsidP="000A3505">
      <w:pPr>
        <w:spacing w:after="0" w:line="240" w:lineRule="auto"/>
        <w:rPr>
          <w:rFonts w:ascii="Times New Roman" w:hAnsi="Times New Roman" w:cs="Times New Roman"/>
          <w:i/>
          <w:sz w:val="12"/>
          <w:szCs w:val="12"/>
        </w:rPr>
      </w:pPr>
      <w:proofErr w:type="spellStart"/>
      <w:r w:rsidRPr="0028430C">
        <w:rPr>
          <w:rFonts w:ascii="Times New Roman" w:hAnsi="Times New Roman" w:cs="Times New Roman"/>
          <w:i/>
          <w:sz w:val="12"/>
          <w:szCs w:val="12"/>
        </w:rPr>
        <w:t>Коэф</w:t>
      </w:r>
      <w:proofErr w:type="spellEnd"/>
      <w:r w:rsidRPr="0028430C">
        <w:rPr>
          <w:rFonts w:ascii="Times New Roman" w:hAnsi="Times New Roman" w:cs="Times New Roman"/>
          <w:i/>
          <w:sz w:val="12"/>
          <w:szCs w:val="12"/>
        </w:rPr>
        <w:t>. загрузки ОС:</w:t>
      </w:r>
    </w:p>
    <w:p w:rsidR="00D91B30" w:rsidRPr="0028430C" w:rsidRDefault="00D91B30" w:rsidP="000A3505">
      <w:pPr>
        <w:spacing w:after="0" w:line="240" w:lineRule="auto"/>
        <w:rPr>
          <w:rFonts w:ascii="Times New Roman" w:hAnsi="Times New Roman" w:cs="Times New Roman"/>
          <w:sz w:val="12"/>
          <w:szCs w:val="12"/>
        </w:rPr>
      </w:pPr>
      <w:proofErr w:type="spellStart"/>
      <w:r w:rsidRPr="0028430C">
        <w:rPr>
          <w:rFonts w:ascii="Times New Roman" w:hAnsi="Times New Roman" w:cs="Times New Roman"/>
          <w:sz w:val="12"/>
          <w:szCs w:val="12"/>
        </w:rPr>
        <w:t>Кз</w:t>
      </w:r>
      <w:proofErr w:type="spellEnd"/>
      <w:r w:rsidRPr="0028430C">
        <w:rPr>
          <w:rFonts w:ascii="Times New Roman" w:hAnsi="Times New Roman" w:cs="Times New Roman"/>
          <w:sz w:val="12"/>
          <w:szCs w:val="12"/>
        </w:rPr>
        <w:t>= 1</w:t>
      </w:r>
      <w:proofErr w:type="gramStart"/>
      <w:r w:rsidRPr="0028430C">
        <w:rPr>
          <w:rFonts w:ascii="Times New Roman" w:hAnsi="Times New Roman" w:cs="Times New Roman"/>
          <w:sz w:val="12"/>
          <w:szCs w:val="12"/>
        </w:rPr>
        <w:t>/К</w:t>
      </w:r>
      <w:proofErr w:type="gramEnd"/>
      <w:r w:rsidRPr="0028430C">
        <w:rPr>
          <w:rFonts w:ascii="Times New Roman" w:hAnsi="Times New Roman" w:cs="Times New Roman"/>
          <w:sz w:val="12"/>
          <w:szCs w:val="12"/>
        </w:rPr>
        <w:t>о=</w:t>
      </w:r>
      <w:proofErr w:type="spellStart"/>
      <w:r w:rsidRPr="0028430C">
        <w:rPr>
          <w:rFonts w:ascii="Times New Roman" w:hAnsi="Times New Roman" w:cs="Times New Roman"/>
          <w:sz w:val="12"/>
          <w:szCs w:val="12"/>
        </w:rPr>
        <w:t>средн</w:t>
      </w:r>
      <w:proofErr w:type="spellEnd"/>
      <w:r w:rsidRPr="0028430C">
        <w:rPr>
          <w:rFonts w:ascii="Times New Roman" w:hAnsi="Times New Roman" w:cs="Times New Roman"/>
          <w:sz w:val="12"/>
          <w:szCs w:val="12"/>
        </w:rPr>
        <w:t>. остатки ОС/</w:t>
      </w:r>
      <w:proofErr w:type="spellStart"/>
      <w:r w:rsidRPr="0028430C">
        <w:rPr>
          <w:rFonts w:ascii="Times New Roman" w:hAnsi="Times New Roman" w:cs="Times New Roman"/>
          <w:sz w:val="12"/>
          <w:szCs w:val="12"/>
        </w:rPr>
        <w:t>реализ</w:t>
      </w:r>
      <w:proofErr w:type="spellEnd"/>
      <w:r w:rsidRPr="0028430C">
        <w:rPr>
          <w:rFonts w:ascii="Times New Roman" w:hAnsi="Times New Roman" w:cs="Times New Roman"/>
          <w:sz w:val="12"/>
          <w:szCs w:val="12"/>
        </w:rPr>
        <w:t>. продукция</w:t>
      </w:r>
    </w:p>
    <w:p w:rsidR="00D91B30" w:rsidRPr="0028430C" w:rsidRDefault="00D91B30" w:rsidP="000A3505">
      <w:pPr>
        <w:spacing w:after="0" w:line="240" w:lineRule="auto"/>
        <w:rPr>
          <w:rFonts w:ascii="Times New Roman" w:hAnsi="Times New Roman" w:cs="Times New Roman"/>
          <w:sz w:val="12"/>
          <w:szCs w:val="12"/>
        </w:rPr>
      </w:pPr>
      <w:proofErr w:type="spellStart"/>
      <w:r w:rsidRPr="0028430C">
        <w:rPr>
          <w:rFonts w:ascii="Times New Roman" w:hAnsi="Times New Roman" w:cs="Times New Roman"/>
          <w:sz w:val="12"/>
          <w:szCs w:val="12"/>
        </w:rPr>
        <w:t>Коэф</w:t>
      </w:r>
      <w:proofErr w:type="spellEnd"/>
      <w:r w:rsidRPr="0028430C">
        <w:rPr>
          <w:rFonts w:ascii="Times New Roman" w:hAnsi="Times New Roman" w:cs="Times New Roman"/>
          <w:sz w:val="12"/>
          <w:szCs w:val="12"/>
        </w:rPr>
        <w:t xml:space="preserve">. </w:t>
      </w:r>
      <w:proofErr w:type="gramStart"/>
      <w:r w:rsidRPr="0028430C">
        <w:rPr>
          <w:rFonts w:ascii="Times New Roman" w:hAnsi="Times New Roman" w:cs="Times New Roman"/>
          <w:sz w:val="12"/>
          <w:szCs w:val="12"/>
        </w:rPr>
        <w:t>показывает</w:t>
      </w:r>
      <w:proofErr w:type="gramEnd"/>
      <w:r w:rsidRPr="0028430C">
        <w:rPr>
          <w:rFonts w:ascii="Times New Roman" w:hAnsi="Times New Roman" w:cs="Times New Roman"/>
          <w:sz w:val="12"/>
          <w:szCs w:val="12"/>
        </w:rPr>
        <w:t xml:space="preserve"> сколько ОС приходится на 1 руб. </w:t>
      </w:r>
      <w:proofErr w:type="spellStart"/>
      <w:r w:rsidRPr="0028430C">
        <w:rPr>
          <w:rFonts w:ascii="Times New Roman" w:hAnsi="Times New Roman" w:cs="Times New Roman"/>
          <w:sz w:val="12"/>
          <w:szCs w:val="12"/>
        </w:rPr>
        <w:t>реализов</w:t>
      </w:r>
      <w:proofErr w:type="spellEnd"/>
      <w:r w:rsidRPr="0028430C">
        <w:rPr>
          <w:rFonts w:ascii="Times New Roman" w:hAnsi="Times New Roman" w:cs="Times New Roman"/>
          <w:sz w:val="12"/>
          <w:szCs w:val="12"/>
        </w:rPr>
        <w:t xml:space="preserve">. продукции. </w:t>
      </w:r>
    </w:p>
    <w:p w:rsidR="00D91B30" w:rsidRPr="0028430C" w:rsidRDefault="00D91B30" w:rsidP="000A3505">
      <w:pPr>
        <w:spacing w:after="0" w:line="240" w:lineRule="auto"/>
        <w:rPr>
          <w:rFonts w:ascii="Times New Roman" w:hAnsi="Times New Roman" w:cs="Times New Roman"/>
          <w:i/>
          <w:sz w:val="12"/>
          <w:szCs w:val="12"/>
        </w:rPr>
      </w:pPr>
      <w:r w:rsidRPr="0028430C">
        <w:rPr>
          <w:rFonts w:ascii="Times New Roman" w:hAnsi="Times New Roman" w:cs="Times New Roman"/>
          <w:i/>
          <w:sz w:val="12"/>
          <w:szCs w:val="12"/>
        </w:rPr>
        <w:t xml:space="preserve">Длительность одного оборота в днях </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T=D/</w:t>
      </w:r>
      <w:proofErr w:type="spellStart"/>
      <w:r w:rsidRPr="0028430C">
        <w:rPr>
          <w:rFonts w:ascii="Times New Roman" w:hAnsi="Times New Roman" w:cs="Times New Roman"/>
          <w:sz w:val="12"/>
          <w:szCs w:val="12"/>
        </w:rPr>
        <w:t>Ko</w:t>
      </w:r>
      <w:proofErr w:type="spellEnd"/>
      <w:r w:rsidRPr="0028430C">
        <w:rPr>
          <w:rFonts w:ascii="Times New Roman" w:hAnsi="Times New Roman" w:cs="Times New Roman"/>
          <w:sz w:val="12"/>
          <w:szCs w:val="12"/>
        </w:rPr>
        <w:t>, D-количество дней в периоде</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С помощью этих показателей определяется эффективность использования ОС.</w:t>
      </w:r>
    </w:p>
    <w:p w:rsidR="00D91B30" w:rsidRPr="0028430C" w:rsidRDefault="00D91B30" w:rsidP="000A3505">
      <w:pPr>
        <w:spacing w:after="0" w:line="240" w:lineRule="auto"/>
        <w:rPr>
          <w:rFonts w:ascii="Times New Roman" w:hAnsi="Times New Roman" w:cs="Times New Roman"/>
          <w:i/>
          <w:sz w:val="12"/>
          <w:szCs w:val="12"/>
        </w:rPr>
      </w:pPr>
      <w:r w:rsidRPr="0028430C">
        <w:rPr>
          <w:rFonts w:ascii="Times New Roman" w:hAnsi="Times New Roman" w:cs="Times New Roman"/>
          <w:i/>
          <w:sz w:val="12"/>
          <w:szCs w:val="12"/>
        </w:rPr>
        <w:t>Пути ускорения оборачиваемости оборотных средств:</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i/>
          <w:sz w:val="12"/>
          <w:szCs w:val="12"/>
        </w:rPr>
        <w:t>Производственные запасы</w:t>
      </w:r>
      <w:r w:rsidRPr="0028430C">
        <w:rPr>
          <w:rFonts w:ascii="Times New Roman" w:hAnsi="Times New Roman" w:cs="Times New Roman"/>
          <w:sz w:val="12"/>
          <w:szCs w:val="12"/>
        </w:rPr>
        <w:t xml:space="preserve"> - Сокращение интервала между поставками; Снижение материалоемкости продукции; Установление прогрессивных норм расходов сырья, материалов, топлива; Закупка материалов более мелкими партиями;  Разработка графиков поставки и их соблюдение; Ускорение и удешевление транспортировки грузов;  Улучшение организации складского хозяйства на основе механизации и автоматизации; Ликвидация излишних и ненужных запасов, предупреждение их возникновения.</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i/>
          <w:sz w:val="12"/>
          <w:szCs w:val="12"/>
        </w:rPr>
        <w:t>Незавершенное производство</w:t>
      </w:r>
      <w:r w:rsidRPr="0028430C">
        <w:rPr>
          <w:rFonts w:ascii="Times New Roman" w:hAnsi="Times New Roman" w:cs="Times New Roman"/>
          <w:sz w:val="12"/>
          <w:szCs w:val="12"/>
        </w:rPr>
        <w:t xml:space="preserve"> – Сокращение длительности производственного цикла (за счет повышения сменности работы, снижения времени </w:t>
      </w:r>
      <w:proofErr w:type="spellStart"/>
      <w:r w:rsidRPr="0028430C">
        <w:rPr>
          <w:rFonts w:ascii="Times New Roman" w:hAnsi="Times New Roman" w:cs="Times New Roman"/>
          <w:sz w:val="12"/>
          <w:szCs w:val="12"/>
        </w:rPr>
        <w:t>пролеживания</w:t>
      </w:r>
      <w:proofErr w:type="spellEnd"/>
      <w:r w:rsidRPr="0028430C">
        <w:rPr>
          <w:rFonts w:ascii="Times New Roman" w:hAnsi="Times New Roman" w:cs="Times New Roman"/>
          <w:sz w:val="12"/>
          <w:szCs w:val="12"/>
        </w:rPr>
        <w:t xml:space="preserve"> деталей, внедрения прогрессивной техники и технологии и т.п.); Снижение себестоимости единицы продукции.</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i/>
          <w:sz w:val="12"/>
          <w:szCs w:val="12"/>
        </w:rPr>
        <w:t>Готовая продукция на складе</w:t>
      </w:r>
      <w:r w:rsidRPr="0028430C">
        <w:rPr>
          <w:rFonts w:ascii="Times New Roman" w:hAnsi="Times New Roman" w:cs="Times New Roman"/>
          <w:sz w:val="12"/>
          <w:szCs w:val="12"/>
        </w:rPr>
        <w:t xml:space="preserve"> - Планирование производства на основе данных о заключенных договорах; Соблюдение сроков изготовления продукции;  Уменьшение размера партии отгрузки</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sz w:val="12"/>
          <w:szCs w:val="12"/>
        </w:rPr>
        <w:t>Организация маркетинговых исследований; Активизация продвижения товаров на рынок;  Снижение себестоимости единицы продукции.</w:t>
      </w:r>
    </w:p>
    <w:p w:rsidR="00D91B30" w:rsidRPr="0028430C" w:rsidRDefault="00D91B30" w:rsidP="000A3505">
      <w:pPr>
        <w:spacing w:after="0" w:line="240" w:lineRule="auto"/>
        <w:rPr>
          <w:rFonts w:ascii="Times New Roman" w:hAnsi="Times New Roman" w:cs="Times New Roman"/>
          <w:sz w:val="12"/>
          <w:szCs w:val="12"/>
        </w:rPr>
      </w:pPr>
      <w:r w:rsidRPr="0028430C">
        <w:rPr>
          <w:rFonts w:ascii="Times New Roman" w:hAnsi="Times New Roman" w:cs="Times New Roman"/>
          <w:i/>
          <w:sz w:val="12"/>
          <w:szCs w:val="12"/>
        </w:rPr>
        <w:t>Дебиторская задолженность</w:t>
      </w:r>
      <w:r w:rsidRPr="0028430C">
        <w:rPr>
          <w:rFonts w:ascii="Times New Roman" w:hAnsi="Times New Roman" w:cs="Times New Roman"/>
          <w:sz w:val="12"/>
          <w:szCs w:val="12"/>
        </w:rPr>
        <w:t xml:space="preserve"> - Уменьшение предоставляемых отсрочек платежа;  Ускорение безналичных расчетов;  Реализация продукции только платежеспособным покупателям.</w:t>
      </w:r>
    </w:p>
    <w:p w:rsidR="00D91B30" w:rsidRPr="0028430C" w:rsidRDefault="00D91B30" w:rsidP="000A3505">
      <w:pPr>
        <w:spacing w:after="0" w:line="240" w:lineRule="auto"/>
        <w:rPr>
          <w:rFonts w:ascii="Times New Roman" w:hAnsi="Times New Roman" w:cs="Times New Roman"/>
          <w:sz w:val="12"/>
          <w:szCs w:val="12"/>
        </w:rPr>
      </w:pPr>
    </w:p>
    <w:p w:rsidR="00986130" w:rsidRPr="0028430C" w:rsidRDefault="00986130" w:rsidP="000A3505">
      <w:pPr>
        <w:spacing w:after="0" w:line="240" w:lineRule="auto"/>
        <w:rPr>
          <w:rFonts w:ascii="Times New Roman" w:hAnsi="Times New Roman" w:cs="Times New Roman"/>
          <w:sz w:val="12"/>
          <w:szCs w:val="12"/>
        </w:rPr>
      </w:pPr>
    </w:p>
    <w:p w:rsidR="00986130" w:rsidRPr="0028430C" w:rsidRDefault="00986130" w:rsidP="000A3505">
      <w:pPr>
        <w:spacing w:after="0" w:line="240" w:lineRule="auto"/>
        <w:rPr>
          <w:rFonts w:ascii="Times New Roman" w:hAnsi="Times New Roman" w:cs="Times New Roman"/>
          <w:sz w:val="12"/>
          <w:szCs w:val="12"/>
        </w:rPr>
      </w:pPr>
    </w:p>
    <w:p w:rsidR="00B943CD" w:rsidRPr="0028430C" w:rsidRDefault="00B943CD" w:rsidP="000A3505">
      <w:pPr>
        <w:spacing w:after="0" w:line="240" w:lineRule="auto"/>
        <w:rPr>
          <w:rFonts w:ascii="Times New Roman" w:hAnsi="Times New Roman" w:cs="Times New Roman"/>
          <w:b/>
          <w:sz w:val="12"/>
          <w:szCs w:val="12"/>
        </w:rPr>
      </w:pPr>
    </w:p>
    <w:sectPr w:rsidR="00B943CD" w:rsidRPr="0028430C" w:rsidSect="0028430C">
      <w:pgSz w:w="11906" w:h="16838"/>
      <w:pgMar w:top="1134" w:right="850" w:bottom="1134" w:left="1701" w:header="708" w:footer="708" w:gutter="0"/>
      <w:cols w:num="3"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034E"/>
    <w:multiLevelType w:val="multilevel"/>
    <w:tmpl w:val="053E7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EC5E18"/>
    <w:multiLevelType w:val="hybridMultilevel"/>
    <w:tmpl w:val="4766726A"/>
    <w:lvl w:ilvl="0" w:tplc="D6FABD8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A8005A"/>
    <w:multiLevelType w:val="multilevel"/>
    <w:tmpl w:val="DEB8EC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nsid w:val="31524928"/>
    <w:multiLevelType w:val="hybridMultilevel"/>
    <w:tmpl w:val="AB100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BE034D"/>
    <w:multiLevelType w:val="hybridMultilevel"/>
    <w:tmpl w:val="F328EBBC"/>
    <w:lvl w:ilvl="0" w:tplc="009A531C">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378B0096"/>
    <w:multiLevelType w:val="hybridMultilevel"/>
    <w:tmpl w:val="814849E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6946F8"/>
    <w:multiLevelType w:val="hybridMultilevel"/>
    <w:tmpl w:val="C35299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A43972"/>
    <w:multiLevelType w:val="multilevel"/>
    <w:tmpl w:val="2A7AD2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7E1C73"/>
    <w:multiLevelType w:val="hybridMultilevel"/>
    <w:tmpl w:val="A80E8B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9341C9B"/>
    <w:multiLevelType w:val="hybridMultilevel"/>
    <w:tmpl w:val="88940D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6751553"/>
    <w:multiLevelType w:val="hybridMultilevel"/>
    <w:tmpl w:val="C0E22430"/>
    <w:lvl w:ilvl="0" w:tplc="49440B16">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8276F10"/>
    <w:multiLevelType w:val="hybridMultilevel"/>
    <w:tmpl w:val="3B88488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A797E1B"/>
    <w:multiLevelType w:val="hybridMultilevel"/>
    <w:tmpl w:val="FC8AF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B8F65E4"/>
    <w:multiLevelType w:val="hybridMultilevel"/>
    <w:tmpl w:val="71925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9"/>
  </w:num>
  <w:num w:numId="4">
    <w:abstractNumId w:val="6"/>
  </w:num>
  <w:num w:numId="5">
    <w:abstractNumId w:val="13"/>
  </w:num>
  <w:num w:numId="6">
    <w:abstractNumId w:va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10"/>
  </w:num>
  <w:num w:numId="11">
    <w:abstractNumId w:val="12"/>
  </w:num>
  <w:num w:numId="12">
    <w:abstractNumId w:val="5"/>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150"/>
    <w:rsid w:val="00093B58"/>
    <w:rsid w:val="000A3505"/>
    <w:rsid w:val="000D31F6"/>
    <w:rsid w:val="000E149C"/>
    <w:rsid w:val="00102345"/>
    <w:rsid w:val="0017067B"/>
    <w:rsid w:val="001B3CC5"/>
    <w:rsid w:val="001B5923"/>
    <w:rsid w:val="00222FB5"/>
    <w:rsid w:val="0028430C"/>
    <w:rsid w:val="00295918"/>
    <w:rsid w:val="003B09CA"/>
    <w:rsid w:val="004B0BAA"/>
    <w:rsid w:val="00500AD8"/>
    <w:rsid w:val="005A7842"/>
    <w:rsid w:val="005B2371"/>
    <w:rsid w:val="005D718C"/>
    <w:rsid w:val="006176C4"/>
    <w:rsid w:val="00620C83"/>
    <w:rsid w:val="00635788"/>
    <w:rsid w:val="006C6897"/>
    <w:rsid w:val="00751B8B"/>
    <w:rsid w:val="0078015E"/>
    <w:rsid w:val="007F2C68"/>
    <w:rsid w:val="0087111B"/>
    <w:rsid w:val="008803E4"/>
    <w:rsid w:val="008B5DA9"/>
    <w:rsid w:val="008F086B"/>
    <w:rsid w:val="00986130"/>
    <w:rsid w:val="00A126CB"/>
    <w:rsid w:val="00A2174B"/>
    <w:rsid w:val="00A61E07"/>
    <w:rsid w:val="00A72C6B"/>
    <w:rsid w:val="00B943CD"/>
    <w:rsid w:val="00C05BCA"/>
    <w:rsid w:val="00CF7AF1"/>
    <w:rsid w:val="00D1350E"/>
    <w:rsid w:val="00D91B30"/>
    <w:rsid w:val="00DB56B2"/>
    <w:rsid w:val="00DC07E0"/>
    <w:rsid w:val="00F44150"/>
    <w:rsid w:val="00FA2DBA"/>
    <w:rsid w:val="00FE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7842"/>
    <w:pPr>
      <w:ind w:left="720"/>
      <w:contextualSpacing/>
    </w:pPr>
  </w:style>
  <w:style w:type="paragraph" w:styleId="a4">
    <w:name w:val="Balloon Text"/>
    <w:basedOn w:val="a"/>
    <w:link w:val="a5"/>
    <w:uiPriority w:val="99"/>
    <w:semiHidden/>
    <w:unhideWhenUsed/>
    <w:rsid w:val="00093B5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3B58"/>
    <w:rPr>
      <w:rFonts w:ascii="Tahoma" w:hAnsi="Tahoma" w:cs="Tahoma"/>
      <w:sz w:val="16"/>
      <w:szCs w:val="16"/>
    </w:rPr>
  </w:style>
  <w:style w:type="character" w:styleId="a6">
    <w:name w:val="Placeholder Text"/>
    <w:basedOn w:val="a0"/>
    <w:uiPriority w:val="99"/>
    <w:semiHidden/>
    <w:rsid w:val="00093B58"/>
    <w:rPr>
      <w:color w:val="808080"/>
    </w:rPr>
  </w:style>
  <w:style w:type="paragraph" w:styleId="a7">
    <w:name w:val="Normal (Web)"/>
    <w:basedOn w:val="a"/>
    <w:uiPriority w:val="99"/>
    <w:unhideWhenUsed/>
    <w:rsid w:val="00635788"/>
    <w:pPr>
      <w:spacing w:before="100" w:beforeAutospacing="1" w:after="100" w:afterAutospacing="1" w:line="240" w:lineRule="auto"/>
    </w:pPr>
    <w:rPr>
      <w:rFonts w:ascii="Arial" w:eastAsia="Times New Roman" w:hAnsi="Arial" w:cs="Arial"/>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7842"/>
    <w:pPr>
      <w:ind w:left="720"/>
      <w:contextualSpacing/>
    </w:pPr>
  </w:style>
  <w:style w:type="paragraph" w:styleId="a4">
    <w:name w:val="Balloon Text"/>
    <w:basedOn w:val="a"/>
    <w:link w:val="a5"/>
    <w:uiPriority w:val="99"/>
    <w:semiHidden/>
    <w:unhideWhenUsed/>
    <w:rsid w:val="00093B5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3B58"/>
    <w:rPr>
      <w:rFonts w:ascii="Tahoma" w:hAnsi="Tahoma" w:cs="Tahoma"/>
      <w:sz w:val="16"/>
      <w:szCs w:val="16"/>
    </w:rPr>
  </w:style>
  <w:style w:type="character" w:styleId="a6">
    <w:name w:val="Placeholder Text"/>
    <w:basedOn w:val="a0"/>
    <w:uiPriority w:val="99"/>
    <w:semiHidden/>
    <w:rsid w:val="00093B58"/>
    <w:rPr>
      <w:color w:val="808080"/>
    </w:rPr>
  </w:style>
  <w:style w:type="paragraph" w:styleId="a7">
    <w:name w:val="Normal (Web)"/>
    <w:basedOn w:val="a"/>
    <w:uiPriority w:val="99"/>
    <w:unhideWhenUsed/>
    <w:rsid w:val="00635788"/>
    <w:pPr>
      <w:spacing w:before="100" w:beforeAutospacing="1" w:after="100" w:afterAutospacing="1" w:line="240" w:lineRule="auto"/>
    </w:pPr>
    <w:rPr>
      <w:rFonts w:ascii="Arial" w:eastAsia="Times New Roman" w:hAnsi="Arial" w:cs="Arial"/>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20969">
      <w:bodyDiv w:val="1"/>
      <w:marLeft w:val="0"/>
      <w:marRight w:val="0"/>
      <w:marTop w:val="0"/>
      <w:marBottom w:val="0"/>
      <w:divBdr>
        <w:top w:val="none" w:sz="0" w:space="0" w:color="auto"/>
        <w:left w:val="none" w:sz="0" w:space="0" w:color="auto"/>
        <w:bottom w:val="none" w:sz="0" w:space="0" w:color="auto"/>
        <w:right w:val="none" w:sz="0" w:space="0" w:color="auto"/>
      </w:divBdr>
    </w:div>
    <w:div w:id="650793225">
      <w:bodyDiv w:val="1"/>
      <w:marLeft w:val="0"/>
      <w:marRight w:val="0"/>
      <w:marTop w:val="0"/>
      <w:marBottom w:val="0"/>
      <w:divBdr>
        <w:top w:val="none" w:sz="0" w:space="0" w:color="auto"/>
        <w:left w:val="none" w:sz="0" w:space="0" w:color="auto"/>
        <w:bottom w:val="none" w:sz="0" w:space="0" w:color="auto"/>
        <w:right w:val="none" w:sz="0" w:space="0" w:color="auto"/>
      </w:divBdr>
    </w:div>
    <w:div w:id="751585076">
      <w:bodyDiv w:val="1"/>
      <w:marLeft w:val="0"/>
      <w:marRight w:val="0"/>
      <w:marTop w:val="0"/>
      <w:marBottom w:val="0"/>
      <w:divBdr>
        <w:top w:val="none" w:sz="0" w:space="0" w:color="auto"/>
        <w:left w:val="none" w:sz="0" w:space="0" w:color="auto"/>
        <w:bottom w:val="none" w:sz="0" w:space="0" w:color="auto"/>
        <w:right w:val="none" w:sz="0" w:space="0" w:color="auto"/>
      </w:divBdr>
    </w:div>
    <w:div w:id="153002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marketing/nuzhda-i-potrebnost.html" TargetMode="External"/><Relationship Id="rId13" Type="http://schemas.openxmlformats.org/officeDocument/2006/relationships/image" Target="media/image4.gif"/><Relationship Id="rId18" Type="http://schemas.openxmlformats.org/officeDocument/2006/relationships/oleObject" Target="embeddings/oleObject2.bin"/><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grandars.ru/student/ekonomicheskaya-teoriya/process-vosproizvodstva.html" TargetMode="External"/><Relationship Id="rId12" Type="http://schemas.openxmlformats.org/officeDocument/2006/relationships/image" Target="media/image3.gif"/><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hyperlink" Target="http://www.grandars.ru/student/ekonomicheskaya-teoriya/process-vosproizvodstva.html" TargetMode="External"/><Relationship Id="rId11"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1.gi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http://www.grandars.ru/student/ekonomicheskaya-teoriya/proizvodstvo.html" TargetMode="External"/><Relationship Id="rId14" Type="http://schemas.openxmlformats.org/officeDocument/2006/relationships/hyperlink" Target="http://dic.academic.ru/dic.nsf/business/1193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9</Pages>
  <Words>14501</Words>
  <Characters>82662</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96970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Вика</dc:creator>
  <cp:lastModifiedBy>Вика</cp:lastModifiedBy>
  <cp:revision>7</cp:revision>
  <cp:lastPrinted>2013-01-17T21:08:00Z</cp:lastPrinted>
  <dcterms:created xsi:type="dcterms:W3CDTF">2013-01-17T20:30:00Z</dcterms:created>
  <dcterms:modified xsi:type="dcterms:W3CDTF">2013-01-17T21:12:00Z</dcterms:modified>
</cp:coreProperties>
</file>