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311" w:rsidRPr="00924311" w:rsidRDefault="00924311" w:rsidP="00924311">
      <w:pPr>
        <w:pStyle w:val="a3"/>
        <w:numPr>
          <w:ilvl w:val="0"/>
          <w:numId w:val="2"/>
        </w:numPr>
        <w:ind w:right="-568"/>
        <w:jc w:val="both"/>
        <w:rPr>
          <w:rFonts w:asciiTheme="minorHAnsi" w:hAnsiTheme="minorHAnsi" w:cstheme="minorHAnsi"/>
          <w:b/>
          <w:sz w:val="16"/>
          <w:szCs w:val="16"/>
        </w:rPr>
      </w:pPr>
      <w:r w:rsidRPr="00924311">
        <w:rPr>
          <w:rFonts w:asciiTheme="minorHAnsi" w:hAnsiTheme="minorHAnsi" w:cstheme="minorHAnsi"/>
          <w:b/>
          <w:sz w:val="16"/>
          <w:szCs w:val="16"/>
        </w:rPr>
        <w:t>Инфляция: сущность, формы проявления, характеристика  видов.</w:t>
      </w:r>
    </w:p>
    <w:p w:rsidR="00924311" w:rsidRPr="00620F78" w:rsidRDefault="00924311" w:rsidP="00924311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b/>
          <w:bCs/>
          <w:sz w:val="16"/>
          <w:szCs w:val="16"/>
        </w:rPr>
      </w:pPr>
      <w:r w:rsidRPr="00620F78">
        <w:rPr>
          <w:rFonts w:asciiTheme="minorHAnsi" w:hAnsiTheme="minorHAnsi" w:cstheme="minorHAnsi"/>
          <w:b/>
          <w:sz w:val="16"/>
          <w:szCs w:val="16"/>
        </w:rPr>
        <w:t xml:space="preserve"> </w:t>
      </w:r>
      <w:r w:rsidRPr="00620F78">
        <w:rPr>
          <w:rFonts w:asciiTheme="minorHAnsi" w:hAnsiTheme="minorHAnsi" w:cstheme="minorHAnsi"/>
          <w:i/>
          <w:sz w:val="16"/>
          <w:szCs w:val="16"/>
        </w:rPr>
        <w:t>Инфляция</w:t>
      </w:r>
      <w:r w:rsidRPr="00620F78">
        <w:rPr>
          <w:rFonts w:asciiTheme="minorHAnsi" w:hAnsiTheme="minorHAnsi" w:cstheme="minorHAnsi"/>
          <w:sz w:val="16"/>
          <w:szCs w:val="16"/>
        </w:rPr>
        <w:t xml:space="preserve"> - обесценение денег, проявляющееся в общем и неравномер. росте цен на товары и услуги, ведет к перераспр-ию нац. дохода и нац. бог-ва в пользу имущих классов. </w:t>
      </w:r>
      <w:r w:rsidRPr="00620F78">
        <w:rPr>
          <w:rFonts w:asciiTheme="minorHAnsi" w:hAnsiTheme="minorHAnsi" w:cstheme="minorHAnsi"/>
          <w:i/>
          <w:sz w:val="16"/>
          <w:szCs w:val="16"/>
        </w:rPr>
        <w:t>Инфляция</w:t>
      </w:r>
      <w:r w:rsidRPr="00620F78">
        <w:rPr>
          <w:rFonts w:asciiTheme="minorHAnsi" w:hAnsiTheme="minorHAnsi" w:cstheme="minorHAnsi"/>
          <w:sz w:val="16"/>
          <w:szCs w:val="16"/>
        </w:rPr>
        <w:t xml:space="preserve"> - переполнение каналов ден. обращения не обеспеченное ден. массой. </w:t>
      </w:r>
      <w:r w:rsidRPr="00620F78">
        <w:rPr>
          <w:rFonts w:asciiTheme="minorHAnsi" w:hAnsiTheme="minorHAnsi" w:cstheme="minorHAnsi"/>
          <w:i/>
          <w:sz w:val="16"/>
          <w:szCs w:val="16"/>
        </w:rPr>
        <w:t>Инфляция</w:t>
      </w:r>
      <w:r w:rsidRPr="00620F78">
        <w:rPr>
          <w:rFonts w:asciiTheme="minorHAnsi" w:hAnsiTheme="minorHAnsi" w:cstheme="minorHAnsi"/>
          <w:sz w:val="16"/>
          <w:szCs w:val="16"/>
        </w:rPr>
        <w:t xml:space="preserve"> (соврем. трактовка) – многофактор. процесс, в числе </w:t>
      </w:r>
      <w:r w:rsidRPr="00620F78">
        <w:rPr>
          <w:rFonts w:asciiTheme="minorHAnsi" w:hAnsiTheme="minorHAnsi" w:cstheme="minorHAnsi"/>
          <w:b/>
          <w:sz w:val="16"/>
          <w:szCs w:val="16"/>
        </w:rPr>
        <w:t>важн.факторов</w:t>
      </w:r>
      <w:r w:rsidRPr="00620F78">
        <w:rPr>
          <w:rFonts w:asciiTheme="minorHAnsi" w:hAnsiTheme="minorHAnsi" w:cstheme="minorHAnsi"/>
          <w:sz w:val="16"/>
          <w:szCs w:val="16"/>
        </w:rPr>
        <w:t xml:space="preserve">: </w:t>
      </w:r>
      <w:r w:rsidRPr="00620F78">
        <w:rPr>
          <w:rFonts w:asciiTheme="minorHAnsi" w:hAnsiTheme="minorHAnsi" w:cstheme="minorHAnsi"/>
          <w:b/>
          <w:sz w:val="16"/>
          <w:szCs w:val="16"/>
        </w:rPr>
        <w:t>1.</w:t>
      </w:r>
      <w:r w:rsidRPr="00620F78">
        <w:rPr>
          <w:rFonts w:asciiTheme="minorHAnsi" w:hAnsiTheme="minorHAnsi" w:cstheme="minorHAnsi"/>
          <w:sz w:val="16"/>
          <w:szCs w:val="16"/>
        </w:rPr>
        <w:t xml:space="preserve"> нарушение пропорций в стр-ре эк-ки; </w:t>
      </w:r>
      <w:r w:rsidRPr="00620F78">
        <w:rPr>
          <w:rFonts w:asciiTheme="minorHAnsi" w:hAnsiTheme="minorHAnsi" w:cstheme="minorHAnsi"/>
          <w:b/>
          <w:sz w:val="16"/>
          <w:szCs w:val="16"/>
        </w:rPr>
        <w:t>2.</w:t>
      </w:r>
      <w:r w:rsidRPr="00620F78">
        <w:rPr>
          <w:rFonts w:asciiTheme="minorHAnsi" w:hAnsiTheme="minorHAnsi" w:cstheme="minorHAnsi"/>
          <w:sz w:val="16"/>
          <w:szCs w:val="16"/>
        </w:rPr>
        <w:t xml:space="preserve"> доп. эммисия;</w:t>
      </w:r>
      <w:r w:rsidRPr="00620F78">
        <w:rPr>
          <w:rFonts w:asciiTheme="minorHAnsi" w:hAnsiTheme="minorHAnsi" w:cstheme="minorHAnsi"/>
          <w:b/>
          <w:sz w:val="16"/>
          <w:szCs w:val="16"/>
        </w:rPr>
        <w:t xml:space="preserve"> 3.</w:t>
      </w:r>
      <w:r w:rsidRPr="00620F78">
        <w:rPr>
          <w:rFonts w:asciiTheme="minorHAnsi" w:hAnsiTheme="minorHAnsi" w:cstheme="minorHAnsi"/>
          <w:sz w:val="16"/>
          <w:szCs w:val="16"/>
        </w:rPr>
        <w:t xml:space="preserve"> наруш. в практике кред-ия, т.е. автоматизм кред-ия, предоставление ссуд на покрытие прорывов недостатка фин.-хоз. деят-ти предпр-я; </w:t>
      </w:r>
      <w:r w:rsidRPr="00620F78">
        <w:rPr>
          <w:rFonts w:asciiTheme="minorHAnsi" w:hAnsiTheme="minorHAnsi" w:cstheme="minorHAnsi"/>
          <w:b/>
          <w:sz w:val="16"/>
          <w:szCs w:val="16"/>
        </w:rPr>
        <w:t>4.</w:t>
      </w:r>
      <w:r w:rsidRPr="00620F78">
        <w:rPr>
          <w:rFonts w:asciiTheme="minorHAnsi" w:hAnsiTheme="minorHAnsi" w:cstheme="minorHAnsi"/>
          <w:sz w:val="16"/>
          <w:szCs w:val="16"/>
        </w:rPr>
        <w:t xml:space="preserve"> пролонгация ссуд; </w:t>
      </w:r>
      <w:r w:rsidRPr="00620F78">
        <w:rPr>
          <w:rFonts w:asciiTheme="minorHAnsi" w:hAnsiTheme="minorHAnsi" w:cstheme="minorHAnsi"/>
          <w:b/>
          <w:sz w:val="16"/>
          <w:szCs w:val="16"/>
        </w:rPr>
        <w:t>5.</w:t>
      </w:r>
      <w:r w:rsidRPr="00620F78">
        <w:rPr>
          <w:rFonts w:asciiTheme="minorHAnsi" w:hAnsiTheme="minorHAnsi" w:cstheme="minorHAnsi"/>
          <w:sz w:val="16"/>
          <w:szCs w:val="16"/>
        </w:rPr>
        <w:t xml:space="preserve"> увелич. суммы (в т.ч. безвозврат.) ссуд; </w:t>
      </w:r>
      <w:r w:rsidRPr="00620F78">
        <w:rPr>
          <w:rFonts w:asciiTheme="minorHAnsi" w:hAnsiTheme="minorHAnsi" w:cstheme="minorHAnsi"/>
          <w:b/>
          <w:sz w:val="16"/>
          <w:szCs w:val="16"/>
        </w:rPr>
        <w:t>6.</w:t>
      </w:r>
      <w:r w:rsidRPr="00620F78">
        <w:rPr>
          <w:rFonts w:asciiTheme="minorHAnsi" w:hAnsiTheme="minorHAnsi" w:cstheme="minorHAnsi"/>
          <w:sz w:val="16"/>
          <w:szCs w:val="16"/>
        </w:rPr>
        <w:t xml:space="preserve"> сниж. кач-ва портфеля банка; </w:t>
      </w:r>
      <w:r w:rsidRPr="00620F78">
        <w:rPr>
          <w:rFonts w:asciiTheme="minorHAnsi" w:hAnsiTheme="minorHAnsi" w:cstheme="minorHAnsi"/>
          <w:b/>
          <w:sz w:val="16"/>
          <w:szCs w:val="16"/>
        </w:rPr>
        <w:t>7.</w:t>
      </w:r>
      <w:r w:rsidRPr="00620F78">
        <w:rPr>
          <w:rFonts w:asciiTheme="minorHAnsi" w:hAnsiTheme="minorHAnsi" w:cstheme="minorHAnsi"/>
          <w:sz w:val="16"/>
          <w:szCs w:val="16"/>
        </w:rPr>
        <w:t xml:space="preserve"> диспропорции ценообр-ия; </w:t>
      </w:r>
      <w:r w:rsidRPr="00620F78">
        <w:rPr>
          <w:rFonts w:asciiTheme="minorHAnsi" w:hAnsiTheme="minorHAnsi" w:cstheme="minorHAnsi"/>
          <w:b/>
          <w:sz w:val="16"/>
          <w:szCs w:val="16"/>
        </w:rPr>
        <w:t>8.</w:t>
      </w:r>
      <w:r w:rsidRPr="00620F78">
        <w:rPr>
          <w:rFonts w:asciiTheme="minorHAnsi" w:hAnsiTheme="minorHAnsi" w:cstheme="minorHAnsi"/>
          <w:sz w:val="16"/>
          <w:szCs w:val="16"/>
        </w:rPr>
        <w:t xml:space="preserve"> структ. перестройка эк-ки; </w:t>
      </w:r>
      <w:r w:rsidRPr="00620F78">
        <w:rPr>
          <w:rFonts w:asciiTheme="minorHAnsi" w:hAnsiTheme="minorHAnsi" w:cstheme="minorHAnsi"/>
          <w:b/>
          <w:sz w:val="16"/>
          <w:szCs w:val="16"/>
        </w:rPr>
        <w:t>9.</w:t>
      </w:r>
      <w:r w:rsidRPr="00620F78">
        <w:rPr>
          <w:rFonts w:asciiTheme="minorHAnsi" w:hAnsiTheme="minorHAnsi" w:cstheme="minorHAnsi"/>
          <w:sz w:val="16"/>
          <w:szCs w:val="16"/>
        </w:rPr>
        <w:t xml:space="preserve"> соц. факторы (расслоение об-ва, увелич. дифференциации доходов, психолог., связ. с инфляц-ми ожиданиями). </w:t>
      </w:r>
      <w:r w:rsidRPr="00620F78">
        <w:rPr>
          <w:rFonts w:asciiTheme="minorHAnsi" w:hAnsiTheme="minorHAnsi" w:cstheme="minorHAnsi"/>
          <w:i/>
          <w:sz w:val="16"/>
          <w:szCs w:val="16"/>
        </w:rPr>
        <w:t xml:space="preserve">Виды инфляции: 1. </w:t>
      </w:r>
      <w:r w:rsidRPr="00620F78">
        <w:rPr>
          <w:rFonts w:asciiTheme="minorHAnsi" w:hAnsiTheme="minorHAnsi" w:cstheme="minorHAnsi"/>
          <w:sz w:val="16"/>
          <w:szCs w:val="16"/>
          <w:u w:val="single"/>
        </w:rPr>
        <w:t>Скрытая</w:t>
      </w:r>
      <w:r w:rsidRPr="00620F78">
        <w:rPr>
          <w:rFonts w:asciiTheme="minorHAnsi" w:hAnsiTheme="minorHAnsi" w:cstheme="minorHAnsi"/>
          <w:sz w:val="16"/>
          <w:szCs w:val="16"/>
        </w:rPr>
        <w:t xml:space="preserve"> – предпол.ухудшение кач-ва продукции, услуг, но цена остается на прежнем уровне. 2. </w:t>
      </w:r>
      <w:r w:rsidRPr="00620F78">
        <w:rPr>
          <w:rFonts w:asciiTheme="minorHAnsi" w:hAnsiTheme="minorHAnsi" w:cstheme="minorHAnsi"/>
          <w:sz w:val="16"/>
          <w:szCs w:val="16"/>
          <w:u w:val="single"/>
        </w:rPr>
        <w:t>Открытая</w:t>
      </w:r>
      <w:r w:rsidRPr="00620F78">
        <w:rPr>
          <w:rFonts w:asciiTheme="minorHAnsi" w:hAnsiTheme="minorHAnsi" w:cstheme="minorHAnsi"/>
          <w:sz w:val="16"/>
          <w:szCs w:val="16"/>
        </w:rPr>
        <w:t xml:space="preserve"> - резкий рост цен.</w:t>
      </w:r>
      <w:r w:rsidRPr="00620F78">
        <w:rPr>
          <w:rFonts w:asciiTheme="minorHAnsi" w:hAnsiTheme="minorHAnsi" w:cstheme="minorHAnsi"/>
          <w:i/>
          <w:sz w:val="16"/>
          <w:szCs w:val="16"/>
        </w:rPr>
        <w:t xml:space="preserve"> 3. </w:t>
      </w:r>
      <w:r w:rsidRPr="00620F78">
        <w:rPr>
          <w:rFonts w:asciiTheme="minorHAnsi" w:hAnsiTheme="minorHAnsi" w:cstheme="minorHAnsi"/>
          <w:sz w:val="16"/>
          <w:szCs w:val="16"/>
          <w:u w:val="single"/>
        </w:rPr>
        <w:t>Ползучая</w:t>
      </w:r>
      <w:r w:rsidRPr="00620F78">
        <w:rPr>
          <w:rFonts w:asciiTheme="minorHAnsi" w:hAnsiTheme="minorHAnsi" w:cstheme="minorHAnsi"/>
          <w:sz w:val="16"/>
          <w:szCs w:val="16"/>
        </w:rPr>
        <w:t xml:space="preserve"> – постеп. обесценение ден. знаков.</w:t>
      </w:r>
      <w:r w:rsidRPr="00620F78">
        <w:rPr>
          <w:rFonts w:asciiTheme="minorHAnsi" w:hAnsiTheme="minorHAnsi" w:cstheme="minorHAnsi"/>
          <w:i/>
          <w:sz w:val="16"/>
          <w:szCs w:val="16"/>
        </w:rPr>
        <w:t xml:space="preserve"> 4. </w:t>
      </w:r>
      <w:r w:rsidRPr="00620F78">
        <w:rPr>
          <w:rFonts w:asciiTheme="minorHAnsi" w:hAnsiTheme="minorHAnsi" w:cstheme="minorHAnsi"/>
          <w:sz w:val="16"/>
          <w:szCs w:val="16"/>
          <w:u w:val="single"/>
        </w:rPr>
        <w:t>Галлопирующая</w:t>
      </w:r>
      <w:r w:rsidRPr="00620F78">
        <w:rPr>
          <w:rFonts w:asciiTheme="minorHAnsi" w:hAnsiTheme="minorHAnsi" w:cstheme="minorHAnsi"/>
          <w:sz w:val="16"/>
          <w:szCs w:val="16"/>
        </w:rPr>
        <w:t xml:space="preserve"> - резкое, быстрое, скачкообразный рост цен и обесценение ден. знаков.</w:t>
      </w:r>
      <w:r w:rsidRPr="00620F78">
        <w:rPr>
          <w:rFonts w:asciiTheme="minorHAnsi" w:hAnsiTheme="minorHAnsi" w:cstheme="minorHAnsi"/>
          <w:i/>
          <w:sz w:val="16"/>
          <w:szCs w:val="16"/>
        </w:rPr>
        <w:t xml:space="preserve"> </w:t>
      </w:r>
      <w:r w:rsidRPr="00620F78">
        <w:rPr>
          <w:rFonts w:asciiTheme="minorHAnsi" w:hAnsiTheme="minorHAnsi" w:cstheme="minorHAnsi"/>
          <w:b/>
          <w:bCs/>
          <w:color w:val="000000"/>
          <w:sz w:val="16"/>
          <w:szCs w:val="16"/>
        </w:rPr>
        <w:t>Соц.-эк.последствия:</w:t>
      </w:r>
    </w:p>
    <w:p w:rsidR="00924311" w:rsidRPr="00620F78" w:rsidRDefault="00924311" w:rsidP="00924311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b/>
          <w:spacing w:val="14"/>
          <w:sz w:val="16"/>
          <w:szCs w:val="16"/>
        </w:rPr>
      </w:pPr>
      <w:r w:rsidRPr="00620F78">
        <w:rPr>
          <w:rFonts w:asciiTheme="minorHAnsi" w:hAnsiTheme="minorHAnsi" w:cstheme="minorHAnsi"/>
          <w:color w:val="000000"/>
          <w:sz w:val="16"/>
          <w:szCs w:val="16"/>
        </w:rPr>
        <w:t>Инфляция ведет к перераспр-ию нац.дохода в пользу гос-ва и монополий. В усл., когда гос.бюджеты стан.дефицитными, гос-во для их покрытия широко исп-ет инфляц.выпуск бум.денег, что позв. гос-ву помимо налогов доп-но изъять часть нац.дохода для фин-ия своих расходов. Преимущество инфляц. метода фин-ия за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кл.в след.:1)в отличие от увел-ия налогов инфляц. метод фин-ия носит замаскированный хар-р, т.е. инфляция действует как скрытый налог.2)инфляция — это «худший вид принудит.займа», когда нас.вынуждено безвозмездно отдавать часть своего дохода в гос.бюджет.След-но, инфляция оказ.негативное возд-ие на положение нас.</w:t>
      </w:r>
    </w:p>
    <w:p w:rsidR="006D21DB" w:rsidRDefault="006D21DB"/>
    <w:sectPr w:rsidR="006D21DB" w:rsidSect="006D21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44BE6"/>
    <w:multiLevelType w:val="singleLevel"/>
    <w:tmpl w:val="5094D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  <w:szCs w:val="20"/>
        <w:u w:val="single"/>
      </w:rPr>
    </w:lvl>
  </w:abstractNum>
  <w:abstractNum w:abstractNumId="1">
    <w:nsid w:val="195A4339"/>
    <w:multiLevelType w:val="hybridMultilevel"/>
    <w:tmpl w:val="9F5AAA80"/>
    <w:lvl w:ilvl="0" w:tplc="D85CE8CC">
      <w:start w:val="42"/>
      <w:numFmt w:val="decimal"/>
      <w:lvlText w:val="%1."/>
      <w:lvlJc w:val="left"/>
      <w:pPr>
        <w:ind w:left="-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338" w:hanging="360"/>
      </w:pPr>
    </w:lvl>
    <w:lvl w:ilvl="2" w:tplc="0419001B" w:tentative="1">
      <w:start w:val="1"/>
      <w:numFmt w:val="lowerRoman"/>
      <w:lvlText w:val="%3."/>
      <w:lvlJc w:val="right"/>
      <w:pPr>
        <w:ind w:left="382" w:hanging="180"/>
      </w:pPr>
    </w:lvl>
    <w:lvl w:ilvl="3" w:tplc="0419000F" w:tentative="1">
      <w:start w:val="1"/>
      <w:numFmt w:val="decimal"/>
      <w:lvlText w:val="%4."/>
      <w:lvlJc w:val="left"/>
      <w:pPr>
        <w:ind w:left="1102" w:hanging="360"/>
      </w:pPr>
    </w:lvl>
    <w:lvl w:ilvl="4" w:tplc="04190019" w:tentative="1">
      <w:start w:val="1"/>
      <w:numFmt w:val="lowerLetter"/>
      <w:lvlText w:val="%5."/>
      <w:lvlJc w:val="left"/>
      <w:pPr>
        <w:ind w:left="1822" w:hanging="360"/>
      </w:pPr>
    </w:lvl>
    <w:lvl w:ilvl="5" w:tplc="0419001B" w:tentative="1">
      <w:start w:val="1"/>
      <w:numFmt w:val="lowerRoman"/>
      <w:lvlText w:val="%6."/>
      <w:lvlJc w:val="right"/>
      <w:pPr>
        <w:ind w:left="2542" w:hanging="180"/>
      </w:pPr>
    </w:lvl>
    <w:lvl w:ilvl="6" w:tplc="0419000F" w:tentative="1">
      <w:start w:val="1"/>
      <w:numFmt w:val="decimal"/>
      <w:lvlText w:val="%7."/>
      <w:lvlJc w:val="left"/>
      <w:pPr>
        <w:ind w:left="3262" w:hanging="360"/>
      </w:pPr>
    </w:lvl>
    <w:lvl w:ilvl="7" w:tplc="04190019" w:tentative="1">
      <w:start w:val="1"/>
      <w:numFmt w:val="lowerLetter"/>
      <w:lvlText w:val="%8."/>
      <w:lvlJc w:val="left"/>
      <w:pPr>
        <w:ind w:left="3982" w:hanging="360"/>
      </w:pPr>
    </w:lvl>
    <w:lvl w:ilvl="8" w:tplc="0419001B" w:tentative="1">
      <w:start w:val="1"/>
      <w:numFmt w:val="lowerRoman"/>
      <w:lvlText w:val="%9."/>
      <w:lvlJc w:val="right"/>
      <w:pPr>
        <w:ind w:left="470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/>
  <w:rsids>
    <w:rsidRoot w:val="00924311"/>
    <w:rsid w:val="006D21DB"/>
    <w:rsid w:val="009243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3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43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1489</Characters>
  <Application>Microsoft Office Word</Application>
  <DocSecurity>0</DocSecurity>
  <Lines>12</Lines>
  <Paragraphs>3</Paragraphs>
  <ScaleCrop>false</ScaleCrop>
  <Company>Home</Company>
  <LinksUpToDate>false</LinksUpToDate>
  <CharactersWithSpaces>1747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Машулечка</dc:creator>
  <cp:keywords/>
  <dc:description/>
  <cp:lastModifiedBy>Машулечка</cp:lastModifiedBy>
  <cp:revision>2</cp:revision>
  <dcterms:created xsi:type="dcterms:W3CDTF">2012-06-29T06:24:00Z</dcterms:created>
  <dcterms:modified xsi:type="dcterms:W3CDTF">2012-06-29T06:26:00Z</dcterms:modified>
</cp:coreProperties>
</file>