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42" w:rsidRPr="008B7D42" w:rsidRDefault="008B7D42" w:rsidP="008B7D42">
      <w:pPr>
        <w:pStyle w:val="a3"/>
        <w:numPr>
          <w:ilvl w:val="0"/>
          <w:numId w:val="3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8B7D42">
        <w:rPr>
          <w:rFonts w:asciiTheme="minorHAnsi" w:hAnsiTheme="minorHAnsi" w:cstheme="minorHAnsi"/>
          <w:b/>
          <w:sz w:val="16"/>
          <w:szCs w:val="16"/>
          <w:u w:val="single"/>
        </w:rPr>
        <w:t>Инфляция издержек: понятие, основные факторы.</w:t>
      </w:r>
    </w:p>
    <w:p w:rsidR="008B7D42" w:rsidRPr="00620F78" w:rsidRDefault="008B7D42" w:rsidP="008B7D42">
      <w:pPr>
        <w:widowControl w:val="0"/>
        <w:tabs>
          <w:tab w:val="num" w:pos="-1134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>Инфляция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обесценение денег,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проявляющееся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в общем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неравномер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росте цен на товары и услуги, ведет 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перераспр-ию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дохода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бог-ва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пользу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И. может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возн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рез-те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изменения величины издержек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рын.пред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ложения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</w:p>
    <w:p w:rsidR="008B7D42" w:rsidRPr="00620F78" w:rsidRDefault="008B7D42" w:rsidP="008B7D42">
      <w:pPr>
        <w:widowControl w:val="0"/>
        <w:shd w:val="clear" w:color="auto" w:fill="FFFFFF"/>
        <w:tabs>
          <w:tab w:val="num" w:pos="-1134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Причины инфляции издержек:</w:t>
      </w:r>
    </w:p>
    <w:p w:rsidR="008B7D42" w:rsidRPr="00620F78" w:rsidRDefault="008B7D42" w:rsidP="008B7D42">
      <w:pPr>
        <w:widowControl w:val="0"/>
        <w:numPr>
          <w:ilvl w:val="0"/>
          <w:numId w:val="2"/>
        </w:numPr>
        <w:shd w:val="clear" w:color="auto" w:fill="FFFFFF"/>
        <w:tabs>
          <w:tab w:val="num" w:pos="-1134"/>
          <w:tab w:val="left" w:pos="86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Лидерство в ценах. </w:t>
      </w:r>
      <w:r w:rsidRPr="00620F78">
        <w:rPr>
          <w:rFonts w:asciiTheme="minorHAnsi" w:hAnsiTheme="minorHAnsi" w:cstheme="minorHAnsi"/>
          <w:sz w:val="16"/>
          <w:szCs w:val="16"/>
        </w:rPr>
        <w:t xml:space="preserve">Оно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набл-ся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пром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раз</w:t>
      </w:r>
      <w:r w:rsidRPr="00620F78">
        <w:rPr>
          <w:rFonts w:asciiTheme="minorHAnsi" w:hAnsiTheme="minorHAnsi" w:cstheme="minorHAnsi"/>
          <w:sz w:val="16"/>
          <w:szCs w:val="16"/>
        </w:rPr>
        <w:softHyphen/>
        <w:t>витых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странах, когда крупные компании отраслей при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форм-ии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изменении цен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ориент-ся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цены, установленные компаниями-лидерами, т.е. наиболее крупными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произв-лями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отрасли или в рамках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локально-терр.рынка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Эта же тенденция прослеживается и в России.</w:t>
      </w:r>
    </w:p>
    <w:p w:rsidR="008B7D42" w:rsidRPr="00620F78" w:rsidRDefault="008B7D42" w:rsidP="008B7D42">
      <w:pPr>
        <w:widowControl w:val="0"/>
        <w:numPr>
          <w:ilvl w:val="0"/>
          <w:numId w:val="2"/>
        </w:numPr>
        <w:shd w:val="clear" w:color="auto" w:fill="FFFFFF"/>
        <w:tabs>
          <w:tab w:val="num" w:pos="-1134"/>
          <w:tab w:val="left" w:pos="86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Снижение роста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произв-ти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труда и падение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произ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softHyphen/>
        <w:t>-ва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. </w:t>
      </w:r>
    </w:p>
    <w:p w:rsidR="008B7D42" w:rsidRPr="00620F78" w:rsidRDefault="008B7D42" w:rsidP="008B7D42">
      <w:pPr>
        <w:widowControl w:val="0"/>
        <w:numPr>
          <w:ilvl w:val="0"/>
          <w:numId w:val="2"/>
        </w:numPr>
        <w:shd w:val="clear" w:color="auto" w:fill="FFFFFF"/>
        <w:tabs>
          <w:tab w:val="num" w:pos="-1134"/>
          <w:tab w:val="left" w:pos="86"/>
          <w:tab w:val="num" w:pos="1260"/>
          <w:tab w:val="left" w:pos="1800"/>
          <w:tab w:val="left" w:pos="19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Ускорение прироста издержек и особенно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з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>/</w:t>
      </w:r>
      <w:proofErr w:type="spellStart"/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п</w:t>
      </w:r>
      <w:proofErr w:type="spellEnd"/>
      <w:proofErr w:type="gram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ед-цу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продукции. </w:t>
      </w:r>
      <w:r w:rsidRPr="00620F78">
        <w:rPr>
          <w:rFonts w:asciiTheme="minorHAnsi" w:hAnsiTheme="minorHAnsi" w:cstheme="minorHAnsi"/>
          <w:sz w:val="16"/>
          <w:szCs w:val="16"/>
        </w:rPr>
        <w:t>Эк. мощь рабочего класса, ак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тивность профсоюзных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орг-ций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позв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рупным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ком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паниям снизить рост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з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до уровня замедленного роста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произв-ти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труда. </w:t>
      </w:r>
    </w:p>
    <w:p w:rsidR="008B7D42" w:rsidRPr="00620F78" w:rsidRDefault="008B7D42" w:rsidP="008B7D42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Энергетический кризис </w:t>
      </w:r>
      <w:r w:rsidRPr="00620F78">
        <w:rPr>
          <w:rFonts w:asciiTheme="minorHAnsi" w:hAnsiTheme="minorHAnsi" w:cstheme="minorHAnsi"/>
          <w:sz w:val="16"/>
          <w:szCs w:val="16"/>
        </w:rPr>
        <w:t>связан с резким удорожанием неф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ти, которая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обой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одну из важнейших составляю</w:t>
      </w:r>
      <w:r w:rsidRPr="00620F78">
        <w:rPr>
          <w:rFonts w:asciiTheme="minorHAnsi" w:hAnsiTheme="minorHAnsi" w:cstheme="minorHAnsi"/>
          <w:sz w:val="16"/>
          <w:szCs w:val="16"/>
        </w:rPr>
        <w:softHyphen/>
        <w:t xml:space="preserve">щих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себ-ти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продукции.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76F263C"/>
    <w:multiLevelType w:val="hybridMultilevel"/>
    <w:tmpl w:val="97D43984"/>
    <w:lvl w:ilvl="0" w:tplc="120A89D8">
      <w:start w:val="17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>
    <w:nsid w:val="5764699B"/>
    <w:multiLevelType w:val="singleLevel"/>
    <w:tmpl w:val="7786C30A"/>
    <w:lvl w:ilvl="0">
      <w:start w:val="1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B7D42"/>
    <w:rsid w:val="006D21DB"/>
    <w:rsid w:val="008B7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Company>Home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2012-06-29T06:08:00Z</dcterms:modified>
</cp:coreProperties>
</file>