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CF6" w:rsidRPr="00471CF6" w:rsidRDefault="00471CF6" w:rsidP="00471CF6">
      <w:pPr>
        <w:numPr>
          <w:ilvl w:val="0"/>
          <w:numId w:val="1"/>
        </w:numPr>
        <w:spacing w:after="0" w:line="360" w:lineRule="auto"/>
        <w:ind w:hanging="76"/>
        <w:jc w:val="both"/>
        <w:rPr>
          <w:rFonts w:ascii="Times New Roman" w:hAnsi="Times New Roman" w:cs="Times New Roman"/>
          <w:b/>
          <w:sz w:val="28"/>
          <w:szCs w:val="28"/>
        </w:rPr>
      </w:pPr>
      <w:r w:rsidRPr="00471CF6">
        <w:rPr>
          <w:rFonts w:ascii="Times New Roman" w:hAnsi="Times New Roman" w:cs="Times New Roman"/>
          <w:b/>
          <w:sz w:val="28"/>
          <w:szCs w:val="28"/>
        </w:rPr>
        <w:t>ЗАДАЧА.</w:t>
      </w:r>
    </w:p>
    <w:p w:rsidR="00471CF6" w:rsidRPr="00471CF6" w:rsidRDefault="00471CF6" w:rsidP="00471CF6">
      <w:pPr>
        <w:spacing w:after="0" w:line="240" w:lineRule="auto"/>
        <w:ind w:firstLine="357"/>
        <w:jc w:val="both"/>
        <w:rPr>
          <w:rFonts w:ascii="Times New Roman" w:hAnsi="Times New Roman" w:cs="Times New Roman"/>
          <w:sz w:val="28"/>
          <w:szCs w:val="28"/>
        </w:rPr>
      </w:pPr>
      <w:r w:rsidRPr="00471CF6">
        <w:rPr>
          <w:rFonts w:ascii="Times New Roman" w:hAnsi="Times New Roman" w:cs="Times New Roman"/>
          <w:sz w:val="28"/>
          <w:szCs w:val="28"/>
        </w:rPr>
        <w:t xml:space="preserve">Определить объем производства и продаж, если имеются следующие данные: постоянные затраты предприятия </w:t>
      </w:r>
      <w:r w:rsidRPr="00471CF6">
        <w:rPr>
          <w:rFonts w:ascii="Times New Roman" w:hAnsi="Times New Roman" w:cs="Times New Roman"/>
          <w:sz w:val="28"/>
          <w:szCs w:val="28"/>
          <w:lang w:val="en-US"/>
        </w:rPr>
        <w:t>FC</w:t>
      </w:r>
      <w:r w:rsidRPr="00471CF6">
        <w:rPr>
          <w:rFonts w:ascii="Times New Roman" w:hAnsi="Times New Roman" w:cs="Times New Roman"/>
          <w:sz w:val="28"/>
          <w:szCs w:val="28"/>
        </w:rPr>
        <w:t xml:space="preserve"> = 450 тыс. руб. в год; переменные затраты </w:t>
      </w:r>
      <w:r w:rsidRPr="00471CF6">
        <w:rPr>
          <w:rFonts w:ascii="Times New Roman" w:hAnsi="Times New Roman" w:cs="Times New Roman"/>
          <w:sz w:val="28"/>
          <w:szCs w:val="28"/>
          <w:lang w:val="en-US"/>
        </w:rPr>
        <w:t>VC</w:t>
      </w:r>
      <w:r w:rsidRPr="00471CF6">
        <w:rPr>
          <w:rFonts w:ascii="Times New Roman" w:hAnsi="Times New Roman" w:cs="Times New Roman"/>
          <w:sz w:val="28"/>
          <w:szCs w:val="28"/>
        </w:rPr>
        <w:t xml:space="preserve"> = 50 руб. на единицу продукции. Цена единицы продукции – 200 руб.</w:t>
      </w:r>
    </w:p>
    <w:p w:rsidR="00471CF6" w:rsidRPr="00471CF6" w:rsidRDefault="00471CF6" w:rsidP="00471CF6">
      <w:pPr>
        <w:spacing w:after="0" w:line="240" w:lineRule="auto"/>
        <w:ind w:firstLine="357"/>
        <w:jc w:val="both"/>
        <w:rPr>
          <w:rFonts w:ascii="Times New Roman" w:hAnsi="Times New Roman" w:cs="Times New Roman"/>
          <w:sz w:val="28"/>
          <w:szCs w:val="28"/>
        </w:rPr>
      </w:pPr>
      <w:r w:rsidRPr="00471CF6">
        <w:rPr>
          <w:rFonts w:ascii="Times New Roman" w:hAnsi="Times New Roman" w:cs="Times New Roman"/>
          <w:sz w:val="28"/>
          <w:szCs w:val="28"/>
        </w:rPr>
        <w:t>Определить объем производства и продаж, при котором прибыль составит- 300 тыс. руб. Какая будет прибыль предприятия, если объем продаж снизится на 15 %.</w:t>
      </w:r>
    </w:p>
    <w:p w:rsidR="00AF4F08" w:rsidRDefault="00AF4F08" w:rsidP="00471CF6">
      <w:pPr>
        <w:spacing w:after="0" w:line="360" w:lineRule="auto"/>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5"/>
        <w:gridCol w:w="2846"/>
      </w:tblGrid>
      <w:tr w:rsidR="005C705A" w:rsidRPr="006F25B7" w:rsidTr="0079611D">
        <w:tc>
          <w:tcPr>
            <w:tcW w:w="3513" w:type="pct"/>
          </w:tcPr>
          <w:p w:rsidR="005C705A" w:rsidRPr="006F25B7" w:rsidRDefault="005C705A" w:rsidP="0079611D">
            <w:pPr>
              <w:pStyle w:val="a3"/>
              <w:jc w:val="both"/>
              <w:rPr>
                <w:sz w:val="28"/>
                <w:szCs w:val="28"/>
              </w:rPr>
            </w:pPr>
            <w:r>
              <w:rPr>
                <w:sz w:val="28"/>
                <w:szCs w:val="28"/>
              </w:rPr>
              <w:t xml:space="preserve">Показатель </w:t>
            </w:r>
          </w:p>
        </w:tc>
        <w:tc>
          <w:tcPr>
            <w:tcW w:w="1487" w:type="pct"/>
          </w:tcPr>
          <w:p w:rsidR="005C705A" w:rsidRPr="006F25B7" w:rsidRDefault="005C705A" w:rsidP="0079611D">
            <w:pPr>
              <w:pStyle w:val="a3"/>
              <w:jc w:val="center"/>
              <w:rPr>
                <w:sz w:val="28"/>
                <w:szCs w:val="28"/>
              </w:rPr>
            </w:pPr>
            <w:r>
              <w:rPr>
                <w:sz w:val="28"/>
                <w:szCs w:val="28"/>
              </w:rPr>
              <w:t>Значение</w:t>
            </w:r>
          </w:p>
        </w:tc>
      </w:tr>
      <w:tr w:rsidR="005C705A" w:rsidRPr="006F25B7" w:rsidTr="0079611D">
        <w:tc>
          <w:tcPr>
            <w:tcW w:w="3513" w:type="pct"/>
          </w:tcPr>
          <w:p w:rsidR="005C705A" w:rsidRPr="006F25B7" w:rsidRDefault="005C705A" w:rsidP="0079611D">
            <w:pPr>
              <w:pStyle w:val="a3"/>
              <w:jc w:val="both"/>
              <w:rPr>
                <w:sz w:val="28"/>
                <w:szCs w:val="28"/>
                <w:lang w:val="en-US"/>
              </w:rPr>
            </w:pPr>
            <w:r w:rsidRPr="006F25B7">
              <w:rPr>
                <w:sz w:val="28"/>
                <w:szCs w:val="28"/>
              </w:rPr>
              <w:t xml:space="preserve">Постоянные затраты </w:t>
            </w:r>
            <w:r w:rsidRPr="006F25B7">
              <w:rPr>
                <w:sz w:val="28"/>
                <w:szCs w:val="28"/>
                <w:lang w:val="en-US"/>
              </w:rPr>
              <w:t>FC</w:t>
            </w:r>
          </w:p>
        </w:tc>
        <w:tc>
          <w:tcPr>
            <w:tcW w:w="1487" w:type="pct"/>
          </w:tcPr>
          <w:p w:rsidR="005C705A" w:rsidRPr="006F25B7" w:rsidRDefault="005C705A" w:rsidP="0079611D">
            <w:pPr>
              <w:pStyle w:val="a3"/>
              <w:jc w:val="center"/>
              <w:rPr>
                <w:sz w:val="28"/>
                <w:szCs w:val="28"/>
              </w:rPr>
            </w:pPr>
            <w:r>
              <w:rPr>
                <w:sz w:val="28"/>
                <w:szCs w:val="28"/>
              </w:rPr>
              <w:t>450</w:t>
            </w:r>
            <w:r w:rsidRPr="006F25B7">
              <w:rPr>
                <w:sz w:val="28"/>
                <w:szCs w:val="28"/>
              </w:rPr>
              <w:t xml:space="preserve"> 000</w:t>
            </w:r>
          </w:p>
        </w:tc>
      </w:tr>
      <w:tr w:rsidR="005C705A" w:rsidRPr="006F25B7" w:rsidTr="0079611D">
        <w:tc>
          <w:tcPr>
            <w:tcW w:w="3513" w:type="pct"/>
          </w:tcPr>
          <w:p w:rsidR="005C705A" w:rsidRPr="006F25B7" w:rsidRDefault="005C705A" w:rsidP="0079611D">
            <w:pPr>
              <w:pStyle w:val="a3"/>
              <w:jc w:val="both"/>
              <w:rPr>
                <w:sz w:val="28"/>
                <w:szCs w:val="28"/>
              </w:rPr>
            </w:pPr>
            <w:r w:rsidRPr="006F25B7">
              <w:rPr>
                <w:sz w:val="28"/>
                <w:szCs w:val="28"/>
              </w:rPr>
              <w:t xml:space="preserve">Переменные затраты на единицу продукции </w:t>
            </w:r>
            <w:r w:rsidRPr="006F25B7">
              <w:rPr>
                <w:sz w:val="28"/>
                <w:szCs w:val="28"/>
                <w:lang w:val="en-US"/>
              </w:rPr>
              <w:t>VC</w:t>
            </w:r>
          </w:p>
        </w:tc>
        <w:tc>
          <w:tcPr>
            <w:tcW w:w="1487" w:type="pct"/>
          </w:tcPr>
          <w:p w:rsidR="005C705A" w:rsidRPr="006F25B7" w:rsidRDefault="005C705A" w:rsidP="0079611D">
            <w:pPr>
              <w:pStyle w:val="a3"/>
              <w:jc w:val="center"/>
              <w:rPr>
                <w:sz w:val="28"/>
                <w:szCs w:val="28"/>
              </w:rPr>
            </w:pPr>
            <w:r>
              <w:rPr>
                <w:sz w:val="28"/>
                <w:szCs w:val="28"/>
              </w:rPr>
              <w:t>5</w:t>
            </w:r>
            <w:r w:rsidRPr="006F25B7">
              <w:rPr>
                <w:sz w:val="28"/>
                <w:szCs w:val="28"/>
              </w:rPr>
              <w:t>0</w:t>
            </w:r>
          </w:p>
        </w:tc>
      </w:tr>
      <w:tr w:rsidR="005C705A" w:rsidRPr="006F25B7" w:rsidTr="0079611D">
        <w:tc>
          <w:tcPr>
            <w:tcW w:w="3513" w:type="pct"/>
          </w:tcPr>
          <w:p w:rsidR="005C705A" w:rsidRPr="006F25B7" w:rsidRDefault="005C705A" w:rsidP="0079611D">
            <w:pPr>
              <w:pStyle w:val="a3"/>
              <w:jc w:val="both"/>
              <w:rPr>
                <w:sz w:val="28"/>
                <w:szCs w:val="28"/>
              </w:rPr>
            </w:pPr>
            <w:r w:rsidRPr="006F25B7">
              <w:rPr>
                <w:sz w:val="28"/>
                <w:szCs w:val="28"/>
              </w:rPr>
              <w:t>Цена единицы продукции</w:t>
            </w:r>
          </w:p>
        </w:tc>
        <w:tc>
          <w:tcPr>
            <w:tcW w:w="1487" w:type="pct"/>
          </w:tcPr>
          <w:p w:rsidR="005C705A" w:rsidRPr="006F25B7" w:rsidRDefault="005C705A" w:rsidP="0079611D">
            <w:pPr>
              <w:pStyle w:val="a3"/>
              <w:jc w:val="center"/>
              <w:rPr>
                <w:sz w:val="28"/>
                <w:szCs w:val="28"/>
              </w:rPr>
            </w:pPr>
            <w:r>
              <w:rPr>
                <w:sz w:val="28"/>
                <w:szCs w:val="28"/>
              </w:rPr>
              <w:t>2</w:t>
            </w:r>
            <w:r w:rsidRPr="006F25B7">
              <w:rPr>
                <w:sz w:val="28"/>
                <w:szCs w:val="28"/>
              </w:rPr>
              <w:t>00</w:t>
            </w:r>
          </w:p>
        </w:tc>
      </w:tr>
      <w:tr w:rsidR="005C705A" w:rsidRPr="006F25B7" w:rsidTr="0079611D">
        <w:tc>
          <w:tcPr>
            <w:tcW w:w="3513" w:type="pct"/>
          </w:tcPr>
          <w:p w:rsidR="005C705A" w:rsidRPr="006F25B7" w:rsidRDefault="005C705A" w:rsidP="0079611D">
            <w:pPr>
              <w:pStyle w:val="a3"/>
              <w:jc w:val="both"/>
              <w:rPr>
                <w:sz w:val="28"/>
                <w:szCs w:val="28"/>
              </w:rPr>
            </w:pPr>
            <w:r w:rsidRPr="006F25B7">
              <w:rPr>
                <w:sz w:val="28"/>
                <w:szCs w:val="28"/>
              </w:rPr>
              <w:t xml:space="preserve">Прибыль </w:t>
            </w:r>
          </w:p>
        </w:tc>
        <w:tc>
          <w:tcPr>
            <w:tcW w:w="1487" w:type="pct"/>
          </w:tcPr>
          <w:p w:rsidR="005C705A" w:rsidRPr="006F25B7" w:rsidRDefault="005C705A" w:rsidP="0079611D">
            <w:pPr>
              <w:pStyle w:val="a3"/>
              <w:jc w:val="center"/>
              <w:rPr>
                <w:sz w:val="28"/>
                <w:szCs w:val="28"/>
              </w:rPr>
            </w:pPr>
            <w:r>
              <w:rPr>
                <w:sz w:val="28"/>
                <w:szCs w:val="28"/>
              </w:rPr>
              <w:t>3</w:t>
            </w:r>
            <w:r w:rsidRPr="006F25B7">
              <w:rPr>
                <w:sz w:val="28"/>
                <w:szCs w:val="28"/>
              </w:rPr>
              <w:t>00 000</w:t>
            </w:r>
          </w:p>
        </w:tc>
      </w:tr>
      <w:tr w:rsidR="005C705A" w:rsidRPr="006F25B7" w:rsidTr="0079611D">
        <w:trPr>
          <w:trHeight w:val="70"/>
        </w:trPr>
        <w:tc>
          <w:tcPr>
            <w:tcW w:w="3513" w:type="pct"/>
          </w:tcPr>
          <w:p w:rsidR="005C705A" w:rsidRPr="006F25B7" w:rsidRDefault="005C705A" w:rsidP="0079611D">
            <w:pPr>
              <w:pStyle w:val="a3"/>
              <w:jc w:val="both"/>
              <w:rPr>
                <w:sz w:val="28"/>
                <w:szCs w:val="28"/>
              </w:rPr>
            </w:pPr>
            <w:r w:rsidRPr="006F25B7">
              <w:rPr>
                <w:sz w:val="28"/>
                <w:szCs w:val="28"/>
              </w:rPr>
              <w:t>Объем производства</w:t>
            </w:r>
          </w:p>
        </w:tc>
        <w:tc>
          <w:tcPr>
            <w:tcW w:w="1487" w:type="pct"/>
          </w:tcPr>
          <w:p w:rsidR="005C705A" w:rsidRPr="006F25B7" w:rsidRDefault="005C705A" w:rsidP="0079611D">
            <w:pPr>
              <w:pStyle w:val="a3"/>
              <w:jc w:val="center"/>
              <w:rPr>
                <w:sz w:val="28"/>
                <w:szCs w:val="28"/>
              </w:rPr>
            </w:pPr>
          </w:p>
        </w:tc>
      </w:tr>
      <w:tr w:rsidR="005C705A" w:rsidRPr="006F25B7" w:rsidTr="0079611D">
        <w:trPr>
          <w:trHeight w:val="130"/>
        </w:trPr>
        <w:tc>
          <w:tcPr>
            <w:tcW w:w="3513" w:type="pct"/>
          </w:tcPr>
          <w:p w:rsidR="005C705A" w:rsidRPr="006F25B7" w:rsidRDefault="005C705A" w:rsidP="0079611D">
            <w:pPr>
              <w:pStyle w:val="a3"/>
              <w:jc w:val="both"/>
              <w:rPr>
                <w:sz w:val="28"/>
                <w:szCs w:val="28"/>
              </w:rPr>
            </w:pPr>
            <w:r w:rsidRPr="006F25B7">
              <w:rPr>
                <w:sz w:val="28"/>
                <w:szCs w:val="28"/>
              </w:rPr>
              <w:t>Выручка</w:t>
            </w:r>
          </w:p>
        </w:tc>
        <w:tc>
          <w:tcPr>
            <w:tcW w:w="1487" w:type="pct"/>
          </w:tcPr>
          <w:p w:rsidR="005C705A" w:rsidRPr="006F25B7" w:rsidRDefault="005C705A" w:rsidP="0079611D">
            <w:pPr>
              <w:pStyle w:val="a3"/>
              <w:jc w:val="center"/>
              <w:rPr>
                <w:sz w:val="28"/>
                <w:szCs w:val="28"/>
              </w:rPr>
            </w:pPr>
          </w:p>
        </w:tc>
      </w:tr>
      <w:tr w:rsidR="005C705A" w:rsidRPr="006F25B7" w:rsidTr="0079611D">
        <w:trPr>
          <w:trHeight w:val="70"/>
        </w:trPr>
        <w:tc>
          <w:tcPr>
            <w:tcW w:w="3513" w:type="pct"/>
          </w:tcPr>
          <w:p w:rsidR="005C705A" w:rsidRPr="006F25B7" w:rsidRDefault="005C705A" w:rsidP="0079611D">
            <w:pPr>
              <w:pStyle w:val="a3"/>
              <w:jc w:val="both"/>
              <w:rPr>
                <w:sz w:val="28"/>
                <w:szCs w:val="28"/>
              </w:rPr>
            </w:pPr>
            <w:r w:rsidRPr="006F25B7">
              <w:rPr>
                <w:sz w:val="28"/>
                <w:szCs w:val="28"/>
              </w:rPr>
              <w:t>СВОР</w:t>
            </w:r>
          </w:p>
        </w:tc>
        <w:tc>
          <w:tcPr>
            <w:tcW w:w="1487" w:type="pct"/>
          </w:tcPr>
          <w:p w:rsidR="005C705A" w:rsidRPr="006F25B7" w:rsidRDefault="005C705A" w:rsidP="0079611D">
            <w:pPr>
              <w:pStyle w:val="a3"/>
              <w:jc w:val="center"/>
              <w:rPr>
                <w:sz w:val="28"/>
                <w:szCs w:val="28"/>
              </w:rPr>
            </w:pPr>
          </w:p>
        </w:tc>
      </w:tr>
    </w:tbl>
    <w:p w:rsidR="00471CF6" w:rsidRDefault="00471CF6" w:rsidP="00471CF6">
      <w:pPr>
        <w:spacing w:after="0" w:line="360" w:lineRule="auto"/>
        <w:rPr>
          <w:rFonts w:ascii="Times New Roman" w:hAnsi="Times New Roman" w:cs="Times New Roman"/>
          <w:sz w:val="28"/>
          <w:szCs w:val="28"/>
        </w:rPr>
      </w:pPr>
    </w:p>
    <w:p w:rsidR="005C705A" w:rsidRDefault="005C70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5C705A" w:rsidRDefault="005C70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Прибыль = Выручка – Переменные затраты – Постоянные затраты;</w:t>
      </w:r>
    </w:p>
    <w:p w:rsidR="005C705A" w:rsidRDefault="005C70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Выручка = (Цена единицы продукции) * (Объем производства);</w:t>
      </w:r>
    </w:p>
    <w:p w:rsidR="005C705A" w:rsidRDefault="005C70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Переменные затраты = (Удельные переменные затраты) * (Объем производства);</w:t>
      </w:r>
    </w:p>
    <w:p w:rsidR="005C705A" w:rsidRDefault="005C70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Объем производства = (Прибыль + Постоянные затраты)/(Цена единицы продукции – Удельные переменные затраты).</w:t>
      </w:r>
    </w:p>
    <w:p w:rsidR="005C705A" w:rsidRDefault="005C705A" w:rsidP="00471CF6">
      <w:pPr>
        <w:spacing w:after="0" w:line="360" w:lineRule="auto"/>
        <w:rPr>
          <w:rFonts w:ascii="Times New Roman" w:hAnsi="Times New Roman" w:cs="Times New Roman"/>
          <w:sz w:val="28"/>
          <w:szCs w:val="28"/>
        </w:rPr>
      </w:pPr>
      <m:oMathPara>
        <m:oMath>
          <m:r>
            <w:rPr>
              <w:rFonts w:ascii="Cambria Math" w:hAnsi="Cambria Math" w:cs="Times New Roman"/>
              <w:sz w:val="28"/>
              <w:szCs w:val="28"/>
            </w:rPr>
            <m:t xml:space="preserve">Объем производства= </m:t>
          </m:r>
          <m:f>
            <m:fPr>
              <m:ctrlPr>
                <w:rPr>
                  <w:rFonts w:ascii="Cambria Math" w:hAnsi="Cambria Math" w:cs="Times New Roman"/>
                  <w:i/>
                  <w:sz w:val="28"/>
                  <w:szCs w:val="28"/>
                </w:rPr>
              </m:ctrlPr>
            </m:fPr>
            <m:num>
              <m:r>
                <w:rPr>
                  <w:rFonts w:ascii="Cambria Math" w:hAnsi="Cambria Math" w:cs="Times New Roman"/>
                  <w:sz w:val="28"/>
                  <w:szCs w:val="28"/>
                </w:rPr>
                <m:t>300000+450000</m:t>
              </m:r>
            </m:num>
            <m:den>
              <m:r>
                <w:rPr>
                  <w:rFonts w:ascii="Cambria Math" w:hAnsi="Cambria Math" w:cs="Times New Roman"/>
                  <w:sz w:val="28"/>
                  <w:szCs w:val="28"/>
                </w:rPr>
                <m:t>200-50</m:t>
              </m:r>
            </m:den>
          </m:f>
          <m:r>
            <w:rPr>
              <w:rFonts w:ascii="Cambria Math" w:hAnsi="Cambria Math" w:cs="Times New Roman"/>
              <w:sz w:val="28"/>
              <w:szCs w:val="28"/>
            </w:rPr>
            <m:t>=5000 ед.</m:t>
          </m:r>
        </m:oMath>
      </m:oMathPara>
    </w:p>
    <w:p w:rsidR="005C705A" w:rsidRDefault="005C705A" w:rsidP="00471CF6">
      <w:pPr>
        <w:spacing w:after="0" w:line="360" w:lineRule="auto"/>
        <w:rPr>
          <w:rFonts w:ascii="Times New Roman" w:hAnsi="Times New Roman" w:cs="Times New Roman"/>
          <w:sz w:val="28"/>
          <w:szCs w:val="28"/>
        </w:rPr>
      </w:pPr>
      <m:oMathPara>
        <m:oMathParaPr>
          <m:jc m:val="center"/>
        </m:oMathParaPr>
        <m:oMath>
          <m:r>
            <w:rPr>
              <w:rFonts w:ascii="Cambria Math" w:hAnsi="Cambria Math" w:cs="Times New Roman"/>
              <w:sz w:val="28"/>
              <w:szCs w:val="28"/>
            </w:rPr>
            <m:t>Выручка=200*5000=1000000 руб.</m:t>
          </m:r>
        </m:oMath>
      </m:oMathPara>
    </w:p>
    <w:p w:rsidR="005C705A" w:rsidRPr="005C705A" w:rsidRDefault="005C705A" w:rsidP="00471CF6">
      <w:pPr>
        <w:spacing w:after="0" w:line="360" w:lineRule="auto"/>
        <w:rPr>
          <w:rFonts w:ascii="Times New Roman" w:hAnsi="Times New Roman" w:cs="Times New Roman"/>
          <w:sz w:val="28"/>
          <w:szCs w:val="28"/>
        </w:rPr>
      </w:pPr>
      <m:oMathPara>
        <m:oMathParaPr>
          <m:jc m:val="center"/>
        </m:oMathParaPr>
        <m:oMath>
          <m:r>
            <w:rPr>
              <w:rFonts w:ascii="Cambria Math" w:hAnsi="Cambria Math" w:cs="Times New Roman"/>
              <w:sz w:val="28"/>
              <w:szCs w:val="28"/>
            </w:rPr>
            <m:t>VC=50*5000=250000 руб.</m:t>
          </m:r>
        </m:oMath>
      </m:oMathPara>
    </w:p>
    <w:p w:rsidR="005C705A" w:rsidRPr="006F25B7" w:rsidRDefault="005C705A" w:rsidP="005C705A">
      <w:pPr>
        <w:pStyle w:val="a3"/>
        <w:spacing w:before="0" w:beforeAutospacing="0" w:after="0" w:afterAutospacing="0" w:line="360" w:lineRule="auto"/>
        <w:ind w:firstLine="709"/>
        <w:jc w:val="both"/>
        <w:rPr>
          <w:sz w:val="28"/>
          <w:szCs w:val="28"/>
        </w:rPr>
      </w:pPr>
      <w:r w:rsidRPr="006F25B7">
        <w:rPr>
          <w:sz w:val="28"/>
          <w:szCs w:val="28"/>
        </w:rPr>
        <w:t>Воздействие изменения объема продаж на прибыль оценивают при по</w:t>
      </w:r>
      <w:r w:rsidRPr="006F25B7">
        <w:rPr>
          <w:sz w:val="28"/>
          <w:szCs w:val="28"/>
        </w:rPr>
        <w:softHyphen/>
        <w:t>мощи эффекта операционного рычага рассчитываемого как отношение мар</w:t>
      </w:r>
      <w:r w:rsidRPr="006F25B7">
        <w:rPr>
          <w:sz w:val="28"/>
          <w:szCs w:val="28"/>
        </w:rPr>
        <w:softHyphen/>
        <w:t>жинального дохода к прибыли:</w:t>
      </w:r>
    </w:p>
    <w:p w:rsidR="005C705A" w:rsidRPr="006F25B7" w:rsidRDefault="005C705A" w:rsidP="005C705A">
      <w:pPr>
        <w:pStyle w:val="a3"/>
        <w:spacing w:before="0" w:beforeAutospacing="0" w:after="0" w:afterAutospacing="0" w:line="360" w:lineRule="auto"/>
        <w:ind w:firstLine="709"/>
        <w:jc w:val="both"/>
        <w:rPr>
          <w:sz w:val="28"/>
          <w:szCs w:val="28"/>
        </w:rPr>
      </w:pPr>
      <w:r w:rsidRPr="006F25B7">
        <w:rPr>
          <w:sz w:val="28"/>
          <w:szCs w:val="28"/>
        </w:rPr>
        <w:t>СВОР = (Выручка – Переменные затраты)/Прибыль;</w:t>
      </w:r>
    </w:p>
    <w:p w:rsidR="005C705A" w:rsidRPr="005C705A" w:rsidRDefault="005C705A" w:rsidP="00471CF6">
      <w:pPr>
        <w:spacing w:after="0" w:line="360" w:lineRule="auto"/>
        <w:rPr>
          <w:rFonts w:ascii="Times New Roman" w:eastAsia="Times New Roman" w:hAnsi="Times New Roman" w:cs="Times New Roman"/>
          <w:sz w:val="28"/>
          <w:szCs w:val="28"/>
        </w:rPr>
      </w:pPr>
      <m:oMathPara>
        <m:oMathParaPr>
          <m:jc m:val="center"/>
        </m:oMathParaPr>
        <m:oMath>
          <m:r>
            <w:rPr>
              <w:rFonts w:ascii="Cambria Math" w:hAnsi="Cambria Math" w:cs="Times New Roman"/>
              <w:sz w:val="28"/>
              <w:szCs w:val="28"/>
            </w:rPr>
            <m:t xml:space="preserve">СВОР= </m:t>
          </m:r>
          <m:f>
            <m:fPr>
              <m:ctrlPr>
                <w:rPr>
                  <w:rFonts w:ascii="Cambria Math" w:hAnsi="Cambria Math" w:cs="Times New Roman"/>
                  <w:i/>
                  <w:sz w:val="28"/>
                  <w:szCs w:val="28"/>
                </w:rPr>
              </m:ctrlPr>
            </m:fPr>
            <m:num>
              <m:r>
                <w:rPr>
                  <w:rFonts w:ascii="Cambria Math" w:hAnsi="Cambria Math" w:cs="Times New Roman"/>
                  <w:sz w:val="28"/>
                  <w:szCs w:val="28"/>
                </w:rPr>
                <m:t>1000000-250000</m:t>
              </m:r>
            </m:num>
            <m:den>
              <m:r>
                <w:rPr>
                  <w:rFonts w:ascii="Cambria Math" w:hAnsi="Cambria Math" w:cs="Times New Roman"/>
                  <w:sz w:val="28"/>
                  <w:szCs w:val="28"/>
                </w:rPr>
                <m:t>300000</m:t>
              </m:r>
            </m:den>
          </m:f>
          <m:r>
            <w:rPr>
              <w:rFonts w:ascii="Cambria Math" w:hAnsi="Cambria Math" w:cs="Times New Roman"/>
              <w:sz w:val="28"/>
              <w:szCs w:val="28"/>
            </w:rPr>
            <m:t>=2,5</m:t>
          </m:r>
        </m:oMath>
      </m:oMathPara>
    </w:p>
    <w:p w:rsidR="002872B1" w:rsidRDefault="005C705A" w:rsidP="002872B1">
      <w:pPr>
        <w:pStyle w:val="a3"/>
        <w:spacing w:before="0" w:beforeAutospacing="0" w:after="0" w:afterAutospacing="0" w:line="360" w:lineRule="auto"/>
        <w:ind w:firstLine="709"/>
        <w:jc w:val="both"/>
        <w:rPr>
          <w:sz w:val="28"/>
          <w:szCs w:val="28"/>
        </w:rPr>
      </w:pPr>
      <w:r w:rsidRPr="005C705A">
        <w:rPr>
          <w:sz w:val="28"/>
          <w:szCs w:val="28"/>
        </w:rPr>
        <w:lastRenderedPageBreak/>
        <w:t xml:space="preserve">Таким образом, при изменении объема продаж </w:t>
      </w:r>
      <w:r>
        <w:rPr>
          <w:sz w:val="28"/>
          <w:szCs w:val="28"/>
        </w:rPr>
        <w:t>на 1% прибыль изме</w:t>
      </w:r>
      <w:r>
        <w:rPr>
          <w:sz w:val="28"/>
          <w:szCs w:val="28"/>
        </w:rPr>
        <w:softHyphen/>
        <w:t>нится на 2,</w:t>
      </w:r>
      <w:r w:rsidRPr="005C705A">
        <w:rPr>
          <w:sz w:val="28"/>
          <w:szCs w:val="28"/>
        </w:rPr>
        <w:t>5%</w:t>
      </w:r>
      <w:r>
        <w:rPr>
          <w:sz w:val="28"/>
          <w:szCs w:val="28"/>
        </w:rPr>
        <w:t xml:space="preserve">. </w:t>
      </w:r>
      <w:r w:rsidR="002872B1" w:rsidRPr="006F25B7">
        <w:rPr>
          <w:sz w:val="28"/>
          <w:szCs w:val="28"/>
        </w:rPr>
        <w:t xml:space="preserve">Объем продаж снизился на </w:t>
      </w:r>
      <w:r w:rsidR="002872B1">
        <w:rPr>
          <w:sz w:val="28"/>
          <w:szCs w:val="28"/>
        </w:rPr>
        <w:t>15</w:t>
      </w:r>
      <w:r w:rsidR="002872B1" w:rsidRPr="006F25B7">
        <w:rPr>
          <w:sz w:val="28"/>
          <w:szCs w:val="28"/>
        </w:rPr>
        <w:t>%</w:t>
      </w:r>
      <w:r w:rsidR="002872B1">
        <w:rPr>
          <w:sz w:val="28"/>
          <w:szCs w:val="28"/>
        </w:rPr>
        <w:t>:</w:t>
      </w:r>
      <w:r w:rsidR="002872B1" w:rsidRPr="006F25B7">
        <w:rPr>
          <w:sz w:val="28"/>
          <w:szCs w:val="28"/>
        </w:rPr>
        <w:t xml:space="preserve"> 1</w:t>
      </w:r>
      <w:r w:rsidR="002872B1">
        <w:rPr>
          <w:sz w:val="28"/>
          <w:szCs w:val="28"/>
        </w:rPr>
        <w:t>000000</w:t>
      </w:r>
      <w:r w:rsidR="002872B1" w:rsidRPr="006F25B7">
        <w:rPr>
          <w:sz w:val="28"/>
          <w:szCs w:val="28"/>
        </w:rPr>
        <w:t>∙(1-0,</w:t>
      </w:r>
      <w:r w:rsidR="002872B1">
        <w:rPr>
          <w:sz w:val="28"/>
          <w:szCs w:val="28"/>
        </w:rPr>
        <w:t>15)=8</w:t>
      </w:r>
      <w:r w:rsidR="002872B1" w:rsidRPr="006F25B7">
        <w:rPr>
          <w:sz w:val="28"/>
          <w:szCs w:val="28"/>
        </w:rPr>
        <w:t xml:space="preserve">50000; объем производства составит </w:t>
      </w:r>
      <w:r w:rsidR="002872B1">
        <w:rPr>
          <w:sz w:val="28"/>
          <w:szCs w:val="28"/>
        </w:rPr>
        <w:t>5000</w:t>
      </w:r>
      <w:r w:rsidR="002872B1" w:rsidRPr="006F25B7">
        <w:rPr>
          <w:sz w:val="28"/>
          <w:szCs w:val="28"/>
        </w:rPr>
        <w:t>∙(1</w:t>
      </w:r>
      <w:r w:rsidR="002872B1">
        <w:rPr>
          <w:sz w:val="28"/>
          <w:szCs w:val="28"/>
        </w:rPr>
        <w:t xml:space="preserve"> </w:t>
      </w:r>
      <w:r w:rsidR="002872B1" w:rsidRPr="006F25B7">
        <w:rPr>
          <w:sz w:val="28"/>
          <w:szCs w:val="28"/>
        </w:rPr>
        <w:t>-</w:t>
      </w:r>
      <w:r w:rsidR="002872B1">
        <w:rPr>
          <w:sz w:val="28"/>
          <w:szCs w:val="28"/>
        </w:rPr>
        <w:t xml:space="preserve"> </w:t>
      </w:r>
      <w:r w:rsidR="002872B1" w:rsidRPr="006F25B7">
        <w:rPr>
          <w:sz w:val="28"/>
          <w:szCs w:val="28"/>
        </w:rPr>
        <w:t>0,</w:t>
      </w:r>
      <w:r w:rsidR="002872B1">
        <w:rPr>
          <w:sz w:val="28"/>
          <w:szCs w:val="28"/>
        </w:rPr>
        <w:t>15</w:t>
      </w:r>
      <w:r w:rsidR="002872B1" w:rsidRPr="006F25B7">
        <w:rPr>
          <w:sz w:val="28"/>
          <w:szCs w:val="28"/>
        </w:rPr>
        <w:t>)</w:t>
      </w:r>
      <w:r w:rsidR="002872B1">
        <w:rPr>
          <w:sz w:val="28"/>
          <w:szCs w:val="28"/>
        </w:rPr>
        <w:t xml:space="preserve"> </w:t>
      </w:r>
      <w:r w:rsidR="002872B1" w:rsidRPr="006F25B7">
        <w:rPr>
          <w:sz w:val="28"/>
          <w:szCs w:val="28"/>
        </w:rPr>
        <w:t>=</w:t>
      </w:r>
      <w:r w:rsidR="002872B1">
        <w:rPr>
          <w:sz w:val="28"/>
          <w:szCs w:val="28"/>
        </w:rPr>
        <w:t xml:space="preserve"> 4250</w:t>
      </w:r>
      <w:r w:rsidR="002872B1" w:rsidRPr="006F25B7">
        <w:rPr>
          <w:sz w:val="28"/>
          <w:szCs w:val="28"/>
        </w:rPr>
        <w:t xml:space="preserve">, </w:t>
      </w:r>
      <w:r w:rsidR="002872B1">
        <w:rPr>
          <w:sz w:val="28"/>
          <w:szCs w:val="28"/>
        </w:rPr>
        <w:t>следовательно, прибыль изменит</w:t>
      </w:r>
      <w:r w:rsidR="002872B1" w:rsidRPr="006F25B7">
        <w:rPr>
          <w:sz w:val="28"/>
          <w:szCs w:val="28"/>
        </w:rPr>
        <w:t>ся</w:t>
      </w:r>
      <w:r w:rsidR="002872B1">
        <w:rPr>
          <w:sz w:val="28"/>
          <w:szCs w:val="28"/>
        </w:rPr>
        <w:t xml:space="preserve"> следующим образом: 15</w:t>
      </w:r>
      <w:r w:rsidR="002872B1" w:rsidRPr="006F25B7">
        <w:rPr>
          <w:sz w:val="28"/>
          <w:szCs w:val="28"/>
        </w:rPr>
        <w:t>%∙2,</w:t>
      </w:r>
      <w:r w:rsidR="002872B1">
        <w:rPr>
          <w:sz w:val="28"/>
          <w:szCs w:val="28"/>
        </w:rPr>
        <w:t>5 = 37,5%, 3</w:t>
      </w:r>
      <w:r w:rsidR="002872B1" w:rsidRPr="006F25B7">
        <w:rPr>
          <w:sz w:val="28"/>
          <w:szCs w:val="28"/>
        </w:rPr>
        <w:t>00000∙(1-0,</w:t>
      </w:r>
      <w:r w:rsidR="002872B1">
        <w:rPr>
          <w:sz w:val="28"/>
          <w:szCs w:val="28"/>
        </w:rPr>
        <w:t>3</w:t>
      </w:r>
      <w:r w:rsidR="002872B1" w:rsidRPr="006F25B7">
        <w:rPr>
          <w:sz w:val="28"/>
          <w:szCs w:val="28"/>
        </w:rPr>
        <w:t>75)</w:t>
      </w:r>
      <w:r w:rsidR="002872B1">
        <w:rPr>
          <w:sz w:val="28"/>
          <w:szCs w:val="28"/>
        </w:rPr>
        <w:t xml:space="preserve"> </w:t>
      </w:r>
      <w:r w:rsidR="002872B1" w:rsidRPr="006F25B7">
        <w:rPr>
          <w:sz w:val="28"/>
          <w:szCs w:val="28"/>
        </w:rPr>
        <w:t>=</w:t>
      </w:r>
      <w:r w:rsidR="002872B1">
        <w:rPr>
          <w:sz w:val="28"/>
          <w:szCs w:val="28"/>
        </w:rPr>
        <w:t xml:space="preserve"> 187500</w:t>
      </w:r>
      <w:r w:rsidR="002872B1" w:rsidRPr="006F25B7">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5"/>
        <w:gridCol w:w="2846"/>
      </w:tblGrid>
      <w:tr w:rsidR="002872B1" w:rsidRPr="006F25B7" w:rsidTr="0079611D">
        <w:tc>
          <w:tcPr>
            <w:tcW w:w="3513" w:type="pct"/>
          </w:tcPr>
          <w:p w:rsidR="002872B1" w:rsidRPr="0058535E" w:rsidRDefault="002872B1" w:rsidP="0079611D">
            <w:pPr>
              <w:pStyle w:val="a3"/>
              <w:jc w:val="both"/>
              <w:rPr>
                <w:sz w:val="28"/>
                <w:szCs w:val="28"/>
              </w:rPr>
            </w:pPr>
            <w:r>
              <w:rPr>
                <w:sz w:val="28"/>
                <w:szCs w:val="28"/>
              </w:rPr>
              <w:t xml:space="preserve">Показатель </w:t>
            </w:r>
          </w:p>
        </w:tc>
        <w:tc>
          <w:tcPr>
            <w:tcW w:w="1487" w:type="pct"/>
          </w:tcPr>
          <w:p w:rsidR="002872B1" w:rsidRPr="0058535E" w:rsidRDefault="002872B1" w:rsidP="0079611D">
            <w:pPr>
              <w:pStyle w:val="a3"/>
              <w:jc w:val="center"/>
              <w:rPr>
                <w:sz w:val="28"/>
                <w:szCs w:val="28"/>
              </w:rPr>
            </w:pPr>
            <w:r>
              <w:rPr>
                <w:sz w:val="28"/>
                <w:szCs w:val="28"/>
              </w:rPr>
              <w:t>Значение</w:t>
            </w:r>
          </w:p>
        </w:tc>
      </w:tr>
      <w:tr w:rsidR="002872B1" w:rsidRPr="006F25B7" w:rsidTr="0079611D">
        <w:tc>
          <w:tcPr>
            <w:tcW w:w="3513" w:type="pct"/>
          </w:tcPr>
          <w:p w:rsidR="002872B1" w:rsidRPr="006F25B7" w:rsidRDefault="002872B1" w:rsidP="0079611D">
            <w:pPr>
              <w:pStyle w:val="a3"/>
              <w:jc w:val="both"/>
              <w:rPr>
                <w:sz w:val="28"/>
                <w:szCs w:val="28"/>
                <w:lang w:val="en-US"/>
              </w:rPr>
            </w:pPr>
            <w:r w:rsidRPr="006F25B7">
              <w:rPr>
                <w:sz w:val="28"/>
                <w:szCs w:val="28"/>
              </w:rPr>
              <w:t xml:space="preserve">Постоянные затраты </w:t>
            </w:r>
            <w:r w:rsidRPr="006F25B7">
              <w:rPr>
                <w:sz w:val="28"/>
                <w:szCs w:val="28"/>
                <w:lang w:val="en-US"/>
              </w:rPr>
              <w:t>FC</w:t>
            </w:r>
          </w:p>
        </w:tc>
        <w:tc>
          <w:tcPr>
            <w:tcW w:w="1487" w:type="pct"/>
          </w:tcPr>
          <w:p w:rsidR="002872B1" w:rsidRPr="006F25B7" w:rsidRDefault="002872B1" w:rsidP="0079611D">
            <w:pPr>
              <w:pStyle w:val="a3"/>
              <w:jc w:val="center"/>
              <w:rPr>
                <w:sz w:val="28"/>
                <w:szCs w:val="28"/>
                <w:lang w:val="en-US"/>
              </w:rPr>
            </w:pPr>
            <w:r>
              <w:rPr>
                <w:sz w:val="28"/>
                <w:szCs w:val="28"/>
              </w:rPr>
              <w:t>45</w:t>
            </w:r>
            <w:r w:rsidRPr="006F25B7">
              <w:rPr>
                <w:sz w:val="28"/>
                <w:szCs w:val="28"/>
                <w:lang w:val="en-US"/>
              </w:rPr>
              <w:t>0 000</w:t>
            </w:r>
          </w:p>
        </w:tc>
      </w:tr>
      <w:tr w:rsidR="002872B1" w:rsidRPr="006F25B7" w:rsidTr="0079611D">
        <w:tc>
          <w:tcPr>
            <w:tcW w:w="3513" w:type="pct"/>
          </w:tcPr>
          <w:p w:rsidR="002872B1" w:rsidRPr="006F25B7" w:rsidRDefault="002872B1" w:rsidP="0079611D">
            <w:pPr>
              <w:pStyle w:val="a3"/>
              <w:jc w:val="both"/>
              <w:rPr>
                <w:sz w:val="28"/>
                <w:szCs w:val="28"/>
              </w:rPr>
            </w:pPr>
            <w:r w:rsidRPr="006F25B7">
              <w:rPr>
                <w:sz w:val="28"/>
                <w:szCs w:val="28"/>
              </w:rPr>
              <w:t xml:space="preserve">Переменные затраты на единицу продукции </w:t>
            </w:r>
            <w:r w:rsidRPr="006F25B7">
              <w:rPr>
                <w:sz w:val="28"/>
                <w:szCs w:val="28"/>
                <w:lang w:val="en-US"/>
              </w:rPr>
              <w:t>VC</w:t>
            </w:r>
          </w:p>
        </w:tc>
        <w:tc>
          <w:tcPr>
            <w:tcW w:w="1487" w:type="pct"/>
          </w:tcPr>
          <w:p w:rsidR="002872B1" w:rsidRPr="006F25B7" w:rsidRDefault="002872B1" w:rsidP="0079611D">
            <w:pPr>
              <w:pStyle w:val="a3"/>
              <w:jc w:val="center"/>
              <w:rPr>
                <w:sz w:val="28"/>
                <w:szCs w:val="28"/>
                <w:lang w:val="en-US"/>
              </w:rPr>
            </w:pPr>
            <w:r>
              <w:rPr>
                <w:sz w:val="28"/>
                <w:szCs w:val="28"/>
              </w:rPr>
              <w:t>5</w:t>
            </w:r>
            <w:r w:rsidRPr="006F25B7">
              <w:rPr>
                <w:sz w:val="28"/>
                <w:szCs w:val="28"/>
                <w:lang w:val="en-US"/>
              </w:rPr>
              <w:t>0</w:t>
            </w:r>
          </w:p>
        </w:tc>
      </w:tr>
      <w:tr w:rsidR="002872B1" w:rsidRPr="006F25B7" w:rsidTr="0079611D">
        <w:tc>
          <w:tcPr>
            <w:tcW w:w="3513" w:type="pct"/>
          </w:tcPr>
          <w:p w:rsidR="002872B1" w:rsidRPr="006F25B7" w:rsidRDefault="002872B1" w:rsidP="0079611D">
            <w:pPr>
              <w:pStyle w:val="a3"/>
              <w:jc w:val="both"/>
              <w:rPr>
                <w:sz w:val="28"/>
                <w:szCs w:val="28"/>
              </w:rPr>
            </w:pPr>
            <w:r w:rsidRPr="006F25B7">
              <w:rPr>
                <w:sz w:val="28"/>
                <w:szCs w:val="28"/>
              </w:rPr>
              <w:t>Цена единицы продукции</w:t>
            </w:r>
          </w:p>
        </w:tc>
        <w:tc>
          <w:tcPr>
            <w:tcW w:w="1487" w:type="pct"/>
          </w:tcPr>
          <w:p w:rsidR="002872B1" w:rsidRPr="006F25B7" w:rsidRDefault="002872B1" w:rsidP="0079611D">
            <w:pPr>
              <w:pStyle w:val="a3"/>
              <w:jc w:val="center"/>
              <w:rPr>
                <w:sz w:val="28"/>
                <w:szCs w:val="28"/>
              </w:rPr>
            </w:pPr>
            <w:r>
              <w:rPr>
                <w:sz w:val="28"/>
                <w:szCs w:val="28"/>
              </w:rPr>
              <w:t>2</w:t>
            </w:r>
            <w:r w:rsidRPr="006F25B7">
              <w:rPr>
                <w:sz w:val="28"/>
                <w:szCs w:val="28"/>
              </w:rPr>
              <w:t>00</w:t>
            </w:r>
          </w:p>
        </w:tc>
      </w:tr>
      <w:tr w:rsidR="002872B1" w:rsidRPr="006F25B7" w:rsidTr="0079611D">
        <w:tc>
          <w:tcPr>
            <w:tcW w:w="3513" w:type="pct"/>
          </w:tcPr>
          <w:p w:rsidR="002872B1" w:rsidRPr="006F25B7" w:rsidRDefault="002872B1" w:rsidP="0079611D">
            <w:pPr>
              <w:pStyle w:val="a3"/>
              <w:jc w:val="both"/>
              <w:rPr>
                <w:sz w:val="28"/>
                <w:szCs w:val="28"/>
              </w:rPr>
            </w:pPr>
            <w:r w:rsidRPr="006F25B7">
              <w:rPr>
                <w:sz w:val="28"/>
                <w:szCs w:val="28"/>
              </w:rPr>
              <w:t xml:space="preserve">Прибыль </w:t>
            </w:r>
          </w:p>
        </w:tc>
        <w:tc>
          <w:tcPr>
            <w:tcW w:w="1487" w:type="pct"/>
          </w:tcPr>
          <w:p w:rsidR="002872B1" w:rsidRPr="006F25B7" w:rsidRDefault="002872B1" w:rsidP="0079611D">
            <w:pPr>
              <w:pStyle w:val="a3"/>
              <w:jc w:val="center"/>
              <w:rPr>
                <w:sz w:val="28"/>
                <w:szCs w:val="28"/>
              </w:rPr>
            </w:pPr>
            <w:r>
              <w:rPr>
                <w:sz w:val="28"/>
                <w:szCs w:val="28"/>
              </w:rPr>
              <w:t>187500</w:t>
            </w:r>
          </w:p>
        </w:tc>
      </w:tr>
      <w:tr w:rsidR="002872B1" w:rsidRPr="006F25B7" w:rsidTr="0079611D">
        <w:trPr>
          <w:trHeight w:val="70"/>
        </w:trPr>
        <w:tc>
          <w:tcPr>
            <w:tcW w:w="3513" w:type="pct"/>
          </w:tcPr>
          <w:p w:rsidR="002872B1" w:rsidRPr="006F25B7" w:rsidRDefault="002872B1" w:rsidP="0079611D">
            <w:pPr>
              <w:pStyle w:val="a3"/>
              <w:jc w:val="both"/>
              <w:rPr>
                <w:sz w:val="28"/>
                <w:szCs w:val="28"/>
              </w:rPr>
            </w:pPr>
            <w:r w:rsidRPr="006F25B7">
              <w:rPr>
                <w:sz w:val="28"/>
                <w:szCs w:val="28"/>
              </w:rPr>
              <w:t>Объем производства</w:t>
            </w:r>
          </w:p>
        </w:tc>
        <w:tc>
          <w:tcPr>
            <w:tcW w:w="1487" w:type="pct"/>
          </w:tcPr>
          <w:p w:rsidR="002872B1" w:rsidRPr="006F25B7" w:rsidRDefault="002872B1" w:rsidP="0079611D">
            <w:pPr>
              <w:pStyle w:val="a3"/>
              <w:jc w:val="center"/>
              <w:rPr>
                <w:sz w:val="28"/>
                <w:szCs w:val="28"/>
              </w:rPr>
            </w:pPr>
            <w:r>
              <w:rPr>
                <w:sz w:val="28"/>
                <w:szCs w:val="28"/>
              </w:rPr>
              <w:t>4250</w:t>
            </w:r>
          </w:p>
        </w:tc>
      </w:tr>
      <w:tr w:rsidR="002872B1" w:rsidRPr="006F25B7" w:rsidTr="0079611D">
        <w:trPr>
          <w:trHeight w:val="70"/>
        </w:trPr>
        <w:tc>
          <w:tcPr>
            <w:tcW w:w="3513" w:type="pct"/>
          </w:tcPr>
          <w:p w:rsidR="002872B1" w:rsidRPr="006F25B7" w:rsidRDefault="002872B1" w:rsidP="0079611D">
            <w:pPr>
              <w:pStyle w:val="a3"/>
              <w:jc w:val="both"/>
              <w:rPr>
                <w:sz w:val="28"/>
                <w:szCs w:val="28"/>
              </w:rPr>
            </w:pPr>
            <w:r w:rsidRPr="006F25B7">
              <w:rPr>
                <w:sz w:val="28"/>
                <w:szCs w:val="28"/>
              </w:rPr>
              <w:t>Выручка</w:t>
            </w:r>
          </w:p>
        </w:tc>
        <w:tc>
          <w:tcPr>
            <w:tcW w:w="1487" w:type="pct"/>
          </w:tcPr>
          <w:p w:rsidR="002872B1" w:rsidRPr="006F25B7" w:rsidRDefault="002872B1" w:rsidP="0079611D">
            <w:pPr>
              <w:pStyle w:val="a3"/>
              <w:jc w:val="center"/>
              <w:rPr>
                <w:sz w:val="28"/>
                <w:szCs w:val="28"/>
              </w:rPr>
            </w:pPr>
            <w:r>
              <w:rPr>
                <w:sz w:val="28"/>
                <w:szCs w:val="28"/>
              </w:rPr>
              <w:t>8</w:t>
            </w:r>
            <w:r w:rsidRPr="006F25B7">
              <w:rPr>
                <w:sz w:val="28"/>
                <w:szCs w:val="28"/>
              </w:rPr>
              <w:t>50000</w:t>
            </w:r>
          </w:p>
        </w:tc>
      </w:tr>
    </w:tbl>
    <w:p w:rsidR="002872B1" w:rsidRDefault="002872B1" w:rsidP="002872B1">
      <w:pPr>
        <w:pStyle w:val="a3"/>
        <w:spacing w:before="0" w:beforeAutospacing="0" w:after="0" w:afterAutospacing="0" w:line="360" w:lineRule="auto"/>
        <w:ind w:firstLine="709"/>
        <w:jc w:val="both"/>
        <w:rPr>
          <w:sz w:val="28"/>
          <w:szCs w:val="28"/>
        </w:rPr>
      </w:pPr>
    </w:p>
    <w:p w:rsidR="002E50F5" w:rsidRPr="002E50F5" w:rsidRDefault="002E50F5" w:rsidP="002E50F5">
      <w:pPr>
        <w:spacing w:after="0" w:line="240" w:lineRule="auto"/>
        <w:ind w:left="360"/>
        <w:jc w:val="both"/>
        <w:rPr>
          <w:rFonts w:ascii="Times New Roman" w:hAnsi="Times New Roman" w:cs="Times New Roman"/>
          <w:b/>
          <w:sz w:val="28"/>
          <w:szCs w:val="28"/>
        </w:rPr>
      </w:pPr>
      <w:r w:rsidRPr="002E50F5">
        <w:rPr>
          <w:rFonts w:ascii="Times New Roman" w:hAnsi="Times New Roman" w:cs="Times New Roman"/>
          <w:b/>
          <w:sz w:val="28"/>
          <w:szCs w:val="28"/>
        </w:rPr>
        <w:t>2.</w:t>
      </w:r>
      <w:r w:rsidRPr="002E50F5">
        <w:rPr>
          <w:rFonts w:ascii="Times New Roman" w:hAnsi="Times New Roman" w:cs="Times New Roman"/>
          <w:b/>
          <w:sz w:val="28"/>
          <w:szCs w:val="28"/>
        </w:rPr>
        <w:tab/>
        <w:t>ЗАДАЧА.</w:t>
      </w:r>
    </w:p>
    <w:p w:rsidR="002E50F5" w:rsidRPr="002E50F5" w:rsidRDefault="002E50F5" w:rsidP="002E50F5">
      <w:pPr>
        <w:ind w:firstLine="360"/>
        <w:jc w:val="both"/>
        <w:rPr>
          <w:rFonts w:ascii="Times New Roman" w:hAnsi="Times New Roman" w:cs="Times New Roman"/>
          <w:sz w:val="28"/>
          <w:szCs w:val="28"/>
        </w:rPr>
      </w:pPr>
      <w:r w:rsidRPr="002E50F5">
        <w:rPr>
          <w:rFonts w:ascii="Times New Roman" w:hAnsi="Times New Roman" w:cs="Times New Roman"/>
          <w:sz w:val="28"/>
          <w:szCs w:val="28"/>
        </w:rPr>
        <w:t>Располагая ниже приведенными данными, определите плановую потребность предприятия в оборотном капитале:</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39"/>
        <w:gridCol w:w="4572"/>
      </w:tblGrid>
      <w:tr w:rsidR="002E50F5" w:rsidRPr="002E50F5" w:rsidTr="002E50F5">
        <w:tc>
          <w:tcPr>
            <w:tcW w:w="4639"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Показатели</w:t>
            </w:r>
          </w:p>
        </w:tc>
        <w:tc>
          <w:tcPr>
            <w:tcW w:w="4572"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Значение показателей</w:t>
            </w:r>
          </w:p>
        </w:tc>
      </w:tr>
      <w:tr w:rsidR="002E50F5" w:rsidRPr="002E50F5" w:rsidTr="002E50F5">
        <w:tc>
          <w:tcPr>
            <w:tcW w:w="4639"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Объем продаж, млн. руб.</w:t>
            </w:r>
          </w:p>
        </w:tc>
        <w:tc>
          <w:tcPr>
            <w:tcW w:w="4572"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200</w:t>
            </w:r>
          </w:p>
        </w:tc>
      </w:tr>
      <w:tr w:rsidR="002E50F5" w:rsidRPr="002E50F5" w:rsidTr="002E50F5">
        <w:tc>
          <w:tcPr>
            <w:tcW w:w="4639"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Оборотный капитал в среднем за год, млн. руб.</w:t>
            </w:r>
          </w:p>
        </w:tc>
        <w:tc>
          <w:tcPr>
            <w:tcW w:w="4572"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40</w:t>
            </w:r>
          </w:p>
        </w:tc>
      </w:tr>
      <w:tr w:rsidR="002E50F5" w:rsidRPr="002E50F5" w:rsidTr="002E50F5">
        <w:tc>
          <w:tcPr>
            <w:tcW w:w="4639" w:type="dxa"/>
          </w:tcPr>
          <w:p w:rsidR="002E50F5" w:rsidRPr="002E50F5" w:rsidRDefault="002E50F5" w:rsidP="00217F1F">
            <w:pPr>
              <w:ind w:firstLine="360"/>
              <w:jc w:val="center"/>
              <w:rPr>
                <w:rFonts w:ascii="Times New Roman" w:hAnsi="Times New Roman" w:cs="Times New Roman"/>
                <w:sz w:val="24"/>
                <w:szCs w:val="24"/>
              </w:rPr>
            </w:pPr>
          </w:p>
        </w:tc>
        <w:tc>
          <w:tcPr>
            <w:tcW w:w="4572" w:type="dxa"/>
          </w:tcPr>
          <w:p w:rsidR="002E50F5" w:rsidRPr="002E50F5" w:rsidRDefault="002E50F5" w:rsidP="00217F1F">
            <w:pPr>
              <w:ind w:firstLine="360"/>
              <w:jc w:val="center"/>
              <w:rPr>
                <w:rFonts w:ascii="Times New Roman" w:hAnsi="Times New Roman" w:cs="Times New Roman"/>
                <w:sz w:val="24"/>
                <w:szCs w:val="24"/>
              </w:rPr>
            </w:pPr>
          </w:p>
        </w:tc>
      </w:tr>
      <w:tr w:rsidR="002E50F5" w:rsidRPr="002E50F5" w:rsidTr="002E50F5">
        <w:tc>
          <w:tcPr>
            <w:tcW w:w="4639"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Коэффициент оборачиваемости оборотного капитала</w:t>
            </w:r>
          </w:p>
        </w:tc>
        <w:tc>
          <w:tcPr>
            <w:tcW w:w="4572"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5</w:t>
            </w:r>
          </w:p>
        </w:tc>
      </w:tr>
      <w:tr w:rsidR="002E50F5" w:rsidRPr="002E50F5" w:rsidTr="002E50F5">
        <w:tc>
          <w:tcPr>
            <w:tcW w:w="4639"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Продолжительность оборота оборотного капитала</w:t>
            </w:r>
          </w:p>
        </w:tc>
        <w:tc>
          <w:tcPr>
            <w:tcW w:w="4572" w:type="dxa"/>
          </w:tcPr>
          <w:p w:rsidR="002E50F5" w:rsidRPr="002E50F5" w:rsidRDefault="002E50F5" w:rsidP="00217F1F">
            <w:pPr>
              <w:ind w:firstLine="360"/>
              <w:jc w:val="center"/>
              <w:rPr>
                <w:rFonts w:ascii="Times New Roman" w:hAnsi="Times New Roman" w:cs="Times New Roman"/>
                <w:sz w:val="24"/>
                <w:szCs w:val="24"/>
              </w:rPr>
            </w:pPr>
            <w:r w:rsidRPr="002E50F5">
              <w:rPr>
                <w:rFonts w:ascii="Times New Roman" w:hAnsi="Times New Roman" w:cs="Times New Roman"/>
                <w:sz w:val="24"/>
                <w:szCs w:val="24"/>
              </w:rPr>
              <w:t>72</w:t>
            </w:r>
          </w:p>
        </w:tc>
      </w:tr>
    </w:tbl>
    <w:p w:rsidR="002E50F5" w:rsidRPr="002E50F5" w:rsidRDefault="002E50F5" w:rsidP="002E50F5">
      <w:pPr>
        <w:ind w:firstLine="360"/>
        <w:jc w:val="both"/>
        <w:rPr>
          <w:rFonts w:ascii="Times New Roman" w:hAnsi="Times New Roman" w:cs="Times New Roman"/>
          <w:sz w:val="28"/>
          <w:szCs w:val="28"/>
        </w:rPr>
      </w:pPr>
      <w:r w:rsidRPr="002E50F5">
        <w:rPr>
          <w:rFonts w:ascii="Times New Roman" w:hAnsi="Times New Roman" w:cs="Times New Roman"/>
          <w:sz w:val="28"/>
          <w:szCs w:val="28"/>
        </w:rPr>
        <w:t>По плану объем продаж вырастет на 8 %, а продолжительность оборота оборотного капитала составит 70 дней.</w:t>
      </w:r>
    </w:p>
    <w:p w:rsidR="002E50F5" w:rsidRDefault="002E50F5" w:rsidP="002872B1">
      <w:pPr>
        <w:pStyle w:val="a3"/>
        <w:spacing w:before="0" w:beforeAutospacing="0" w:after="0" w:afterAutospacing="0" w:line="360" w:lineRule="auto"/>
        <w:ind w:firstLine="709"/>
        <w:jc w:val="both"/>
        <w:rPr>
          <w:sz w:val="28"/>
          <w:szCs w:val="28"/>
        </w:rPr>
      </w:pPr>
    </w:p>
    <w:p w:rsidR="002E50F5" w:rsidRDefault="002E50F5" w:rsidP="002872B1">
      <w:pPr>
        <w:pStyle w:val="a3"/>
        <w:spacing w:before="0" w:beforeAutospacing="0" w:after="0" w:afterAutospacing="0" w:line="360" w:lineRule="auto"/>
        <w:ind w:firstLine="709"/>
        <w:jc w:val="both"/>
        <w:rPr>
          <w:sz w:val="28"/>
          <w:szCs w:val="28"/>
        </w:rPr>
      </w:pPr>
      <w:r>
        <w:rPr>
          <w:sz w:val="28"/>
          <w:szCs w:val="28"/>
        </w:rPr>
        <w:t>Решение:</w:t>
      </w:r>
    </w:p>
    <w:p w:rsidR="002E50F5" w:rsidRDefault="002E50F5" w:rsidP="002872B1">
      <w:pPr>
        <w:pStyle w:val="a3"/>
        <w:spacing w:before="0" w:beforeAutospacing="0" w:after="0" w:afterAutospacing="0" w:line="360" w:lineRule="auto"/>
        <w:ind w:firstLine="709"/>
        <w:jc w:val="both"/>
        <w:rPr>
          <w:sz w:val="28"/>
          <w:szCs w:val="28"/>
        </w:rPr>
      </w:pPr>
      <w:r>
        <w:rPr>
          <w:sz w:val="28"/>
          <w:szCs w:val="28"/>
        </w:rPr>
        <w:t>Определим соответствующий коэффициент оборачиваемости в плановом периоде:</w:t>
      </w:r>
    </w:p>
    <w:p w:rsidR="002E50F5" w:rsidRPr="002E50F5" w:rsidRDefault="000E1F83" w:rsidP="002872B1">
      <w:pPr>
        <w:pStyle w:val="a3"/>
        <w:spacing w:before="0" w:beforeAutospacing="0" w:after="0" w:afterAutospacing="0"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об</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360</m:t>
              </m:r>
            </m:num>
            <m:den>
              <m:r>
                <w:rPr>
                  <w:rFonts w:ascii="Cambria Math" w:hAnsi="Cambria Math"/>
                  <w:sz w:val="28"/>
                  <w:szCs w:val="28"/>
                </w:rPr>
                <m:t>70</m:t>
              </m:r>
            </m:den>
          </m:f>
          <m:r>
            <w:rPr>
              <w:rFonts w:ascii="Cambria Math" w:hAnsi="Cambria Math"/>
              <w:sz w:val="28"/>
              <w:szCs w:val="28"/>
            </w:rPr>
            <m:t xml:space="preserve">=5,142 </m:t>
          </m:r>
          <m:d>
            <m:dPr>
              <m:ctrlPr>
                <w:rPr>
                  <w:rFonts w:ascii="Cambria Math" w:hAnsi="Cambria Math"/>
                  <w:i/>
                  <w:sz w:val="28"/>
                  <w:szCs w:val="28"/>
                </w:rPr>
              </m:ctrlPr>
            </m:dPr>
            <m:e>
              <m:r>
                <w:rPr>
                  <w:rFonts w:ascii="Cambria Math" w:hAnsi="Cambria Math"/>
                  <w:sz w:val="28"/>
                  <w:szCs w:val="28"/>
                </w:rPr>
                <m:t>раз</m:t>
              </m:r>
            </m:e>
          </m:d>
        </m:oMath>
      </m:oMathPara>
    </w:p>
    <w:p w:rsidR="002E50F5" w:rsidRDefault="002E50F5" w:rsidP="002872B1">
      <w:pPr>
        <w:pStyle w:val="a3"/>
        <w:spacing w:before="0" w:beforeAutospacing="0" w:after="0" w:afterAutospacing="0" w:line="360" w:lineRule="auto"/>
        <w:ind w:firstLine="709"/>
        <w:jc w:val="both"/>
        <w:rPr>
          <w:sz w:val="28"/>
          <w:szCs w:val="28"/>
        </w:rPr>
      </w:pPr>
      <w:r>
        <w:rPr>
          <w:sz w:val="28"/>
          <w:szCs w:val="28"/>
        </w:rPr>
        <w:t>Оборотный капитал обернется за год 5,142 раза, принося прибыль.</w:t>
      </w:r>
    </w:p>
    <w:p w:rsidR="002E50F5" w:rsidRDefault="002E50F5" w:rsidP="002872B1">
      <w:pPr>
        <w:pStyle w:val="a3"/>
        <w:spacing w:before="0" w:beforeAutospacing="0" w:after="0" w:afterAutospacing="0" w:line="360" w:lineRule="auto"/>
        <w:ind w:firstLine="709"/>
        <w:jc w:val="both"/>
        <w:rPr>
          <w:sz w:val="28"/>
          <w:szCs w:val="28"/>
        </w:rPr>
      </w:pPr>
      <w:r>
        <w:rPr>
          <w:sz w:val="28"/>
          <w:szCs w:val="28"/>
        </w:rPr>
        <w:t>Выручка плановая составит: 200*1,08 = 216 млн</w:t>
      </w:r>
      <w:proofErr w:type="gramStart"/>
      <w:r>
        <w:rPr>
          <w:sz w:val="28"/>
          <w:szCs w:val="28"/>
        </w:rPr>
        <w:t>.р</w:t>
      </w:r>
      <w:proofErr w:type="gramEnd"/>
      <w:r>
        <w:rPr>
          <w:sz w:val="28"/>
          <w:szCs w:val="28"/>
        </w:rPr>
        <w:t>уб.</w:t>
      </w:r>
    </w:p>
    <w:p w:rsidR="002E50F5" w:rsidRDefault="002E50F5" w:rsidP="002872B1">
      <w:pPr>
        <w:pStyle w:val="a3"/>
        <w:spacing w:before="0" w:beforeAutospacing="0" w:after="0" w:afterAutospacing="0" w:line="360" w:lineRule="auto"/>
        <w:ind w:firstLine="709"/>
        <w:jc w:val="both"/>
        <w:rPr>
          <w:sz w:val="28"/>
          <w:szCs w:val="28"/>
        </w:rPr>
      </w:pPr>
      <w:r>
        <w:rPr>
          <w:sz w:val="28"/>
          <w:szCs w:val="28"/>
        </w:rPr>
        <w:t>Величина оборотного капитала плановая будет равна:</w:t>
      </w:r>
    </w:p>
    <w:p w:rsidR="002E50F5" w:rsidRPr="002E50F5" w:rsidRDefault="000E1F83" w:rsidP="002872B1">
      <w:pPr>
        <w:pStyle w:val="a3"/>
        <w:spacing w:before="0" w:beforeAutospacing="0" w:after="0" w:afterAutospacing="0" w:line="360" w:lineRule="auto"/>
        <w:ind w:firstLine="709"/>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О</m:t>
              </m:r>
            </m:e>
            <m:sub>
              <m:r>
                <w:rPr>
                  <w:rFonts w:ascii="Cambria Math" w:hAnsi="Cambria Math"/>
                  <w:sz w:val="28"/>
                  <w:szCs w:val="28"/>
                </w:rPr>
                <m:t>кп</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216</m:t>
              </m:r>
            </m:num>
            <m:den>
              <m:r>
                <w:rPr>
                  <w:rFonts w:ascii="Cambria Math" w:hAnsi="Cambria Math"/>
                  <w:sz w:val="28"/>
                  <w:szCs w:val="28"/>
                </w:rPr>
                <m:t>5,142</m:t>
              </m:r>
            </m:den>
          </m:f>
          <m:r>
            <w:rPr>
              <w:rFonts w:ascii="Cambria Math" w:hAnsi="Cambria Math"/>
              <w:sz w:val="28"/>
              <w:szCs w:val="28"/>
            </w:rPr>
            <m:t>=42,007 млн.руб.</m:t>
          </m:r>
        </m:oMath>
      </m:oMathPara>
    </w:p>
    <w:p w:rsidR="006216FE" w:rsidRPr="006216FE" w:rsidRDefault="006216FE" w:rsidP="006216FE">
      <w:pPr>
        <w:spacing w:after="0" w:line="240" w:lineRule="auto"/>
        <w:ind w:left="360"/>
        <w:jc w:val="both"/>
        <w:rPr>
          <w:rFonts w:ascii="Times New Roman" w:hAnsi="Times New Roman" w:cs="Times New Roman"/>
          <w:b/>
          <w:sz w:val="28"/>
          <w:szCs w:val="28"/>
        </w:rPr>
      </w:pPr>
      <w:r w:rsidRPr="006216FE">
        <w:rPr>
          <w:rFonts w:ascii="Times New Roman" w:eastAsia="Times New Roman" w:hAnsi="Times New Roman" w:cs="Times New Roman"/>
          <w:sz w:val="28"/>
          <w:szCs w:val="28"/>
        </w:rPr>
        <w:t>3.</w:t>
      </w:r>
      <w:r w:rsidRPr="006216FE">
        <w:rPr>
          <w:rFonts w:ascii="Times New Roman" w:eastAsia="Times New Roman" w:hAnsi="Times New Roman" w:cs="Times New Roman"/>
          <w:sz w:val="28"/>
          <w:szCs w:val="28"/>
        </w:rPr>
        <w:tab/>
      </w:r>
      <w:r w:rsidRPr="006216FE">
        <w:rPr>
          <w:rFonts w:ascii="Times New Roman" w:hAnsi="Times New Roman" w:cs="Times New Roman"/>
          <w:b/>
          <w:sz w:val="28"/>
          <w:szCs w:val="28"/>
        </w:rPr>
        <w:t>ЗАДАЧА.</w:t>
      </w:r>
    </w:p>
    <w:p w:rsidR="006216FE" w:rsidRPr="006216FE" w:rsidRDefault="006216FE" w:rsidP="006216FE">
      <w:pPr>
        <w:jc w:val="both"/>
        <w:rPr>
          <w:rFonts w:ascii="Times New Roman" w:hAnsi="Times New Roman" w:cs="Times New Roman"/>
          <w:iCs/>
          <w:sz w:val="28"/>
          <w:szCs w:val="28"/>
        </w:rPr>
      </w:pPr>
      <w:r w:rsidRPr="006216FE">
        <w:rPr>
          <w:rFonts w:ascii="Times New Roman" w:hAnsi="Times New Roman" w:cs="Times New Roman"/>
          <w:b/>
          <w:sz w:val="28"/>
          <w:szCs w:val="28"/>
        </w:rPr>
        <w:t xml:space="preserve">  </w:t>
      </w:r>
      <w:r w:rsidRPr="006216FE">
        <w:rPr>
          <w:rFonts w:ascii="Times New Roman" w:hAnsi="Times New Roman" w:cs="Times New Roman"/>
          <w:sz w:val="28"/>
          <w:szCs w:val="28"/>
        </w:rPr>
        <w:t xml:space="preserve">Сравнить устойчивость двух   проектов  по производству одного товара Т.  </w:t>
      </w:r>
    </w:p>
    <w:p w:rsidR="006216FE" w:rsidRPr="006216FE" w:rsidRDefault="006216FE" w:rsidP="006216FE">
      <w:pPr>
        <w:jc w:val="both"/>
        <w:rPr>
          <w:rFonts w:ascii="Times New Roman" w:hAnsi="Times New Roman" w:cs="Times New Roman"/>
          <w:sz w:val="28"/>
          <w:szCs w:val="28"/>
        </w:rPr>
      </w:pPr>
      <w:r w:rsidRPr="006216FE">
        <w:rPr>
          <w:rFonts w:ascii="Times New Roman" w:hAnsi="Times New Roman" w:cs="Times New Roman"/>
          <w:sz w:val="28"/>
          <w:szCs w:val="28"/>
        </w:rPr>
        <w:t xml:space="preserve">    Рыночная цена товара</w:t>
      </w:r>
      <w:proofErr w:type="gramStart"/>
      <w:r w:rsidRPr="006216FE">
        <w:rPr>
          <w:rFonts w:ascii="Times New Roman" w:hAnsi="Times New Roman" w:cs="Times New Roman"/>
          <w:sz w:val="28"/>
          <w:szCs w:val="28"/>
        </w:rPr>
        <w:t xml:space="preserve"> Т</w:t>
      </w:r>
      <w:proofErr w:type="gramEnd"/>
      <w:r w:rsidRPr="006216FE">
        <w:rPr>
          <w:rFonts w:ascii="Times New Roman" w:hAnsi="Times New Roman" w:cs="Times New Roman"/>
          <w:sz w:val="28"/>
          <w:szCs w:val="28"/>
        </w:rPr>
        <w:t xml:space="preserve"> составляет 40 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2410"/>
        <w:gridCol w:w="1950"/>
      </w:tblGrid>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Виды затрат</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Проект 1</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Проект 2</w:t>
            </w:r>
          </w:p>
        </w:tc>
      </w:tr>
      <w:tr w:rsidR="006216FE" w:rsidRPr="006216FE" w:rsidTr="00217F1F">
        <w:trPr>
          <w:trHeight w:val="64"/>
        </w:trPr>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Постоянные затраты</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b/>
                <w:i/>
                <w:iCs/>
                <w:sz w:val="24"/>
                <w:szCs w:val="24"/>
                <w:lang w:eastAsia="en-US"/>
              </w:rPr>
            </w:pP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6216FE">
            <w:pPr>
              <w:pStyle w:val="a9"/>
              <w:numPr>
                <w:ilvl w:val="0"/>
                <w:numId w:val="4"/>
              </w:numPr>
              <w:spacing w:after="0" w:line="240" w:lineRule="auto"/>
              <w:jc w:val="both"/>
              <w:rPr>
                <w:rFonts w:ascii="Times New Roman" w:hAnsi="Times New Roman"/>
                <w:iCs/>
                <w:sz w:val="24"/>
                <w:szCs w:val="24"/>
              </w:rPr>
            </w:pPr>
            <w:r w:rsidRPr="006216FE">
              <w:rPr>
                <w:rFonts w:ascii="Times New Roman" w:hAnsi="Times New Roman"/>
                <w:iCs/>
                <w:sz w:val="24"/>
                <w:szCs w:val="24"/>
              </w:rPr>
              <w:t>Обслуживание и ремонт</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lang w:eastAsia="en-US"/>
              </w:rPr>
              <w:t>2250</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2800</w:t>
            </w: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6216FE">
            <w:pPr>
              <w:pStyle w:val="a9"/>
              <w:numPr>
                <w:ilvl w:val="0"/>
                <w:numId w:val="4"/>
              </w:numPr>
              <w:spacing w:after="0" w:line="240" w:lineRule="auto"/>
              <w:jc w:val="both"/>
              <w:rPr>
                <w:rFonts w:ascii="Times New Roman" w:hAnsi="Times New Roman"/>
                <w:iCs/>
                <w:sz w:val="24"/>
                <w:szCs w:val="24"/>
              </w:rPr>
            </w:pPr>
            <w:r w:rsidRPr="006216FE">
              <w:rPr>
                <w:rFonts w:ascii="Times New Roman" w:hAnsi="Times New Roman"/>
                <w:iCs/>
                <w:sz w:val="24"/>
                <w:szCs w:val="24"/>
              </w:rPr>
              <w:t>Заводские накладные расходы</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3000</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3500</w:t>
            </w: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6216FE">
            <w:pPr>
              <w:pStyle w:val="a9"/>
              <w:numPr>
                <w:ilvl w:val="0"/>
                <w:numId w:val="4"/>
              </w:numPr>
              <w:spacing w:after="0" w:line="240" w:lineRule="auto"/>
              <w:jc w:val="both"/>
              <w:rPr>
                <w:rFonts w:ascii="Times New Roman" w:hAnsi="Times New Roman"/>
                <w:iCs/>
                <w:sz w:val="24"/>
                <w:szCs w:val="24"/>
              </w:rPr>
            </w:pPr>
            <w:r w:rsidRPr="006216FE">
              <w:rPr>
                <w:rFonts w:ascii="Times New Roman" w:hAnsi="Times New Roman"/>
                <w:iCs/>
                <w:sz w:val="24"/>
                <w:szCs w:val="24"/>
              </w:rPr>
              <w:t>Административные расходы</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5000</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5000</w:t>
            </w: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6216FE">
            <w:pPr>
              <w:pStyle w:val="a9"/>
              <w:numPr>
                <w:ilvl w:val="0"/>
                <w:numId w:val="4"/>
              </w:numPr>
              <w:spacing w:after="0" w:line="240" w:lineRule="auto"/>
              <w:jc w:val="both"/>
              <w:rPr>
                <w:rFonts w:ascii="Times New Roman" w:hAnsi="Times New Roman"/>
                <w:b/>
                <w:iCs/>
                <w:sz w:val="24"/>
                <w:szCs w:val="24"/>
              </w:rPr>
            </w:pPr>
            <w:r w:rsidRPr="006216FE">
              <w:rPr>
                <w:rFonts w:ascii="Times New Roman" w:hAnsi="Times New Roman"/>
                <w:iCs/>
                <w:sz w:val="24"/>
                <w:szCs w:val="24"/>
              </w:rPr>
              <w:t>Затраты на сбыт</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2000</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2000</w:t>
            </w: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Переменные затраты на ед. продукции</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b/>
                <w:i/>
                <w:iCs/>
                <w:sz w:val="24"/>
                <w:szCs w:val="24"/>
                <w:lang w:eastAsia="en-US"/>
              </w:rPr>
            </w:pP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b/>
                <w:i/>
                <w:iCs/>
                <w:sz w:val="24"/>
                <w:szCs w:val="24"/>
                <w:lang w:eastAsia="en-US"/>
              </w:rPr>
            </w:pP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6216FE">
            <w:pPr>
              <w:pStyle w:val="a9"/>
              <w:numPr>
                <w:ilvl w:val="0"/>
                <w:numId w:val="5"/>
              </w:numPr>
              <w:spacing w:after="0" w:line="240" w:lineRule="auto"/>
              <w:jc w:val="both"/>
              <w:rPr>
                <w:rFonts w:ascii="Times New Roman" w:hAnsi="Times New Roman"/>
                <w:b/>
                <w:iCs/>
                <w:sz w:val="24"/>
                <w:szCs w:val="24"/>
              </w:rPr>
            </w:pPr>
            <w:r w:rsidRPr="006216FE">
              <w:rPr>
                <w:rFonts w:ascii="Times New Roman" w:hAnsi="Times New Roman"/>
                <w:iCs/>
                <w:sz w:val="24"/>
                <w:szCs w:val="24"/>
              </w:rPr>
              <w:t>Сырьё и основные материалы</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9</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8</w:t>
            </w: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6216FE">
            <w:pPr>
              <w:pStyle w:val="a9"/>
              <w:numPr>
                <w:ilvl w:val="0"/>
                <w:numId w:val="5"/>
              </w:numPr>
              <w:spacing w:after="0" w:line="240" w:lineRule="auto"/>
              <w:jc w:val="both"/>
              <w:rPr>
                <w:rFonts w:ascii="Times New Roman" w:hAnsi="Times New Roman"/>
                <w:b/>
                <w:iCs/>
                <w:sz w:val="24"/>
                <w:szCs w:val="24"/>
              </w:rPr>
            </w:pPr>
            <w:r w:rsidRPr="006216FE">
              <w:rPr>
                <w:rFonts w:ascii="Times New Roman" w:hAnsi="Times New Roman"/>
                <w:iCs/>
                <w:sz w:val="24"/>
                <w:szCs w:val="24"/>
              </w:rPr>
              <w:t>Прочие материалы</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7</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5</w:t>
            </w: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6216FE">
            <w:pPr>
              <w:pStyle w:val="a9"/>
              <w:numPr>
                <w:ilvl w:val="0"/>
                <w:numId w:val="5"/>
              </w:numPr>
              <w:spacing w:after="0" w:line="240" w:lineRule="auto"/>
              <w:jc w:val="both"/>
              <w:rPr>
                <w:rFonts w:ascii="Times New Roman" w:hAnsi="Times New Roman"/>
                <w:b/>
                <w:iCs/>
                <w:sz w:val="24"/>
                <w:szCs w:val="24"/>
              </w:rPr>
            </w:pPr>
            <w:r w:rsidRPr="006216FE">
              <w:rPr>
                <w:rFonts w:ascii="Times New Roman" w:hAnsi="Times New Roman"/>
                <w:iCs/>
                <w:sz w:val="24"/>
                <w:szCs w:val="24"/>
              </w:rPr>
              <w:t>Зарплата рабочих</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8</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rPr>
              <w:t>9</w:t>
            </w: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6216FE">
            <w:pPr>
              <w:pStyle w:val="a9"/>
              <w:numPr>
                <w:ilvl w:val="0"/>
                <w:numId w:val="5"/>
              </w:numPr>
              <w:spacing w:after="0" w:line="240" w:lineRule="auto"/>
              <w:jc w:val="both"/>
              <w:rPr>
                <w:rFonts w:ascii="Times New Roman" w:hAnsi="Times New Roman"/>
                <w:b/>
                <w:iCs/>
                <w:sz w:val="24"/>
                <w:szCs w:val="24"/>
              </w:rPr>
            </w:pPr>
            <w:r w:rsidRPr="006216FE">
              <w:rPr>
                <w:rFonts w:ascii="Times New Roman" w:hAnsi="Times New Roman"/>
                <w:iCs/>
                <w:sz w:val="24"/>
                <w:szCs w:val="24"/>
              </w:rPr>
              <w:t xml:space="preserve">Энергия на технологические цели </w:t>
            </w: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lang w:eastAsia="en-US"/>
              </w:rPr>
              <w:t>3</w:t>
            </w: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i/>
                <w:iCs/>
                <w:sz w:val="24"/>
                <w:szCs w:val="24"/>
                <w:lang w:eastAsia="en-US"/>
              </w:rPr>
            </w:pPr>
            <w:r w:rsidRPr="006216FE">
              <w:rPr>
                <w:rFonts w:ascii="Times New Roman" w:hAnsi="Times New Roman" w:cs="Times New Roman"/>
                <w:i/>
                <w:iCs/>
                <w:sz w:val="24"/>
                <w:szCs w:val="24"/>
                <w:lang w:eastAsia="en-US"/>
              </w:rPr>
              <w:t>3</w:t>
            </w:r>
          </w:p>
        </w:tc>
      </w:tr>
      <w:tr w:rsidR="006216FE" w:rsidRPr="006216FE" w:rsidTr="00217F1F">
        <w:tc>
          <w:tcPr>
            <w:tcW w:w="5211"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b/>
                <w:i/>
                <w:iCs/>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b/>
                <w:i/>
                <w:iCs/>
                <w:sz w:val="24"/>
                <w:szCs w:val="24"/>
                <w:lang w:eastAsia="en-US"/>
              </w:rPr>
            </w:pPr>
          </w:p>
        </w:tc>
        <w:tc>
          <w:tcPr>
            <w:tcW w:w="1950" w:type="dxa"/>
            <w:tcBorders>
              <w:top w:val="single" w:sz="4" w:space="0" w:color="000000"/>
              <w:left w:val="single" w:sz="4" w:space="0" w:color="000000"/>
              <w:bottom w:val="single" w:sz="4" w:space="0" w:color="000000"/>
              <w:right w:val="single" w:sz="4" w:space="0" w:color="000000"/>
            </w:tcBorders>
          </w:tcPr>
          <w:p w:rsidR="006216FE" w:rsidRPr="006216FE" w:rsidRDefault="006216FE" w:rsidP="00217F1F">
            <w:pPr>
              <w:widowControl w:val="0"/>
              <w:tabs>
                <w:tab w:val="center" w:pos="4677"/>
                <w:tab w:val="right" w:pos="9355"/>
              </w:tabs>
              <w:autoSpaceDE w:val="0"/>
              <w:autoSpaceDN w:val="0"/>
              <w:adjustRightInd w:val="0"/>
              <w:jc w:val="both"/>
              <w:rPr>
                <w:rFonts w:ascii="Times New Roman" w:hAnsi="Times New Roman" w:cs="Times New Roman"/>
                <w:b/>
                <w:i/>
                <w:iCs/>
                <w:sz w:val="24"/>
                <w:szCs w:val="24"/>
                <w:lang w:eastAsia="en-US"/>
              </w:rPr>
            </w:pPr>
          </w:p>
        </w:tc>
      </w:tr>
    </w:tbl>
    <w:p w:rsidR="006216FE" w:rsidRDefault="006216FE" w:rsidP="002872B1">
      <w:pPr>
        <w:pStyle w:val="a3"/>
        <w:spacing w:before="0" w:beforeAutospacing="0" w:after="0" w:afterAutospacing="0" w:line="360" w:lineRule="auto"/>
        <w:ind w:firstLine="709"/>
        <w:jc w:val="both"/>
        <w:rPr>
          <w:sz w:val="28"/>
          <w:szCs w:val="28"/>
        </w:rPr>
      </w:pPr>
    </w:p>
    <w:p w:rsidR="008B726A" w:rsidRPr="008B726A" w:rsidRDefault="008B726A" w:rsidP="008B726A">
      <w:pPr>
        <w:ind w:firstLine="708"/>
        <w:jc w:val="both"/>
        <w:rPr>
          <w:rFonts w:ascii="Times New Roman" w:eastAsia="Times New Roman" w:hAnsi="Times New Roman" w:cs="Times New Roman"/>
          <w:sz w:val="28"/>
          <w:szCs w:val="28"/>
        </w:rPr>
      </w:pPr>
      <w:r w:rsidRPr="008B726A">
        <w:rPr>
          <w:rFonts w:ascii="Times New Roman" w:eastAsia="Times New Roman" w:hAnsi="Times New Roman" w:cs="Times New Roman"/>
          <w:sz w:val="28"/>
          <w:szCs w:val="28"/>
        </w:rPr>
        <w:t>Решение:</w:t>
      </w:r>
    </w:p>
    <w:p w:rsidR="008B726A" w:rsidRPr="008B726A" w:rsidRDefault="008B726A" w:rsidP="008B726A">
      <w:pPr>
        <w:rPr>
          <w:rFonts w:ascii="Times New Roman" w:eastAsia="Times New Roman" w:hAnsi="Times New Roman" w:cs="Times New Roman"/>
          <w:sz w:val="28"/>
          <w:szCs w:val="28"/>
        </w:rPr>
      </w:pPr>
      <w:r w:rsidRPr="008B726A">
        <w:rPr>
          <w:rFonts w:ascii="Times New Roman" w:eastAsia="Times New Roman" w:hAnsi="Times New Roman" w:cs="Times New Roman"/>
          <w:sz w:val="28"/>
          <w:szCs w:val="28"/>
        </w:rPr>
        <w:t>В данном случае можно предположить, что у этих проектов предполагается одинаковый объем продаж, т. к. продукты характеризуются одинаковым качеством и одинаковой ценой, причем затраты на сбыт также одинаковы. Более устойчивым окажется проект, имеющий меньшую точку безубыточности.</w:t>
      </w:r>
    </w:p>
    <w:p w:rsidR="008B726A" w:rsidRPr="008B726A" w:rsidRDefault="008B726A" w:rsidP="008B726A">
      <w:pPr>
        <w:rPr>
          <w:rFonts w:ascii="Times New Roman" w:eastAsia="Times New Roman" w:hAnsi="Times New Roman" w:cs="Times New Roman"/>
          <w:snapToGrid w:val="0"/>
          <w:sz w:val="28"/>
          <w:szCs w:val="28"/>
        </w:rPr>
      </w:pPr>
      <w:r w:rsidRPr="008B726A">
        <w:rPr>
          <w:rFonts w:ascii="Times New Roman" w:eastAsia="Times New Roman" w:hAnsi="Times New Roman" w:cs="Times New Roman"/>
          <w:snapToGrid w:val="0"/>
          <w:sz w:val="28"/>
          <w:szCs w:val="28"/>
        </w:rPr>
        <w:t>Соберем общие количества затрат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1"/>
        <w:gridCol w:w="2410"/>
        <w:gridCol w:w="1950"/>
      </w:tblGrid>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Виды затрат</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Проект 1</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Проект 2</w:t>
            </w:r>
          </w:p>
        </w:tc>
      </w:tr>
      <w:tr w:rsidR="008B726A" w:rsidRPr="008B726A" w:rsidTr="00217F1F">
        <w:trPr>
          <w:trHeight w:val="64"/>
        </w:trPr>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Постоянные затраты</w:t>
            </w:r>
          </w:p>
        </w:tc>
        <w:tc>
          <w:tcPr>
            <w:tcW w:w="2410" w:type="dxa"/>
            <w:tcBorders>
              <w:top w:val="single" w:sz="4" w:space="0" w:color="000000"/>
              <w:left w:val="single" w:sz="4" w:space="0" w:color="000000"/>
              <w:bottom w:val="single" w:sz="4" w:space="0" w:color="000000"/>
              <w:right w:val="single" w:sz="4" w:space="0" w:color="000000"/>
            </w:tcBorders>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12 250</w:t>
            </w:r>
          </w:p>
        </w:tc>
        <w:tc>
          <w:tcPr>
            <w:tcW w:w="1950" w:type="dxa"/>
            <w:tcBorders>
              <w:top w:val="single" w:sz="4" w:space="0" w:color="000000"/>
              <w:left w:val="single" w:sz="4" w:space="0" w:color="000000"/>
              <w:bottom w:val="single" w:sz="4" w:space="0" w:color="000000"/>
              <w:right w:val="single" w:sz="4" w:space="0" w:color="000000"/>
            </w:tcBorders>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b/>
                <w:i/>
                <w:iCs/>
                <w:sz w:val="24"/>
                <w:szCs w:val="24"/>
              </w:rPr>
            </w:pPr>
            <w:r w:rsidRPr="008B726A">
              <w:rPr>
                <w:rFonts w:ascii="Times New Roman" w:eastAsia="Times New Roman" w:hAnsi="Times New Roman" w:cs="Times New Roman"/>
                <w:b/>
                <w:i/>
                <w:iCs/>
                <w:sz w:val="24"/>
                <w:szCs w:val="24"/>
              </w:rPr>
              <w:t>13 300</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8B726A">
            <w:pPr>
              <w:pStyle w:val="a9"/>
              <w:numPr>
                <w:ilvl w:val="0"/>
                <w:numId w:val="4"/>
              </w:numPr>
              <w:spacing w:after="0" w:line="240" w:lineRule="auto"/>
              <w:jc w:val="both"/>
              <w:rPr>
                <w:rFonts w:ascii="Times New Roman" w:hAnsi="Times New Roman"/>
                <w:iCs/>
                <w:sz w:val="24"/>
                <w:szCs w:val="24"/>
              </w:rPr>
            </w:pPr>
            <w:r w:rsidRPr="008B726A">
              <w:rPr>
                <w:rFonts w:ascii="Times New Roman" w:hAnsi="Times New Roman"/>
                <w:iCs/>
                <w:sz w:val="24"/>
                <w:szCs w:val="24"/>
              </w:rPr>
              <w:t>Обслуживание и ремонт</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2250</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2800</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8B726A">
            <w:pPr>
              <w:pStyle w:val="a9"/>
              <w:numPr>
                <w:ilvl w:val="0"/>
                <w:numId w:val="4"/>
              </w:numPr>
              <w:spacing w:after="0" w:line="240" w:lineRule="auto"/>
              <w:jc w:val="both"/>
              <w:rPr>
                <w:rFonts w:ascii="Times New Roman" w:hAnsi="Times New Roman"/>
                <w:iCs/>
                <w:sz w:val="24"/>
                <w:szCs w:val="24"/>
              </w:rPr>
            </w:pPr>
            <w:r w:rsidRPr="008B726A">
              <w:rPr>
                <w:rFonts w:ascii="Times New Roman" w:hAnsi="Times New Roman"/>
                <w:iCs/>
                <w:sz w:val="24"/>
                <w:szCs w:val="24"/>
              </w:rPr>
              <w:t>Заводские накладные расходы</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3000</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3500</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8B726A">
            <w:pPr>
              <w:pStyle w:val="a9"/>
              <w:numPr>
                <w:ilvl w:val="0"/>
                <w:numId w:val="4"/>
              </w:numPr>
              <w:spacing w:after="0" w:line="240" w:lineRule="auto"/>
              <w:jc w:val="both"/>
              <w:rPr>
                <w:rFonts w:ascii="Times New Roman" w:hAnsi="Times New Roman"/>
                <w:iCs/>
                <w:sz w:val="24"/>
                <w:szCs w:val="24"/>
              </w:rPr>
            </w:pPr>
            <w:r w:rsidRPr="008B726A">
              <w:rPr>
                <w:rFonts w:ascii="Times New Roman" w:hAnsi="Times New Roman"/>
                <w:iCs/>
                <w:sz w:val="24"/>
                <w:szCs w:val="24"/>
              </w:rPr>
              <w:t>Административные расходы</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5000</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5000</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8B726A">
            <w:pPr>
              <w:pStyle w:val="a9"/>
              <w:numPr>
                <w:ilvl w:val="0"/>
                <w:numId w:val="4"/>
              </w:numPr>
              <w:spacing w:after="0" w:line="240" w:lineRule="auto"/>
              <w:jc w:val="both"/>
              <w:rPr>
                <w:rFonts w:ascii="Times New Roman" w:hAnsi="Times New Roman"/>
                <w:b/>
                <w:iCs/>
                <w:sz w:val="24"/>
                <w:szCs w:val="24"/>
              </w:rPr>
            </w:pPr>
            <w:r w:rsidRPr="008B726A">
              <w:rPr>
                <w:rFonts w:ascii="Times New Roman" w:hAnsi="Times New Roman"/>
                <w:iCs/>
                <w:sz w:val="24"/>
                <w:szCs w:val="24"/>
              </w:rPr>
              <w:t>Затраты на сбыт</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2000</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2000</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Переменные затраты на ед. продукции</w:t>
            </w:r>
          </w:p>
        </w:tc>
        <w:tc>
          <w:tcPr>
            <w:tcW w:w="2410" w:type="dxa"/>
            <w:tcBorders>
              <w:top w:val="single" w:sz="4" w:space="0" w:color="000000"/>
              <w:left w:val="single" w:sz="4" w:space="0" w:color="000000"/>
              <w:bottom w:val="single" w:sz="4" w:space="0" w:color="000000"/>
              <w:right w:val="single" w:sz="4" w:space="0" w:color="000000"/>
            </w:tcBorders>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b/>
                <w:i/>
                <w:iCs/>
                <w:sz w:val="24"/>
                <w:szCs w:val="24"/>
              </w:rPr>
            </w:pPr>
            <w:r w:rsidRPr="008B726A">
              <w:rPr>
                <w:rFonts w:ascii="Times New Roman" w:eastAsia="Times New Roman" w:hAnsi="Times New Roman" w:cs="Times New Roman"/>
                <w:b/>
                <w:i/>
                <w:iCs/>
                <w:sz w:val="24"/>
                <w:szCs w:val="24"/>
              </w:rPr>
              <w:t>27</w:t>
            </w:r>
          </w:p>
        </w:tc>
        <w:tc>
          <w:tcPr>
            <w:tcW w:w="1950" w:type="dxa"/>
            <w:tcBorders>
              <w:top w:val="single" w:sz="4" w:space="0" w:color="000000"/>
              <w:left w:val="single" w:sz="4" w:space="0" w:color="000000"/>
              <w:bottom w:val="single" w:sz="4" w:space="0" w:color="000000"/>
              <w:right w:val="single" w:sz="4" w:space="0" w:color="000000"/>
            </w:tcBorders>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b/>
                <w:i/>
                <w:iCs/>
                <w:sz w:val="24"/>
                <w:szCs w:val="24"/>
              </w:rPr>
            </w:pPr>
            <w:r w:rsidRPr="008B726A">
              <w:rPr>
                <w:rFonts w:ascii="Times New Roman" w:eastAsia="Times New Roman" w:hAnsi="Times New Roman" w:cs="Times New Roman"/>
                <w:b/>
                <w:i/>
                <w:iCs/>
                <w:sz w:val="24"/>
                <w:szCs w:val="24"/>
              </w:rPr>
              <w:t>25</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8B726A">
            <w:pPr>
              <w:pStyle w:val="a9"/>
              <w:numPr>
                <w:ilvl w:val="0"/>
                <w:numId w:val="5"/>
              </w:numPr>
              <w:spacing w:after="0" w:line="240" w:lineRule="auto"/>
              <w:jc w:val="both"/>
              <w:rPr>
                <w:rFonts w:ascii="Times New Roman" w:hAnsi="Times New Roman"/>
                <w:b/>
                <w:iCs/>
                <w:sz w:val="24"/>
                <w:szCs w:val="24"/>
              </w:rPr>
            </w:pPr>
            <w:r w:rsidRPr="008B726A">
              <w:rPr>
                <w:rFonts w:ascii="Times New Roman" w:hAnsi="Times New Roman"/>
                <w:iCs/>
                <w:sz w:val="24"/>
                <w:szCs w:val="24"/>
              </w:rPr>
              <w:t>Сырьё и основные материалы</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9</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8</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8B726A">
            <w:pPr>
              <w:pStyle w:val="a9"/>
              <w:numPr>
                <w:ilvl w:val="0"/>
                <w:numId w:val="5"/>
              </w:numPr>
              <w:spacing w:after="0" w:line="240" w:lineRule="auto"/>
              <w:jc w:val="both"/>
              <w:rPr>
                <w:rFonts w:ascii="Times New Roman" w:hAnsi="Times New Roman"/>
                <w:b/>
                <w:iCs/>
                <w:sz w:val="24"/>
                <w:szCs w:val="24"/>
              </w:rPr>
            </w:pPr>
            <w:r w:rsidRPr="008B726A">
              <w:rPr>
                <w:rFonts w:ascii="Times New Roman" w:hAnsi="Times New Roman"/>
                <w:iCs/>
                <w:sz w:val="24"/>
                <w:szCs w:val="24"/>
              </w:rPr>
              <w:t>Прочие материалы</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7</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5</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8B726A">
            <w:pPr>
              <w:pStyle w:val="a9"/>
              <w:numPr>
                <w:ilvl w:val="0"/>
                <w:numId w:val="5"/>
              </w:numPr>
              <w:spacing w:after="0" w:line="240" w:lineRule="auto"/>
              <w:jc w:val="both"/>
              <w:rPr>
                <w:rFonts w:ascii="Times New Roman" w:hAnsi="Times New Roman"/>
                <w:b/>
                <w:iCs/>
                <w:sz w:val="24"/>
                <w:szCs w:val="24"/>
              </w:rPr>
            </w:pPr>
            <w:r w:rsidRPr="008B726A">
              <w:rPr>
                <w:rFonts w:ascii="Times New Roman" w:hAnsi="Times New Roman"/>
                <w:iCs/>
                <w:sz w:val="24"/>
                <w:szCs w:val="24"/>
              </w:rPr>
              <w:t>Зарплата рабочих</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8</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9</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8B726A">
            <w:pPr>
              <w:pStyle w:val="a9"/>
              <w:numPr>
                <w:ilvl w:val="0"/>
                <w:numId w:val="5"/>
              </w:numPr>
              <w:spacing w:after="0" w:line="240" w:lineRule="auto"/>
              <w:jc w:val="both"/>
              <w:rPr>
                <w:rFonts w:ascii="Times New Roman" w:hAnsi="Times New Roman"/>
                <w:b/>
                <w:iCs/>
                <w:sz w:val="24"/>
                <w:szCs w:val="24"/>
              </w:rPr>
            </w:pPr>
            <w:r w:rsidRPr="008B726A">
              <w:rPr>
                <w:rFonts w:ascii="Times New Roman" w:hAnsi="Times New Roman"/>
                <w:iCs/>
                <w:sz w:val="24"/>
                <w:szCs w:val="24"/>
              </w:rPr>
              <w:t xml:space="preserve">Энергия на технологические цели </w:t>
            </w:r>
          </w:p>
        </w:tc>
        <w:tc>
          <w:tcPr>
            <w:tcW w:w="241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3</w:t>
            </w:r>
          </w:p>
        </w:tc>
        <w:tc>
          <w:tcPr>
            <w:tcW w:w="1950" w:type="dxa"/>
            <w:tcBorders>
              <w:top w:val="single" w:sz="4" w:space="0" w:color="000000"/>
              <w:left w:val="single" w:sz="4" w:space="0" w:color="000000"/>
              <w:bottom w:val="single" w:sz="4" w:space="0" w:color="000000"/>
              <w:right w:val="single" w:sz="4" w:space="0" w:color="000000"/>
            </w:tcBorders>
            <w:hideMark/>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i/>
                <w:iCs/>
                <w:sz w:val="24"/>
                <w:szCs w:val="24"/>
              </w:rPr>
            </w:pPr>
            <w:r w:rsidRPr="008B726A">
              <w:rPr>
                <w:rFonts w:ascii="Times New Roman" w:eastAsia="Times New Roman" w:hAnsi="Times New Roman" w:cs="Times New Roman"/>
                <w:i/>
                <w:iCs/>
                <w:sz w:val="24"/>
                <w:szCs w:val="24"/>
              </w:rPr>
              <w:t>3</w:t>
            </w:r>
          </w:p>
        </w:tc>
      </w:tr>
      <w:tr w:rsidR="008B726A" w:rsidRPr="008B726A" w:rsidTr="00217F1F">
        <w:tc>
          <w:tcPr>
            <w:tcW w:w="5211" w:type="dxa"/>
            <w:tcBorders>
              <w:top w:val="single" w:sz="4" w:space="0" w:color="000000"/>
              <w:left w:val="single" w:sz="4" w:space="0" w:color="000000"/>
              <w:bottom w:val="single" w:sz="4" w:space="0" w:color="000000"/>
              <w:right w:val="single" w:sz="4" w:space="0" w:color="000000"/>
            </w:tcBorders>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b/>
                <w:i/>
                <w:iCs/>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b/>
                <w:i/>
                <w:iCs/>
                <w:sz w:val="24"/>
                <w:szCs w:val="24"/>
              </w:rPr>
            </w:pPr>
          </w:p>
        </w:tc>
        <w:tc>
          <w:tcPr>
            <w:tcW w:w="1950" w:type="dxa"/>
            <w:tcBorders>
              <w:top w:val="single" w:sz="4" w:space="0" w:color="000000"/>
              <w:left w:val="single" w:sz="4" w:space="0" w:color="000000"/>
              <w:bottom w:val="single" w:sz="4" w:space="0" w:color="000000"/>
              <w:right w:val="single" w:sz="4" w:space="0" w:color="000000"/>
            </w:tcBorders>
          </w:tcPr>
          <w:p w:rsidR="008B726A" w:rsidRPr="008B726A" w:rsidRDefault="008B726A" w:rsidP="00217F1F">
            <w:pPr>
              <w:widowControl w:val="0"/>
              <w:tabs>
                <w:tab w:val="center" w:pos="4677"/>
                <w:tab w:val="right" w:pos="9355"/>
              </w:tabs>
              <w:autoSpaceDE w:val="0"/>
              <w:autoSpaceDN w:val="0"/>
              <w:adjustRightInd w:val="0"/>
              <w:jc w:val="both"/>
              <w:rPr>
                <w:rFonts w:ascii="Times New Roman" w:eastAsia="Times New Roman" w:hAnsi="Times New Roman" w:cs="Times New Roman"/>
                <w:b/>
                <w:i/>
                <w:iCs/>
                <w:sz w:val="24"/>
                <w:szCs w:val="24"/>
              </w:rPr>
            </w:pPr>
          </w:p>
        </w:tc>
      </w:tr>
    </w:tbl>
    <w:p w:rsidR="008B726A" w:rsidRPr="008B726A" w:rsidRDefault="008B726A" w:rsidP="008B726A">
      <w:pPr>
        <w:rPr>
          <w:rFonts w:ascii="Times New Roman" w:eastAsia="Times New Roman" w:hAnsi="Times New Roman" w:cs="Times New Roman"/>
          <w:snapToGrid w:val="0"/>
          <w:sz w:val="24"/>
          <w:szCs w:val="24"/>
        </w:rPr>
      </w:pPr>
    </w:p>
    <w:p w:rsidR="008B726A" w:rsidRPr="008B726A" w:rsidRDefault="008B726A" w:rsidP="008B726A">
      <w:pPr>
        <w:rPr>
          <w:rFonts w:ascii="Times New Roman" w:eastAsia="Times New Roman" w:hAnsi="Times New Roman" w:cs="Times New Roman"/>
          <w:snapToGrid w:val="0"/>
          <w:sz w:val="24"/>
          <w:szCs w:val="24"/>
        </w:rPr>
      </w:pPr>
      <w:r w:rsidRPr="008B726A">
        <w:rPr>
          <w:rFonts w:ascii="Times New Roman" w:eastAsia="Times New Roman" w:hAnsi="Times New Roman" w:cs="Times New Roman"/>
          <w:snapToGrid w:val="0"/>
          <w:sz w:val="24"/>
          <w:szCs w:val="24"/>
        </w:rPr>
        <w:t>Рассчитаем критический объем производства:</w:t>
      </w:r>
    </w:p>
    <w:p w:rsidR="008B726A" w:rsidRPr="008B726A" w:rsidRDefault="008B726A" w:rsidP="008B726A">
      <w:pPr>
        <w:pStyle w:val="6"/>
        <w:tabs>
          <w:tab w:val="left" w:pos="851"/>
        </w:tabs>
        <w:rPr>
          <w:snapToGrid w:val="0"/>
          <w:szCs w:val="24"/>
        </w:rPr>
      </w:pPr>
      <w:r w:rsidRPr="008B726A">
        <w:rPr>
          <w:snapToGrid w:val="0"/>
          <w:szCs w:val="24"/>
        </w:rPr>
        <w:tab/>
        <w:t>Х</w:t>
      </w:r>
      <w:proofErr w:type="gramStart"/>
      <w:r w:rsidRPr="008B726A">
        <w:rPr>
          <w:snapToGrid w:val="0"/>
          <w:szCs w:val="24"/>
        </w:rPr>
        <w:t>1</w:t>
      </w:r>
      <w:proofErr w:type="gramEnd"/>
      <w:r w:rsidRPr="008B726A">
        <w:rPr>
          <w:snapToGrid w:val="0"/>
          <w:szCs w:val="24"/>
        </w:rPr>
        <w:t>= 12 250 / (40-27) = 942 шт.</w:t>
      </w:r>
    </w:p>
    <w:p w:rsidR="008B726A" w:rsidRPr="008B726A" w:rsidRDefault="008B726A" w:rsidP="008B726A">
      <w:pPr>
        <w:pStyle w:val="6"/>
        <w:tabs>
          <w:tab w:val="left" w:pos="851"/>
        </w:tabs>
        <w:rPr>
          <w:snapToGrid w:val="0"/>
          <w:szCs w:val="24"/>
        </w:rPr>
      </w:pPr>
      <w:r w:rsidRPr="008B726A">
        <w:rPr>
          <w:snapToGrid w:val="0"/>
          <w:szCs w:val="24"/>
        </w:rPr>
        <w:tab/>
        <w:t>Х</w:t>
      </w:r>
      <w:proofErr w:type="gramStart"/>
      <w:r w:rsidRPr="008B726A">
        <w:rPr>
          <w:snapToGrid w:val="0"/>
          <w:szCs w:val="24"/>
        </w:rPr>
        <w:t>2</w:t>
      </w:r>
      <w:proofErr w:type="gramEnd"/>
      <w:r w:rsidRPr="008B726A">
        <w:rPr>
          <w:snapToGrid w:val="0"/>
          <w:szCs w:val="24"/>
        </w:rPr>
        <w:t>= 13 300 / (40-25) = 886 шт.</w:t>
      </w:r>
    </w:p>
    <w:p w:rsidR="008B726A" w:rsidRPr="008B726A" w:rsidRDefault="008B726A" w:rsidP="008B726A">
      <w:pPr>
        <w:spacing w:line="360" w:lineRule="auto"/>
        <w:ind w:firstLine="720"/>
        <w:jc w:val="both"/>
        <w:rPr>
          <w:rFonts w:ascii="Times New Roman" w:eastAsia="Times New Roman" w:hAnsi="Times New Roman" w:cs="Times New Roman"/>
          <w:color w:val="000000"/>
          <w:sz w:val="24"/>
          <w:szCs w:val="24"/>
        </w:rPr>
      </w:pPr>
      <w:proofErr w:type="gramStart"/>
      <w:r w:rsidRPr="008B726A">
        <w:rPr>
          <w:rFonts w:ascii="Times New Roman" w:eastAsia="Times New Roman" w:hAnsi="Times New Roman" w:cs="Times New Roman"/>
          <w:sz w:val="24"/>
          <w:szCs w:val="24"/>
        </w:rPr>
        <w:t>Следовател</w:t>
      </w:r>
      <w:bookmarkStart w:id="0" w:name="_GoBack"/>
      <w:bookmarkEnd w:id="0"/>
      <w:r w:rsidRPr="008B726A">
        <w:rPr>
          <w:rFonts w:ascii="Times New Roman" w:eastAsia="Times New Roman" w:hAnsi="Times New Roman" w:cs="Times New Roman"/>
          <w:sz w:val="24"/>
          <w:szCs w:val="24"/>
        </w:rPr>
        <w:t>ьно</w:t>
      </w:r>
      <w:proofErr w:type="gramEnd"/>
      <w:r w:rsidRPr="008B726A">
        <w:rPr>
          <w:rFonts w:ascii="Times New Roman" w:eastAsia="Times New Roman" w:hAnsi="Times New Roman" w:cs="Times New Roman"/>
          <w:sz w:val="24"/>
          <w:szCs w:val="24"/>
        </w:rPr>
        <w:t xml:space="preserve"> 2-й проект более устойчив</w:t>
      </w:r>
    </w:p>
    <w:p w:rsidR="000C0637" w:rsidRDefault="000C0637" w:rsidP="00BE392F">
      <w:pPr>
        <w:spacing w:after="0" w:line="240" w:lineRule="auto"/>
        <w:ind w:left="360"/>
        <w:jc w:val="both"/>
        <w:rPr>
          <w:rFonts w:ascii="Times New Roman" w:hAnsi="Times New Roman" w:cs="Times New Roman"/>
          <w:b/>
          <w:sz w:val="28"/>
          <w:szCs w:val="28"/>
        </w:rPr>
      </w:pPr>
    </w:p>
    <w:p w:rsidR="00BE392F" w:rsidRPr="00BE392F" w:rsidRDefault="005A4226" w:rsidP="00BE392F">
      <w:pPr>
        <w:spacing w:after="0" w:line="240" w:lineRule="auto"/>
        <w:ind w:left="360"/>
        <w:jc w:val="both"/>
        <w:rPr>
          <w:rFonts w:ascii="Times New Roman" w:hAnsi="Times New Roman" w:cs="Times New Roman"/>
          <w:b/>
          <w:sz w:val="28"/>
          <w:szCs w:val="28"/>
        </w:rPr>
      </w:pPr>
      <w:r>
        <w:rPr>
          <w:rFonts w:ascii="Times New Roman" w:hAnsi="Times New Roman" w:cs="Times New Roman"/>
          <w:b/>
          <w:sz w:val="28"/>
          <w:szCs w:val="28"/>
        </w:rPr>
        <w:t>4</w:t>
      </w:r>
      <w:r w:rsidR="00BE392F">
        <w:rPr>
          <w:rFonts w:ascii="Times New Roman" w:hAnsi="Times New Roman" w:cs="Times New Roman"/>
          <w:b/>
          <w:sz w:val="28"/>
          <w:szCs w:val="28"/>
        </w:rPr>
        <w:t>.</w:t>
      </w:r>
      <w:r w:rsidR="00BE392F">
        <w:rPr>
          <w:rFonts w:ascii="Times New Roman" w:hAnsi="Times New Roman" w:cs="Times New Roman"/>
          <w:b/>
          <w:sz w:val="28"/>
          <w:szCs w:val="28"/>
        </w:rPr>
        <w:tab/>
      </w:r>
      <w:r w:rsidR="00BE392F" w:rsidRPr="00BE392F">
        <w:rPr>
          <w:rFonts w:ascii="Times New Roman" w:hAnsi="Times New Roman" w:cs="Times New Roman"/>
          <w:b/>
          <w:sz w:val="28"/>
          <w:szCs w:val="28"/>
        </w:rPr>
        <w:t>ЗАДАЧА.</w:t>
      </w:r>
    </w:p>
    <w:p w:rsidR="00BE392F" w:rsidRPr="00BE392F" w:rsidRDefault="00BE392F" w:rsidP="00BE392F">
      <w:pPr>
        <w:spacing w:after="0" w:line="240" w:lineRule="auto"/>
        <w:ind w:firstLine="360"/>
        <w:jc w:val="both"/>
        <w:rPr>
          <w:rFonts w:ascii="Times New Roman" w:hAnsi="Times New Roman" w:cs="Times New Roman"/>
          <w:sz w:val="28"/>
          <w:szCs w:val="28"/>
        </w:rPr>
      </w:pPr>
      <w:r w:rsidRPr="00BE392F">
        <w:rPr>
          <w:rFonts w:ascii="Times New Roman" w:hAnsi="Times New Roman" w:cs="Times New Roman"/>
          <w:sz w:val="28"/>
          <w:szCs w:val="28"/>
        </w:rPr>
        <w:t xml:space="preserve">Первоначальные инвестиции в новое оборудование </w:t>
      </w:r>
      <w:r w:rsidRPr="00BE392F">
        <w:rPr>
          <w:rFonts w:ascii="Times New Roman" w:hAnsi="Times New Roman" w:cs="Times New Roman"/>
          <w:sz w:val="28"/>
          <w:szCs w:val="28"/>
          <w:lang w:val="en-US"/>
        </w:rPr>
        <w:t>I</w:t>
      </w:r>
      <w:r w:rsidRPr="00BE392F">
        <w:rPr>
          <w:rFonts w:ascii="Times New Roman" w:hAnsi="Times New Roman" w:cs="Times New Roman"/>
          <w:sz w:val="28"/>
          <w:szCs w:val="28"/>
          <w:vertAlign w:val="subscript"/>
        </w:rPr>
        <w:t xml:space="preserve">0 </w:t>
      </w:r>
      <w:r w:rsidRPr="00BE392F">
        <w:rPr>
          <w:rFonts w:ascii="Times New Roman" w:hAnsi="Times New Roman" w:cs="Times New Roman"/>
          <w:sz w:val="28"/>
          <w:szCs w:val="28"/>
        </w:rPr>
        <w:t>=2300 тыс. руб.</w:t>
      </w:r>
    </w:p>
    <w:p w:rsidR="00BE392F" w:rsidRPr="00BE392F" w:rsidRDefault="00BE392F" w:rsidP="00BE392F">
      <w:pPr>
        <w:spacing w:after="0" w:line="240" w:lineRule="auto"/>
        <w:ind w:firstLine="360"/>
        <w:jc w:val="both"/>
        <w:rPr>
          <w:rFonts w:ascii="Times New Roman" w:hAnsi="Times New Roman" w:cs="Times New Roman"/>
          <w:sz w:val="28"/>
          <w:szCs w:val="28"/>
        </w:rPr>
      </w:pPr>
      <w:r w:rsidRPr="00BE392F">
        <w:rPr>
          <w:rFonts w:ascii="Times New Roman" w:hAnsi="Times New Roman" w:cs="Times New Roman"/>
          <w:sz w:val="28"/>
          <w:szCs w:val="28"/>
        </w:rPr>
        <w:t xml:space="preserve">Ожидаемый чистый денежный поток </w:t>
      </w:r>
      <w:r w:rsidRPr="00BE392F">
        <w:rPr>
          <w:rFonts w:ascii="Times New Roman" w:hAnsi="Times New Roman" w:cs="Times New Roman"/>
          <w:sz w:val="28"/>
          <w:szCs w:val="28"/>
          <w:lang w:val="en-US"/>
        </w:rPr>
        <w:t>NCF</w:t>
      </w:r>
      <w:r w:rsidRPr="00BE392F">
        <w:rPr>
          <w:rFonts w:ascii="Times New Roman" w:hAnsi="Times New Roman" w:cs="Times New Roman"/>
          <w:sz w:val="28"/>
          <w:szCs w:val="28"/>
        </w:rPr>
        <w:t xml:space="preserve"> = 700 тыс. руб. </w:t>
      </w:r>
    </w:p>
    <w:p w:rsidR="00BE392F" w:rsidRPr="00BE392F" w:rsidRDefault="00BE392F" w:rsidP="00BE392F">
      <w:pPr>
        <w:spacing w:after="0" w:line="240" w:lineRule="auto"/>
        <w:ind w:firstLine="360"/>
        <w:jc w:val="both"/>
        <w:rPr>
          <w:rFonts w:ascii="Times New Roman" w:hAnsi="Times New Roman" w:cs="Times New Roman"/>
          <w:sz w:val="28"/>
          <w:szCs w:val="28"/>
        </w:rPr>
      </w:pPr>
      <w:r w:rsidRPr="00BE392F">
        <w:rPr>
          <w:rFonts w:ascii="Times New Roman" w:hAnsi="Times New Roman" w:cs="Times New Roman"/>
          <w:sz w:val="28"/>
          <w:szCs w:val="28"/>
        </w:rPr>
        <w:t xml:space="preserve">Срок </w:t>
      </w:r>
      <w:proofErr w:type="gramStart"/>
      <w:r w:rsidRPr="00BE392F">
        <w:rPr>
          <w:rFonts w:ascii="Times New Roman" w:hAnsi="Times New Roman" w:cs="Times New Roman"/>
          <w:sz w:val="28"/>
          <w:szCs w:val="28"/>
          <w:lang w:val="en-US"/>
        </w:rPr>
        <w:t>c</w:t>
      </w:r>
      <w:proofErr w:type="spellStart"/>
      <w:proofErr w:type="gramEnd"/>
      <w:r w:rsidRPr="00BE392F">
        <w:rPr>
          <w:rFonts w:ascii="Times New Roman" w:hAnsi="Times New Roman" w:cs="Times New Roman"/>
          <w:sz w:val="28"/>
          <w:szCs w:val="28"/>
        </w:rPr>
        <w:t>лужбы</w:t>
      </w:r>
      <w:proofErr w:type="spellEnd"/>
      <w:r w:rsidRPr="00BE392F">
        <w:rPr>
          <w:rFonts w:ascii="Times New Roman" w:hAnsi="Times New Roman" w:cs="Times New Roman"/>
          <w:sz w:val="28"/>
          <w:szCs w:val="28"/>
        </w:rPr>
        <w:t xml:space="preserve"> оборудования - 5 лет. Норма дисконта 10%.</w:t>
      </w:r>
    </w:p>
    <w:p w:rsidR="00BE392F" w:rsidRPr="00BE392F" w:rsidRDefault="00BE392F" w:rsidP="00BE392F">
      <w:pPr>
        <w:spacing w:after="0" w:line="240" w:lineRule="auto"/>
        <w:ind w:firstLine="360"/>
        <w:jc w:val="both"/>
        <w:rPr>
          <w:rFonts w:ascii="Times New Roman" w:hAnsi="Times New Roman" w:cs="Times New Roman"/>
          <w:sz w:val="28"/>
          <w:szCs w:val="28"/>
        </w:rPr>
      </w:pPr>
      <w:r w:rsidRPr="00BE392F">
        <w:rPr>
          <w:rFonts w:ascii="Times New Roman" w:hAnsi="Times New Roman" w:cs="Times New Roman"/>
          <w:sz w:val="28"/>
          <w:szCs w:val="28"/>
        </w:rPr>
        <w:t>Оправданы ли затраты на приобретение нового оборудования?</w:t>
      </w:r>
    </w:p>
    <w:p w:rsidR="00BE392F" w:rsidRPr="00BE392F" w:rsidRDefault="00BE392F" w:rsidP="00BE392F">
      <w:pPr>
        <w:spacing w:after="0" w:line="240" w:lineRule="auto"/>
        <w:ind w:firstLine="360"/>
        <w:jc w:val="both"/>
        <w:rPr>
          <w:rFonts w:ascii="Times New Roman" w:hAnsi="Times New Roman" w:cs="Times New Roman"/>
          <w:sz w:val="28"/>
          <w:szCs w:val="28"/>
        </w:rPr>
      </w:pPr>
    </w:p>
    <w:p w:rsidR="00D34A44" w:rsidRDefault="00D34A44" w:rsidP="00D34A44">
      <w:pPr>
        <w:pStyle w:val="a3"/>
        <w:spacing w:before="0" w:beforeAutospacing="0" w:after="0" w:afterAutospacing="0" w:line="360" w:lineRule="auto"/>
        <w:ind w:firstLine="709"/>
        <w:jc w:val="both"/>
        <w:rPr>
          <w:sz w:val="28"/>
          <w:szCs w:val="28"/>
        </w:rPr>
      </w:pPr>
      <w:r>
        <w:rPr>
          <w:sz w:val="28"/>
          <w:szCs w:val="28"/>
        </w:rPr>
        <w:t>Решение:</w:t>
      </w:r>
    </w:p>
    <w:p w:rsidR="00D34A44" w:rsidRPr="00E2429C" w:rsidRDefault="00D34A44" w:rsidP="00D34A44">
      <w:pPr>
        <w:pStyle w:val="a3"/>
        <w:spacing w:before="0" w:beforeAutospacing="0" w:after="0" w:afterAutospacing="0" w:line="360" w:lineRule="auto"/>
        <w:ind w:firstLine="709"/>
        <w:jc w:val="both"/>
        <w:rPr>
          <w:sz w:val="28"/>
          <w:szCs w:val="28"/>
        </w:rPr>
      </w:pPr>
      <w:r w:rsidRPr="00E2429C">
        <w:rPr>
          <w:sz w:val="28"/>
          <w:szCs w:val="28"/>
        </w:rPr>
        <w:t>Чистая приведенная стоимость (</w:t>
      </w:r>
      <w:r w:rsidRPr="00E2429C">
        <w:rPr>
          <w:sz w:val="28"/>
          <w:szCs w:val="28"/>
          <w:lang w:val="en-US"/>
        </w:rPr>
        <w:t>NPV</w:t>
      </w:r>
      <w:r w:rsidRPr="00E2429C">
        <w:rPr>
          <w:sz w:val="28"/>
          <w:szCs w:val="28"/>
        </w:rPr>
        <w:t xml:space="preserve">) – абсолютный показатель, учитывающий масштабы инвестирования. Рассчитывается алгебраическим сложением суммы дисконтированных инвестиций и дисконтированных доходов. С точки зрения инвестора вложения в проект будут выгодными, если чистая текущая стоимость проекта </w:t>
      </w:r>
      <w:r w:rsidRPr="00E2429C">
        <w:rPr>
          <w:sz w:val="28"/>
          <w:szCs w:val="28"/>
          <w:lang w:val="en-US"/>
        </w:rPr>
        <w:t>NPV</w:t>
      </w:r>
      <w:r w:rsidRPr="00E2429C">
        <w:rPr>
          <w:sz w:val="28"/>
          <w:szCs w:val="28"/>
        </w:rPr>
        <w:t xml:space="preserve"> будет положительной. </w:t>
      </w:r>
    </w:p>
    <w:p w:rsidR="00D34A44" w:rsidRPr="00E2429C" w:rsidRDefault="00D34A44" w:rsidP="00D34A44">
      <w:pPr>
        <w:pStyle w:val="a3"/>
        <w:spacing w:before="0" w:beforeAutospacing="0" w:after="0" w:afterAutospacing="0" w:line="360" w:lineRule="auto"/>
        <w:ind w:firstLine="709"/>
        <w:jc w:val="both"/>
        <w:rPr>
          <w:sz w:val="28"/>
          <w:szCs w:val="28"/>
        </w:rPr>
      </w:pPr>
      <w:r w:rsidRPr="00E2429C">
        <w:rPr>
          <w:sz w:val="28"/>
          <w:szCs w:val="28"/>
          <w:lang w:val="en-US"/>
        </w:rPr>
        <w:t>NPV</w:t>
      </w:r>
      <w:r w:rsidRPr="00E2429C">
        <w:rPr>
          <w:sz w:val="28"/>
          <w:szCs w:val="28"/>
        </w:rPr>
        <w:t xml:space="preserve"> = </w:t>
      </w:r>
      <w:r w:rsidRPr="00E2429C">
        <w:rPr>
          <w:position w:val="-30"/>
          <w:sz w:val="28"/>
          <w:szCs w:val="28"/>
        </w:rPr>
        <w:object w:dxaOrig="52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33.75pt" o:ole="">
            <v:imagedata r:id="rId5" o:title=""/>
          </v:shape>
          <o:OLEObject Type="Embed" ProgID="Equation.3" ShapeID="_x0000_i1025" DrawAspect="Content" ObjectID="_1390806320" r:id="rId6"/>
        </w:object>
      </w:r>
      <w:r w:rsidRPr="00E2429C">
        <w:rPr>
          <w:sz w:val="28"/>
          <w:szCs w:val="28"/>
        </w:rPr>
        <w:t xml:space="preserve">- </w:t>
      </w:r>
      <w:r>
        <w:rPr>
          <w:sz w:val="28"/>
          <w:szCs w:val="28"/>
        </w:rPr>
        <w:t>2300</w:t>
      </w:r>
      <w:r w:rsidRPr="00E2429C">
        <w:rPr>
          <w:sz w:val="28"/>
          <w:szCs w:val="28"/>
        </w:rPr>
        <w:t xml:space="preserve"> = </w:t>
      </w:r>
      <w:r>
        <w:rPr>
          <w:sz w:val="28"/>
          <w:szCs w:val="28"/>
        </w:rPr>
        <w:t>353,545</w:t>
      </w:r>
      <w:r w:rsidRPr="00E2429C">
        <w:rPr>
          <w:sz w:val="28"/>
          <w:szCs w:val="28"/>
        </w:rPr>
        <w:t xml:space="preserve"> т.р.</w:t>
      </w:r>
    </w:p>
    <w:p w:rsidR="00D34A44" w:rsidRPr="00E2429C" w:rsidRDefault="00D34A44" w:rsidP="00D34A44">
      <w:pPr>
        <w:pStyle w:val="a3"/>
        <w:spacing w:before="0" w:beforeAutospacing="0" w:after="0" w:afterAutospacing="0" w:line="360" w:lineRule="auto"/>
        <w:ind w:firstLine="709"/>
        <w:jc w:val="both"/>
        <w:rPr>
          <w:sz w:val="28"/>
          <w:szCs w:val="28"/>
        </w:rPr>
      </w:pPr>
      <w:r w:rsidRPr="00E2429C">
        <w:rPr>
          <w:sz w:val="28"/>
          <w:szCs w:val="28"/>
        </w:rPr>
        <w:t xml:space="preserve">Вывод: приобретение нового оборудования целесообразно, т.к. это принесет предприятию прибыль в размере </w:t>
      </w:r>
      <w:r>
        <w:rPr>
          <w:sz w:val="28"/>
          <w:szCs w:val="28"/>
        </w:rPr>
        <w:t>353,545</w:t>
      </w:r>
      <w:r w:rsidRPr="00E2429C">
        <w:rPr>
          <w:sz w:val="28"/>
          <w:szCs w:val="28"/>
        </w:rPr>
        <w:t xml:space="preserve"> тыс. руб.</w:t>
      </w:r>
    </w:p>
    <w:p w:rsidR="00D34A44" w:rsidRPr="006F25B7" w:rsidRDefault="00D34A44" w:rsidP="00D34A44">
      <w:pPr>
        <w:pStyle w:val="a3"/>
        <w:spacing w:before="0" w:beforeAutospacing="0" w:after="0" w:afterAutospacing="0" w:line="360" w:lineRule="auto"/>
        <w:ind w:firstLine="709"/>
        <w:jc w:val="both"/>
        <w:rPr>
          <w:sz w:val="28"/>
          <w:szCs w:val="28"/>
        </w:rPr>
      </w:pPr>
    </w:p>
    <w:p w:rsidR="003A685A" w:rsidRPr="003A685A" w:rsidRDefault="003A685A" w:rsidP="003A685A">
      <w:pPr>
        <w:spacing w:after="0" w:line="240" w:lineRule="auto"/>
        <w:ind w:left="360"/>
        <w:jc w:val="both"/>
        <w:rPr>
          <w:rFonts w:ascii="Times New Roman" w:hAnsi="Times New Roman" w:cs="Times New Roman"/>
          <w:b/>
          <w:sz w:val="28"/>
          <w:szCs w:val="28"/>
        </w:rPr>
      </w:pPr>
      <w:r w:rsidRPr="003A685A">
        <w:rPr>
          <w:rFonts w:ascii="Times New Roman" w:hAnsi="Times New Roman" w:cs="Times New Roman"/>
          <w:b/>
          <w:sz w:val="28"/>
          <w:szCs w:val="28"/>
        </w:rPr>
        <w:t>5. ЗАДАЧА.</w:t>
      </w:r>
    </w:p>
    <w:p w:rsidR="003A685A" w:rsidRPr="003A685A" w:rsidRDefault="003A685A" w:rsidP="003A685A">
      <w:pPr>
        <w:spacing w:after="0" w:line="240" w:lineRule="auto"/>
        <w:ind w:left="360"/>
        <w:jc w:val="both"/>
        <w:rPr>
          <w:rFonts w:ascii="Times New Roman" w:hAnsi="Times New Roman" w:cs="Times New Roman"/>
          <w:sz w:val="28"/>
          <w:szCs w:val="28"/>
        </w:rPr>
      </w:pPr>
      <w:r w:rsidRPr="003A685A">
        <w:rPr>
          <w:rFonts w:ascii="Times New Roman" w:hAnsi="Times New Roman" w:cs="Times New Roman"/>
          <w:sz w:val="28"/>
          <w:szCs w:val="28"/>
        </w:rPr>
        <w:t>В соответствии с договором поставки оборудования покупатель должен заплатить за него поставщику 800 тыс. руб. По условиям договора покупатель сначала выплачивает 30% стоимости оборудования, а оставшуюся сумму он должен погашать в течение 2 лет ежеквартальными платежами. Рассчитать величину платежей при ставке дисконтирования  12%.</w:t>
      </w:r>
    </w:p>
    <w:p w:rsidR="003A685A" w:rsidRPr="003A685A" w:rsidRDefault="003A685A" w:rsidP="003A685A">
      <w:pPr>
        <w:jc w:val="both"/>
        <w:rPr>
          <w:rFonts w:ascii="Times New Roman" w:hAnsi="Times New Roman" w:cs="Times New Roman"/>
          <w:b/>
          <w:bCs/>
        </w:rPr>
      </w:pPr>
    </w:p>
    <w:p w:rsidR="002872B1" w:rsidRDefault="003A68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3A685A" w:rsidRDefault="003A68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По условиям договора покупатель сначала выплатил 800000*30%=240000 руб.</w:t>
      </w:r>
    </w:p>
    <w:p w:rsidR="003A685A" w:rsidRDefault="003A68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Ему осталось выплатить 800000-240000=560000 руб.</w:t>
      </w:r>
    </w:p>
    <w:p w:rsidR="003A685A" w:rsidRDefault="003A68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В условии задачи описан аннуитет:</w:t>
      </w:r>
    </w:p>
    <w:p w:rsidR="003A685A" w:rsidRPr="003A685A" w:rsidRDefault="003A685A" w:rsidP="00471CF6">
      <w:pPr>
        <w:spacing w:after="0" w:line="360" w:lineRule="auto"/>
        <w:rPr>
          <w:rFonts w:ascii="Times New Roman" w:hAnsi="Times New Roman" w:cs="Times New Roman"/>
          <w:i/>
          <w:sz w:val="28"/>
          <w:szCs w:val="28"/>
          <w:lang w:val="en-US"/>
        </w:rPr>
      </w:pPr>
      <m:oMathPara>
        <m:oMath>
          <m:r>
            <w:rPr>
              <w:rFonts w:ascii="Cambria Math" w:hAnsi="Cambria Math" w:cs="Times New Roman"/>
              <w:sz w:val="28"/>
              <w:szCs w:val="28"/>
              <w:lang w:val="en-US"/>
            </w:rPr>
            <m:t>A=</m:t>
          </m:r>
          <m:f>
            <m:fPr>
              <m:ctrlPr>
                <w:rPr>
                  <w:rFonts w:ascii="Cambria Math" w:hAnsi="Cambria Math" w:cs="Times New Roman"/>
                  <w:i/>
                  <w:sz w:val="28"/>
                  <w:szCs w:val="28"/>
                  <w:lang w:val="en-US"/>
                </w:rPr>
              </m:ctrlPr>
            </m:fPr>
            <m:num>
              <m:r>
                <w:rPr>
                  <w:rFonts w:ascii="Cambria Math" w:hAnsi="Cambria Math" w:cs="Times New Roman"/>
                  <w:sz w:val="28"/>
                  <w:szCs w:val="28"/>
                  <w:lang w:val="en-US"/>
                </w:rPr>
                <m:t>FV*i</m:t>
              </m:r>
            </m:num>
            <m:den>
              <m:r>
                <w:rPr>
                  <w:rFonts w:ascii="Cambria Math" w:hAnsi="Cambria Math" w:cs="Times New Roman"/>
                  <w:sz w:val="28"/>
                  <w:szCs w:val="28"/>
                  <w:lang w:val="en-US"/>
                </w:rPr>
                <m:t>1-</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(1+i)</m:t>
                      </m:r>
                    </m:e>
                    <m:sup>
                      <m:r>
                        <w:rPr>
                          <w:rFonts w:ascii="Cambria Math" w:hAnsi="Cambria Math" w:cs="Times New Roman"/>
                          <w:sz w:val="28"/>
                          <w:szCs w:val="28"/>
                          <w:lang w:val="en-US"/>
                        </w:rPr>
                        <m:t>n</m:t>
                      </m:r>
                    </m:sup>
                  </m:sSup>
                </m:den>
              </m:f>
            </m:den>
          </m:f>
        </m:oMath>
      </m:oMathPara>
    </w:p>
    <w:p w:rsidR="003A685A" w:rsidRDefault="003A685A" w:rsidP="00471CF6">
      <w:pPr>
        <w:spacing w:after="0" w:line="360" w:lineRule="auto"/>
        <w:rPr>
          <w:rFonts w:ascii="Times New Roman" w:hAnsi="Times New Roman" w:cs="Times New Roman"/>
          <w:sz w:val="28"/>
          <w:szCs w:val="28"/>
          <w:lang w:val="en-US"/>
        </w:rPr>
      </w:pPr>
      <m:oMathPara>
        <m:oMath>
          <m:r>
            <w:rPr>
              <w:rFonts w:ascii="Cambria Math" w:hAnsi="Cambria Math" w:cs="Times New Roman"/>
              <w:sz w:val="28"/>
              <w:szCs w:val="28"/>
              <w:lang w:val="en-US"/>
            </w:rPr>
            <m:t>A=</m:t>
          </m:r>
          <m:f>
            <m:fPr>
              <m:ctrlPr>
                <w:rPr>
                  <w:rFonts w:ascii="Cambria Math" w:hAnsi="Cambria Math" w:cs="Times New Roman"/>
                  <w:i/>
                  <w:sz w:val="28"/>
                  <w:szCs w:val="28"/>
                  <w:lang w:val="en-US"/>
                </w:rPr>
              </m:ctrlPr>
            </m:fPr>
            <m:num>
              <m:r>
                <w:rPr>
                  <w:rFonts w:ascii="Cambria Math" w:hAnsi="Cambria Math" w:cs="Times New Roman"/>
                  <w:sz w:val="28"/>
                  <w:szCs w:val="28"/>
                  <w:lang w:val="en-US"/>
                </w:rPr>
                <m:t>FV*j</m:t>
              </m:r>
            </m:num>
            <m:den>
              <m:r>
                <w:rPr>
                  <w:rFonts w:ascii="Cambria Math" w:hAnsi="Cambria Math" w:cs="Times New Roman"/>
                  <w:sz w:val="28"/>
                  <w:szCs w:val="28"/>
                  <w:lang w:val="en-US"/>
                </w:rPr>
                <m:t>1-</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(1+j)</m:t>
                      </m:r>
                    </m:e>
                    <m:sup>
                      <m:r>
                        <w:rPr>
                          <w:rFonts w:ascii="Cambria Math" w:hAnsi="Cambria Math" w:cs="Times New Roman"/>
                          <w:sz w:val="28"/>
                          <w:szCs w:val="28"/>
                          <w:lang w:val="en-US"/>
                        </w:rPr>
                        <m:t>mn</m:t>
                      </m:r>
                    </m:sup>
                  </m:sSup>
                </m:den>
              </m:f>
            </m:den>
          </m:f>
        </m:oMath>
      </m:oMathPara>
    </w:p>
    <w:p w:rsidR="003A685A" w:rsidRDefault="003A685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Имеем: стоимость аннуитета </w:t>
      </w:r>
      <w:r>
        <w:rPr>
          <w:rFonts w:ascii="Times New Roman" w:hAnsi="Times New Roman" w:cs="Times New Roman"/>
          <w:sz w:val="28"/>
          <w:szCs w:val="28"/>
          <w:lang w:val="en-US"/>
        </w:rPr>
        <w:t>FV</w:t>
      </w:r>
      <w:r w:rsidRPr="003A685A">
        <w:rPr>
          <w:rFonts w:ascii="Times New Roman" w:hAnsi="Times New Roman" w:cs="Times New Roman"/>
          <w:sz w:val="28"/>
          <w:szCs w:val="28"/>
        </w:rPr>
        <w:t xml:space="preserve"> = 560</w:t>
      </w:r>
      <w:r>
        <w:rPr>
          <w:rFonts w:ascii="Times New Roman" w:hAnsi="Times New Roman" w:cs="Times New Roman"/>
          <w:sz w:val="28"/>
          <w:szCs w:val="28"/>
          <w:lang w:val="en-US"/>
        </w:rPr>
        <w:t> </w:t>
      </w:r>
      <w:r w:rsidRPr="003A685A">
        <w:rPr>
          <w:rFonts w:ascii="Times New Roman" w:hAnsi="Times New Roman" w:cs="Times New Roman"/>
          <w:sz w:val="28"/>
          <w:szCs w:val="28"/>
        </w:rPr>
        <w:t xml:space="preserve">000 </w:t>
      </w:r>
      <w:r>
        <w:rPr>
          <w:rFonts w:ascii="Times New Roman" w:hAnsi="Times New Roman" w:cs="Times New Roman"/>
          <w:sz w:val="28"/>
          <w:szCs w:val="28"/>
        </w:rPr>
        <w:t xml:space="preserve">руб.; годовая процентная ставка </w:t>
      </w:r>
      <w:proofErr w:type="spellStart"/>
      <w:r w:rsidRPr="003A685A">
        <w:rPr>
          <w:rFonts w:ascii="Times New Roman" w:hAnsi="Times New Roman" w:cs="Times New Roman"/>
          <w:i/>
          <w:sz w:val="28"/>
          <w:szCs w:val="28"/>
          <w:lang w:val="en-US"/>
        </w:rPr>
        <w:t>i</w:t>
      </w:r>
      <w:proofErr w:type="spellEnd"/>
      <w:r w:rsidRPr="003A685A">
        <w:rPr>
          <w:rFonts w:ascii="Times New Roman" w:hAnsi="Times New Roman" w:cs="Times New Roman"/>
          <w:i/>
          <w:sz w:val="28"/>
          <w:szCs w:val="28"/>
        </w:rPr>
        <w:t xml:space="preserve"> </w:t>
      </w:r>
      <w:r w:rsidRPr="003A685A">
        <w:rPr>
          <w:rFonts w:ascii="Times New Roman" w:hAnsi="Times New Roman" w:cs="Times New Roman"/>
          <w:sz w:val="28"/>
          <w:szCs w:val="28"/>
        </w:rPr>
        <w:t>= 12%</w:t>
      </w:r>
      <w:r>
        <w:rPr>
          <w:rFonts w:ascii="Times New Roman" w:hAnsi="Times New Roman" w:cs="Times New Roman"/>
          <w:sz w:val="28"/>
          <w:szCs w:val="28"/>
        </w:rPr>
        <w:t>,</w:t>
      </w:r>
      <w:r w:rsidRPr="003A685A">
        <w:rPr>
          <w:rFonts w:ascii="Times New Roman" w:hAnsi="Times New Roman" w:cs="Times New Roman"/>
          <w:sz w:val="28"/>
          <w:szCs w:val="28"/>
        </w:rPr>
        <w:t xml:space="preserve"> </w:t>
      </w:r>
      <w:r>
        <w:rPr>
          <w:rFonts w:ascii="Times New Roman" w:hAnsi="Times New Roman" w:cs="Times New Roman"/>
          <w:sz w:val="28"/>
          <w:szCs w:val="28"/>
        </w:rPr>
        <w:t xml:space="preserve">Период </w:t>
      </w:r>
      <w:proofErr w:type="spellStart"/>
      <w:r>
        <w:rPr>
          <w:rFonts w:ascii="Times New Roman" w:hAnsi="Times New Roman" w:cs="Times New Roman"/>
          <w:sz w:val="28"/>
          <w:szCs w:val="28"/>
        </w:rPr>
        <w:t>n</w:t>
      </w:r>
      <w:proofErr w:type="spellEnd"/>
      <w:r>
        <w:rPr>
          <w:rFonts w:ascii="Times New Roman" w:hAnsi="Times New Roman" w:cs="Times New Roman"/>
          <w:sz w:val="28"/>
          <w:szCs w:val="28"/>
        </w:rPr>
        <w:t xml:space="preserve"> = 2 года, количество начисления раз в году </w:t>
      </w:r>
      <w:r>
        <w:rPr>
          <w:rFonts w:ascii="Times New Roman" w:hAnsi="Times New Roman" w:cs="Times New Roman"/>
          <w:sz w:val="28"/>
          <w:szCs w:val="28"/>
          <w:lang w:val="en-US"/>
        </w:rPr>
        <w:t>m</w:t>
      </w:r>
      <w:r w:rsidRPr="003A685A">
        <w:rPr>
          <w:rFonts w:ascii="Times New Roman" w:hAnsi="Times New Roman" w:cs="Times New Roman"/>
          <w:sz w:val="28"/>
          <w:szCs w:val="28"/>
        </w:rPr>
        <w:t xml:space="preserve"> = </w:t>
      </w:r>
      <w:r w:rsidR="00A23B54">
        <w:rPr>
          <w:rFonts w:ascii="Times New Roman" w:hAnsi="Times New Roman" w:cs="Times New Roman"/>
          <w:sz w:val="28"/>
          <w:szCs w:val="28"/>
        </w:rPr>
        <w:t>4</w:t>
      </w:r>
      <w:r>
        <w:rPr>
          <w:rFonts w:ascii="Times New Roman" w:hAnsi="Times New Roman" w:cs="Times New Roman"/>
          <w:sz w:val="28"/>
          <w:szCs w:val="28"/>
        </w:rPr>
        <w:t>,</w:t>
      </w:r>
      <w:r w:rsidRPr="003A685A">
        <w:rPr>
          <w:rFonts w:ascii="Times New Roman" w:hAnsi="Times New Roman" w:cs="Times New Roman"/>
          <w:sz w:val="28"/>
          <w:szCs w:val="28"/>
        </w:rPr>
        <w:t xml:space="preserve"> </w:t>
      </w:r>
      <w:r>
        <w:rPr>
          <w:rFonts w:ascii="Times New Roman" w:hAnsi="Times New Roman" w:cs="Times New Roman"/>
          <w:sz w:val="28"/>
          <w:szCs w:val="28"/>
        </w:rPr>
        <w:t>Внутригодовая ставка начисления дохода:</w:t>
      </w:r>
    </w:p>
    <w:p w:rsidR="003A685A" w:rsidRDefault="003A685A" w:rsidP="00471CF6">
      <w:pPr>
        <w:spacing w:after="0" w:line="360" w:lineRule="auto"/>
        <w:rPr>
          <w:rFonts w:ascii="Times New Roman" w:hAnsi="Times New Roman" w:cs="Times New Roman"/>
          <w:i/>
          <w:sz w:val="28"/>
          <w:szCs w:val="28"/>
          <w:lang w:val="en-US"/>
        </w:rPr>
      </w:pPr>
      <m:oMathPara>
        <m:oMath>
          <m:r>
            <w:rPr>
              <w:rFonts w:ascii="Cambria Math" w:hAnsi="Cambria Math" w:cs="Times New Roman"/>
              <w:sz w:val="28"/>
              <w:szCs w:val="28"/>
              <w:lang w:val="en-US"/>
            </w:rPr>
            <m:t>j=</m:t>
          </m:r>
          <m:f>
            <m:fPr>
              <m:ctrlPr>
                <w:rPr>
                  <w:rFonts w:ascii="Cambria Math" w:hAnsi="Cambria Math" w:cs="Times New Roman"/>
                  <w:i/>
                  <w:sz w:val="28"/>
                  <w:szCs w:val="28"/>
                  <w:lang w:val="en-US"/>
                </w:rPr>
              </m:ctrlPr>
            </m:fPr>
            <m:num>
              <m:r>
                <w:rPr>
                  <w:rFonts w:ascii="Cambria Math" w:hAnsi="Cambria Math" w:cs="Times New Roman"/>
                  <w:sz w:val="28"/>
                  <w:szCs w:val="28"/>
                  <w:lang w:val="en-US"/>
                </w:rPr>
                <m:t>i</m:t>
              </m:r>
            </m:num>
            <m:den>
              <m:r>
                <w:rPr>
                  <w:rFonts w:ascii="Cambria Math" w:hAnsi="Cambria Math" w:cs="Times New Roman"/>
                  <w:sz w:val="28"/>
                  <w:szCs w:val="28"/>
                  <w:lang w:val="en-US"/>
                </w:rPr>
                <m:t>m</m:t>
              </m:r>
            </m:den>
          </m:f>
          <m:r>
            <w:rPr>
              <w:rFonts w:ascii="Cambria Math" w:hAnsi="Cambria Math" w:cs="Times New Roman"/>
              <w:sz w:val="28"/>
              <w:szCs w:val="28"/>
              <w:lang w:val="en-US"/>
            </w:rPr>
            <m:t>=</m:t>
          </m:r>
          <m:f>
            <m:fPr>
              <m:ctrlPr>
                <w:rPr>
                  <w:rFonts w:ascii="Cambria Math" w:hAnsi="Cambria Math" w:cs="Times New Roman"/>
                  <w:i/>
                  <w:sz w:val="28"/>
                  <w:szCs w:val="28"/>
                  <w:lang w:val="en-US"/>
                </w:rPr>
              </m:ctrlPr>
            </m:fPr>
            <m:num>
              <m:r>
                <w:rPr>
                  <w:rFonts w:ascii="Cambria Math" w:hAnsi="Cambria Math" w:cs="Times New Roman"/>
                  <w:sz w:val="28"/>
                  <w:szCs w:val="28"/>
                  <w:lang w:val="en-US"/>
                </w:rPr>
                <m:t>12%</m:t>
              </m:r>
            </m:num>
            <m:den>
              <m:r>
                <w:rPr>
                  <w:rFonts w:ascii="Cambria Math" w:hAnsi="Cambria Math" w:cs="Times New Roman"/>
                  <w:sz w:val="28"/>
                  <w:szCs w:val="28"/>
                  <w:lang w:val="en-US"/>
                </w:rPr>
                <m:t>4</m:t>
              </m:r>
            </m:den>
          </m:f>
          <m:r>
            <w:rPr>
              <w:rFonts w:ascii="Cambria Math" w:hAnsi="Cambria Math" w:cs="Times New Roman"/>
              <w:sz w:val="28"/>
              <w:szCs w:val="28"/>
              <w:lang w:val="en-US"/>
            </w:rPr>
            <m:t>=3%</m:t>
          </m:r>
        </m:oMath>
      </m:oMathPara>
    </w:p>
    <w:p w:rsidR="003A685A" w:rsidRDefault="003A685A" w:rsidP="00471CF6">
      <w:pPr>
        <w:spacing w:after="0" w:line="360" w:lineRule="auto"/>
        <w:rPr>
          <w:rFonts w:ascii="Times New Roman" w:hAnsi="Times New Roman" w:cs="Times New Roman"/>
          <w:i/>
          <w:sz w:val="28"/>
          <w:szCs w:val="28"/>
        </w:rPr>
      </w:pPr>
      <m:oMathPara>
        <m:oMath>
          <m:r>
            <w:rPr>
              <w:rFonts w:ascii="Cambria Math" w:hAnsi="Cambria Math" w:cs="Times New Roman"/>
              <w:sz w:val="28"/>
              <w:szCs w:val="28"/>
              <w:lang w:val="en-US"/>
            </w:rPr>
            <m:t>A=</m:t>
          </m:r>
          <m:f>
            <m:fPr>
              <m:ctrlPr>
                <w:rPr>
                  <w:rFonts w:ascii="Cambria Math" w:hAnsi="Cambria Math" w:cs="Times New Roman"/>
                  <w:i/>
                  <w:sz w:val="28"/>
                  <w:szCs w:val="28"/>
                  <w:lang w:val="en-US"/>
                </w:rPr>
              </m:ctrlPr>
            </m:fPr>
            <m:num>
              <m:r>
                <w:rPr>
                  <w:rFonts w:ascii="Cambria Math" w:hAnsi="Cambria Math" w:cs="Times New Roman"/>
                  <w:sz w:val="28"/>
                  <w:szCs w:val="28"/>
                  <w:lang w:val="en-US"/>
                </w:rPr>
                <m:t>560000*0,03</m:t>
              </m:r>
            </m:num>
            <m:den>
              <m:r>
                <w:rPr>
                  <w:rFonts w:ascii="Cambria Math" w:hAnsi="Cambria Math" w:cs="Times New Roman"/>
                  <w:sz w:val="28"/>
                  <w:szCs w:val="28"/>
                  <w:lang w:val="en-US"/>
                </w:rPr>
                <m:t>1-</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sSup>
                    <m:sSupPr>
                      <m:ctrlPr>
                        <w:rPr>
                          <w:rFonts w:ascii="Cambria Math" w:hAnsi="Cambria Math" w:cs="Times New Roman"/>
                          <w:i/>
                          <w:sz w:val="28"/>
                          <w:szCs w:val="28"/>
                          <w:lang w:val="en-US"/>
                        </w:rPr>
                      </m:ctrlPr>
                    </m:sSupPr>
                    <m:e>
                      <m:r>
                        <w:rPr>
                          <w:rFonts w:ascii="Cambria Math" w:hAnsi="Cambria Math" w:cs="Times New Roman"/>
                          <w:sz w:val="28"/>
                          <w:szCs w:val="28"/>
                          <w:lang w:val="en-US"/>
                        </w:rPr>
                        <m:t>(1+0,03)</m:t>
                      </m:r>
                    </m:e>
                    <m:sup>
                      <m:r>
                        <w:rPr>
                          <w:rFonts w:ascii="Cambria Math" w:hAnsi="Cambria Math" w:cs="Times New Roman"/>
                          <w:sz w:val="28"/>
                          <w:szCs w:val="28"/>
                          <w:lang w:val="en-US"/>
                        </w:rPr>
                        <m:t>4*2</m:t>
                      </m:r>
                    </m:sup>
                  </m:sSup>
                </m:den>
              </m:f>
            </m:den>
          </m:f>
          <m:r>
            <w:rPr>
              <w:rFonts w:ascii="Cambria Math" w:hAnsi="Cambria Math" w:cs="Times New Roman"/>
              <w:sz w:val="28"/>
              <w:szCs w:val="28"/>
              <w:lang w:val="en-US"/>
            </w:rPr>
            <m:t>=80000 руб.</m:t>
          </m:r>
        </m:oMath>
      </m:oMathPara>
    </w:p>
    <w:p w:rsidR="005F76BA" w:rsidRPr="00BA7B65" w:rsidRDefault="005F76BA" w:rsidP="005F76BA">
      <w:pPr>
        <w:spacing w:after="0" w:line="360" w:lineRule="auto"/>
        <w:jc w:val="both"/>
        <w:rPr>
          <w:rFonts w:ascii="Times New Roman" w:hAnsi="Times New Roman" w:cs="Times New Roman"/>
          <w:b/>
          <w:sz w:val="28"/>
          <w:szCs w:val="28"/>
        </w:rPr>
      </w:pPr>
      <w:r w:rsidRPr="00BA7B65">
        <w:rPr>
          <w:rFonts w:ascii="Times New Roman" w:hAnsi="Times New Roman" w:cs="Times New Roman"/>
          <w:b/>
          <w:sz w:val="28"/>
          <w:szCs w:val="28"/>
        </w:rPr>
        <w:t>6. ЗАДАЧА.</w:t>
      </w:r>
    </w:p>
    <w:p w:rsidR="005F76BA" w:rsidRPr="005F76BA" w:rsidRDefault="005F76BA" w:rsidP="005F76BA">
      <w:pPr>
        <w:tabs>
          <w:tab w:val="left" w:pos="4180"/>
        </w:tabs>
        <w:spacing w:after="0" w:line="360" w:lineRule="auto"/>
        <w:ind w:firstLine="360"/>
        <w:jc w:val="both"/>
        <w:rPr>
          <w:rFonts w:ascii="Times New Roman" w:hAnsi="Times New Roman" w:cs="Times New Roman"/>
          <w:sz w:val="28"/>
          <w:szCs w:val="28"/>
        </w:rPr>
      </w:pPr>
      <w:r w:rsidRPr="005F76BA">
        <w:rPr>
          <w:rFonts w:ascii="Times New Roman" w:hAnsi="Times New Roman" w:cs="Times New Roman"/>
          <w:sz w:val="28"/>
          <w:szCs w:val="28"/>
        </w:rPr>
        <w:t>Организация выпустила облигационный заём сроком на 5 лет в размере 50 млн. руб. Банк открыл депозит под 10% годовых.</w:t>
      </w:r>
    </w:p>
    <w:p w:rsidR="005F76BA" w:rsidRPr="005F76BA" w:rsidRDefault="005F76BA" w:rsidP="005F76BA">
      <w:pPr>
        <w:tabs>
          <w:tab w:val="left" w:pos="4180"/>
        </w:tabs>
        <w:spacing w:after="0" w:line="360" w:lineRule="auto"/>
        <w:ind w:firstLine="360"/>
        <w:jc w:val="both"/>
        <w:rPr>
          <w:rFonts w:ascii="Times New Roman" w:hAnsi="Times New Roman" w:cs="Times New Roman"/>
          <w:sz w:val="28"/>
          <w:szCs w:val="28"/>
        </w:rPr>
      </w:pPr>
      <w:r w:rsidRPr="005F76BA">
        <w:rPr>
          <w:rFonts w:ascii="Times New Roman" w:hAnsi="Times New Roman" w:cs="Times New Roman"/>
          <w:sz w:val="28"/>
          <w:szCs w:val="28"/>
        </w:rPr>
        <w:t xml:space="preserve">Определить размер погасительного фонда, формируемого ежегодными платежами. </w:t>
      </w:r>
    </w:p>
    <w:p w:rsidR="005F76BA" w:rsidRPr="005F76BA" w:rsidRDefault="005F76BA" w:rsidP="005F76BA">
      <w:pPr>
        <w:shd w:val="clear" w:color="auto" w:fill="FFFFFF"/>
        <w:spacing w:after="0" w:line="360" w:lineRule="auto"/>
        <w:ind w:firstLine="720"/>
        <w:jc w:val="both"/>
        <w:rPr>
          <w:rFonts w:ascii="Times New Roman" w:hAnsi="Times New Roman" w:cs="Times New Roman"/>
          <w:b/>
          <w:i/>
          <w:color w:val="000000"/>
          <w:spacing w:val="-1"/>
          <w:sz w:val="28"/>
          <w:szCs w:val="28"/>
          <w:u w:val="single"/>
        </w:rPr>
      </w:pPr>
    </w:p>
    <w:p w:rsidR="005F76BA" w:rsidRPr="005F76BA" w:rsidRDefault="005F76BA" w:rsidP="005F76BA">
      <w:pPr>
        <w:shd w:val="clear" w:color="auto" w:fill="FFFFFF"/>
        <w:spacing w:after="0" w:line="360" w:lineRule="auto"/>
        <w:ind w:firstLine="720"/>
        <w:jc w:val="both"/>
        <w:rPr>
          <w:rFonts w:ascii="Times New Roman" w:hAnsi="Times New Roman" w:cs="Times New Roman"/>
          <w:b/>
          <w:i/>
          <w:spacing w:val="-1"/>
          <w:sz w:val="28"/>
          <w:szCs w:val="28"/>
          <w:u w:val="single"/>
        </w:rPr>
      </w:pPr>
      <w:r w:rsidRPr="005F76BA">
        <w:rPr>
          <w:rFonts w:ascii="Times New Roman" w:hAnsi="Times New Roman" w:cs="Times New Roman"/>
          <w:b/>
          <w:i/>
          <w:spacing w:val="-1"/>
          <w:sz w:val="28"/>
          <w:szCs w:val="28"/>
          <w:u w:val="single"/>
        </w:rPr>
        <w:t>Решение:</w:t>
      </w:r>
    </w:p>
    <w:p w:rsidR="00B52C8F" w:rsidRPr="00927D31" w:rsidRDefault="00B52C8F" w:rsidP="00B52C8F">
      <w:pPr>
        <w:tabs>
          <w:tab w:val="left" w:pos="4180"/>
        </w:tabs>
        <w:spacing w:after="0" w:line="360" w:lineRule="auto"/>
        <w:ind w:firstLine="360"/>
        <w:jc w:val="both"/>
        <w:rPr>
          <w:rFonts w:ascii="Times New Roman" w:hAnsi="Times New Roman" w:cs="Times New Roman"/>
          <w:sz w:val="28"/>
          <w:szCs w:val="28"/>
        </w:rPr>
      </w:pPr>
      <w:r w:rsidRPr="005F76BA">
        <w:rPr>
          <w:rFonts w:ascii="Times New Roman" w:hAnsi="Times New Roman" w:cs="Times New Roman"/>
          <w:sz w:val="28"/>
          <w:szCs w:val="28"/>
          <w:lang w:val="en-US"/>
        </w:rPr>
        <w:t>FV</w:t>
      </w:r>
      <w:r w:rsidRPr="00927D31">
        <w:rPr>
          <w:rFonts w:ascii="Times New Roman" w:hAnsi="Times New Roman" w:cs="Times New Roman"/>
          <w:sz w:val="28"/>
          <w:szCs w:val="28"/>
        </w:rPr>
        <w:t>=</w:t>
      </w:r>
      <w:r>
        <w:rPr>
          <w:rFonts w:ascii="Times New Roman" w:hAnsi="Times New Roman" w:cs="Times New Roman"/>
          <w:sz w:val="28"/>
          <w:szCs w:val="28"/>
        </w:rPr>
        <w:t>А</w:t>
      </w:r>
      <m:oMath>
        <m:f>
          <m:fPr>
            <m:ctrlPr>
              <w:rPr>
                <w:rFonts w:ascii="Cambria Math" w:hAnsi="Cambria Math" w:cs="Times New Roman"/>
                <w:i/>
                <w:sz w:val="28"/>
                <w:szCs w:val="28"/>
              </w:rPr>
            </m:ctrlPr>
          </m:fPr>
          <m:num>
            <m:sSup>
              <m:sSupPr>
                <m:ctrlPr>
                  <w:rPr>
                    <w:rFonts w:ascii="Cambria Math" w:hAnsi="Cambria Math" w:cs="Times New Roman"/>
                    <w:i/>
                    <w:sz w:val="28"/>
                    <w:szCs w:val="28"/>
                    <w:lang w:val="en-US"/>
                  </w:rPr>
                </m:ctrlPr>
              </m:sSupPr>
              <m:e>
                <m:r>
                  <w:rPr>
                    <w:rFonts w:ascii="Cambria Math" w:hAnsi="Cambria Math" w:cs="Times New Roman"/>
                    <w:sz w:val="28"/>
                    <w:szCs w:val="28"/>
                  </w:rPr>
                  <m:t>(1+</m:t>
                </m:r>
                <m:r>
                  <w:rPr>
                    <w:rFonts w:ascii="Cambria Math" w:hAnsi="Cambria Math" w:cs="Times New Roman"/>
                    <w:sz w:val="28"/>
                    <w:szCs w:val="28"/>
                    <w:lang w:val="en-US"/>
                  </w:rPr>
                  <m:t>r</m:t>
                </m:r>
                <m:r>
                  <w:rPr>
                    <w:rFonts w:ascii="Cambria Math" w:hAnsi="Cambria Math" w:cs="Times New Roman"/>
                    <w:sz w:val="28"/>
                    <w:szCs w:val="28"/>
                  </w:rPr>
                  <m:t>)</m:t>
                </m:r>
              </m:e>
              <m:sup>
                <m:r>
                  <w:rPr>
                    <w:rFonts w:ascii="Cambria Math" w:hAnsi="Cambria Math" w:cs="Times New Roman"/>
                    <w:sz w:val="28"/>
                    <w:szCs w:val="28"/>
                    <w:lang w:val="en-US"/>
                  </w:rPr>
                  <m:t>n</m:t>
                </m:r>
              </m:sup>
            </m:sSup>
            <m:r>
              <w:rPr>
                <w:rFonts w:ascii="Cambria Math" w:hAnsi="Cambria Math" w:cs="Times New Roman"/>
                <w:sz w:val="28"/>
                <w:szCs w:val="28"/>
              </w:rPr>
              <m:t>-1</m:t>
            </m:r>
          </m:num>
          <m:den>
            <m:r>
              <w:rPr>
                <w:rFonts w:ascii="Cambria Math" w:hAnsi="Cambria Math" w:cs="Times New Roman"/>
                <w:sz w:val="28"/>
                <w:szCs w:val="28"/>
              </w:rPr>
              <m:t>r</m:t>
            </m:r>
          </m:den>
        </m:f>
      </m:oMath>
    </w:p>
    <w:p w:rsidR="00B52C8F" w:rsidRDefault="00B52C8F" w:rsidP="00B52C8F">
      <w:pPr>
        <w:spacing w:after="0" w:line="360" w:lineRule="auto"/>
        <w:rPr>
          <w:rFonts w:ascii="Times New Roman" w:hAnsi="Times New Roman" w:cs="Times New Roman"/>
          <w:i/>
          <w:sz w:val="28"/>
          <w:szCs w:val="28"/>
        </w:rPr>
      </w:pPr>
      <w:r w:rsidRPr="006B6AC3">
        <w:rPr>
          <w:rFonts w:ascii="Times New Roman" w:hAnsi="Times New Roman" w:cs="Times New Roman"/>
          <w:i/>
          <w:sz w:val="28"/>
          <w:szCs w:val="28"/>
        </w:rPr>
        <w:t>1</w:t>
      </w:r>
      <w:r>
        <w:rPr>
          <w:rFonts w:ascii="Times New Roman" w:hAnsi="Times New Roman" w:cs="Times New Roman"/>
          <w:i/>
          <w:sz w:val="28"/>
          <w:szCs w:val="28"/>
        </w:rPr>
        <w:t xml:space="preserve">)50млн/5лет=10 </w:t>
      </w:r>
      <w:proofErr w:type="spellStart"/>
      <w:r>
        <w:rPr>
          <w:rFonts w:ascii="Times New Roman" w:hAnsi="Times New Roman" w:cs="Times New Roman"/>
          <w:i/>
          <w:sz w:val="28"/>
          <w:szCs w:val="28"/>
        </w:rPr>
        <w:t>млн</w:t>
      </w:r>
      <w:proofErr w:type="spellEnd"/>
      <w:r>
        <w:rPr>
          <w:rFonts w:ascii="Times New Roman" w:hAnsi="Times New Roman" w:cs="Times New Roman"/>
          <w:i/>
          <w:sz w:val="28"/>
          <w:szCs w:val="28"/>
        </w:rPr>
        <w:t xml:space="preserve"> в </w:t>
      </w:r>
      <w:proofErr w:type="spellStart"/>
      <w:r>
        <w:rPr>
          <w:rFonts w:ascii="Times New Roman" w:hAnsi="Times New Roman" w:cs="Times New Roman"/>
          <w:i/>
          <w:sz w:val="28"/>
          <w:szCs w:val="28"/>
        </w:rPr>
        <w:t>год,то</w:t>
      </w:r>
      <w:proofErr w:type="spellEnd"/>
      <w:r>
        <w:rPr>
          <w:rFonts w:ascii="Times New Roman" w:hAnsi="Times New Roman" w:cs="Times New Roman"/>
          <w:i/>
          <w:sz w:val="28"/>
          <w:szCs w:val="28"/>
        </w:rPr>
        <w:t xml:space="preserve"> есть</w:t>
      </w:r>
      <w:proofErr w:type="gramStart"/>
      <w:r>
        <w:rPr>
          <w:rFonts w:ascii="Times New Roman" w:hAnsi="Times New Roman" w:cs="Times New Roman"/>
          <w:i/>
          <w:sz w:val="28"/>
          <w:szCs w:val="28"/>
        </w:rPr>
        <w:t xml:space="preserve"> А</w:t>
      </w:r>
      <w:proofErr w:type="gramEnd"/>
    </w:p>
    <w:p w:rsidR="00B52C8F" w:rsidRDefault="00B52C8F" w:rsidP="00B52C8F">
      <w:pPr>
        <w:spacing w:after="0" w:line="360" w:lineRule="auto"/>
        <w:rPr>
          <w:rFonts w:ascii="Times New Roman" w:hAnsi="Times New Roman" w:cs="Times New Roman"/>
          <w:i/>
          <w:sz w:val="28"/>
          <w:szCs w:val="28"/>
        </w:rPr>
      </w:pPr>
      <w:r>
        <w:rPr>
          <w:rFonts w:ascii="Times New Roman" w:hAnsi="Times New Roman" w:cs="Times New Roman"/>
          <w:i/>
          <w:sz w:val="28"/>
          <w:szCs w:val="28"/>
        </w:rPr>
        <w:t>2)Подставляем в формулу:</w:t>
      </w:r>
    </w:p>
    <w:p w:rsidR="00B52C8F" w:rsidRPr="006B6AC3" w:rsidRDefault="00B52C8F" w:rsidP="00B52C8F">
      <w:pPr>
        <w:spacing w:after="0" w:line="360" w:lineRule="auto"/>
        <w:rPr>
          <w:rFonts w:ascii="Times New Roman" w:hAnsi="Times New Roman" w:cs="Times New Roman"/>
          <w:i/>
          <w:sz w:val="28"/>
          <w:szCs w:val="28"/>
        </w:rPr>
      </w:pPr>
      <w:r>
        <w:rPr>
          <w:rFonts w:ascii="Times New Roman" w:hAnsi="Times New Roman" w:cs="Times New Roman"/>
          <w:i/>
          <w:sz w:val="28"/>
          <w:szCs w:val="28"/>
        </w:rPr>
        <w:t>10000000*</w:t>
      </w:r>
      <m:oMath>
        <m:f>
          <m:fPr>
            <m:ctrlPr>
              <w:rPr>
                <w:rFonts w:ascii="Cambria Math" w:hAnsi="Cambria Math" w:cs="Times New Roman"/>
                <w:i/>
                <w:sz w:val="28"/>
                <w:szCs w:val="28"/>
              </w:rPr>
            </m:ctrlPr>
          </m:fPr>
          <m:num>
            <m:sSup>
              <m:sSupPr>
                <m:ctrlPr>
                  <w:rPr>
                    <w:rFonts w:ascii="Cambria Math" w:hAnsi="Cambria Math" w:cs="Times New Roman"/>
                    <w:i/>
                    <w:sz w:val="28"/>
                    <w:szCs w:val="28"/>
                  </w:rPr>
                </m:ctrlPr>
              </m:sSupPr>
              <m:e>
                <m:r>
                  <w:rPr>
                    <w:rFonts w:ascii="Cambria Math" w:hAnsi="Cambria Math" w:cs="Times New Roman"/>
                    <w:sz w:val="28"/>
                    <w:szCs w:val="28"/>
                  </w:rPr>
                  <m:t>(1+0,1)</m:t>
                </m:r>
              </m:e>
              <m:sup>
                <m:r>
                  <w:rPr>
                    <w:rFonts w:ascii="Cambria Math" w:hAnsi="Cambria Math" w:cs="Times New Roman"/>
                    <w:sz w:val="28"/>
                    <w:szCs w:val="28"/>
                  </w:rPr>
                  <m:t>5</m:t>
                </m:r>
              </m:sup>
            </m:sSup>
            <m:r>
              <w:rPr>
                <w:rFonts w:ascii="Cambria Math" w:hAnsi="Cambria Math" w:cs="Times New Roman"/>
                <w:sz w:val="28"/>
                <w:szCs w:val="28"/>
              </w:rPr>
              <m:t>-1</m:t>
            </m:r>
          </m:num>
          <m:den>
            <m:r>
              <w:rPr>
                <w:rFonts w:ascii="Cambria Math" w:hAnsi="Cambria Math" w:cs="Times New Roman"/>
                <w:sz w:val="28"/>
                <w:szCs w:val="28"/>
              </w:rPr>
              <m:t>0,1</m:t>
            </m:r>
          </m:den>
        </m:f>
      </m:oMath>
      <w:r>
        <w:rPr>
          <w:rFonts w:ascii="Times New Roman" w:hAnsi="Times New Roman" w:cs="Times New Roman"/>
          <w:i/>
          <w:sz w:val="28"/>
          <w:szCs w:val="28"/>
        </w:rPr>
        <w:t>=61051000руб.</w:t>
      </w:r>
    </w:p>
    <w:p w:rsidR="00B52C8F" w:rsidRDefault="00B52C8F" w:rsidP="00B52C8F"/>
    <w:p w:rsidR="00653B05" w:rsidRPr="00FE7B66" w:rsidRDefault="00653B05" w:rsidP="00471CF6">
      <w:pPr>
        <w:spacing w:after="0" w:line="360" w:lineRule="auto"/>
        <w:rPr>
          <w:rFonts w:ascii="Times New Roman" w:hAnsi="Times New Roman" w:cs="Times New Roman"/>
          <w:i/>
          <w:sz w:val="28"/>
          <w:szCs w:val="28"/>
        </w:rPr>
      </w:pPr>
    </w:p>
    <w:p w:rsidR="001D1B70" w:rsidRPr="001D1B70" w:rsidRDefault="001D1B70" w:rsidP="001D1B70">
      <w:pPr>
        <w:spacing w:after="0" w:line="240" w:lineRule="auto"/>
        <w:ind w:firstLine="360"/>
        <w:jc w:val="both"/>
        <w:rPr>
          <w:rFonts w:ascii="Times New Roman" w:hAnsi="Times New Roman" w:cs="Times New Roman"/>
          <w:b/>
          <w:sz w:val="28"/>
          <w:szCs w:val="28"/>
        </w:rPr>
      </w:pPr>
      <w:r w:rsidRPr="001D1B70">
        <w:rPr>
          <w:rFonts w:ascii="Times New Roman" w:hAnsi="Times New Roman" w:cs="Times New Roman"/>
          <w:b/>
          <w:sz w:val="28"/>
          <w:szCs w:val="28"/>
        </w:rPr>
        <w:t>7. ЗАДАЧА.</w:t>
      </w:r>
    </w:p>
    <w:p w:rsidR="001D1B70" w:rsidRPr="001D1B70" w:rsidRDefault="001D1B70" w:rsidP="001D1B70">
      <w:pPr>
        <w:spacing w:after="0" w:line="240" w:lineRule="auto"/>
        <w:jc w:val="both"/>
        <w:rPr>
          <w:rFonts w:ascii="Times New Roman" w:hAnsi="Times New Roman" w:cs="Times New Roman"/>
          <w:sz w:val="28"/>
          <w:szCs w:val="28"/>
        </w:rPr>
      </w:pPr>
      <w:r w:rsidRPr="001D1B70">
        <w:rPr>
          <w:rFonts w:ascii="Times New Roman" w:hAnsi="Times New Roman" w:cs="Times New Roman"/>
          <w:sz w:val="28"/>
          <w:szCs w:val="28"/>
        </w:rPr>
        <w:t xml:space="preserve">      Фирма производит единственный продукт и планирует его выпуск 100000 ед. в следующем квартале.</w:t>
      </w:r>
    </w:p>
    <w:p w:rsidR="001D1B70" w:rsidRPr="001D1B70" w:rsidRDefault="001D1B70" w:rsidP="001D1B70">
      <w:pPr>
        <w:spacing w:after="0" w:line="240" w:lineRule="auto"/>
        <w:jc w:val="both"/>
        <w:rPr>
          <w:rFonts w:ascii="Times New Roman" w:hAnsi="Times New Roman" w:cs="Times New Roman"/>
          <w:sz w:val="28"/>
          <w:szCs w:val="28"/>
        </w:rPr>
      </w:pPr>
      <w:r w:rsidRPr="001D1B70">
        <w:rPr>
          <w:rFonts w:ascii="Times New Roman" w:hAnsi="Times New Roman" w:cs="Times New Roman"/>
          <w:sz w:val="28"/>
          <w:szCs w:val="28"/>
        </w:rPr>
        <w:t>Оценка издержек за квартал (д.е.):</w:t>
      </w:r>
    </w:p>
    <w:p w:rsidR="001D1B70" w:rsidRPr="001D1B70" w:rsidRDefault="001D1B70" w:rsidP="001D1B70">
      <w:pPr>
        <w:numPr>
          <w:ilvl w:val="0"/>
          <w:numId w:val="6"/>
        </w:numPr>
        <w:autoSpaceDN w:val="0"/>
        <w:spacing w:after="0" w:line="240" w:lineRule="auto"/>
        <w:jc w:val="both"/>
        <w:rPr>
          <w:rFonts w:ascii="Times New Roman" w:hAnsi="Times New Roman" w:cs="Times New Roman"/>
          <w:sz w:val="28"/>
          <w:szCs w:val="28"/>
        </w:rPr>
      </w:pPr>
      <w:r w:rsidRPr="001D1B70">
        <w:rPr>
          <w:rFonts w:ascii="Times New Roman" w:hAnsi="Times New Roman" w:cs="Times New Roman"/>
          <w:sz w:val="28"/>
          <w:szCs w:val="28"/>
        </w:rPr>
        <w:t>Труд основных рабочих                  700000</w:t>
      </w:r>
    </w:p>
    <w:p w:rsidR="001D1B70" w:rsidRPr="001D1B70" w:rsidRDefault="001D1B70" w:rsidP="001D1B70">
      <w:pPr>
        <w:numPr>
          <w:ilvl w:val="0"/>
          <w:numId w:val="6"/>
        </w:numPr>
        <w:autoSpaceDN w:val="0"/>
        <w:spacing w:after="0" w:line="240" w:lineRule="auto"/>
        <w:jc w:val="both"/>
        <w:rPr>
          <w:rFonts w:ascii="Times New Roman" w:hAnsi="Times New Roman" w:cs="Times New Roman"/>
          <w:sz w:val="28"/>
          <w:szCs w:val="28"/>
        </w:rPr>
      </w:pPr>
      <w:r w:rsidRPr="001D1B70">
        <w:rPr>
          <w:rFonts w:ascii="Times New Roman" w:hAnsi="Times New Roman" w:cs="Times New Roman"/>
          <w:sz w:val="28"/>
          <w:szCs w:val="28"/>
        </w:rPr>
        <w:t>Основные материалы                      300000</w:t>
      </w:r>
    </w:p>
    <w:p w:rsidR="001D1B70" w:rsidRPr="001D1B70" w:rsidRDefault="001D1B70" w:rsidP="001D1B70">
      <w:pPr>
        <w:numPr>
          <w:ilvl w:val="0"/>
          <w:numId w:val="6"/>
        </w:numPr>
        <w:autoSpaceDN w:val="0"/>
        <w:spacing w:after="0" w:line="240" w:lineRule="auto"/>
        <w:jc w:val="both"/>
        <w:rPr>
          <w:rFonts w:ascii="Times New Roman" w:hAnsi="Times New Roman" w:cs="Times New Roman"/>
          <w:sz w:val="28"/>
          <w:szCs w:val="28"/>
        </w:rPr>
      </w:pPr>
      <w:r w:rsidRPr="001D1B70">
        <w:rPr>
          <w:rFonts w:ascii="Times New Roman" w:hAnsi="Times New Roman" w:cs="Times New Roman"/>
          <w:sz w:val="28"/>
          <w:szCs w:val="28"/>
        </w:rPr>
        <w:t>Переменные накладные расходы   200000</w:t>
      </w:r>
    </w:p>
    <w:p w:rsidR="001D1B70" w:rsidRPr="001D1B70" w:rsidRDefault="001D1B70" w:rsidP="001D1B70">
      <w:pPr>
        <w:numPr>
          <w:ilvl w:val="0"/>
          <w:numId w:val="6"/>
        </w:numPr>
        <w:autoSpaceDN w:val="0"/>
        <w:spacing w:after="0" w:line="240" w:lineRule="auto"/>
        <w:jc w:val="both"/>
        <w:rPr>
          <w:rFonts w:ascii="Times New Roman" w:hAnsi="Times New Roman" w:cs="Times New Roman"/>
          <w:sz w:val="28"/>
          <w:szCs w:val="28"/>
        </w:rPr>
      </w:pPr>
      <w:r w:rsidRPr="001D1B70">
        <w:rPr>
          <w:rFonts w:ascii="Times New Roman" w:hAnsi="Times New Roman" w:cs="Times New Roman"/>
          <w:sz w:val="28"/>
          <w:szCs w:val="28"/>
        </w:rPr>
        <w:t>Постоянные накладные расходы    500000</w:t>
      </w:r>
    </w:p>
    <w:p w:rsidR="001D1B70" w:rsidRPr="001D1B70" w:rsidRDefault="001D1B70" w:rsidP="001D1B70">
      <w:pPr>
        <w:spacing w:after="0" w:line="240" w:lineRule="auto"/>
        <w:jc w:val="both"/>
        <w:rPr>
          <w:rFonts w:ascii="Times New Roman" w:hAnsi="Times New Roman" w:cs="Times New Roman"/>
          <w:sz w:val="28"/>
          <w:szCs w:val="28"/>
        </w:rPr>
      </w:pPr>
      <w:r w:rsidRPr="001D1B70">
        <w:rPr>
          <w:rFonts w:ascii="Times New Roman" w:hAnsi="Times New Roman" w:cs="Times New Roman"/>
          <w:sz w:val="28"/>
          <w:szCs w:val="28"/>
        </w:rPr>
        <w:t>Итого                                                            1700000</w:t>
      </w:r>
    </w:p>
    <w:p w:rsidR="001D1B70" w:rsidRPr="001D1B70" w:rsidRDefault="001D1B70" w:rsidP="001D1B70">
      <w:pPr>
        <w:spacing w:after="0" w:line="240" w:lineRule="auto"/>
        <w:jc w:val="both"/>
        <w:rPr>
          <w:rFonts w:ascii="Times New Roman" w:hAnsi="Times New Roman" w:cs="Times New Roman"/>
          <w:sz w:val="28"/>
          <w:szCs w:val="28"/>
        </w:rPr>
      </w:pPr>
      <w:r w:rsidRPr="001D1B70">
        <w:rPr>
          <w:rFonts w:ascii="Times New Roman" w:hAnsi="Times New Roman" w:cs="Times New Roman"/>
          <w:sz w:val="28"/>
          <w:szCs w:val="28"/>
        </w:rPr>
        <w:t>Фирма получила заказы на 80000 изделий по цене 20 д.е. за единицу продукции. Заказчик согласен закупить оставшиеся 20000 изделий по цене реализации 10 д.е. за единицу продукции. Следует ли фирме принимать заказ?</w:t>
      </w:r>
    </w:p>
    <w:p w:rsidR="001D1B70" w:rsidRDefault="004B2854" w:rsidP="004B2854">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9A25DD" w:rsidRPr="009A25DD" w:rsidRDefault="009A25DD" w:rsidP="009A25DD">
      <w:pPr>
        <w:rPr>
          <w:rFonts w:ascii="Times New Roman" w:hAnsi="Times New Roman" w:cs="Times New Roman"/>
          <w:sz w:val="28"/>
          <w:szCs w:val="28"/>
        </w:rPr>
      </w:pPr>
      <w:r w:rsidRPr="009A25DD">
        <w:rPr>
          <w:rFonts w:ascii="Times New Roman" w:hAnsi="Times New Roman" w:cs="Times New Roman"/>
          <w:sz w:val="28"/>
          <w:szCs w:val="28"/>
        </w:rPr>
        <w:t>В=</w:t>
      </w:r>
      <w:proofErr w:type="gramStart"/>
      <w:r w:rsidRPr="009A25DD">
        <w:rPr>
          <w:rFonts w:ascii="Times New Roman" w:hAnsi="Times New Roman" w:cs="Times New Roman"/>
          <w:sz w:val="28"/>
          <w:szCs w:val="28"/>
        </w:rPr>
        <w:t>Ц</w:t>
      </w:r>
      <w:proofErr w:type="gramEnd"/>
      <w:r w:rsidRPr="009A25DD">
        <w:rPr>
          <w:rFonts w:ascii="Times New Roman" w:hAnsi="Times New Roman" w:cs="Times New Roman"/>
          <w:sz w:val="28"/>
          <w:szCs w:val="28"/>
        </w:rPr>
        <w:t>*К=80000*20000+20000*10000=1800000</w:t>
      </w:r>
    </w:p>
    <w:p w:rsidR="009A25DD" w:rsidRPr="009A25DD" w:rsidRDefault="009A25DD" w:rsidP="009A25DD">
      <w:pPr>
        <w:rPr>
          <w:rFonts w:ascii="Times New Roman" w:hAnsi="Times New Roman" w:cs="Times New Roman"/>
          <w:sz w:val="28"/>
          <w:szCs w:val="28"/>
        </w:rPr>
      </w:pPr>
      <w:proofErr w:type="gramStart"/>
      <w:r w:rsidRPr="009A25DD">
        <w:rPr>
          <w:rFonts w:ascii="Times New Roman" w:hAnsi="Times New Roman" w:cs="Times New Roman"/>
          <w:sz w:val="28"/>
          <w:szCs w:val="28"/>
        </w:rPr>
        <w:t>П</w:t>
      </w:r>
      <w:proofErr w:type="gramEnd"/>
      <w:r w:rsidRPr="009A25DD">
        <w:rPr>
          <w:rFonts w:ascii="Times New Roman" w:hAnsi="Times New Roman" w:cs="Times New Roman"/>
          <w:sz w:val="28"/>
          <w:szCs w:val="28"/>
        </w:rPr>
        <w:t>=В-И=1800000-1700000=100000 руб.</w:t>
      </w:r>
    </w:p>
    <w:p w:rsidR="009A25DD" w:rsidRPr="009A25DD" w:rsidRDefault="009A25DD" w:rsidP="009A25DD">
      <w:pPr>
        <w:rPr>
          <w:rFonts w:ascii="Times New Roman" w:hAnsi="Times New Roman" w:cs="Times New Roman"/>
          <w:sz w:val="28"/>
          <w:szCs w:val="28"/>
        </w:rPr>
      </w:pPr>
      <w:r w:rsidRPr="009A25DD">
        <w:rPr>
          <w:rFonts w:ascii="Times New Roman" w:hAnsi="Times New Roman" w:cs="Times New Roman"/>
          <w:sz w:val="28"/>
          <w:szCs w:val="28"/>
        </w:rPr>
        <w:t>Вывод: следует принимать заказ, т.к. организация покроет все свои затраты и получит прибыль в размере 100 000 руб.</w:t>
      </w:r>
    </w:p>
    <w:p w:rsidR="009A25DD" w:rsidRPr="004B2854" w:rsidRDefault="009A25DD" w:rsidP="004B2854">
      <w:pPr>
        <w:spacing w:after="0" w:line="360" w:lineRule="auto"/>
        <w:rPr>
          <w:rFonts w:ascii="Times New Roman" w:hAnsi="Times New Roman" w:cs="Times New Roman"/>
          <w:sz w:val="28"/>
          <w:szCs w:val="28"/>
        </w:rPr>
      </w:pPr>
    </w:p>
    <w:p w:rsidR="005F76BA" w:rsidRPr="005F76BA" w:rsidRDefault="005F76BA" w:rsidP="005F76BA">
      <w:pPr>
        <w:spacing w:after="0" w:line="360" w:lineRule="auto"/>
        <w:ind w:firstLine="360"/>
        <w:jc w:val="both"/>
        <w:rPr>
          <w:rFonts w:ascii="Times New Roman" w:hAnsi="Times New Roman" w:cs="Times New Roman"/>
          <w:b/>
          <w:sz w:val="28"/>
          <w:szCs w:val="28"/>
        </w:rPr>
      </w:pPr>
      <w:r w:rsidRPr="005F76BA">
        <w:rPr>
          <w:rFonts w:ascii="Times New Roman" w:hAnsi="Times New Roman" w:cs="Times New Roman"/>
          <w:b/>
          <w:sz w:val="28"/>
          <w:szCs w:val="28"/>
        </w:rPr>
        <w:t>8. ЗАДАЧА.</w:t>
      </w:r>
    </w:p>
    <w:p w:rsidR="005F76BA" w:rsidRPr="005F76BA" w:rsidRDefault="005F76BA" w:rsidP="005F76BA">
      <w:pPr>
        <w:pStyle w:val="21"/>
        <w:spacing w:after="0" w:line="360" w:lineRule="auto"/>
        <w:ind w:firstLine="357"/>
        <w:rPr>
          <w:rFonts w:ascii="Times New Roman" w:hAnsi="Times New Roman" w:cs="Times New Roman"/>
          <w:sz w:val="28"/>
          <w:szCs w:val="28"/>
        </w:rPr>
      </w:pPr>
      <w:r w:rsidRPr="005F76BA">
        <w:rPr>
          <w:rFonts w:ascii="Times New Roman" w:hAnsi="Times New Roman" w:cs="Times New Roman"/>
          <w:sz w:val="28"/>
          <w:szCs w:val="28"/>
        </w:rPr>
        <w:t>Используя формулу Дюпона, дать факторный анализ рентабельности собственного капитала при следующих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8"/>
        <w:gridCol w:w="2340"/>
        <w:gridCol w:w="2263"/>
      </w:tblGrid>
      <w:tr w:rsidR="005F76BA" w:rsidRPr="005F76BA" w:rsidTr="0073245E">
        <w:tc>
          <w:tcPr>
            <w:tcW w:w="4968"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pStyle w:val="2"/>
              <w:spacing w:before="0" w:line="360" w:lineRule="auto"/>
              <w:rPr>
                <w:rFonts w:ascii="Times New Roman" w:hAnsi="Times New Roman" w:cs="Times New Roman"/>
                <w:b w:val="0"/>
                <w:color w:val="auto"/>
                <w:sz w:val="28"/>
                <w:szCs w:val="28"/>
              </w:rPr>
            </w:pPr>
            <w:r w:rsidRPr="005F76BA">
              <w:rPr>
                <w:rFonts w:ascii="Times New Roman" w:hAnsi="Times New Roman" w:cs="Times New Roman"/>
                <w:b w:val="0"/>
                <w:color w:val="auto"/>
                <w:sz w:val="28"/>
                <w:szCs w:val="28"/>
              </w:rPr>
              <w:t>Показатели, тыс. руб.</w:t>
            </w:r>
          </w:p>
        </w:tc>
        <w:tc>
          <w:tcPr>
            <w:tcW w:w="2340"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1 год</w:t>
            </w:r>
          </w:p>
        </w:tc>
        <w:tc>
          <w:tcPr>
            <w:tcW w:w="2263"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2 год</w:t>
            </w:r>
          </w:p>
        </w:tc>
      </w:tr>
      <w:tr w:rsidR="005F76BA" w:rsidRPr="005F76BA" w:rsidTr="0073245E">
        <w:tc>
          <w:tcPr>
            <w:tcW w:w="4968"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Выручка, тыс. руб.</w:t>
            </w:r>
          </w:p>
        </w:tc>
        <w:tc>
          <w:tcPr>
            <w:tcW w:w="2340"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2000</w:t>
            </w:r>
          </w:p>
        </w:tc>
        <w:tc>
          <w:tcPr>
            <w:tcW w:w="2263"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2300</w:t>
            </w:r>
          </w:p>
        </w:tc>
      </w:tr>
      <w:tr w:rsidR="005F76BA" w:rsidRPr="005F76BA" w:rsidTr="0073245E">
        <w:tc>
          <w:tcPr>
            <w:tcW w:w="4968"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Активы, тыс. руб.</w:t>
            </w:r>
          </w:p>
        </w:tc>
        <w:tc>
          <w:tcPr>
            <w:tcW w:w="2340"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3000</w:t>
            </w:r>
          </w:p>
        </w:tc>
        <w:tc>
          <w:tcPr>
            <w:tcW w:w="2263"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3200</w:t>
            </w:r>
          </w:p>
        </w:tc>
      </w:tr>
      <w:tr w:rsidR="005F76BA" w:rsidRPr="005F76BA" w:rsidTr="0073245E">
        <w:tc>
          <w:tcPr>
            <w:tcW w:w="4968"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Чистая прибыль, тыс. руб.</w:t>
            </w:r>
          </w:p>
        </w:tc>
        <w:tc>
          <w:tcPr>
            <w:tcW w:w="2340"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500</w:t>
            </w:r>
          </w:p>
        </w:tc>
        <w:tc>
          <w:tcPr>
            <w:tcW w:w="2263"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600</w:t>
            </w:r>
          </w:p>
        </w:tc>
      </w:tr>
      <w:tr w:rsidR="005F76BA" w:rsidRPr="005F76BA" w:rsidTr="0073245E">
        <w:tc>
          <w:tcPr>
            <w:tcW w:w="4968"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Собственный капитал, тыс. руб.</w:t>
            </w:r>
          </w:p>
        </w:tc>
        <w:tc>
          <w:tcPr>
            <w:tcW w:w="2340"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2500</w:t>
            </w:r>
          </w:p>
        </w:tc>
        <w:tc>
          <w:tcPr>
            <w:tcW w:w="2263" w:type="dxa"/>
            <w:tcBorders>
              <w:top w:val="single" w:sz="4" w:space="0" w:color="auto"/>
              <w:left w:val="single" w:sz="4" w:space="0" w:color="auto"/>
              <w:bottom w:val="single" w:sz="4" w:space="0" w:color="auto"/>
              <w:right w:val="single" w:sz="4" w:space="0" w:color="auto"/>
            </w:tcBorders>
          </w:tcPr>
          <w:p w:rsidR="005F76BA" w:rsidRPr="005F76BA" w:rsidRDefault="005F76BA" w:rsidP="005F76BA">
            <w:pPr>
              <w:spacing w:after="0" w:line="360" w:lineRule="auto"/>
              <w:jc w:val="center"/>
              <w:rPr>
                <w:rFonts w:ascii="Times New Roman" w:hAnsi="Times New Roman" w:cs="Times New Roman"/>
                <w:sz w:val="28"/>
                <w:szCs w:val="28"/>
              </w:rPr>
            </w:pPr>
            <w:r w:rsidRPr="005F76BA">
              <w:rPr>
                <w:rFonts w:ascii="Times New Roman" w:hAnsi="Times New Roman" w:cs="Times New Roman"/>
                <w:sz w:val="28"/>
                <w:szCs w:val="28"/>
              </w:rPr>
              <w:t>2500</w:t>
            </w:r>
          </w:p>
        </w:tc>
      </w:tr>
    </w:tbl>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b/>
          <w:i/>
          <w:color w:val="000000"/>
          <w:spacing w:val="-18"/>
          <w:sz w:val="28"/>
          <w:szCs w:val="28"/>
          <w:highlight w:val="yellow"/>
          <w:u w:val="single"/>
        </w:rPr>
      </w:pP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b/>
          <w:i/>
          <w:color w:val="000000"/>
          <w:spacing w:val="-18"/>
          <w:sz w:val="28"/>
          <w:szCs w:val="28"/>
          <w:u w:val="single"/>
        </w:rPr>
      </w:pPr>
      <w:r w:rsidRPr="005F76BA">
        <w:rPr>
          <w:rFonts w:ascii="Times New Roman" w:hAnsi="Times New Roman" w:cs="Times New Roman"/>
          <w:b/>
          <w:i/>
          <w:color w:val="000000"/>
          <w:spacing w:val="-18"/>
          <w:sz w:val="28"/>
          <w:szCs w:val="28"/>
          <w:u w:val="single"/>
        </w:rPr>
        <w:t>Решение:</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color w:val="000000"/>
          <w:sz w:val="28"/>
          <w:szCs w:val="28"/>
          <w:lang w:val="en-US"/>
        </w:rPr>
        <w:t>ROE</w:t>
      </w:r>
      <w:r w:rsidRPr="005F76BA">
        <w:rPr>
          <w:rFonts w:ascii="Times New Roman" w:hAnsi="Times New Roman" w:cs="Times New Roman"/>
          <w:i/>
          <w:color w:val="000000"/>
          <w:sz w:val="28"/>
          <w:szCs w:val="28"/>
        </w:rPr>
        <w:t xml:space="preserve"> =</w:t>
      </w:r>
      <w:r w:rsidRPr="005F76BA">
        <w:rPr>
          <w:rFonts w:ascii="Times New Roman" w:hAnsi="Times New Roman" w:cs="Times New Roman"/>
          <w:i/>
          <w:color w:val="000000"/>
          <w:position w:val="-24"/>
          <w:sz w:val="28"/>
          <w:szCs w:val="28"/>
          <w:lang w:val="en-US"/>
        </w:rPr>
        <w:object w:dxaOrig="440" w:dyaOrig="620">
          <v:shape id="_x0000_i1026" type="#_x0000_t75" style="width:21.75pt;height:30.75pt" o:ole="">
            <v:imagedata r:id="rId7" o:title=""/>
          </v:shape>
          <o:OLEObject Type="Embed" ProgID="Equation.3" ShapeID="_x0000_i1026" DrawAspect="Content" ObjectID="_1390806321" r:id="rId8"/>
        </w:object>
      </w:r>
      <w:r w:rsidRPr="005F76BA">
        <w:rPr>
          <w:rFonts w:ascii="Times New Roman" w:hAnsi="Times New Roman" w:cs="Times New Roman"/>
          <w:i/>
          <w:color w:val="000000"/>
          <w:sz w:val="28"/>
          <w:szCs w:val="28"/>
        </w:rPr>
        <w:t>,</w:t>
      </w:r>
      <w:r w:rsidRPr="005F76BA">
        <w:rPr>
          <w:rFonts w:ascii="Times New Roman" w:hAnsi="Times New Roman" w:cs="Times New Roman"/>
          <w:i/>
          <w:color w:val="000000"/>
          <w:sz w:val="28"/>
          <w:szCs w:val="28"/>
        </w:rPr>
        <w:tab/>
        <w:t>где</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color w:val="000000"/>
          <w:sz w:val="28"/>
          <w:szCs w:val="28"/>
          <w:lang w:val="en-US"/>
        </w:rPr>
        <w:t>ROE</w:t>
      </w:r>
      <w:r w:rsidRPr="005F76BA">
        <w:rPr>
          <w:rFonts w:ascii="Times New Roman" w:hAnsi="Times New Roman" w:cs="Times New Roman"/>
          <w:i/>
          <w:color w:val="000000"/>
          <w:sz w:val="28"/>
          <w:szCs w:val="28"/>
        </w:rPr>
        <w:t xml:space="preserve">   –  </w:t>
      </w:r>
      <w:r w:rsidRPr="005F76BA">
        <w:rPr>
          <w:rFonts w:ascii="Times New Roman" w:hAnsi="Times New Roman" w:cs="Times New Roman"/>
          <w:i/>
          <w:color w:val="000000"/>
          <w:sz w:val="28"/>
          <w:szCs w:val="28"/>
        </w:rPr>
        <w:tab/>
        <w:t>рентабельность собственного капитала;</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color w:val="000000"/>
          <w:sz w:val="28"/>
          <w:szCs w:val="28"/>
          <w:lang w:val="en-US"/>
        </w:rPr>
        <w:t>NP</w:t>
      </w:r>
      <w:r w:rsidRPr="005F76BA">
        <w:rPr>
          <w:rFonts w:ascii="Times New Roman" w:hAnsi="Times New Roman" w:cs="Times New Roman"/>
          <w:i/>
          <w:color w:val="000000"/>
          <w:sz w:val="28"/>
          <w:szCs w:val="28"/>
        </w:rPr>
        <w:t xml:space="preserve">       – </w:t>
      </w:r>
      <w:r w:rsidRPr="005F76BA">
        <w:rPr>
          <w:rFonts w:ascii="Times New Roman" w:hAnsi="Times New Roman" w:cs="Times New Roman"/>
          <w:i/>
          <w:color w:val="000000"/>
          <w:sz w:val="28"/>
          <w:szCs w:val="28"/>
        </w:rPr>
        <w:tab/>
        <w:t>чистая прибыль;</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color w:val="000000"/>
          <w:sz w:val="28"/>
          <w:szCs w:val="28"/>
          <w:lang w:val="en-US"/>
        </w:rPr>
        <w:t>E</w:t>
      </w:r>
      <w:r w:rsidRPr="005F76BA">
        <w:rPr>
          <w:rFonts w:ascii="Times New Roman" w:hAnsi="Times New Roman" w:cs="Times New Roman"/>
          <w:i/>
          <w:color w:val="000000"/>
          <w:sz w:val="28"/>
          <w:szCs w:val="28"/>
        </w:rPr>
        <w:t xml:space="preserve">      – </w:t>
      </w:r>
      <w:r w:rsidRPr="005F76BA">
        <w:rPr>
          <w:rFonts w:ascii="Times New Roman" w:hAnsi="Times New Roman" w:cs="Times New Roman"/>
          <w:i/>
          <w:color w:val="000000"/>
          <w:sz w:val="28"/>
          <w:szCs w:val="28"/>
        </w:rPr>
        <w:tab/>
      </w:r>
      <w:proofErr w:type="gramStart"/>
      <w:r w:rsidRPr="005F76BA">
        <w:rPr>
          <w:rFonts w:ascii="Times New Roman" w:hAnsi="Times New Roman" w:cs="Times New Roman"/>
          <w:i/>
          <w:color w:val="000000"/>
          <w:sz w:val="28"/>
          <w:szCs w:val="28"/>
        </w:rPr>
        <w:t>собственный</w:t>
      </w:r>
      <w:proofErr w:type="gramEnd"/>
      <w:r w:rsidRPr="005F76BA">
        <w:rPr>
          <w:rFonts w:ascii="Times New Roman" w:hAnsi="Times New Roman" w:cs="Times New Roman"/>
          <w:i/>
          <w:color w:val="000000"/>
          <w:sz w:val="28"/>
          <w:szCs w:val="28"/>
        </w:rPr>
        <w:t xml:space="preserve"> капитал.</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rPr>
        <w:t>Имеем:</w:t>
      </w:r>
      <w:r w:rsidRPr="005F76BA">
        <w:rPr>
          <w:rFonts w:ascii="Times New Roman" w:hAnsi="Times New Roman" w:cs="Times New Roman"/>
          <w:i/>
          <w:color w:val="000000"/>
          <w:sz w:val="28"/>
          <w:szCs w:val="28"/>
        </w:rPr>
        <w:tab/>
        <w:t xml:space="preserve">1 год </w:t>
      </w:r>
      <w:r w:rsidRPr="005F76BA">
        <w:rPr>
          <w:rFonts w:ascii="Times New Roman" w:hAnsi="Times New Roman" w:cs="Times New Roman"/>
          <w:i/>
          <w:color w:val="000000"/>
          <w:sz w:val="28"/>
          <w:szCs w:val="28"/>
        </w:rPr>
        <w:tab/>
      </w:r>
      <w:r w:rsidRPr="005F76BA">
        <w:rPr>
          <w:rFonts w:ascii="Times New Roman" w:hAnsi="Times New Roman" w:cs="Times New Roman"/>
          <w:i/>
          <w:color w:val="000000"/>
          <w:sz w:val="28"/>
          <w:szCs w:val="28"/>
        </w:rPr>
        <w:tab/>
      </w:r>
      <w:r w:rsidRPr="005F76BA">
        <w:rPr>
          <w:rFonts w:ascii="Times New Roman" w:hAnsi="Times New Roman" w:cs="Times New Roman"/>
          <w:i/>
          <w:color w:val="000000"/>
          <w:sz w:val="28"/>
          <w:szCs w:val="28"/>
          <w:lang w:val="en-US"/>
        </w:rPr>
        <w:t>ROE</w:t>
      </w:r>
      <w:r w:rsidRPr="005F76BA">
        <w:rPr>
          <w:rFonts w:ascii="Times New Roman" w:hAnsi="Times New Roman" w:cs="Times New Roman"/>
          <w:i/>
          <w:color w:val="000000"/>
          <w:sz w:val="28"/>
          <w:szCs w:val="28"/>
        </w:rPr>
        <w:t xml:space="preserve"> = </w:t>
      </w:r>
      <w:r w:rsidRPr="005F76BA">
        <w:rPr>
          <w:rFonts w:ascii="Times New Roman" w:hAnsi="Times New Roman" w:cs="Times New Roman"/>
          <w:i/>
          <w:color w:val="000000"/>
          <w:position w:val="-24"/>
          <w:sz w:val="28"/>
          <w:szCs w:val="28"/>
          <w:lang w:val="en-US"/>
        </w:rPr>
        <w:object w:dxaOrig="600" w:dyaOrig="620">
          <v:shape id="_x0000_i1027" type="#_x0000_t75" style="width:30pt;height:30.75pt" o:ole="">
            <v:imagedata r:id="rId9" o:title=""/>
          </v:shape>
          <o:OLEObject Type="Embed" ProgID="Equation.3" ShapeID="_x0000_i1027" DrawAspect="Content" ObjectID="_1390806322" r:id="rId10"/>
        </w:object>
      </w:r>
      <w:r w:rsidRPr="005F76BA">
        <w:rPr>
          <w:rFonts w:ascii="Times New Roman" w:hAnsi="Times New Roman" w:cs="Times New Roman"/>
          <w:i/>
          <w:color w:val="000000"/>
          <w:sz w:val="28"/>
          <w:szCs w:val="28"/>
        </w:rPr>
        <w:t>=0.2=20%;</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rPr>
        <w:tab/>
      </w:r>
      <w:r w:rsidRPr="005F76BA">
        <w:rPr>
          <w:rFonts w:ascii="Times New Roman" w:hAnsi="Times New Roman" w:cs="Times New Roman"/>
          <w:i/>
          <w:color w:val="000000"/>
          <w:sz w:val="28"/>
          <w:szCs w:val="28"/>
        </w:rPr>
        <w:tab/>
      </w:r>
      <w:r w:rsidRPr="005F76BA">
        <w:rPr>
          <w:rFonts w:ascii="Times New Roman" w:hAnsi="Times New Roman" w:cs="Times New Roman"/>
          <w:i/>
          <w:color w:val="000000"/>
          <w:sz w:val="28"/>
          <w:szCs w:val="28"/>
        </w:rPr>
        <w:tab/>
        <w:t>2 год</w:t>
      </w:r>
      <w:r w:rsidRPr="005F76BA">
        <w:rPr>
          <w:rFonts w:ascii="Times New Roman" w:hAnsi="Times New Roman" w:cs="Times New Roman"/>
          <w:i/>
          <w:color w:val="000000"/>
          <w:sz w:val="28"/>
          <w:szCs w:val="28"/>
        </w:rPr>
        <w:tab/>
      </w:r>
      <w:r w:rsidRPr="005F76BA">
        <w:rPr>
          <w:rFonts w:ascii="Times New Roman" w:hAnsi="Times New Roman" w:cs="Times New Roman"/>
          <w:i/>
          <w:color w:val="000000"/>
          <w:sz w:val="28"/>
          <w:szCs w:val="28"/>
        </w:rPr>
        <w:tab/>
      </w:r>
      <w:r w:rsidRPr="005F76BA">
        <w:rPr>
          <w:rFonts w:ascii="Times New Roman" w:hAnsi="Times New Roman" w:cs="Times New Roman"/>
          <w:i/>
          <w:color w:val="000000"/>
          <w:sz w:val="28"/>
          <w:szCs w:val="28"/>
          <w:lang w:val="en-US"/>
        </w:rPr>
        <w:t>ROE</w:t>
      </w:r>
      <w:r w:rsidRPr="005F76BA">
        <w:rPr>
          <w:rFonts w:ascii="Times New Roman" w:hAnsi="Times New Roman" w:cs="Times New Roman"/>
          <w:i/>
          <w:color w:val="000000"/>
          <w:sz w:val="28"/>
          <w:szCs w:val="28"/>
        </w:rPr>
        <w:t xml:space="preserve"> = </w:t>
      </w:r>
      <w:r w:rsidRPr="005F76BA">
        <w:rPr>
          <w:rFonts w:ascii="Times New Roman" w:hAnsi="Times New Roman" w:cs="Times New Roman"/>
          <w:i/>
          <w:color w:val="000000"/>
          <w:position w:val="-24"/>
          <w:sz w:val="28"/>
          <w:szCs w:val="28"/>
          <w:lang w:val="en-US"/>
        </w:rPr>
        <w:object w:dxaOrig="600" w:dyaOrig="620">
          <v:shape id="_x0000_i1028" type="#_x0000_t75" style="width:30pt;height:30.75pt" o:ole="">
            <v:imagedata r:id="rId11" o:title=""/>
          </v:shape>
          <o:OLEObject Type="Embed" ProgID="Equation.3" ShapeID="_x0000_i1028" DrawAspect="Content" ObjectID="_1390806323" r:id="rId12"/>
        </w:object>
      </w:r>
      <w:r w:rsidRPr="005F76BA">
        <w:rPr>
          <w:rFonts w:ascii="Times New Roman" w:hAnsi="Times New Roman" w:cs="Times New Roman"/>
          <w:i/>
          <w:color w:val="000000"/>
          <w:sz w:val="28"/>
          <w:szCs w:val="28"/>
        </w:rPr>
        <w:t>= 0.24 = 24%.</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rPr>
        <w:t>Во втором году рентабельность собственного капитала увеличилась на 4 %. Определим, что повлияло на это увеличение, для  чего воспользуемся формулой Дюпона.</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rPr>
        <w:t>Формула Дюпона представляет собой трехфакторную модель динамики рентабельности  собственного капитала.</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lang w:val="en-US"/>
        </w:rPr>
      </w:pPr>
      <w:r w:rsidRPr="005F76BA">
        <w:rPr>
          <w:rFonts w:ascii="Times New Roman" w:hAnsi="Times New Roman" w:cs="Times New Roman"/>
          <w:i/>
          <w:color w:val="000000"/>
          <w:sz w:val="28"/>
          <w:szCs w:val="28"/>
          <w:lang w:val="en-US"/>
        </w:rPr>
        <w:t>ROE=ROS</w:t>
      </w:r>
      <w:r w:rsidRPr="005F76BA">
        <w:rPr>
          <w:rFonts w:ascii="Times New Roman" w:hAnsi="Times New Roman" w:cs="Times New Roman"/>
          <w:i/>
          <w:color w:val="000000"/>
          <w:position w:val="-4"/>
          <w:sz w:val="28"/>
          <w:szCs w:val="28"/>
          <w:lang w:val="en-US"/>
        </w:rPr>
        <w:object w:dxaOrig="180" w:dyaOrig="200">
          <v:shape id="_x0000_i1029" type="#_x0000_t75" style="width:9pt;height:9.75pt" o:ole="">
            <v:imagedata r:id="rId13" o:title=""/>
          </v:shape>
          <o:OLEObject Type="Embed" ProgID="Equation.3" ShapeID="_x0000_i1029" DrawAspect="Content" ObjectID="_1390806324" r:id="rId14"/>
        </w:object>
      </w:r>
      <w:r w:rsidRPr="005F76BA">
        <w:rPr>
          <w:rFonts w:ascii="Times New Roman" w:hAnsi="Times New Roman" w:cs="Times New Roman"/>
          <w:i/>
          <w:color w:val="000000"/>
          <w:sz w:val="28"/>
          <w:szCs w:val="28"/>
          <w:lang w:val="en-US"/>
        </w:rPr>
        <w:t>TAT</w:t>
      </w:r>
      <w:r w:rsidRPr="005F76BA">
        <w:rPr>
          <w:rFonts w:ascii="Times New Roman" w:hAnsi="Times New Roman" w:cs="Times New Roman"/>
          <w:i/>
          <w:color w:val="000000"/>
          <w:position w:val="-4"/>
          <w:sz w:val="28"/>
          <w:szCs w:val="28"/>
          <w:lang w:val="en-US"/>
        </w:rPr>
        <w:object w:dxaOrig="180" w:dyaOrig="200">
          <v:shape id="_x0000_i1030" type="#_x0000_t75" style="width:9pt;height:9.75pt" o:ole="">
            <v:imagedata r:id="rId15" o:title=""/>
          </v:shape>
          <o:OLEObject Type="Embed" ProgID="Equation.3" ShapeID="_x0000_i1030" DrawAspect="Content" ObjectID="_1390806325" r:id="rId16"/>
        </w:object>
      </w:r>
      <w:r w:rsidRPr="005F76BA">
        <w:rPr>
          <w:rFonts w:ascii="Times New Roman" w:hAnsi="Times New Roman" w:cs="Times New Roman"/>
          <w:i/>
          <w:color w:val="000000"/>
          <w:sz w:val="28"/>
          <w:szCs w:val="28"/>
          <w:lang w:val="en-US"/>
        </w:rPr>
        <w:t>EM =</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lang w:val="en-US"/>
        </w:rPr>
      </w:pPr>
      <w:r w:rsidRPr="005F76BA">
        <w:rPr>
          <w:rFonts w:ascii="Times New Roman" w:hAnsi="Times New Roman" w:cs="Times New Roman"/>
          <w:i/>
          <w:color w:val="000000"/>
          <w:position w:val="-24"/>
          <w:sz w:val="28"/>
          <w:szCs w:val="28"/>
          <w:lang w:val="en-US"/>
        </w:rPr>
        <w:object w:dxaOrig="2220" w:dyaOrig="620">
          <v:shape id="_x0000_i1031" type="#_x0000_t75" style="width:111pt;height:30.75pt" o:ole="">
            <v:imagedata r:id="rId17" o:title=""/>
          </v:shape>
          <o:OLEObject Type="Embed" ProgID="Equation.3" ShapeID="_x0000_i1031" DrawAspect="Content" ObjectID="_1390806326" r:id="rId18"/>
        </w:object>
      </w:r>
      <w:r w:rsidRPr="005F76BA">
        <w:rPr>
          <w:rFonts w:ascii="Times New Roman" w:hAnsi="Times New Roman" w:cs="Times New Roman"/>
          <w:i/>
          <w:color w:val="000000"/>
          <w:sz w:val="28"/>
          <w:szCs w:val="28"/>
          <w:lang w:val="en-US"/>
        </w:rPr>
        <w:t xml:space="preserve">, </w:t>
      </w:r>
      <w:r w:rsidRPr="005F76BA">
        <w:rPr>
          <w:rFonts w:ascii="Times New Roman" w:hAnsi="Times New Roman" w:cs="Times New Roman"/>
          <w:i/>
          <w:color w:val="000000"/>
          <w:sz w:val="28"/>
          <w:szCs w:val="28"/>
          <w:lang w:val="en-US"/>
        </w:rPr>
        <w:tab/>
      </w:r>
      <w:r w:rsidRPr="005F76BA">
        <w:rPr>
          <w:rFonts w:ascii="Times New Roman" w:hAnsi="Times New Roman" w:cs="Times New Roman"/>
          <w:i/>
          <w:color w:val="000000"/>
          <w:sz w:val="28"/>
          <w:szCs w:val="28"/>
        </w:rPr>
        <w:t>где</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lang w:val="en-US"/>
        </w:rPr>
      </w:pPr>
      <w:r w:rsidRPr="005F76BA">
        <w:rPr>
          <w:rFonts w:ascii="Times New Roman" w:hAnsi="Times New Roman" w:cs="Times New Roman"/>
          <w:i/>
          <w:color w:val="000000"/>
          <w:sz w:val="28"/>
          <w:szCs w:val="28"/>
          <w:lang w:val="en-US"/>
        </w:rPr>
        <w:t>SAL     –</w:t>
      </w:r>
      <w:r w:rsidRPr="005F76BA">
        <w:rPr>
          <w:rFonts w:ascii="Times New Roman" w:hAnsi="Times New Roman" w:cs="Times New Roman"/>
          <w:i/>
          <w:color w:val="000000"/>
          <w:sz w:val="28"/>
          <w:szCs w:val="28"/>
          <w:lang w:val="en-US"/>
        </w:rPr>
        <w:tab/>
        <w:t xml:space="preserve"> </w:t>
      </w:r>
      <w:r w:rsidRPr="005F76BA">
        <w:rPr>
          <w:rFonts w:ascii="Times New Roman" w:hAnsi="Times New Roman" w:cs="Times New Roman"/>
          <w:i/>
          <w:color w:val="000000"/>
          <w:sz w:val="28"/>
          <w:szCs w:val="28"/>
        </w:rPr>
        <w:t>выручка</w:t>
      </w:r>
      <w:r w:rsidRPr="005F76BA">
        <w:rPr>
          <w:rFonts w:ascii="Times New Roman" w:hAnsi="Times New Roman" w:cs="Times New Roman"/>
          <w:i/>
          <w:color w:val="000000"/>
          <w:sz w:val="28"/>
          <w:szCs w:val="28"/>
          <w:lang w:val="en-US"/>
        </w:rPr>
        <w:t>;</w:t>
      </w:r>
    </w:p>
    <w:p w:rsidR="005F76BA" w:rsidRPr="009A25DD"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rPr>
        <w:t xml:space="preserve">А   – </w:t>
      </w:r>
      <w:r w:rsidRPr="005F76BA">
        <w:rPr>
          <w:rFonts w:ascii="Times New Roman" w:hAnsi="Times New Roman" w:cs="Times New Roman"/>
          <w:i/>
          <w:color w:val="000000"/>
          <w:sz w:val="28"/>
          <w:szCs w:val="28"/>
        </w:rPr>
        <w:tab/>
        <w:t>активы.</w:t>
      </w:r>
    </w:p>
    <w:p w:rsidR="005F76BA" w:rsidRPr="00A44623"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lang w:val="en-US"/>
        </w:rPr>
      </w:pPr>
      <w:r w:rsidRPr="005F76BA">
        <w:rPr>
          <w:rFonts w:ascii="Times New Roman" w:hAnsi="Times New Roman" w:cs="Times New Roman"/>
          <w:i/>
          <w:color w:val="000000"/>
          <w:sz w:val="28"/>
          <w:szCs w:val="28"/>
          <w:lang w:val="en-US"/>
        </w:rPr>
        <w:t>ROS</w:t>
      </w:r>
      <w:r w:rsidRPr="00A44623">
        <w:rPr>
          <w:rFonts w:ascii="Times New Roman" w:hAnsi="Times New Roman" w:cs="Times New Roman"/>
          <w:i/>
          <w:color w:val="000000"/>
          <w:sz w:val="28"/>
          <w:szCs w:val="28"/>
          <w:vertAlign w:val="subscript"/>
          <w:lang w:val="en-US"/>
        </w:rPr>
        <w:t>1</w:t>
      </w:r>
      <w:r w:rsidRPr="00A44623">
        <w:rPr>
          <w:rFonts w:ascii="Times New Roman" w:hAnsi="Times New Roman" w:cs="Times New Roman"/>
          <w:i/>
          <w:color w:val="000000"/>
          <w:sz w:val="28"/>
          <w:szCs w:val="28"/>
          <w:lang w:val="en-US"/>
        </w:rPr>
        <w:t>=</w:t>
      </w:r>
      <w:r w:rsidRPr="005F76BA">
        <w:rPr>
          <w:rFonts w:ascii="Times New Roman" w:hAnsi="Times New Roman" w:cs="Times New Roman"/>
          <w:i/>
          <w:color w:val="000000"/>
          <w:position w:val="-24"/>
          <w:sz w:val="28"/>
          <w:szCs w:val="28"/>
          <w:lang w:val="en-US"/>
        </w:rPr>
        <w:object w:dxaOrig="1280" w:dyaOrig="620">
          <v:shape id="_x0000_i1032" type="#_x0000_t75" style="width:63.75pt;height:30.75pt" o:ole="">
            <v:imagedata r:id="rId19" o:title=""/>
          </v:shape>
          <o:OLEObject Type="Embed" ProgID="Equation.3" ShapeID="_x0000_i1032" DrawAspect="Content" ObjectID="_1390806327" r:id="rId20"/>
        </w:object>
      </w:r>
    </w:p>
    <w:p w:rsidR="005F76BA" w:rsidRPr="00A44623"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lang w:val="en-US"/>
        </w:rPr>
      </w:pPr>
      <w:r w:rsidRPr="005F76BA">
        <w:rPr>
          <w:rFonts w:ascii="Times New Roman" w:hAnsi="Times New Roman" w:cs="Times New Roman"/>
          <w:i/>
          <w:color w:val="000000"/>
          <w:sz w:val="28"/>
          <w:szCs w:val="28"/>
          <w:lang w:val="en-US"/>
        </w:rPr>
        <w:t>ROS</w:t>
      </w:r>
      <w:r w:rsidRPr="00A44623">
        <w:rPr>
          <w:rFonts w:ascii="Times New Roman" w:hAnsi="Times New Roman" w:cs="Times New Roman"/>
          <w:i/>
          <w:color w:val="000000"/>
          <w:sz w:val="28"/>
          <w:szCs w:val="28"/>
          <w:vertAlign w:val="subscript"/>
          <w:lang w:val="en-US"/>
        </w:rPr>
        <w:t>2</w:t>
      </w:r>
      <w:r w:rsidRPr="00A44623">
        <w:rPr>
          <w:rFonts w:ascii="Times New Roman" w:hAnsi="Times New Roman" w:cs="Times New Roman"/>
          <w:i/>
          <w:color w:val="000000"/>
          <w:sz w:val="28"/>
          <w:szCs w:val="28"/>
          <w:lang w:val="en-US"/>
        </w:rPr>
        <w:t>=</w:t>
      </w:r>
      <w:r w:rsidRPr="005F76BA">
        <w:rPr>
          <w:rFonts w:ascii="Times New Roman" w:hAnsi="Times New Roman" w:cs="Times New Roman"/>
          <w:i/>
          <w:color w:val="000000"/>
          <w:position w:val="-24"/>
          <w:sz w:val="28"/>
          <w:szCs w:val="28"/>
          <w:lang w:val="en-US"/>
        </w:rPr>
        <w:object w:dxaOrig="1280" w:dyaOrig="620">
          <v:shape id="_x0000_i1033" type="#_x0000_t75" style="width:63.75pt;height:30.75pt" o:ole="">
            <v:imagedata r:id="rId21" o:title=""/>
          </v:shape>
          <o:OLEObject Type="Embed" ProgID="Equation.3" ShapeID="_x0000_i1033" DrawAspect="Content" ObjectID="_1390806328" r:id="rId22"/>
        </w:object>
      </w:r>
    </w:p>
    <w:p w:rsidR="005F76BA" w:rsidRPr="00A44623"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lang w:val="en-US"/>
        </w:rPr>
      </w:pPr>
      <w:r w:rsidRPr="005F76BA">
        <w:rPr>
          <w:rFonts w:ascii="Times New Roman" w:hAnsi="Times New Roman" w:cs="Times New Roman"/>
          <w:i/>
          <w:color w:val="000000"/>
          <w:sz w:val="28"/>
          <w:szCs w:val="28"/>
          <w:lang w:val="en-US"/>
        </w:rPr>
        <w:t>TAT</w:t>
      </w:r>
      <w:r w:rsidRPr="00A44623">
        <w:rPr>
          <w:rFonts w:ascii="Times New Roman" w:hAnsi="Times New Roman" w:cs="Times New Roman"/>
          <w:i/>
          <w:color w:val="000000"/>
          <w:sz w:val="28"/>
          <w:szCs w:val="28"/>
          <w:vertAlign w:val="subscript"/>
          <w:lang w:val="en-US"/>
        </w:rPr>
        <w:t>1</w:t>
      </w:r>
      <w:r w:rsidRPr="00A44623">
        <w:rPr>
          <w:rFonts w:ascii="Times New Roman" w:hAnsi="Times New Roman" w:cs="Times New Roman"/>
          <w:i/>
          <w:color w:val="000000"/>
          <w:sz w:val="28"/>
          <w:szCs w:val="28"/>
          <w:lang w:val="en-US"/>
        </w:rPr>
        <w:t>=</w:t>
      </w:r>
      <w:r w:rsidRPr="005F76BA">
        <w:rPr>
          <w:rFonts w:ascii="Times New Roman" w:hAnsi="Times New Roman" w:cs="Times New Roman"/>
          <w:i/>
          <w:color w:val="000000"/>
          <w:position w:val="-24"/>
          <w:sz w:val="28"/>
          <w:szCs w:val="28"/>
          <w:lang w:val="en-US"/>
        </w:rPr>
        <w:object w:dxaOrig="1280" w:dyaOrig="620">
          <v:shape id="_x0000_i1034" type="#_x0000_t75" style="width:63.75pt;height:30.75pt" o:ole="">
            <v:imagedata r:id="rId23" o:title=""/>
          </v:shape>
          <o:OLEObject Type="Embed" ProgID="Equation.3" ShapeID="_x0000_i1034" DrawAspect="Content" ObjectID="_1390806329" r:id="rId24"/>
        </w:object>
      </w:r>
    </w:p>
    <w:p w:rsidR="005F76BA" w:rsidRPr="00A44623"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lang w:val="en-US"/>
        </w:rPr>
      </w:pPr>
      <w:r w:rsidRPr="005F76BA">
        <w:rPr>
          <w:rFonts w:ascii="Times New Roman" w:hAnsi="Times New Roman" w:cs="Times New Roman"/>
          <w:i/>
          <w:color w:val="000000"/>
          <w:sz w:val="28"/>
          <w:szCs w:val="28"/>
          <w:lang w:val="en-US"/>
        </w:rPr>
        <w:t>TAT</w:t>
      </w:r>
      <w:r w:rsidRPr="00A44623">
        <w:rPr>
          <w:rFonts w:ascii="Times New Roman" w:hAnsi="Times New Roman" w:cs="Times New Roman"/>
          <w:i/>
          <w:color w:val="000000"/>
          <w:sz w:val="28"/>
          <w:szCs w:val="28"/>
          <w:vertAlign w:val="subscript"/>
          <w:lang w:val="en-US"/>
        </w:rPr>
        <w:t>2</w:t>
      </w:r>
      <w:r w:rsidRPr="00A44623">
        <w:rPr>
          <w:rFonts w:ascii="Times New Roman" w:hAnsi="Times New Roman" w:cs="Times New Roman"/>
          <w:i/>
          <w:color w:val="000000"/>
          <w:sz w:val="28"/>
          <w:szCs w:val="28"/>
          <w:lang w:val="en-US"/>
        </w:rPr>
        <w:t>=</w:t>
      </w:r>
      <w:r w:rsidRPr="005F76BA">
        <w:rPr>
          <w:rFonts w:ascii="Times New Roman" w:hAnsi="Times New Roman" w:cs="Times New Roman"/>
          <w:i/>
          <w:color w:val="000000"/>
          <w:position w:val="-24"/>
          <w:sz w:val="28"/>
          <w:szCs w:val="28"/>
          <w:lang w:val="en-US"/>
        </w:rPr>
        <w:object w:dxaOrig="1280" w:dyaOrig="620">
          <v:shape id="_x0000_i1035" type="#_x0000_t75" style="width:63.75pt;height:30.75pt" o:ole="">
            <v:imagedata r:id="rId25" o:title=""/>
          </v:shape>
          <o:OLEObject Type="Embed" ProgID="Equation.3" ShapeID="_x0000_i1035" DrawAspect="Content" ObjectID="_1390806330" r:id="rId26"/>
        </w:object>
      </w:r>
    </w:p>
    <w:p w:rsidR="005F76BA" w:rsidRPr="00A44623"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lang w:val="en-US"/>
        </w:rPr>
      </w:pPr>
      <w:r w:rsidRPr="005F76BA">
        <w:rPr>
          <w:rFonts w:ascii="Times New Roman" w:hAnsi="Times New Roman" w:cs="Times New Roman"/>
          <w:i/>
          <w:color w:val="000000"/>
          <w:sz w:val="28"/>
          <w:szCs w:val="28"/>
          <w:lang w:val="en-US"/>
        </w:rPr>
        <w:t>EM</w:t>
      </w:r>
      <w:r w:rsidRPr="00A44623">
        <w:rPr>
          <w:rFonts w:ascii="Times New Roman" w:hAnsi="Times New Roman" w:cs="Times New Roman"/>
          <w:i/>
          <w:color w:val="000000"/>
          <w:sz w:val="28"/>
          <w:szCs w:val="28"/>
          <w:vertAlign w:val="subscript"/>
          <w:lang w:val="en-US"/>
        </w:rPr>
        <w:t>1</w:t>
      </w:r>
      <w:r w:rsidRPr="00A44623">
        <w:rPr>
          <w:rFonts w:ascii="Times New Roman" w:hAnsi="Times New Roman" w:cs="Times New Roman"/>
          <w:i/>
          <w:color w:val="000000"/>
          <w:sz w:val="28"/>
          <w:szCs w:val="28"/>
          <w:lang w:val="en-US"/>
        </w:rPr>
        <w:t>=</w:t>
      </w:r>
      <w:r w:rsidRPr="005F76BA">
        <w:rPr>
          <w:rFonts w:ascii="Times New Roman" w:hAnsi="Times New Roman" w:cs="Times New Roman"/>
          <w:i/>
          <w:color w:val="000000"/>
          <w:position w:val="-24"/>
          <w:sz w:val="28"/>
          <w:szCs w:val="28"/>
          <w:lang w:val="en-US"/>
        </w:rPr>
        <w:object w:dxaOrig="1120" w:dyaOrig="620">
          <v:shape id="_x0000_i1036" type="#_x0000_t75" style="width:56.25pt;height:30.75pt" o:ole="">
            <v:imagedata r:id="rId27" o:title=""/>
          </v:shape>
          <o:OLEObject Type="Embed" ProgID="Equation.3" ShapeID="_x0000_i1036" DrawAspect="Content" ObjectID="_1390806331" r:id="rId28"/>
        </w:object>
      </w:r>
    </w:p>
    <w:p w:rsidR="005F76BA" w:rsidRPr="00FE7B66"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lang w:val="en-US"/>
        </w:rPr>
        <w:t>EM</w:t>
      </w:r>
      <w:r w:rsidRPr="00FE7B66">
        <w:rPr>
          <w:rFonts w:ascii="Times New Roman" w:hAnsi="Times New Roman" w:cs="Times New Roman"/>
          <w:i/>
          <w:color w:val="000000"/>
          <w:sz w:val="28"/>
          <w:szCs w:val="28"/>
          <w:vertAlign w:val="subscript"/>
        </w:rPr>
        <w:t>2</w:t>
      </w:r>
      <w:r w:rsidRPr="00FE7B66">
        <w:rPr>
          <w:rFonts w:ascii="Times New Roman" w:hAnsi="Times New Roman" w:cs="Times New Roman"/>
          <w:i/>
          <w:color w:val="000000"/>
          <w:sz w:val="28"/>
          <w:szCs w:val="28"/>
        </w:rPr>
        <w:t>=</w:t>
      </w:r>
      <w:r w:rsidRPr="005F76BA">
        <w:rPr>
          <w:rFonts w:ascii="Times New Roman" w:hAnsi="Times New Roman" w:cs="Times New Roman"/>
          <w:i/>
          <w:color w:val="000000"/>
          <w:position w:val="-24"/>
          <w:sz w:val="28"/>
          <w:szCs w:val="28"/>
          <w:lang w:val="en-US"/>
        </w:rPr>
        <w:object w:dxaOrig="1240" w:dyaOrig="620">
          <v:shape id="_x0000_i1037" type="#_x0000_t75" style="width:62.25pt;height:30.75pt" o:ole="">
            <v:imagedata r:id="rId29" o:title=""/>
          </v:shape>
          <o:OLEObject Type="Embed" ProgID="Equation.3" ShapeID="_x0000_i1037" DrawAspect="Content" ObjectID="_1390806332" r:id="rId30"/>
        </w:objec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lang w:val="en-US"/>
        </w:rPr>
        <w:t>ROS</w:t>
      </w:r>
      <w:r w:rsidRPr="005F76BA">
        <w:rPr>
          <w:rFonts w:ascii="Times New Roman" w:hAnsi="Times New Roman" w:cs="Times New Roman"/>
          <w:i/>
          <w:color w:val="000000"/>
          <w:sz w:val="28"/>
          <w:szCs w:val="28"/>
          <w:vertAlign w:val="subscript"/>
        </w:rPr>
        <w:t>2</w:t>
      </w:r>
      <w:r w:rsidRPr="005F76BA">
        <w:rPr>
          <w:rFonts w:ascii="Times New Roman" w:hAnsi="Times New Roman" w:cs="Times New Roman"/>
          <w:i/>
          <w:color w:val="000000"/>
          <w:position w:val="-4"/>
          <w:sz w:val="28"/>
          <w:szCs w:val="28"/>
          <w:vertAlign w:val="subscript"/>
        </w:rPr>
        <w:object w:dxaOrig="180" w:dyaOrig="200">
          <v:shape id="_x0000_i1038" type="#_x0000_t75" style="width:9pt;height:9.75pt" o:ole="">
            <v:imagedata r:id="rId31" o:title=""/>
          </v:shape>
          <o:OLEObject Type="Embed" ProgID="Equation.3" ShapeID="_x0000_i1038" DrawAspect="Content" ObjectID="_1390806333" r:id="rId32"/>
        </w:object>
      </w:r>
      <w:r w:rsidRPr="005F76BA">
        <w:rPr>
          <w:rFonts w:ascii="Times New Roman" w:hAnsi="Times New Roman" w:cs="Times New Roman"/>
          <w:i/>
          <w:color w:val="000000"/>
          <w:sz w:val="28"/>
          <w:szCs w:val="28"/>
        </w:rPr>
        <w:t xml:space="preserve"> </w:t>
      </w:r>
      <w:r w:rsidRPr="005F76BA">
        <w:rPr>
          <w:rFonts w:ascii="Times New Roman" w:hAnsi="Times New Roman" w:cs="Times New Roman"/>
          <w:i/>
          <w:color w:val="000000"/>
          <w:sz w:val="28"/>
          <w:szCs w:val="28"/>
          <w:lang w:val="en-US"/>
        </w:rPr>
        <w:t>TAT</w:t>
      </w:r>
      <w:r w:rsidRPr="005F76BA">
        <w:rPr>
          <w:rFonts w:ascii="Times New Roman" w:hAnsi="Times New Roman" w:cs="Times New Roman"/>
          <w:i/>
          <w:color w:val="000000"/>
          <w:sz w:val="28"/>
          <w:szCs w:val="28"/>
          <w:vertAlign w:val="subscript"/>
        </w:rPr>
        <w:t>1</w:t>
      </w:r>
      <w:r w:rsidRPr="005F76BA">
        <w:rPr>
          <w:rFonts w:ascii="Times New Roman" w:hAnsi="Times New Roman" w:cs="Times New Roman"/>
          <w:i/>
          <w:color w:val="000000"/>
          <w:position w:val="-4"/>
          <w:sz w:val="28"/>
          <w:szCs w:val="28"/>
          <w:vertAlign w:val="subscript"/>
          <w:lang w:val="en-US"/>
        </w:rPr>
        <w:object w:dxaOrig="180" w:dyaOrig="200">
          <v:shape id="_x0000_i1039" type="#_x0000_t75" style="width:9pt;height:9.75pt" o:ole="">
            <v:imagedata r:id="rId33" o:title=""/>
          </v:shape>
          <o:OLEObject Type="Embed" ProgID="Equation.3" ShapeID="_x0000_i1039" DrawAspect="Content" ObjectID="_1390806334" r:id="rId34"/>
        </w:object>
      </w:r>
      <w:r w:rsidRPr="005F76BA">
        <w:rPr>
          <w:rFonts w:ascii="Times New Roman" w:hAnsi="Times New Roman" w:cs="Times New Roman"/>
          <w:i/>
          <w:color w:val="000000"/>
          <w:sz w:val="28"/>
          <w:szCs w:val="28"/>
          <w:lang w:val="en-US"/>
        </w:rPr>
        <w:t>EM</w:t>
      </w:r>
      <w:r w:rsidRPr="005F76BA">
        <w:rPr>
          <w:rFonts w:ascii="Times New Roman" w:hAnsi="Times New Roman" w:cs="Times New Roman"/>
          <w:i/>
          <w:color w:val="000000"/>
          <w:sz w:val="28"/>
          <w:szCs w:val="28"/>
          <w:vertAlign w:val="subscript"/>
        </w:rPr>
        <w:t>1</w:t>
      </w:r>
      <w:r w:rsidRPr="005F76BA">
        <w:rPr>
          <w:rFonts w:ascii="Times New Roman" w:hAnsi="Times New Roman" w:cs="Times New Roman"/>
          <w:i/>
          <w:color w:val="000000"/>
          <w:sz w:val="28"/>
          <w:szCs w:val="28"/>
        </w:rPr>
        <w:t>=0</w:t>
      </w:r>
      <w:proofErr w:type="gramStart"/>
      <w:r w:rsidRPr="005F76BA">
        <w:rPr>
          <w:rFonts w:ascii="Times New Roman" w:hAnsi="Times New Roman" w:cs="Times New Roman"/>
          <w:i/>
          <w:color w:val="000000"/>
          <w:sz w:val="28"/>
          <w:szCs w:val="28"/>
        </w:rPr>
        <w:t>,26</w:t>
      </w:r>
      <w:proofErr w:type="gramEnd"/>
      <w:r w:rsidRPr="005F76BA">
        <w:rPr>
          <w:rFonts w:ascii="Times New Roman" w:hAnsi="Times New Roman" w:cs="Times New Roman"/>
          <w:i/>
          <w:color w:val="000000"/>
          <w:position w:val="-4"/>
          <w:sz w:val="28"/>
          <w:szCs w:val="28"/>
          <w:lang w:val="en-US"/>
        </w:rPr>
        <w:object w:dxaOrig="180" w:dyaOrig="200">
          <v:shape id="_x0000_i1040" type="#_x0000_t75" style="width:9pt;height:9.75pt" o:ole="">
            <v:imagedata r:id="rId35" o:title=""/>
          </v:shape>
          <o:OLEObject Type="Embed" ProgID="Equation.3" ShapeID="_x0000_i1040" DrawAspect="Content" ObjectID="_1390806335" r:id="rId36"/>
        </w:object>
      </w:r>
      <w:r w:rsidRPr="005F76BA">
        <w:rPr>
          <w:rFonts w:ascii="Times New Roman" w:hAnsi="Times New Roman" w:cs="Times New Roman"/>
          <w:i/>
          <w:color w:val="000000"/>
          <w:sz w:val="28"/>
          <w:szCs w:val="28"/>
        </w:rPr>
        <w:t>0,67</w:t>
      </w:r>
      <w:r w:rsidRPr="005F76BA">
        <w:rPr>
          <w:rFonts w:ascii="Times New Roman" w:hAnsi="Times New Roman" w:cs="Times New Roman"/>
          <w:i/>
          <w:color w:val="000000"/>
          <w:position w:val="-10"/>
          <w:sz w:val="28"/>
          <w:szCs w:val="28"/>
          <w:lang w:val="en-US"/>
        </w:rPr>
        <w:object w:dxaOrig="1140" w:dyaOrig="320">
          <v:shape id="_x0000_i1041" type="#_x0000_t75" style="width:57pt;height:15.75pt" o:ole="">
            <v:imagedata r:id="rId37" o:title=""/>
          </v:shape>
          <o:OLEObject Type="Embed" ProgID="Equation.3" ShapeID="_x0000_i1041" DrawAspect="Content" ObjectID="_1390806336" r:id="rId38"/>
        </w:object>
      </w:r>
      <w:r w:rsidRPr="005F76BA">
        <w:rPr>
          <w:rFonts w:ascii="Times New Roman" w:hAnsi="Times New Roman" w:cs="Times New Roman"/>
          <w:i/>
          <w:color w:val="000000"/>
          <w:sz w:val="28"/>
          <w:szCs w:val="28"/>
        </w:rPr>
        <w:t>, т.е. за счет увеличения рентабельности продаж мы получили 1% в рентабельность собственного капитала (0,21 – 0,2).</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lang w:val="en-US"/>
        </w:rPr>
        <w:t>ROS</w:t>
      </w:r>
      <w:r w:rsidRPr="005F76BA">
        <w:rPr>
          <w:rFonts w:ascii="Times New Roman" w:hAnsi="Times New Roman" w:cs="Times New Roman"/>
          <w:i/>
          <w:color w:val="000000"/>
          <w:sz w:val="28"/>
          <w:szCs w:val="28"/>
          <w:vertAlign w:val="subscript"/>
        </w:rPr>
        <w:t>1</w:t>
      </w:r>
      <w:r w:rsidRPr="005F76BA">
        <w:rPr>
          <w:rFonts w:ascii="Times New Roman" w:hAnsi="Times New Roman" w:cs="Times New Roman"/>
          <w:i/>
          <w:color w:val="000000"/>
          <w:position w:val="-4"/>
          <w:sz w:val="28"/>
          <w:szCs w:val="28"/>
          <w:vertAlign w:val="subscript"/>
          <w:lang w:val="en-US"/>
        </w:rPr>
        <w:object w:dxaOrig="180" w:dyaOrig="200">
          <v:shape id="_x0000_i1042" type="#_x0000_t75" style="width:9pt;height:9.75pt" o:ole="">
            <v:imagedata r:id="rId39" o:title=""/>
          </v:shape>
          <o:OLEObject Type="Embed" ProgID="Equation.3" ShapeID="_x0000_i1042" DrawAspect="Content" ObjectID="_1390806337" r:id="rId40"/>
        </w:object>
      </w:r>
      <w:r w:rsidRPr="005F76BA">
        <w:rPr>
          <w:rFonts w:ascii="Times New Roman" w:hAnsi="Times New Roman" w:cs="Times New Roman"/>
          <w:i/>
          <w:color w:val="000000"/>
          <w:sz w:val="28"/>
          <w:szCs w:val="28"/>
        </w:rPr>
        <w:t xml:space="preserve"> </w:t>
      </w:r>
      <w:r w:rsidRPr="005F76BA">
        <w:rPr>
          <w:rFonts w:ascii="Times New Roman" w:hAnsi="Times New Roman" w:cs="Times New Roman"/>
          <w:i/>
          <w:color w:val="000000"/>
          <w:sz w:val="28"/>
          <w:szCs w:val="28"/>
          <w:lang w:val="en-US"/>
        </w:rPr>
        <w:t>TAT</w:t>
      </w:r>
      <w:r w:rsidRPr="005F76BA">
        <w:rPr>
          <w:rFonts w:ascii="Times New Roman" w:hAnsi="Times New Roman" w:cs="Times New Roman"/>
          <w:i/>
          <w:color w:val="000000"/>
          <w:sz w:val="28"/>
          <w:szCs w:val="28"/>
          <w:vertAlign w:val="subscript"/>
        </w:rPr>
        <w:t>2</w:t>
      </w:r>
      <w:r w:rsidRPr="005F76BA">
        <w:rPr>
          <w:rFonts w:ascii="Times New Roman" w:hAnsi="Times New Roman" w:cs="Times New Roman"/>
          <w:i/>
          <w:color w:val="000000"/>
          <w:position w:val="-4"/>
          <w:sz w:val="28"/>
          <w:szCs w:val="28"/>
          <w:vertAlign w:val="subscript"/>
          <w:lang w:val="en-US"/>
        </w:rPr>
        <w:object w:dxaOrig="180" w:dyaOrig="200">
          <v:shape id="_x0000_i1043" type="#_x0000_t75" style="width:9pt;height:9.75pt" o:ole="">
            <v:imagedata r:id="rId41" o:title=""/>
          </v:shape>
          <o:OLEObject Type="Embed" ProgID="Equation.3" ShapeID="_x0000_i1043" DrawAspect="Content" ObjectID="_1390806338" r:id="rId42"/>
        </w:object>
      </w:r>
      <w:r w:rsidRPr="005F76BA">
        <w:rPr>
          <w:rFonts w:ascii="Times New Roman" w:hAnsi="Times New Roman" w:cs="Times New Roman"/>
          <w:i/>
          <w:color w:val="000000"/>
          <w:sz w:val="28"/>
          <w:szCs w:val="28"/>
        </w:rPr>
        <w:t xml:space="preserve"> </w:t>
      </w:r>
      <w:r w:rsidRPr="005F76BA">
        <w:rPr>
          <w:rFonts w:ascii="Times New Roman" w:hAnsi="Times New Roman" w:cs="Times New Roman"/>
          <w:i/>
          <w:color w:val="000000"/>
          <w:sz w:val="28"/>
          <w:szCs w:val="28"/>
          <w:lang w:val="en-US"/>
        </w:rPr>
        <w:t>EM</w:t>
      </w:r>
      <w:r w:rsidRPr="005F76BA">
        <w:rPr>
          <w:rFonts w:ascii="Times New Roman" w:hAnsi="Times New Roman" w:cs="Times New Roman"/>
          <w:i/>
          <w:color w:val="000000"/>
          <w:sz w:val="28"/>
          <w:szCs w:val="28"/>
          <w:vertAlign w:val="subscript"/>
        </w:rPr>
        <w:t>1</w:t>
      </w:r>
      <w:r w:rsidRPr="005F76BA">
        <w:rPr>
          <w:rFonts w:ascii="Times New Roman" w:hAnsi="Times New Roman" w:cs="Times New Roman"/>
          <w:i/>
          <w:color w:val="000000"/>
          <w:sz w:val="28"/>
          <w:szCs w:val="28"/>
        </w:rPr>
        <w:t>=0</w:t>
      </w:r>
      <w:proofErr w:type="gramStart"/>
      <w:r w:rsidRPr="005F76BA">
        <w:rPr>
          <w:rFonts w:ascii="Times New Roman" w:hAnsi="Times New Roman" w:cs="Times New Roman"/>
          <w:i/>
          <w:color w:val="000000"/>
          <w:sz w:val="28"/>
          <w:szCs w:val="28"/>
        </w:rPr>
        <w:t>,25</w:t>
      </w:r>
      <w:proofErr w:type="gramEnd"/>
      <w:r w:rsidRPr="005F76BA">
        <w:rPr>
          <w:rFonts w:ascii="Times New Roman" w:hAnsi="Times New Roman" w:cs="Times New Roman"/>
          <w:i/>
          <w:color w:val="000000"/>
          <w:position w:val="-10"/>
          <w:sz w:val="28"/>
          <w:szCs w:val="28"/>
        </w:rPr>
        <w:object w:dxaOrig="1900" w:dyaOrig="320">
          <v:shape id="_x0000_i1044" type="#_x0000_t75" style="width:95.25pt;height:15.75pt" o:ole="">
            <v:imagedata r:id="rId43" o:title=""/>
          </v:shape>
          <o:OLEObject Type="Embed" ProgID="Equation.3" ShapeID="_x0000_i1044" DrawAspect="Content" ObjectID="_1390806339" r:id="rId44"/>
        </w:object>
      </w:r>
      <w:r w:rsidRPr="005F76BA">
        <w:rPr>
          <w:rFonts w:ascii="Times New Roman" w:hAnsi="Times New Roman" w:cs="Times New Roman"/>
          <w:i/>
          <w:color w:val="000000"/>
          <w:sz w:val="28"/>
          <w:szCs w:val="28"/>
        </w:rPr>
        <w:t>,</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rPr>
        <w:t>Следовательно, вклад фактора (оборачиваемость активов) – 1,6% (0,216 – 0,2).</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lang w:val="en-US"/>
        </w:rPr>
        <w:t>ROS</w:t>
      </w:r>
      <w:r w:rsidRPr="005F76BA">
        <w:rPr>
          <w:rFonts w:ascii="Times New Roman" w:hAnsi="Times New Roman" w:cs="Times New Roman"/>
          <w:i/>
          <w:color w:val="000000"/>
          <w:sz w:val="28"/>
          <w:szCs w:val="28"/>
          <w:vertAlign w:val="subscript"/>
        </w:rPr>
        <w:t>1</w:t>
      </w:r>
      <w:r w:rsidRPr="005F76BA">
        <w:rPr>
          <w:rFonts w:ascii="Times New Roman" w:hAnsi="Times New Roman" w:cs="Times New Roman"/>
          <w:i/>
          <w:color w:val="000000"/>
          <w:position w:val="-4"/>
          <w:sz w:val="28"/>
          <w:szCs w:val="28"/>
          <w:vertAlign w:val="subscript"/>
          <w:lang w:val="en-US"/>
        </w:rPr>
        <w:object w:dxaOrig="180" w:dyaOrig="200">
          <v:shape id="_x0000_i1045" type="#_x0000_t75" style="width:9pt;height:9.75pt" o:ole="">
            <v:imagedata r:id="rId39" o:title=""/>
          </v:shape>
          <o:OLEObject Type="Embed" ProgID="Equation.3" ShapeID="_x0000_i1045" DrawAspect="Content" ObjectID="_1390806340" r:id="rId45"/>
        </w:object>
      </w:r>
      <w:r w:rsidRPr="005F76BA">
        <w:rPr>
          <w:rFonts w:ascii="Times New Roman" w:hAnsi="Times New Roman" w:cs="Times New Roman"/>
          <w:i/>
          <w:color w:val="000000"/>
          <w:sz w:val="28"/>
          <w:szCs w:val="28"/>
        </w:rPr>
        <w:t xml:space="preserve"> </w:t>
      </w:r>
      <w:r w:rsidRPr="005F76BA">
        <w:rPr>
          <w:rFonts w:ascii="Times New Roman" w:hAnsi="Times New Roman" w:cs="Times New Roman"/>
          <w:i/>
          <w:color w:val="000000"/>
          <w:sz w:val="28"/>
          <w:szCs w:val="28"/>
          <w:lang w:val="en-US"/>
        </w:rPr>
        <w:t>TAT</w:t>
      </w:r>
      <w:r w:rsidRPr="005F76BA">
        <w:rPr>
          <w:rFonts w:ascii="Times New Roman" w:hAnsi="Times New Roman" w:cs="Times New Roman"/>
          <w:i/>
          <w:color w:val="000000"/>
          <w:sz w:val="28"/>
          <w:szCs w:val="28"/>
          <w:vertAlign w:val="subscript"/>
        </w:rPr>
        <w:t>1</w:t>
      </w:r>
      <w:r w:rsidRPr="005F76BA">
        <w:rPr>
          <w:rFonts w:ascii="Times New Roman" w:hAnsi="Times New Roman" w:cs="Times New Roman"/>
          <w:i/>
          <w:color w:val="000000"/>
          <w:position w:val="-4"/>
          <w:sz w:val="28"/>
          <w:szCs w:val="28"/>
          <w:vertAlign w:val="subscript"/>
          <w:lang w:val="en-US"/>
        </w:rPr>
        <w:object w:dxaOrig="180" w:dyaOrig="200">
          <v:shape id="_x0000_i1046" type="#_x0000_t75" style="width:9pt;height:9.75pt" o:ole="">
            <v:imagedata r:id="rId33" o:title=""/>
          </v:shape>
          <o:OLEObject Type="Embed" ProgID="Equation.3" ShapeID="_x0000_i1046" DrawAspect="Content" ObjectID="_1390806341" r:id="rId46"/>
        </w:object>
      </w:r>
      <w:r w:rsidRPr="005F76BA">
        <w:rPr>
          <w:rFonts w:ascii="Times New Roman" w:hAnsi="Times New Roman" w:cs="Times New Roman"/>
          <w:i/>
          <w:color w:val="000000"/>
          <w:sz w:val="28"/>
          <w:szCs w:val="28"/>
        </w:rPr>
        <w:t xml:space="preserve"> </w:t>
      </w:r>
      <w:r w:rsidRPr="005F76BA">
        <w:rPr>
          <w:rFonts w:ascii="Times New Roman" w:hAnsi="Times New Roman" w:cs="Times New Roman"/>
          <w:i/>
          <w:color w:val="000000"/>
          <w:sz w:val="28"/>
          <w:szCs w:val="28"/>
          <w:lang w:val="en-US"/>
        </w:rPr>
        <w:t>EM</w:t>
      </w:r>
      <w:r w:rsidRPr="005F76BA">
        <w:rPr>
          <w:rFonts w:ascii="Times New Roman" w:hAnsi="Times New Roman" w:cs="Times New Roman"/>
          <w:i/>
          <w:color w:val="000000"/>
          <w:sz w:val="28"/>
          <w:szCs w:val="28"/>
          <w:vertAlign w:val="subscript"/>
        </w:rPr>
        <w:t>2</w:t>
      </w:r>
      <w:r w:rsidRPr="005F76BA">
        <w:rPr>
          <w:rFonts w:ascii="Times New Roman" w:hAnsi="Times New Roman" w:cs="Times New Roman"/>
          <w:i/>
          <w:color w:val="000000"/>
          <w:sz w:val="28"/>
          <w:szCs w:val="28"/>
        </w:rPr>
        <w:t>=0</w:t>
      </w:r>
      <w:proofErr w:type="gramStart"/>
      <w:r w:rsidRPr="005F76BA">
        <w:rPr>
          <w:rFonts w:ascii="Times New Roman" w:hAnsi="Times New Roman" w:cs="Times New Roman"/>
          <w:i/>
          <w:color w:val="000000"/>
          <w:sz w:val="28"/>
          <w:szCs w:val="28"/>
        </w:rPr>
        <w:t>,25</w:t>
      </w:r>
      <w:proofErr w:type="gramEnd"/>
      <w:r w:rsidRPr="005F76BA">
        <w:rPr>
          <w:rFonts w:ascii="Times New Roman" w:hAnsi="Times New Roman" w:cs="Times New Roman"/>
          <w:i/>
          <w:color w:val="000000"/>
          <w:position w:val="-10"/>
          <w:sz w:val="28"/>
          <w:szCs w:val="28"/>
        </w:rPr>
        <w:object w:dxaOrig="2020" w:dyaOrig="320">
          <v:shape id="_x0000_i1047" type="#_x0000_t75" style="width:101.25pt;height:15.75pt" o:ole="">
            <v:imagedata r:id="rId47" o:title=""/>
          </v:shape>
          <o:OLEObject Type="Embed" ProgID="Equation.3" ShapeID="_x0000_i1047" DrawAspect="Content" ObjectID="_1390806342" r:id="rId48"/>
        </w:objec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rPr>
        <w:t xml:space="preserve">т.е. за счет увеличения значения мультипликатора собственного капитала </w:t>
      </w:r>
      <w:r w:rsidRPr="005F76BA">
        <w:rPr>
          <w:rFonts w:ascii="Times New Roman" w:hAnsi="Times New Roman" w:cs="Times New Roman"/>
          <w:i/>
          <w:color w:val="000000"/>
          <w:sz w:val="28"/>
          <w:szCs w:val="28"/>
          <w:lang w:val="en-US"/>
        </w:rPr>
        <w:t>ROE</w:t>
      </w:r>
      <w:r w:rsidRPr="005F76BA">
        <w:rPr>
          <w:rFonts w:ascii="Times New Roman" w:hAnsi="Times New Roman" w:cs="Times New Roman"/>
          <w:i/>
          <w:color w:val="000000"/>
          <w:sz w:val="28"/>
          <w:szCs w:val="28"/>
        </w:rPr>
        <w:t xml:space="preserve"> увеличивается еще на 1,4% (0,214 – 0,2).</w:t>
      </w:r>
    </w:p>
    <w:p w:rsidR="005F76BA" w:rsidRPr="005F76BA" w:rsidRDefault="005F76BA" w:rsidP="005F76BA">
      <w:pPr>
        <w:shd w:val="clear" w:color="auto" w:fill="FFFFFF"/>
        <w:tabs>
          <w:tab w:val="left" w:pos="1066"/>
        </w:tabs>
        <w:spacing w:after="0" w:line="360" w:lineRule="auto"/>
        <w:ind w:firstLine="720"/>
        <w:jc w:val="both"/>
        <w:rPr>
          <w:rFonts w:ascii="Times New Roman" w:hAnsi="Times New Roman" w:cs="Times New Roman"/>
          <w:i/>
          <w:color w:val="000000"/>
          <w:sz w:val="28"/>
          <w:szCs w:val="28"/>
        </w:rPr>
      </w:pPr>
      <w:r w:rsidRPr="005F76BA">
        <w:rPr>
          <w:rFonts w:ascii="Times New Roman" w:hAnsi="Times New Roman" w:cs="Times New Roman"/>
          <w:i/>
          <w:color w:val="000000"/>
          <w:sz w:val="28"/>
          <w:szCs w:val="28"/>
        </w:rPr>
        <w:t>1% + 1,6% + 1,4% = 4%.</w:t>
      </w:r>
    </w:p>
    <w:p w:rsidR="00A962FF" w:rsidRPr="00A962FF" w:rsidRDefault="00A962FF" w:rsidP="00471CF6">
      <w:pPr>
        <w:spacing w:after="0" w:line="360" w:lineRule="auto"/>
        <w:rPr>
          <w:rFonts w:ascii="Times New Roman" w:hAnsi="Times New Roman" w:cs="Times New Roman"/>
          <w:sz w:val="24"/>
          <w:szCs w:val="24"/>
        </w:rPr>
      </w:pPr>
    </w:p>
    <w:p w:rsidR="00653B05" w:rsidRPr="00653B05" w:rsidRDefault="00653B05" w:rsidP="00653B05">
      <w:pPr>
        <w:spacing w:after="0" w:line="240" w:lineRule="auto"/>
        <w:ind w:left="360"/>
        <w:jc w:val="both"/>
        <w:rPr>
          <w:rFonts w:ascii="Times New Roman" w:hAnsi="Times New Roman" w:cs="Times New Roman"/>
          <w:b/>
          <w:sz w:val="28"/>
          <w:szCs w:val="28"/>
        </w:rPr>
      </w:pPr>
      <w:r w:rsidRPr="00653B05">
        <w:rPr>
          <w:rFonts w:ascii="Times New Roman" w:hAnsi="Times New Roman" w:cs="Times New Roman"/>
          <w:b/>
          <w:sz w:val="28"/>
          <w:szCs w:val="28"/>
        </w:rPr>
        <w:t>9. ЗАДАЧА.</w:t>
      </w:r>
    </w:p>
    <w:p w:rsidR="00653B05" w:rsidRPr="00653B05" w:rsidRDefault="00653B05" w:rsidP="00653B05">
      <w:pPr>
        <w:spacing w:after="0" w:line="240" w:lineRule="auto"/>
        <w:ind w:left="360"/>
        <w:jc w:val="both"/>
        <w:rPr>
          <w:rFonts w:ascii="Times New Roman" w:hAnsi="Times New Roman" w:cs="Times New Roman"/>
          <w:sz w:val="28"/>
          <w:szCs w:val="28"/>
        </w:rPr>
      </w:pPr>
      <w:r w:rsidRPr="00653B05">
        <w:rPr>
          <w:rFonts w:ascii="Times New Roman" w:hAnsi="Times New Roman" w:cs="Times New Roman"/>
          <w:sz w:val="28"/>
          <w:szCs w:val="28"/>
        </w:rPr>
        <w:t>Вкладчик разместил на 4 года в банке 40 тыс. руб. Начисляются сложные проценты: в первом году – по ставке  8 %, во втором 7 %, в третьем – 9 %, в четвертом – 7%. Определить будущую стоимость вклада к концу четвертого года.</w:t>
      </w:r>
    </w:p>
    <w:p w:rsidR="00653B05" w:rsidRDefault="00653B05" w:rsidP="00653B05">
      <w:pPr>
        <w:spacing w:after="0" w:line="240" w:lineRule="auto"/>
        <w:ind w:left="360"/>
        <w:jc w:val="both"/>
        <w:rPr>
          <w:rFonts w:ascii="Times New Roman" w:hAnsi="Times New Roman" w:cs="Times New Roman"/>
          <w:sz w:val="28"/>
          <w:szCs w:val="28"/>
        </w:rPr>
      </w:pPr>
    </w:p>
    <w:p w:rsidR="00AF12D1" w:rsidRDefault="00AF12D1" w:rsidP="00653B05">
      <w:pPr>
        <w:spacing w:after="0" w:line="360" w:lineRule="auto"/>
        <w:ind w:left="357"/>
        <w:jc w:val="both"/>
        <w:rPr>
          <w:rFonts w:ascii="Times New Roman" w:hAnsi="Times New Roman" w:cs="Times New Roman"/>
          <w:i/>
          <w:sz w:val="28"/>
          <w:szCs w:val="28"/>
        </w:rPr>
      </w:pPr>
      <m:oMathPara>
        <m:oMath>
          <m:r>
            <w:rPr>
              <w:rFonts w:ascii="Cambria Math" w:hAnsi="Cambria Math" w:cs="Times New Roman"/>
              <w:sz w:val="28"/>
              <w:szCs w:val="28"/>
            </w:rPr>
            <m:t>FV=PV*</m:t>
          </m:r>
          <m:sSup>
            <m:sSupPr>
              <m:ctrlPr>
                <w:rPr>
                  <w:rFonts w:ascii="Cambria Math" w:hAnsi="Cambria Math" w:cs="Times New Roman"/>
                  <w:i/>
                  <w:sz w:val="28"/>
                  <w:szCs w:val="28"/>
                </w:rPr>
              </m:ctrlPr>
            </m:sSupPr>
            <m:e>
              <m:r>
                <w:rPr>
                  <w:rFonts w:ascii="Cambria Math" w:hAnsi="Cambria Math" w:cs="Times New Roman"/>
                  <w:sz w:val="28"/>
                  <w:szCs w:val="28"/>
                </w:rPr>
                <m:t>(1+i*n)</m:t>
              </m:r>
            </m:e>
            <m:sup/>
          </m:sSup>
        </m:oMath>
      </m:oMathPara>
    </w:p>
    <w:p w:rsidR="00AF12D1" w:rsidRPr="00AF12D1" w:rsidRDefault="00AF12D1" w:rsidP="00653B05">
      <w:pPr>
        <w:spacing w:after="0" w:line="360" w:lineRule="auto"/>
        <w:ind w:left="357"/>
        <w:jc w:val="both"/>
        <w:rPr>
          <w:rFonts w:ascii="Times New Roman" w:hAnsi="Times New Roman" w:cs="Times New Roman"/>
          <w:i/>
          <w:sz w:val="28"/>
          <w:szCs w:val="28"/>
        </w:rPr>
      </w:pPr>
    </w:p>
    <w:p w:rsidR="00653B05" w:rsidRDefault="00AF12D1"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в случае начисления сложных процентов, исходная сумма меняется после каждого начисления, так как проценты не выплачиваются, а накапливаются на основную сумму, т.е. происходит начисление процентов на проценты.</w:t>
      </w:r>
    </w:p>
    <w:p w:rsidR="00AF12D1" w:rsidRDefault="00AF12D1"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В первом году: FV1 = 40000*(1+0,08) = 43200 руб.</w:t>
      </w:r>
    </w:p>
    <w:p w:rsidR="00AF12D1" w:rsidRDefault="00AF12D1"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Во втором году: </w:t>
      </w:r>
      <w:r>
        <w:rPr>
          <w:rFonts w:ascii="Times New Roman" w:hAnsi="Times New Roman" w:cs="Times New Roman"/>
          <w:sz w:val="28"/>
          <w:szCs w:val="28"/>
          <w:lang w:val="en-US"/>
        </w:rPr>
        <w:t>FV</w:t>
      </w:r>
      <w:r w:rsidRPr="00AF12D1">
        <w:rPr>
          <w:rFonts w:ascii="Times New Roman" w:hAnsi="Times New Roman" w:cs="Times New Roman"/>
          <w:sz w:val="28"/>
          <w:szCs w:val="28"/>
        </w:rPr>
        <w:t>2 = 43200*(1+0</w:t>
      </w:r>
      <w:proofErr w:type="gramStart"/>
      <w:r w:rsidRPr="00AF12D1">
        <w:rPr>
          <w:rFonts w:ascii="Times New Roman" w:hAnsi="Times New Roman" w:cs="Times New Roman"/>
          <w:sz w:val="28"/>
          <w:szCs w:val="28"/>
        </w:rPr>
        <w:t>,0</w:t>
      </w:r>
      <w:r>
        <w:rPr>
          <w:rFonts w:ascii="Times New Roman" w:hAnsi="Times New Roman" w:cs="Times New Roman"/>
          <w:sz w:val="28"/>
          <w:szCs w:val="28"/>
        </w:rPr>
        <w:t>7</w:t>
      </w:r>
      <w:proofErr w:type="gramEnd"/>
      <w:r>
        <w:rPr>
          <w:rFonts w:ascii="Times New Roman" w:hAnsi="Times New Roman" w:cs="Times New Roman"/>
          <w:sz w:val="28"/>
          <w:szCs w:val="28"/>
        </w:rPr>
        <w:t>) = 46224 руб.</w:t>
      </w:r>
    </w:p>
    <w:p w:rsidR="00AF12D1" w:rsidRDefault="00AF12D1"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 третьем году: </w:t>
      </w:r>
      <w:r>
        <w:rPr>
          <w:rFonts w:ascii="Times New Roman" w:hAnsi="Times New Roman" w:cs="Times New Roman"/>
          <w:sz w:val="28"/>
          <w:szCs w:val="28"/>
          <w:lang w:val="en-US"/>
        </w:rPr>
        <w:t>FV</w:t>
      </w:r>
      <w:r w:rsidRPr="00AF12D1">
        <w:rPr>
          <w:rFonts w:ascii="Times New Roman" w:hAnsi="Times New Roman" w:cs="Times New Roman"/>
          <w:sz w:val="28"/>
          <w:szCs w:val="28"/>
        </w:rPr>
        <w:t>3 = 46224*(1+0</w:t>
      </w:r>
      <w:proofErr w:type="gramStart"/>
      <w:r w:rsidRPr="00AF12D1">
        <w:rPr>
          <w:rFonts w:ascii="Times New Roman" w:hAnsi="Times New Roman" w:cs="Times New Roman"/>
          <w:sz w:val="28"/>
          <w:szCs w:val="28"/>
        </w:rPr>
        <w:t>,09</w:t>
      </w:r>
      <w:proofErr w:type="gramEnd"/>
      <w:r w:rsidRPr="00AF12D1">
        <w:rPr>
          <w:rFonts w:ascii="Times New Roman" w:hAnsi="Times New Roman" w:cs="Times New Roman"/>
          <w:sz w:val="28"/>
          <w:szCs w:val="28"/>
        </w:rPr>
        <w:t xml:space="preserve">) = </w:t>
      </w:r>
      <w:r>
        <w:rPr>
          <w:rFonts w:ascii="Times New Roman" w:hAnsi="Times New Roman" w:cs="Times New Roman"/>
          <w:sz w:val="28"/>
          <w:szCs w:val="28"/>
        </w:rPr>
        <w:t>50384,16 руб.</w:t>
      </w:r>
    </w:p>
    <w:p w:rsidR="00AF12D1" w:rsidRDefault="00AF12D1"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 четвертом году: </w:t>
      </w:r>
      <w:r w:rsidRPr="00AF12D1">
        <w:rPr>
          <w:rFonts w:ascii="Times New Roman" w:hAnsi="Times New Roman" w:cs="Times New Roman"/>
          <w:sz w:val="28"/>
          <w:szCs w:val="28"/>
        </w:rPr>
        <w:t>FV 4</w:t>
      </w:r>
      <w:r>
        <w:rPr>
          <w:rFonts w:ascii="Times New Roman" w:hAnsi="Times New Roman" w:cs="Times New Roman"/>
          <w:sz w:val="28"/>
          <w:szCs w:val="28"/>
        </w:rPr>
        <w:t xml:space="preserve"> = 50384,16*(1+0,07) = 53911,0512 руб.</w:t>
      </w:r>
    </w:p>
    <w:p w:rsidR="00AF12D1" w:rsidRDefault="00BA11A7"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Ответ: стоимость вклада составит 53911,05 руб.</w:t>
      </w:r>
    </w:p>
    <w:p w:rsidR="003D2321" w:rsidRDefault="003D2321" w:rsidP="00471CF6">
      <w:pPr>
        <w:spacing w:after="0" w:line="360" w:lineRule="auto"/>
        <w:rPr>
          <w:rFonts w:ascii="Times New Roman" w:hAnsi="Times New Roman" w:cs="Times New Roman"/>
          <w:sz w:val="28"/>
          <w:szCs w:val="28"/>
        </w:rPr>
      </w:pPr>
    </w:p>
    <w:p w:rsidR="003D2321" w:rsidRPr="003D2321" w:rsidRDefault="003D2321" w:rsidP="003D2321">
      <w:pPr>
        <w:ind w:firstLine="709"/>
        <w:jc w:val="both"/>
        <w:rPr>
          <w:rFonts w:ascii="Times New Roman" w:hAnsi="Times New Roman" w:cs="Times New Roman"/>
          <w:b/>
          <w:sz w:val="28"/>
          <w:szCs w:val="28"/>
        </w:rPr>
      </w:pPr>
      <w:r w:rsidRPr="003D2321">
        <w:rPr>
          <w:rFonts w:ascii="Times New Roman" w:hAnsi="Times New Roman" w:cs="Times New Roman"/>
          <w:b/>
          <w:sz w:val="28"/>
          <w:szCs w:val="28"/>
        </w:rPr>
        <w:t>10. ЗАДАЧА.</w:t>
      </w:r>
    </w:p>
    <w:p w:rsidR="003D2321" w:rsidRPr="003D2321" w:rsidRDefault="003D2321" w:rsidP="003D2321">
      <w:pPr>
        <w:pStyle w:val="a7"/>
        <w:ind w:left="0" w:firstLine="754"/>
        <w:jc w:val="both"/>
        <w:rPr>
          <w:rFonts w:ascii="Times New Roman" w:hAnsi="Times New Roman" w:cs="Times New Roman"/>
          <w:sz w:val="28"/>
          <w:szCs w:val="28"/>
        </w:rPr>
      </w:pPr>
      <w:proofErr w:type="spellStart"/>
      <w:r w:rsidRPr="003D2321">
        <w:rPr>
          <w:rFonts w:ascii="Times New Roman" w:hAnsi="Times New Roman" w:cs="Times New Roman"/>
          <w:sz w:val="28"/>
          <w:szCs w:val="28"/>
        </w:rPr>
        <w:t>Безрисковая</w:t>
      </w:r>
      <w:proofErr w:type="spellEnd"/>
      <w:r w:rsidRPr="003D2321">
        <w:rPr>
          <w:rFonts w:ascii="Times New Roman" w:hAnsi="Times New Roman" w:cs="Times New Roman"/>
          <w:sz w:val="28"/>
          <w:szCs w:val="28"/>
        </w:rPr>
        <w:t xml:space="preserve"> ставка 8%, стандартное отклонение доходности рыночного портфеля 13%, стандартное отклонение доходности портфеля инвестора 26%, ожидаемая доходность рыночного портфеля 17%. </w:t>
      </w:r>
    </w:p>
    <w:p w:rsidR="003D2321" w:rsidRPr="003D2321" w:rsidRDefault="003D2321" w:rsidP="003D2321">
      <w:pPr>
        <w:pStyle w:val="a7"/>
        <w:ind w:left="0" w:firstLine="754"/>
        <w:jc w:val="both"/>
        <w:rPr>
          <w:rFonts w:ascii="Times New Roman" w:hAnsi="Times New Roman" w:cs="Times New Roman"/>
          <w:sz w:val="28"/>
          <w:szCs w:val="28"/>
        </w:rPr>
      </w:pPr>
      <w:r w:rsidRPr="003D2321">
        <w:rPr>
          <w:rFonts w:ascii="Times New Roman" w:hAnsi="Times New Roman" w:cs="Times New Roman"/>
          <w:sz w:val="28"/>
          <w:szCs w:val="28"/>
        </w:rPr>
        <w:t>Определить ожидаемую доходность портфеля инвестора.</w:t>
      </w:r>
    </w:p>
    <w:p w:rsidR="003D2321" w:rsidRDefault="003D2321" w:rsidP="00471CF6">
      <w:pPr>
        <w:spacing w:after="0" w:line="360" w:lineRule="auto"/>
        <w:rPr>
          <w:rFonts w:ascii="Times New Roman" w:hAnsi="Times New Roman" w:cs="Times New Roman"/>
          <w:sz w:val="28"/>
          <w:szCs w:val="28"/>
        </w:rPr>
      </w:pPr>
    </w:p>
    <w:p w:rsidR="003D2321" w:rsidRDefault="00AB7300"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420DCA" w:rsidRDefault="000E1F83" w:rsidP="00471CF6">
      <w:pPr>
        <w:spacing w:after="0" w:line="360" w:lineRule="auto"/>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A</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f</m:t>
              </m:r>
            </m:sub>
          </m:sSub>
          <m:r>
            <w:rPr>
              <w:rFonts w:ascii="Cambria Math" w:hAnsi="Cambria Math" w:cs="Times New Roman"/>
              <w:sz w:val="28"/>
              <w:szCs w:val="28"/>
            </w:rPr>
            <m:t>+β*(</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d</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f</m:t>
              </m:r>
            </m:sub>
          </m:sSub>
          <m:r>
            <w:rPr>
              <w:rFonts w:ascii="Cambria Math" w:hAnsi="Cambria Math" w:cs="Times New Roman"/>
              <w:sz w:val="28"/>
              <w:szCs w:val="28"/>
            </w:rPr>
            <m:t>)</m:t>
          </m:r>
        </m:oMath>
      </m:oMathPara>
    </w:p>
    <w:p w:rsidR="00AB7300" w:rsidRDefault="00420DCA"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Ожидаемая доходность портфеля </w:t>
      </w:r>
      <w:r w:rsidR="00AB7300">
        <w:rPr>
          <w:rFonts w:ascii="Times New Roman" w:hAnsi="Times New Roman" w:cs="Times New Roman"/>
          <w:sz w:val="28"/>
          <w:szCs w:val="28"/>
        </w:rPr>
        <w:t>=8+2*(17-</w:t>
      </w:r>
      <w:r w:rsidR="00F01887" w:rsidRPr="00FE7B66">
        <w:rPr>
          <w:rFonts w:ascii="Times New Roman" w:hAnsi="Times New Roman" w:cs="Times New Roman"/>
          <w:sz w:val="28"/>
          <w:szCs w:val="28"/>
        </w:rPr>
        <w:t>8</w:t>
      </w:r>
      <w:r w:rsidR="00AB7300">
        <w:rPr>
          <w:rFonts w:ascii="Times New Roman" w:hAnsi="Times New Roman" w:cs="Times New Roman"/>
          <w:sz w:val="28"/>
          <w:szCs w:val="28"/>
        </w:rPr>
        <w:t>)=2</w:t>
      </w:r>
      <w:r w:rsidR="00F01887" w:rsidRPr="00FE7B66">
        <w:rPr>
          <w:rFonts w:ascii="Times New Roman" w:hAnsi="Times New Roman" w:cs="Times New Roman"/>
          <w:sz w:val="28"/>
          <w:szCs w:val="28"/>
        </w:rPr>
        <w:t>6</w:t>
      </w:r>
      <w:r w:rsidR="00AB7300">
        <w:rPr>
          <w:rFonts w:ascii="Times New Roman" w:hAnsi="Times New Roman" w:cs="Times New Roman"/>
          <w:sz w:val="28"/>
          <w:szCs w:val="28"/>
        </w:rPr>
        <w:t>%</w:t>
      </w:r>
    </w:p>
    <w:p w:rsidR="00AB7300" w:rsidRDefault="007C7A6B" w:rsidP="00471CF6">
      <w:pPr>
        <w:spacing w:after="0" w:line="360" w:lineRule="auto"/>
        <w:rPr>
          <w:rFonts w:ascii="Times New Roman" w:hAnsi="Times New Roman" w:cs="Times New Roman"/>
          <w:color w:val="000000"/>
          <w:sz w:val="28"/>
          <w:szCs w:val="28"/>
          <w:shd w:val="clear" w:color="auto" w:fill="FFFFFF"/>
        </w:rPr>
      </w:pPr>
      <m:oMath>
        <m:r>
          <w:rPr>
            <w:rFonts w:ascii="Cambria Math" w:hAnsi="Cambria Math" w:cs="Times New Roman"/>
            <w:sz w:val="28"/>
            <w:szCs w:val="28"/>
          </w:rPr>
          <m:t>β</m:t>
        </m:r>
      </m:oMath>
      <w:r>
        <w:rPr>
          <w:rFonts w:ascii="Times New Roman" w:hAnsi="Times New Roman" w:cs="Times New Roman"/>
          <w:sz w:val="28"/>
          <w:szCs w:val="28"/>
        </w:rPr>
        <w:t xml:space="preserve"> определяется как отношение </w:t>
      </w:r>
      <w:r w:rsidRPr="007C7A6B">
        <w:rPr>
          <w:rFonts w:ascii="Times New Roman" w:hAnsi="Times New Roman" w:cs="Times New Roman"/>
          <w:color w:val="000000"/>
          <w:sz w:val="28"/>
          <w:szCs w:val="28"/>
          <w:shd w:val="clear" w:color="auto" w:fill="FFFFFF"/>
        </w:rPr>
        <w:t xml:space="preserve">уровня </w:t>
      </w:r>
      <w:proofErr w:type="spellStart"/>
      <w:r w:rsidRPr="007C7A6B">
        <w:rPr>
          <w:rFonts w:ascii="Times New Roman" w:hAnsi="Times New Roman" w:cs="Times New Roman"/>
          <w:color w:val="000000"/>
          <w:sz w:val="28"/>
          <w:szCs w:val="28"/>
          <w:shd w:val="clear" w:color="auto" w:fill="FFFFFF"/>
        </w:rPr>
        <w:t>колеб</w:t>
      </w:r>
      <w:r>
        <w:rPr>
          <w:rFonts w:ascii="Times New Roman" w:hAnsi="Times New Roman" w:cs="Times New Roman"/>
          <w:color w:val="000000"/>
          <w:sz w:val="28"/>
          <w:szCs w:val="28"/>
          <w:shd w:val="clear" w:color="auto" w:fill="FFFFFF"/>
        </w:rPr>
        <w:t>л</w:t>
      </w:r>
      <w:r w:rsidRPr="007C7A6B">
        <w:rPr>
          <w:rFonts w:ascii="Times New Roman" w:hAnsi="Times New Roman" w:cs="Times New Roman"/>
          <w:color w:val="000000"/>
          <w:sz w:val="28"/>
          <w:szCs w:val="28"/>
          <w:shd w:val="clear" w:color="auto" w:fill="FFFFFF"/>
        </w:rPr>
        <w:t>емости</w:t>
      </w:r>
      <w:proofErr w:type="spellEnd"/>
      <w:r w:rsidRPr="007C7A6B">
        <w:rPr>
          <w:rFonts w:ascii="Times New Roman" w:hAnsi="Times New Roman" w:cs="Times New Roman"/>
          <w:color w:val="000000"/>
          <w:sz w:val="28"/>
          <w:szCs w:val="28"/>
          <w:shd w:val="clear" w:color="auto" w:fill="FFFFFF"/>
        </w:rPr>
        <w:t xml:space="preserve"> рыночной стоимости акций конкретной компании к уровню </w:t>
      </w:r>
      <w:proofErr w:type="spellStart"/>
      <w:r w:rsidRPr="007C7A6B">
        <w:rPr>
          <w:rFonts w:ascii="Times New Roman" w:hAnsi="Times New Roman" w:cs="Times New Roman"/>
          <w:color w:val="000000"/>
          <w:sz w:val="28"/>
          <w:szCs w:val="28"/>
          <w:shd w:val="clear" w:color="auto" w:fill="FFFFFF"/>
        </w:rPr>
        <w:t>колеб</w:t>
      </w:r>
      <w:r>
        <w:rPr>
          <w:rFonts w:ascii="Times New Roman" w:hAnsi="Times New Roman" w:cs="Times New Roman"/>
          <w:color w:val="000000"/>
          <w:sz w:val="28"/>
          <w:szCs w:val="28"/>
          <w:shd w:val="clear" w:color="auto" w:fill="FFFFFF"/>
        </w:rPr>
        <w:t>л</w:t>
      </w:r>
      <w:r w:rsidRPr="007C7A6B">
        <w:rPr>
          <w:rFonts w:ascii="Times New Roman" w:hAnsi="Times New Roman" w:cs="Times New Roman"/>
          <w:color w:val="000000"/>
          <w:sz w:val="28"/>
          <w:szCs w:val="28"/>
          <w:shd w:val="clear" w:color="auto" w:fill="FFFFFF"/>
        </w:rPr>
        <w:t>емости</w:t>
      </w:r>
      <w:proofErr w:type="spellEnd"/>
      <w:r w:rsidRPr="007C7A6B">
        <w:rPr>
          <w:rFonts w:ascii="Times New Roman" w:hAnsi="Times New Roman" w:cs="Times New Roman"/>
          <w:color w:val="000000"/>
          <w:sz w:val="28"/>
          <w:szCs w:val="28"/>
          <w:shd w:val="clear" w:color="auto" w:fill="FFFFFF"/>
        </w:rPr>
        <w:t xml:space="preserve"> рынка в целом</w:t>
      </w:r>
      <w:r w:rsidR="00BF7794">
        <w:rPr>
          <w:rFonts w:ascii="Times New Roman" w:hAnsi="Times New Roman" w:cs="Times New Roman"/>
          <w:color w:val="000000"/>
          <w:sz w:val="28"/>
          <w:szCs w:val="28"/>
          <w:shd w:val="clear" w:color="auto" w:fill="FFFFFF"/>
        </w:rPr>
        <w:t>.</w:t>
      </w:r>
    </w:p>
    <w:p w:rsidR="009145AA" w:rsidRDefault="009145AA" w:rsidP="00471CF6">
      <w:pPr>
        <w:spacing w:after="0" w:line="360" w:lineRule="auto"/>
        <w:rPr>
          <w:rFonts w:ascii="Times New Roman" w:hAnsi="Times New Roman" w:cs="Times New Roman"/>
          <w:color w:val="000000"/>
          <w:sz w:val="28"/>
          <w:szCs w:val="28"/>
          <w:shd w:val="clear" w:color="auto" w:fill="FFFFFF"/>
        </w:rPr>
      </w:pPr>
    </w:p>
    <w:p w:rsidR="009145AA" w:rsidRPr="009145AA" w:rsidRDefault="009145AA" w:rsidP="009145AA">
      <w:pPr>
        <w:ind w:firstLine="709"/>
        <w:jc w:val="both"/>
        <w:rPr>
          <w:rFonts w:ascii="Times New Roman" w:hAnsi="Times New Roman" w:cs="Times New Roman"/>
          <w:b/>
          <w:sz w:val="28"/>
          <w:szCs w:val="28"/>
        </w:rPr>
      </w:pPr>
      <w:r w:rsidRPr="009145AA">
        <w:rPr>
          <w:rFonts w:ascii="Times New Roman" w:hAnsi="Times New Roman" w:cs="Times New Roman"/>
          <w:b/>
          <w:sz w:val="28"/>
          <w:szCs w:val="28"/>
        </w:rPr>
        <w:t>11. ЗАДАЧА.</w:t>
      </w:r>
    </w:p>
    <w:p w:rsidR="009145AA" w:rsidRPr="009145AA" w:rsidRDefault="009145AA" w:rsidP="009145AA">
      <w:pPr>
        <w:pStyle w:val="3"/>
        <w:spacing w:line="240" w:lineRule="auto"/>
        <w:rPr>
          <w:szCs w:val="28"/>
        </w:rPr>
      </w:pPr>
      <w:r w:rsidRPr="009145AA">
        <w:rPr>
          <w:szCs w:val="28"/>
        </w:rPr>
        <w:t>Определить текущую стоимость долга, если Вам должны вернуть 100 тыс. руб. через 2 года, но должник готов сегодня погасить долг из расчета 12% годовых.</w:t>
      </w:r>
    </w:p>
    <w:p w:rsidR="009145AA" w:rsidRDefault="009145AA" w:rsidP="00471CF6">
      <w:pPr>
        <w:spacing w:after="0" w:line="360" w:lineRule="auto"/>
        <w:rPr>
          <w:rFonts w:ascii="Times New Roman" w:hAnsi="Times New Roman" w:cs="Times New Roman"/>
          <w:color w:val="000000"/>
          <w:sz w:val="28"/>
          <w:szCs w:val="28"/>
          <w:shd w:val="clear" w:color="auto" w:fill="FFFFFF"/>
        </w:rPr>
      </w:pPr>
    </w:p>
    <w:p w:rsidR="009145AA" w:rsidRDefault="009145AA" w:rsidP="00471CF6">
      <w:pPr>
        <w:spacing w:after="0"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Решение:</w:t>
      </w:r>
    </w:p>
    <w:p w:rsidR="009145AA" w:rsidRDefault="00DA1DED" w:rsidP="00471CF6">
      <w:pPr>
        <w:spacing w:after="0"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По условию будущая стоимость долга </w:t>
      </w:r>
      <w:r>
        <w:rPr>
          <w:rFonts w:ascii="Times New Roman" w:hAnsi="Times New Roman" w:cs="Times New Roman"/>
          <w:color w:val="000000"/>
          <w:sz w:val="28"/>
          <w:szCs w:val="28"/>
          <w:shd w:val="clear" w:color="auto" w:fill="FFFFFF"/>
          <w:lang w:val="en-US"/>
        </w:rPr>
        <w:t>FV</w:t>
      </w:r>
      <w:r w:rsidRPr="00DA1DED">
        <w:rPr>
          <w:rFonts w:ascii="Times New Roman" w:hAnsi="Times New Roman" w:cs="Times New Roman"/>
          <w:color w:val="000000"/>
          <w:sz w:val="28"/>
          <w:szCs w:val="28"/>
          <w:shd w:val="clear" w:color="auto" w:fill="FFFFFF"/>
        </w:rPr>
        <w:t xml:space="preserve"> = 100</w:t>
      </w:r>
      <w:r>
        <w:rPr>
          <w:rFonts w:ascii="Times New Roman" w:hAnsi="Times New Roman" w:cs="Times New Roman"/>
          <w:color w:val="000000"/>
          <w:sz w:val="28"/>
          <w:szCs w:val="28"/>
          <w:shd w:val="clear" w:color="auto" w:fill="FFFFFF"/>
          <w:lang w:val="en-US"/>
        </w:rPr>
        <w:t> </w:t>
      </w:r>
      <w:r w:rsidRPr="00DA1DED">
        <w:rPr>
          <w:rFonts w:ascii="Times New Roman" w:hAnsi="Times New Roman" w:cs="Times New Roman"/>
          <w:color w:val="000000"/>
          <w:sz w:val="28"/>
          <w:szCs w:val="28"/>
          <w:shd w:val="clear" w:color="auto" w:fill="FFFFFF"/>
        </w:rPr>
        <w:t xml:space="preserve">000 </w:t>
      </w:r>
      <w:r>
        <w:rPr>
          <w:rFonts w:ascii="Times New Roman" w:hAnsi="Times New Roman" w:cs="Times New Roman"/>
          <w:color w:val="000000"/>
          <w:sz w:val="28"/>
          <w:szCs w:val="28"/>
          <w:shd w:val="clear" w:color="auto" w:fill="FFFFFF"/>
        </w:rPr>
        <w:t>руб.;</w:t>
      </w:r>
    </w:p>
    <w:p w:rsidR="00DA1DED" w:rsidRPr="00DA1DED" w:rsidRDefault="00DA1DED" w:rsidP="00471CF6">
      <w:pPr>
        <w:spacing w:after="0"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Период </w:t>
      </w:r>
      <w:proofErr w:type="spellStart"/>
      <w:r>
        <w:rPr>
          <w:rFonts w:ascii="Times New Roman" w:hAnsi="Times New Roman" w:cs="Times New Roman"/>
          <w:color w:val="000000"/>
          <w:sz w:val="28"/>
          <w:szCs w:val="28"/>
          <w:shd w:val="clear" w:color="auto" w:fill="FFFFFF"/>
        </w:rPr>
        <w:t>n</w:t>
      </w:r>
      <w:proofErr w:type="spellEnd"/>
      <w:r>
        <w:rPr>
          <w:rFonts w:ascii="Times New Roman" w:hAnsi="Times New Roman" w:cs="Times New Roman"/>
          <w:color w:val="000000"/>
          <w:sz w:val="28"/>
          <w:szCs w:val="28"/>
          <w:shd w:val="clear" w:color="auto" w:fill="FFFFFF"/>
        </w:rPr>
        <w:t xml:space="preserve"> = 2 года; процентная ставка </w:t>
      </w:r>
      <w:proofErr w:type="spellStart"/>
      <w:r>
        <w:rPr>
          <w:rFonts w:ascii="Times New Roman" w:hAnsi="Times New Roman" w:cs="Times New Roman"/>
          <w:color w:val="000000"/>
          <w:sz w:val="28"/>
          <w:szCs w:val="28"/>
          <w:shd w:val="clear" w:color="auto" w:fill="FFFFFF"/>
          <w:lang w:val="en-US"/>
        </w:rPr>
        <w:t>i</w:t>
      </w:r>
      <w:proofErr w:type="spellEnd"/>
      <w:r w:rsidRPr="00DA1DED">
        <w:rPr>
          <w:rFonts w:ascii="Times New Roman" w:hAnsi="Times New Roman" w:cs="Times New Roman"/>
          <w:color w:val="000000"/>
          <w:sz w:val="28"/>
          <w:szCs w:val="28"/>
          <w:shd w:val="clear" w:color="auto" w:fill="FFFFFF"/>
        </w:rPr>
        <w:t xml:space="preserve"> = 12%</w:t>
      </w:r>
    </w:p>
    <w:p w:rsidR="00DA1DED" w:rsidRDefault="00DA1DED" w:rsidP="00471CF6">
      <w:pPr>
        <w:spacing w:after="0"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Определим текущую стоимость долга </w:t>
      </w:r>
      <w:r>
        <w:rPr>
          <w:rFonts w:ascii="Times New Roman" w:hAnsi="Times New Roman" w:cs="Times New Roman"/>
          <w:color w:val="000000"/>
          <w:sz w:val="28"/>
          <w:szCs w:val="28"/>
          <w:shd w:val="clear" w:color="auto" w:fill="FFFFFF"/>
          <w:lang w:val="en-US"/>
        </w:rPr>
        <w:t>PV</w:t>
      </w:r>
      <w:r w:rsidRPr="00DA1DE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по формуле:</w:t>
      </w:r>
    </w:p>
    <w:p w:rsidR="00DA1DED" w:rsidRPr="00DA1DED" w:rsidRDefault="00DA1DED" w:rsidP="00471CF6">
      <w:pPr>
        <w:spacing w:after="0" w:line="360" w:lineRule="auto"/>
        <w:rPr>
          <w:rFonts w:ascii="Times New Roman" w:hAnsi="Times New Roman" w:cs="Times New Roman"/>
          <w:color w:val="000000"/>
          <w:sz w:val="28"/>
          <w:szCs w:val="28"/>
          <w:shd w:val="clear" w:color="auto" w:fill="FFFFFF"/>
          <w:lang w:val="en-US"/>
        </w:rPr>
      </w:pPr>
      <m:oMathPara>
        <m:oMath>
          <m:r>
            <w:rPr>
              <w:rFonts w:ascii="Cambria Math" w:hAnsi="Cambria Math" w:cs="Times New Roman"/>
              <w:color w:val="000000"/>
              <w:sz w:val="28"/>
              <w:szCs w:val="28"/>
              <w:shd w:val="clear" w:color="auto" w:fill="FFFFFF"/>
              <w:lang w:val="en-US"/>
            </w:rPr>
            <m:t>PV=FV*</m:t>
          </m:r>
          <m:f>
            <m:fPr>
              <m:ctrlPr>
                <w:rPr>
                  <w:rFonts w:ascii="Cambria Math" w:hAnsi="Cambria Math" w:cs="Times New Roman"/>
                  <w:i/>
                  <w:color w:val="000000"/>
                  <w:sz w:val="28"/>
                  <w:szCs w:val="28"/>
                  <w:shd w:val="clear" w:color="auto" w:fill="FFFFFF"/>
                  <w:lang w:val="en-US"/>
                </w:rPr>
              </m:ctrlPr>
            </m:fPr>
            <m:num>
              <m:r>
                <w:rPr>
                  <w:rFonts w:ascii="Cambria Math" w:hAnsi="Cambria Math" w:cs="Times New Roman"/>
                  <w:color w:val="000000"/>
                  <w:sz w:val="28"/>
                  <w:szCs w:val="28"/>
                  <w:shd w:val="clear" w:color="auto" w:fill="FFFFFF"/>
                  <w:lang w:val="en-US"/>
                </w:rPr>
                <m:t>1</m:t>
              </m:r>
            </m:num>
            <m:den>
              <m:sSup>
                <m:sSupPr>
                  <m:ctrlPr>
                    <w:rPr>
                      <w:rFonts w:ascii="Cambria Math" w:hAnsi="Cambria Math" w:cs="Times New Roman"/>
                      <w:i/>
                      <w:color w:val="000000"/>
                      <w:sz w:val="28"/>
                      <w:szCs w:val="28"/>
                      <w:shd w:val="clear" w:color="auto" w:fill="FFFFFF"/>
                      <w:lang w:val="en-US"/>
                    </w:rPr>
                  </m:ctrlPr>
                </m:sSupPr>
                <m:e>
                  <m:d>
                    <m:dPr>
                      <m:ctrlPr>
                        <w:rPr>
                          <w:rFonts w:ascii="Cambria Math" w:hAnsi="Cambria Math" w:cs="Times New Roman"/>
                          <w:i/>
                          <w:color w:val="000000"/>
                          <w:sz w:val="28"/>
                          <w:szCs w:val="28"/>
                          <w:shd w:val="clear" w:color="auto" w:fill="FFFFFF"/>
                          <w:lang w:val="en-US"/>
                        </w:rPr>
                      </m:ctrlPr>
                    </m:dPr>
                    <m:e>
                      <m:r>
                        <w:rPr>
                          <w:rFonts w:ascii="Cambria Math" w:hAnsi="Cambria Math" w:cs="Times New Roman"/>
                          <w:color w:val="000000"/>
                          <w:sz w:val="28"/>
                          <w:szCs w:val="28"/>
                          <w:shd w:val="clear" w:color="auto" w:fill="FFFFFF"/>
                          <w:lang w:val="en-US"/>
                        </w:rPr>
                        <m:t>1+i</m:t>
                      </m:r>
                    </m:e>
                  </m:d>
                </m:e>
                <m:sup>
                  <m:r>
                    <w:rPr>
                      <w:rFonts w:ascii="Cambria Math" w:hAnsi="Cambria Math" w:cs="Times New Roman"/>
                      <w:color w:val="000000"/>
                      <w:sz w:val="28"/>
                      <w:szCs w:val="28"/>
                      <w:shd w:val="clear" w:color="auto" w:fill="FFFFFF"/>
                      <w:lang w:val="en-US"/>
                    </w:rPr>
                    <m:t>n</m:t>
                  </m:r>
                </m:sup>
              </m:sSup>
            </m:den>
          </m:f>
        </m:oMath>
      </m:oMathPara>
    </w:p>
    <w:p w:rsidR="00DA1DED" w:rsidRDefault="00DA1DED" w:rsidP="00471CF6">
      <w:pPr>
        <w:spacing w:after="0" w:line="360" w:lineRule="auto"/>
        <w:rPr>
          <w:rFonts w:ascii="Times New Roman" w:hAnsi="Times New Roman" w:cs="Times New Roman"/>
          <w:i/>
          <w:color w:val="000000"/>
          <w:sz w:val="28"/>
          <w:szCs w:val="28"/>
          <w:shd w:val="clear" w:color="auto" w:fill="FFFFFF"/>
        </w:rPr>
      </w:pPr>
      <m:oMathPara>
        <m:oMath>
          <m:r>
            <w:rPr>
              <w:rFonts w:ascii="Cambria Math" w:hAnsi="Cambria Math" w:cs="Times New Roman"/>
              <w:color w:val="000000"/>
              <w:sz w:val="28"/>
              <w:szCs w:val="28"/>
              <w:shd w:val="clear" w:color="auto" w:fill="FFFFFF"/>
              <w:lang w:val="en-US"/>
            </w:rPr>
            <m:t>PV=100000*</m:t>
          </m:r>
          <m:f>
            <m:fPr>
              <m:ctrlPr>
                <w:rPr>
                  <w:rFonts w:ascii="Cambria Math" w:hAnsi="Cambria Math" w:cs="Times New Roman"/>
                  <w:i/>
                  <w:color w:val="000000"/>
                  <w:sz w:val="28"/>
                  <w:szCs w:val="28"/>
                  <w:shd w:val="clear" w:color="auto" w:fill="FFFFFF"/>
                  <w:lang w:val="en-US"/>
                </w:rPr>
              </m:ctrlPr>
            </m:fPr>
            <m:num>
              <m:r>
                <w:rPr>
                  <w:rFonts w:ascii="Cambria Math" w:hAnsi="Cambria Math" w:cs="Times New Roman"/>
                  <w:color w:val="000000"/>
                  <w:sz w:val="28"/>
                  <w:szCs w:val="28"/>
                  <w:shd w:val="clear" w:color="auto" w:fill="FFFFFF"/>
                  <w:lang w:val="en-US"/>
                </w:rPr>
                <m:t>1</m:t>
              </m:r>
            </m:num>
            <m:den>
              <m:sSup>
                <m:sSupPr>
                  <m:ctrlPr>
                    <w:rPr>
                      <w:rFonts w:ascii="Cambria Math" w:hAnsi="Cambria Math" w:cs="Times New Roman"/>
                      <w:i/>
                      <w:color w:val="000000"/>
                      <w:sz w:val="28"/>
                      <w:szCs w:val="28"/>
                      <w:shd w:val="clear" w:color="auto" w:fill="FFFFFF"/>
                      <w:lang w:val="en-US"/>
                    </w:rPr>
                  </m:ctrlPr>
                </m:sSupPr>
                <m:e>
                  <m:r>
                    <w:rPr>
                      <w:rFonts w:ascii="Cambria Math" w:hAnsi="Cambria Math" w:cs="Times New Roman"/>
                      <w:color w:val="000000"/>
                      <w:sz w:val="28"/>
                      <w:szCs w:val="28"/>
                      <w:shd w:val="clear" w:color="auto" w:fill="FFFFFF"/>
                      <w:lang w:val="en-US"/>
                    </w:rPr>
                    <m:t>(1+0,</m:t>
                  </m:r>
                  <m:r>
                    <w:rPr>
                      <w:rFonts w:ascii="Cambria Math" w:hAnsi="Cambria Math" w:cs="Times New Roman"/>
                      <w:color w:val="000000"/>
                      <w:sz w:val="28"/>
                      <w:szCs w:val="28"/>
                      <w:shd w:val="clear" w:color="auto" w:fill="FFFFFF"/>
                    </w:rPr>
                    <m:t>12)</m:t>
                  </m:r>
                </m:e>
                <m:sup>
                  <m:r>
                    <w:rPr>
                      <w:rFonts w:ascii="Cambria Math" w:hAnsi="Cambria Math" w:cs="Times New Roman"/>
                      <w:color w:val="000000"/>
                      <w:sz w:val="28"/>
                      <w:szCs w:val="28"/>
                      <w:shd w:val="clear" w:color="auto" w:fill="FFFFFF"/>
                      <w:lang w:val="en-US"/>
                    </w:rPr>
                    <m:t>2</m:t>
                  </m:r>
                </m:sup>
              </m:sSup>
            </m:den>
          </m:f>
          <m:r>
            <w:rPr>
              <w:rFonts w:ascii="Cambria Math" w:hAnsi="Cambria Math" w:cs="Times New Roman"/>
              <w:color w:val="000000"/>
              <w:sz w:val="28"/>
              <w:szCs w:val="28"/>
              <w:shd w:val="clear" w:color="auto" w:fill="FFFFFF"/>
              <w:lang w:val="en-US"/>
            </w:rPr>
            <m:t>=79719,39 руб.</m:t>
          </m:r>
        </m:oMath>
      </m:oMathPara>
    </w:p>
    <w:p w:rsidR="006276F6" w:rsidRDefault="006276F6" w:rsidP="00471CF6">
      <w:pPr>
        <w:spacing w:after="0" w:line="360" w:lineRule="auto"/>
        <w:rPr>
          <w:rFonts w:ascii="Times New Roman" w:hAnsi="Times New Roman" w:cs="Times New Roman"/>
          <w:i/>
          <w:color w:val="000000"/>
          <w:sz w:val="28"/>
          <w:szCs w:val="28"/>
          <w:shd w:val="clear" w:color="auto" w:fill="FFFFFF"/>
        </w:rPr>
      </w:pPr>
    </w:p>
    <w:p w:rsidR="005F76BA" w:rsidRPr="005F76BA" w:rsidRDefault="005F76BA" w:rsidP="005F76BA">
      <w:pPr>
        <w:spacing w:after="0" w:line="360" w:lineRule="auto"/>
        <w:ind w:firstLine="709"/>
        <w:jc w:val="both"/>
        <w:rPr>
          <w:rFonts w:ascii="Times New Roman" w:hAnsi="Times New Roman" w:cs="Times New Roman"/>
          <w:b/>
          <w:sz w:val="28"/>
          <w:szCs w:val="28"/>
        </w:rPr>
      </w:pPr>
      <w:r w:rsidRPr="005F76BA">
        <w:rPr>
          <w:rFonts w:ascii="Times New Roman" w:hAnsi="Times New Roman" w:cs="Times New Roman"/>
          <w:b/>
          <w:sz w:val="28"/>
          <w:szCs w:val="28"/>
        </w:rPr>
        <w:t>12. ЗАДАЧА.</w:t>
      </w:r>
    </w:p>
    <w:p w:rsidR="005F76BA" w:rsidRPr="005F76BA" w:rsidRDefault="005F76BA" w:rsidP="005F76BA">
      <w:pPr>
        <w:spacing w:after="0" w:line="360" w:lineRule="auto"/>
        <w:ind w:left="708"/>
        <w:rPr>
          <w:rFonts w:ascii="Times New Roman" w:hAnsi="Times New Roman" w:cs="Times New Roman"/>
          <w:sz w:val="28"/>
          <w:szCs w:val="28"/>
        </w:rPr>
      </w:pPr>
    </w:p>
    <w:p w:rsidR="005F76BA" w:rsidRPr="005F76BA" w:rsidRDefault="005F76BA" w:rsidP="005F76BA">
      <w:pPr>
        <w:spacing w:after="0" w:line="360" w:lineRule="auto"/>
        <w:ind w:firstLine="708"/>
        <w:jc w:val="both"/>
        <w:rPr>
          <w:rFonts w:ascii="Times New Roman" w:hAnsi="Times New Roman" w:cs="Times New Roman"/>
          <w:sz w:val="28"/>
          <w:szCs w:val="28"/>
        </w:rPr>
      </w:pPr>
      <w:r w:rsidRPr="005F76BA">
        <w:rPr>
          <w:rFonts w:ascii="Times New Roman" w:hAnsi="Times New Roman" w:cs="Times New Roman"/>
          <w:sz w:val="28"/>
          <w:szCs w:val="28"/>
        </w:rPr>
        <w:t>Какую сумму  выплатит компания собственникам по методике остаточного дивиденда, если структура капитала организации имеет следующий вид:</w:t>
      </w:r>
    </w:p>
    <w:p w:rsidR="005F76BA" w:rsidRPr="005F76BA" w:rsidRDefault="005F76BA" w:rsidP="005F76BA">
      <w:pPr>
        <w:spacing w:after="0" w:line="360" w:lineRule="auto"/>
        <w:ind w:left="708"/>
        <w:jc w:val="both"/>
        <w:rPr>
          <w:rFonts w:ascii="Times New Roman" w:hAnsi="Times New Roman" w:cs="Times New Roman"/>
          <w:sz w:val="28"/>
          <w:szCs w:val="28"/>
        </w:rPr>
      </w:pPr>
      <w:r w:rsidRPr="005F76BA">
        <w:rPr>
          <w:rFonts w:ascii="Times New Roman" w:hAnsi="Times New Roman" w:cs="Times New Roman"/>
          <w:sz w:val="28"/>
          <w:szCs w:val="28"/>
        </w:rPr>
        <w:t>- собственный капитал – 63%;</w:t>
      </w:r>
    </w:p>
    <w:p w:rsidR="005F76BA" w:rsidRPr="005F76BA" w:rsidRDefault="005F76BA" w:rsidP="005F76BA">
      <w:pPr>
        <w:spacing w:after="0" w:line="360" w:lineRule="auto"/>
        <w:ind w:left="708"/>
        <w:jc w:val="both"/>
        <w:rPr>
          <w:rFonts w:ascii="Times New Roman" w:hAnsi="Times New Roman" w:cs="Times New Roman"/>
          <w:sz w:val="28"/>
          <w:szCs w:val="28"/>
        </w:rPr>
      </w:pPr>
      <w:r w:rsidRPr="005F76BA">
        <w:rPr>
          <w:rFonts w:ascii="Times New Roman" w:hAnsi="Times New Roman" w:cs="Times New Roman"/>
          <w:sz w:val="28"/>
          <w:szCs w:val="28"/>
        </w:rPr>
        <w:t>- заемный капитал – 37%;</w:t>
      </w:r>
    </w:p>
    <w:p w:rsidR="005F76BA" w:rsidRPr="005F76BA" w:rsidRDefault="005F76BA" w:rsidP="005F76BA">
      <w:pPr>
        <w:spacing w:after="0" w:line="360" w:lineRule="auto"/>
        <w:jc w:val="both"/>
        <w:rPr>
          <w:rFonts w:ascii="Times New Roman" w:hAnsi="Times New Roman" w:cs="Times New Roman"/>
          <w:sz w:val="28"/>
          <w:szCs w:val="28"/>
        </w:rPr>
      </w:pPr>
      <w:r w:rsidRPr="005F76BA">
        <w:rPr>
          <w:rFonts w:ascii="Times New Roman" w:hAnsi="Times New Roman" w:cs="Times New Roman"/>
          <w:sz w:val="28"/>
          <w:szCs w:val="28"/>
        </w:rPr>
        <w:t>ожидаемая чистая  прибыль 1800 тыс. руб., планируемая величина инвестиций составит 900 тыс. руб.</w:t>
      </w:r>
    </w:p>
    <w:p w:rsidR="005F76BA" w:rsidRPr="005F76BA" w:rsidRDefault="005F76BA" w:rsidP="005F76BA">
      <w:pPr>
        <w:shd w:val="clear" w:color="auto" w:fill="FFFFFF"/>
        <w:spacing w:after="0" w:line="360" w:lineRule="auto"/>
        <w:ind w:firstLine="720"/>
        <w:jc w:val="both"/>
        <w:rPr>
          <w:rFonts w:ascii="Times New Roman" w:hAnsi="Times New Roman" w:cs="Times New Roman"/>
          <w:b/>
          <w:i/>
          <w:color w:val="000000"/>
          <w:spacing w:val="-4"/>
          <w:sz w:val="28"/>
          <w:szCs w:val="28"/>
          <w:u w:val="single"/>
        </w:rPr>
      </w:pPr>
      <w:r w:rsidRPr="005F76BA">
        <w:rPr>
          <w:rFonts w:ascii="Times New Roman" w:hAnsi="Times New Roman" w:cs="Times New Roman"/>
          <w:b/>
          <w:i/>
          <w:color w:val="000000"/>
          <w:spacing w:val="-4"/>
          <w:sz w:val="28"/>
          <w:szCs w:val="28"/>
          <w:u w:val="single"/>
        </w:rPr>
        <w:t>Решение:</w:t>
      </w:r>
    </w:p>
    <w:p w:rsidR="004E3F83" w:rsidRPr="004E3F83" w:rsidRDefault="004E3F83" w:rsidP="004E3F83">
      <w:pPr>
        <w:rPr>
          <w:rFonts w:ascii="Times New Roman" w:hAnsi="Times New Roman" w:cs="Times New Roman"/>
          <w:sz w:val="28"/>
          <w:szCs w:val="28"/>
        </w:rPr>
      </w:pPr>
      <w:r w:rsidRPr="004E3F83">
        <w:rPr>
          <w:rFonts w:ascii="Times New Roman" w:hAnsi="Times New Roman" w:cs="Times New Roman"/>
          <w:sz w:val="28"/>
          <w:szCs w:val="28"/>
        </w:rPr>
        <w:t>Определим, какие суммы будут направлены на инвестиции за счет ЗК и СК:</w:t>
      </w:r>
    </w:p>
    <w:p w:rsidR="004E3F83" w:rsidRPr="004E3F83" w:rsidRDefault="004E3F83" w:rsidP="004E3F83">
      <w:pPr>
        <w:rPr>
          <w:rFonts w:ascii="Times New Roman" w:hAnsi="Times New Roman" w:cs="Times New Roman"/>
          <w:sz w:val="28"/>
          <w:szCs w:val="28"/>
        </w:rPr>
      </w:pPr>
      <w:r w:rsidRPr="004E3F83">
        <w:rPr>
          <w:rFonts w:ascii="Times New Roman" w:hAnsi="Times New Roman" w:cs="Times New Roman"/>
          <w:sz w:val="28"/>
          <w:szCs w:val="28"/>
        </w:rPr>
        <w:t>За счет СК: 900 000*0,63= 567 000 руб.</w:t>
      </w:r>
    </w:p>
    <w:p w:rsidR="004E3F83" w:rsidRPr="004E3F83" w:rsidRDefault="004E3F83" w:rsidP="004E3F83">
      <w:pPr>
        <w:rPr>
          <w:rFonts w:ascii="Times New Roman" w:hAnsi="Times New Roman" w:cs="Times New Roman"/>
          <w:sz w:val="28"/>
          <w:szCs w:val="28"/>
        </w:rPr>
      </w:pPr>
      <w:r w:rsidRPr="004E3F83">
        <w:rPr>
          <w:rFonts w:ascii="Times New Roman" w:hAnsi="Times New Roman" w:cs="Times New Roman"/>
          <w:sz w:val="28"/>
          <w:szCs w:val="28"/>
        </w:rPr>
        <w:t>За счет ЗК: 900 000*0,37=333 000 руб.</w:t>
      </w:r>
    </w:p>
    <w:p w:rsidR="004E3F83" w:rsidRPr="004E3F83" w:rsidRDefault="004E3F83" w:rsidP="004E3F83">
      <w:pPr>
        <w:rPr>
          <w:rFonts w:ascii="Times New Roman" w:hAnsi="Times New Roman" w:cs="Times New Roman"/>
          <w:sz w:val="28"/>
          <w:szCs w:val="28"/>
        </w:rPr>
      </w:pPr>
      <w:r w:rsidRPr="004E3F83">
        <w:rPr>
          <w:rFonts w:ascii="Times New Roman" w:hAnsi="Times New Roman" w:cs="Times New Roman"/>
          <w:sz w:val="28"/>
          <w:szCs w:val="28"/>
        </w:rPr>
        <w:t>Определим величину суммы, которая будет направлена на дивидендные выплаты:</w:t>
      </w:r>
    </w:p>
    <w:p w:rsidR="004E3F83" w:rsidRPr="004E3F83" w:rsidRDefault="004E3F83" w:rsidP="004E3F83">
      <w:pPr>
        <w:rPr>
          <w:rFonts w:ascii="Times New Roman" w:hAnsi="Times New Roman" w:cs="Times New Roman"/>
          <w:sz w:val="28"/>
          <w:szCs w:val="28"/>
        </w:rPr>
      </w:pPr>
      <w:r w:rsidRPr="004E3F83">
        <w:rPr>
          <w:rFonts w:ascii="Times New Roman" w:hAnsi="Times New Roman" w:cs="Times New Roman"/>
          <w:sz w:val="28"/>
          <w:szCs w:val="28"/>
        </w:rPr>
        <w:t>1800 000-567 000= 1 233 000 руб. на дивиденды</w:t>
      </w:r>
    </w:p>
    <w:p w:rsidR="004E3F83" w:rsidRPr="004E3F83" w:rsidRDefault="004E3F83" w:rsidP="004E3F83">
      <w:pPr>
        <w:rPr>
          <w:rFonts w:ascii="Times New Roman" w:hAnsi="Times New Roman" w:cs="Times New Roman"/>
          <w:sz w:val="28"/>
          <w:szCs w:val="28"/>
        </w:rPr>
      </w:pPr>
      <w:r w:rsidRPr="004E3F83">
        <w:rPr>
          <w:rFonts w:ascii="Times New Roman" w:hAnsi="Times New Roman" w:cs="Times New Roman"/>
          <w:sz w:val="28"/>
          <w:szCs w:val="28"/>
        </w:rPr>
        <w:t>(как Зайцев сказал, если мы все 900 000 руб. потратим на инвестиции за счет прибыли (т.е. СК), то структура капитала 37:67 уже нарушится, поэтому мы тратим на инвестиции за счет СК только 567 000 руб., а остальное из прибыли отправляем на дивиденд)</w:t>
      </w:r>
    </w:p>
    <w:p w:rsidR="00A753CE" w:rsidRDefault="00A753CE" w:rsidP="00A753CE">
      <w:pPr>
        <w:spacing w:after="0" w:line="360" w:lineRule="auto"/>
        <w:ind w:firstLine="709"/>
        <w:jc w:val="both"/>
        <w:rPr>
          <w:rFonts w:ascii="Times New Roman" w:hAnsi="Times New Roman" w:cs="Times New Roman"/>
          <w:b/>
          <w:sz w:val="28"/>
          <w:szCs w:val="28"/>
        </w:rPr>
      </w:pPr>
    </w:p>
    <w:p w:rsidR="00A753CE" w:rsidRPr="00A753CE" w:rsidRDefault="00A753CE" w:rsidP="00A753CE">
      <w:pPr>
        <w:spacing w:after="0" w:line="360" w:lineRule="auto"/>
        <w:ind w:firstLine="709"/>
        <w:jc w:val="both"/>
        <w:rPr>
          <w:rFonts w:ascii="Times New Roman" w:hAnsi="Times New Roman" w:cs="Times New Roman"/>
          <w:b/>
          <w:sz w:val="28"/>
          <w:szCs w:val="28"/>
        </w:rPr>
      </w:pPr>
      <w:r w:rsidRPr="00A753CE">
        <w:rPr>
          <w:rFonts w:ascii="Times New Roman" w:hAnsi="Times New Roman" w:cs="Times New Roman"/>
          <w:b/>
          <w:sz w:val="28"/>
          <w:szCs w:val="28"/>
        </w:rPr>
        <w:t>13. ЗАДАЧА.</w:t>
      </w:r>
    </w:p>
    <w:p w:rsidR="00A753CE" w:rsidRPr="00A753CE" w:rsidRDefault="00A753CE" w:rsidP="00A753CE">
      <w:pPr>
        <w:spacing w:after="0" w:line="360" w:lineRule="auto"/>
        <w:ind w:firstLine="709"/>
        <w:jc w:val="both"/>
        <w:rPr>
          <w:rFonts w:ascii="Times New Roman" w:hAnsi="Times New Roman" w:cs="Times New Roman"/>
          <w:sz w:val="28"/>
          <w:szCs w:val="28"/>
        </w:rPr>
      </w:pPr>
      <w:r w:rsidRPr="00A753CE">
        <w:rPr>
          <w:rFonts w:ascii="Times New Roman" w:hAnsi="Times New Roman" w:cs="Times New Roman"/>
          <w:sz w:val="28"/>
          <w:szCs w:val="28"/>
        </w:rPr>
        <w:t xml:space="preserve">Затраты на валовую продукцию в </w:t>
      </w:r>
      <w:r w:rsidRPr="00A753CE">
        <w:rPr>
          <w:rFonts w:ascii="Times New Roman" w:hAnsi="Times New Roman" w:cs="Times New Roman"/>
          <w:sz w:val="28"/>
          <w:szCs w:val="28"/>
          <w:lang w:val="en-US"/>
        </w:rPr>
        <w:t>IV</w:t>
      </w:r>
      <w:r w:rsidRPr="00A753CE">
        <w:rPr>
          <w:rFonts w:ascii="Times New Roman" w:hAnsi="Times New Roman" w:cs="Times New Roman"/>
          <w:sz w:val="28"/>
          <w:szCs w:val="28"/>
        </w:rPr>
        <w:t xml:space="preserve"> квартале составили 1000 тыс. руб. Длительность производственного цикла 10 дней. Доля первоначальных затрат 70%, последующих – 30%.</w:t>
      </w:r>
    </w:p>
    <w:p w:rsidR="00A753CE" w:rsidRPr="00A753CE" w:rsidRDefault="00A753CE" w:rsidP="00A753CE">
      <w:pPr>
        <w:spacing w:after="0" w:line="360" w:lineRule="auto"/>
        <w:ind w:firstLine="709"/>
        <w:jc w:val="both"/>
        <w:rPr>
          <w:rFonts w:ascii="Times New Roman" w:hAnsi="Times New Roman" w:cs="Times New Roman"/>
          <w:sz w:val="28"/>
          <w:szCs w:val="28"/>
        </w:rPr>
      </w:pPr>
      <w:r w:rsidRPr="00A753CE">
        <w:rPr>
          <w:rFonts w:ascii="Times New Roman" w:hAnsi="Times New Roman" w:cs="Times New Roman"/>
          <w:sz w:val="28"/>
          <w:szCs w:val="28"/>
        </w:rPr>
        <w:t>Определить норматив по незавершенному производству.</w:t>
      </w: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b/>
          <w:i/>
          <w:color w:val="000000"/>
          <w:spacing w:val="-2"/>
          <w:sz w:val="28"/>
          <w:szCs w:val="28"/>
          <w:u w:val="single"/>
        </w:rPr>
      </w:pP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b/>
          <w:i/>
          <w:color w:val="000000"/>
          <w:spacing w:val="-2"/>
          <w:sz w:val="28"/>
          <w:szCs w:val="28"/>
          <w:u w:val="single"/>
        </w:rPr>
      </w:pPr>
      <w:r w:rsidRPr="00A753CE">
        <w:rPr>
          <w:rFonts w:ascii="Times New Roman" w:hAnsi="Times New Roman" w:cs="Times New Roman"/>
          <w:b/>
          <w:i/>
          <w:color w:val="000000"/>
          <w:spacing w:val="-2"/>
          <w:sz w:val="28"/>
          <w:szCs w:val="28"/>
          <w:u w:val="single"/>
        </w:rPr>
        <w:t>Решение:</w:t>
      </w: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proofErr w:type="spellStart"/>
      <w:r w:rsidRPr="00A753CE">
        <w:rPr>
          <w:rFonts w:ascii="Times New Roman" w:hAnsi="Times New Roman" w:cs="Times New Roman"/>
          <w:color w:val="000000"/>
          <w:spacing w:val="-2"/>
          <w:sz w:val="28"/>
          <w:szCs w:val="28"/>
        </w:rPr>
        <w:t>Н</w:t>
      </w:r>
      <w:r w:rsidRPr="00A753CE">
        <w:rPr>
          <w:rFonts w:ascii="Times New Roman" w:hAnsi="Times New Roman" w:cs="Times New Roman"/>
          <w:color w:val="000000"/>
          <w:spacing w:val="-2"/>
          <w:sz w:val="28"/>
          <w:szCs w:val="28"/>
          <w:vertAlign w:val="subscript"/>
        </w:rPr>
        <w:t>нп</w:t>
      </w:r>
      <w:proofErr w:type="spellEnd"/>
      <w:proofErr w:type="gramStart"/>
      <w:r w:rsidRPr="00A753CE">
        <w:rPr>
          <w:rFonts w:ascii="Times New Roman" w:hAnsi="Times New Roman" w:cs="Times New Roman"/>
          <w:color w:val="000000"/>
          <w:spacing w:val="-2"/>
          <w:sz w:val="28"/>
          <w:szCs w:val="28"/>
        </w:rPr>
        <w:t xml:space="preserve"> = В</w:t>
      </w:r>
      <w:proofErr w:type="gramEnd"/>
      <w:r w:rsidRPr="00A753CE">
        <w:rPr>
          <w:rFonts w:ascii="Times New Roman" w:hAnsi="Times New Roman" w:cs="Times New Roman"/>
          <w:i/>
          <w:color w:val="000000"/>
          <w:spacing w:val="-2"/>
          <w:position w:val="-10"/>
          <w:sz w:val="28"/>
          <w:szCs w:val="28"/>
        </w:rPr>
        <w:object w:dxaOrig="840" w:dyaOrig="320">
          <v:shape id="_x0000_i1048" type="#_x0000_t75" style="width:42pt;height:15.75pt" o:ole="">
            <v:imagedata r:id="rId49" o:title=""/>
          </v:shape>
          <o:OLEObject Type="Embed" ProgID="Equation.3" ShapeID="_x0000_i1048" DrawAspect="Content" ObjectID="_1390806343" r:id="rId50"/>
        </w:object>
      </w:r>
      <w:r w:rsidRPr="00A753CE">
        <w:rPr>
          <w:rFonts w:ascii="Times New Roman" w:hAnsi="Times New Roman" w:cs="Times New Roman"/>
          <w:i/>
          <w:color w:val="000000"/>
          <w:spacing w:val="-2"/>
          <w:sz w:val="28"/>
          <w:szCs w:val="28"/>
        </w:rPr>
        <w:t>,</w:t>
      </w:r>
      <w:r w:rsidRPr="00A753CE">
        <w:rPr>
          <w:rFonts w:ascii="Times New Roman" w:hAnsi="Times New Roman" w:cs="Times New Roman"/>
          <w:i/>
          <w:color w:val="000000"/>
          <w:spacing w:val="-2"/>
          <w:sz w:val="28"/>
          <w:szCs w:val="28"/>
        </w:rPr>
        <w:tab/>
        <w:t>где</w:t>
      </w: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proofErr w:type="spellStart"/>
      <w:r w:rsidRPr="00A753CE">
        <w:rPr>
          <w:rFonts w:ascii="Times New Roman" w:hAnsi="Times New Roman" w:cs="Times New Roman"/>
          <w:color w:val="000000"/>
          <w:spacing w:val="-2"/>
          <w:sz w:val="28"/>
          <w:szCs w:val="28"/>
        </w:rPr>
        <w:t>Н</w:t>
      </w:r>
      <w:r w:rsidRPr="00A753CE">
        <w:rPr>
          <w:rFonts w:ascii="Times New Roman" w:hAnsi="Times New Roman" w:cs="Times New Roman"/>
          <w:color w:val="000000"/>
          <w:spacing w:val="-2"/>
          <w:sz w:val="28"/>
          <w:szCs w:val="28"/>
          <w:vertAlign w:val="subscript"/>
        </w:rPr>
        <w:t>нп</w:t>
      </w:r>
      <w:proofErr w:type="spellEnd"/>
      <w:r w:rsidRPr="00A753CE">
        <w:rPr>
          <w:rFonts w:ascii="Times New Roman" w:hAnsi="Times New Roman" w:cs="Times New Roman"/>
          <w:i/>
          <w:color w:val="000000"/>
          <w:spacing w:val="-2"/>
          <w:sz w:val="28"/>
          <w:szCs w:val="28"/>
        </w:rPr>
        <w:t xml:space="preserve"> – норматив по незавершенному производству;</w:t>
      </w: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r w:rsidRPr="00A753CE">
        <w:rPr>
          <w:rFonts w:ascii="Times New Roman" w:hAnsi="Times New Roman" w:cs="Times New Roman"/>
          <w:color w:val="000000"/>
          <w:spacing w:val="-2"/>
          <w:sz w:val="28"/>
          <w:szCs w:val="28"/>
        </w:rPr>
        <w:t>В</w:t>
      </w:r>
      <w:r w:rsidRPr="00A753CE">
        <w:rPr>
          <w:rFonts w:ascii="Times New Roman" w:hAnsi="Times New Roman" w:cs="Times New Roman"/>
          <w:i/>
          <w:color w:val="000000"/>
          <w:spacing w:val="-2"/>
          <w:sz w:val="28"/>
          <w:szCs w:val="28"/>
        </w:rPr>
        <w:t xml:space="preserve"> – однодневные затраты на выпуск продукции;</w:t>
      </w: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r w:rsidRPr="00A753CE">
        <w:rPr>
          <w:rFonts w:ascii="Times New Roman" w:hAnsi="Times New Roman" w:cs="Times New Roman"/>
          <w:color w:val="000000"/>
          <w:spacing w:val="-2"/>
          <w:sz w:val="28"/>
          <w:szCs w:val="28"/>
        </w:rPr>
        <w:t xml:space="preserve">Д </w:t>
      </w:r>
      <w:r w:rsidRPr="00A753CE">
        <w:rPr>
          <w:rFonts w:ascii="Times New Roman" w:hAnsi="Times New Roman" w:cs="Times New Roman"/>
          <w:i/>
          <w:color w:val="000000"/>
          <w:spacing w:val="-2"/>
          <w:sz w:val="28"/>
          <w:szCs w:val="28"/>
        </w:rPr>
        <w:t>– длительность производственного цикла;</w:t>
      </w: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proofErr w:type="gramStart"/>
      <w:r w:rsidRPr="00A753CE">
        <w:rPr>
          <w:rFonts w:ascii="Times New Roman" w:hAnsi="Times New Roman" w:cs="Times New Roman"/>
          <w:color w:val="000000"/>
          <w:spacing w:val="-2"/>
          <w:sz w:val="28"/>
          <w:szCs w:val="28"/>
        </w:rPr>
        <w:t>К</w:t>
      </w:r>
      <w:proofErr w:type="gramEnd"/>
      <w:r w:rsidRPr="00A753CE">
        <w:rPr>
          <w:rFonts w:ascii="Times New Roman" w:hAnsi="Times New Roman" w:cs="Times New Roman"/>
          <w:i/>
          <w:color w:val="000000"/>
          <w:spacing w:val="-2"/>
          <w:sz w:val="28"/>
          <w:szCs w:val="28"/>
        </w:rPr>
        <w:t xml:space="preserve"> – коэффициент нарастания затрат.</w:t>
      </w: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proofErr w:type="gramStart"/>
      <w:r w:rsidRPr="00A753CE">
        <w:rPr>
          <w:rFonts w:ascii="Times New Roman" w:hAnsi="Times New Roman" w:cs="Times New Roman"/>
          <w:color w:val="000000"/>
          <w:spacing w:val="-2"/>
          <w:sz w:val="28"/>
          <w:szCs w:val="28"/>
        </w:rPr>
        <w:t>В</w:t>
      </w:r>
      <w:proofErr w:type="gramEnd"/>
      <w:r w:rsidRPr="00A753CE">
        <w:rPr>
          <w:rFonts w:ascii="Times New Roman" w:hAnsi="Times New Roman" w:cs="Times New Roman"/>
          <w:i/>
          <w:color w:val="000000"/>
          <w:spacing w:val="-2"/>
          <w:sz w:val="28"/>
          <w:szCs w:val="28"/>
        </w:rPr>
        <w:t xml:space="preserve"> = </w:t>
      </w:r>
      <w:r w:rsidRPr="00A753CE">
        <w:rPr>
          <w:rFonts w:ascii="Times New Roman" w:hAnsi="Times New Roman" w:cs="Times New Roman"/>
          <w:i/>
          <w:color w:val="000000"/>
          <w:spacing w:val="-2"/>
          <w:position w:val="-24"/>
          <w:sz w:val="28"/>
          <w:szCs w:val="28"/>
        </w:rPr>
        <w:object w:dxaOrig="660" w:dyaOrig="639">
          <v:shape id="_x0000_i1049" type="#_x0000_t75" style="width:33pt;height:32.25pt" o:ole="">
            <v:imagedata r:id="rId51" o:title=""/>
          </v:shape>
          <o:OLEObject Type="Embed" ProgID="Equation.3" ShapeID="_x0000_i1049" DrawAspect="Content" ObjectID="_1390806344" r:id="rId52"/>
        </w:object>
      </w:r>
      <w:r w:rsidRPr="00A753CE">
        <w:rPr>
          <w:rFonts w:ascii="Times New Roman" w:hAnsi="Times New Roman" w:cs="Times New Roman"/>
          <w:i/>
          <w:color w:val="000000"/>
          <w:spacing w:val="-2"/>
          <w:sz w:val="28"/>
          <w:szCs w:val="28"/>
        </w:rPr>
        <w:t xml:space="preserve">, </w:t>
      </w:r>
      <w:r w:rsidRPr="00A753CE">
        <w:rPr>
          <w:rFonts w:ascii="Times New Roman" w:hAnsi="Times New Roman" w:cs="Times New Roman"/>
          <w:i/>
          <w:color w:val="000000"/>
          <w:spacing w:val="-2"/>
          <w:sz w:val="28"/>
          <w:szCs w:val="28"/>
        </w:rPr>
        <w:tab/>
        <w:t xml:space="preserve">где </w:t>
      </w:r>
      <w:r w:rsidRPr="00A753CE">
        <w:rPr>
          <w:rFonts w:ascii="Times New Roman" w:hAnsi="Times New Roman" w:cs="Times New Roman"/>
          <w:i/>
          <w:color w:val="000000"/>
          <w:spacing w:val="-2"/>
          <w:sz w:val="28"/>
          <w:szCs w:val="28"/>
        </w:rPr>
        <w:tab/>
      </w:r>
      <w:r w:rsidRPr="00A753CE">
        <w:rPr>
          <w:rFonts w:ascii="Times New Roman" w:hAnsi="Times New Roman" w:cs="Times New Roman"/>
          <w:color w:val="000000"/>
          <w:spacing w:val="-2"/>
          <w:sz w:val="28"/>
          <w:szCs w:val="28"/>
        </w:rPr>
        <w:t>ВП</w:t>
      </w:r>
      <w:r w:rsidRPr="00A753CE">
        <w:rPr>
          <w:rFonts w:ascii="Times New Roman" w:hAnsi="Times New Roman" w:cs="Times New Roman"/>
          <w:i/>
          <w:color w:val="000000"/>
          <w:spacing w:val="-2"/>
          <w:sz w:val="28"/>
          <w:szCs w:val="28"/>
        </w:rPr>
        <w:t xml:space="preserve"> – валовая продукция</w:t>
      </w: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p>
    <w:p w:rsidR="00A753CE" w:rsidRPr="00A753CE" w:rsidRDefault="00A753CE" w:rsidP="00A753CE">
      <w:pPr>
        <w:shd w:val="clear" w:color="auto" w:fill="FFFFFF"/>
        <w:spacing w:after="0" w:line="360" w:lineRule="auto"/>
        <w:ind w:left="173" w:right="77" w:firstLine="710"/>
        <w:jc w:val="both"/>
        <w:rPr>
          <w:rFonts w:ascii="Times New Roman" w:hAnsi="Times New Roman" w:cs="Times New Roman"/>
          <w:i/>
          <w:color w:val="000000"/>
          <w:spacing w:val="-2"/>
          <w:sz w:val="28"/>
          <w:szCs w:val="28"/>
        </w:rPr>
      </w:pPr>
      <w:r w:rsidRPr="00A753CE">
        <w:rPr>
          <w:rFonts w:ascii="Times New Roman" w:hAnsi="Times New Roman" w:cs="Times New Roman"/>
          <w:color w:val="000000"/>
          <w:spacing w:val="-2"/>
          <w:sz w:val="28"/>
          <w:szCs w:val="28"/>
        </w:rPr>
        <w:t>К</w:t>
      </w:r>
      <w:r w:rsidRPr="00A753CE">
        <w:rPr>
          <w:rFonts w:ascii="Times New Roman" w:hAnsi="Times New Roman" w:cs="Times New Roman"/>
          <w:i/>
          <w:color w:val="000000"/>
          <w:spacing w:val="-2"/>
          <w:sz w:val="28"/>
          <w:szCs w:val="28"/>
        </w:rPr>
        <w:t xml:space="preserve"> = </w:t>
      </w:r>
      <w:r w:rsidRPr="00A753CE">
        <w:rPr>
          <w:rFonts w:ascii="Times New Roman" w:hAnsi="Times New Roman" w:cs="Times New Roman"/>
          <w:i/>
          <w:color w:val="000000"/>
          <w:spacing w:val="-2"/>
          <w:position w:val="-24"/>
          <w:sz w:val="28"/>
          <w:szCs w:val="28"/>
        </w:rPr>
        <w:object w:dxaOrig="720" w:dyaOrig="900">
          <v:shape id="_x0000_i1050" type="#_x0000_t75" style="width:36pt;height:45pt" o:ole="">
            <v:imagedata r:id="rId53" o:title=""/>
          </v:shape>
          <o:OLEObject Type="Embed" ProgID="Equation.3" ShapeID="_x0000_i1050" DrawAspect="Content" ObjectID="_1390806345" r:id="rId54"/>
        </w:object>
      </w:r>
      <w:r w:rsidRPr="00A753CE">
        <w:rPr>
          <w:rFonts w:ascii="Times New Roman" w:hAnsi="Times New Roman" w:cs="Times New Roman"/>
          <w:i/>
          <w:color w:val="000000"/>
          <w:spacing w:val="-2"/>
          <w:sz w:val="28"/>
          <w:szCs w:val="28"/>
        </w:rPr>
        <w:t xml:space="preserve">, </w:t>
      </w:r>
      <w:r w:rsidRPr="00A753CE">
        <w:rPr>
          <w:rFonts w:ascii="Times New Roman" w:hAnsi="Times New Roman" w:cs="Times New Roman"/>
          <w:i/>
          <w:color w:val="000000"/>
          <w:spacing w:val="-2"/>
          <w:sz w:val="28"/>
          <w:szCs w:val="28"/>
        </w:rPr>
        <w:tab/>
        <w:t>где</w:t>
      </w:r>
      <w:proofErr w:type="gramStart"/>
      <w:r w:rsidRPr="00A753CE">
        <w:rPr>
          <w:rFonts w:ascii="Times New Roman" w:hAnsi="Times New Roman" w:cs="Times New Roman"/>
          <w:i/>
          <w:color w:val="000000"/>
          <w:spacing w:val="-2"/>
          <w:sz w:val="28"/>
          <w:szCs w:val="28"/>
        </w:rPr>
        <w:t xml:space="preserve"> </w:t>
      </w:r>
      <w:r w:rsidRPr="00A753CE">
        <w:rPr>
          <w:rFonts w:ascii="Times New Roman" w:hAnsi="Times New Roman" w:cs="Times New Roman"/>
          <w:i/>
          <w:color w:val="000000"/>
          <w:spacing w:val="-2"/>
          <w:sz w:val="28"/>
          <w:szCs w:val="28"/>
        </w:rPr>
        <w:tab/>
      </w:r>
      <w:r w:rsidRPr="00A753CE">
        <w:rPr>
          <w:rFonts w:ascii="Times New Roman" w:hAnsi="Times New Roman" w:cs="Times New Roman"/>
          <w:color w:val="000000"/>
          <w:spacing w:val="-2"/>
          <w:sz w:val="28"/>
          <w:szCs w:val="28"/>
        </w:rPr>
        <w:t>А</w:t>
      </w:r>
      <w:proofErr w:type="gramEnd"/>
      <w:r w:rsidRPr="00A753CE">
        <w:rPr>
          <w:rFonts w:ascii="Times New Roman" w:hAnsi="Times New Roman" w:cs="Times New Roman"/>
          <w:i/>
          <w:color w:val="000000"/>
          <w:spacing w:val="-2"/>
          <w:sz w:val="28"/>
          <w:szCs w:val="28"/>
        </w:rPr>
        <w:t xml:space="preserve"> – первоначальные затраты (70%),</w:t>
      </w:r>
    </w:p>
    <w:p w:rsidR="00A753CE" w:rsidRPr="00A753CE" w:rsidRDefault="00A753CE" w:rsidP="00A753CE">
      <w:pPr>
        <w:shd w:val="clear" w:color="auto" w:fill="FFFFFF"/>
        <w:spacing w:after="0" w:line="360" w:lineRule="auto"/>
        <w:ind w:left="2830" w:right="77" w:firstLine="710"/>
        <w:jc w:val="both"/>
        <w:rPr>
          <w:rFonts w:ascii="Times New Roman" w:hAnsi="Times New Roman" w:cs="Times New Roman"/>
          <w:i/>
          <w:color w:val="000000"/>
          <w:spacing w:val="-2"/>
          <w:sz w:val="28"/>
          <w:szCs w:val="28"/>
        </w:rPr>
      </w:pPr>
      <w:proofErr w:type="gramStart"/>
      <w:r w:rsidRPr="00A753CE">
        <w:rPr>
          <w:rFonts w:ascii="Times New Roman" w:hAnsi="Times New Roman" w:cs="Times New Roman"/>
          <w:color w:val="000000"/>
          <w:spacing w:val="-2"/>
          <w:sz w:val="28"/>
          <w:szCs w:val="28"/>
        </w:rPr>
        <w:t>Б</w:t>
      </w:r>
      <w:proofErr w:type="gramEnd"/>
      <w:r w:rsidRPr="00A753CE">
        <w:rPr>
          <w:rFonts w:ascii="Times New Roman" w:hAnsi="Times New Roman" w:cs="Times New Roman"/>
          <w:i/>
          <w:color w:val="000000"/>
          <w:spacing w:val="-2"/>
          <w:sz w:val="28"/>
          <w:szCs w:val="28"/>
        </w:rPr>
        <w:t xml:space="preserve"> – затраты, нарастающие равномерно (30%)</w:t>
      </w:r>
    </w:p>
    <w:p w:rsidR="00A753CE" w:rsidRPr="00A753CE" w:rsidRDefault="00A753CE" w:rsidP="00A753CE">
      <w:pPr>
        <w:shd w:val="clear" w:color="auto" w:fill="FFFFFF"/>
        <w:spacing w:after="0" w:line="360" w:lineRule="auto"/>
        <w:ind w:left="2124" w:right="77" w:hanging="1414"/>
        <w:jc w:val="both"/>
        <w:rPr>
          <w:rFonts w:ascii="Times New Roman" w:hAnsi="Times New Roman" w:cs="Times New Roman"/>
          <w:i/>
          <w:color w:val="000000"/>
          <w:spacing w:val="-2"/>
          <w:sz w:val="28"/>
          <w:szCs w:val="28"/>
        </w:rPr>
      </w:pPr>
    </w:p>
    <w:p w:rsidR="00A753CE" w:rsidRPr="00A753CE" w:rsidRDefault="00A753CE" w:rsidP="00A753CE">
      <w:pPr>
        <w:shd w:val="clear" w:color="auto" w:fill="FFFFFF"/>
        <w:spacing w:after="0" w:line="360" w:lineRule="auto"/>
        <w:ind w:left="2124" w:right="77" w:hanging="1414"/>
        <w:jc w:val="both"/>
        <w:rPr>
          <w:rFonts w:ascii="Times New Roman" w:hAnsi="Times New Roman" w:cs="Times New Roman"/>
          <w:i/>
          <w:color w:val="000000"/>
          <w:spacing w:val="-2"/>
          <w:sz w:val="28"/>
          <w:szCs w:val="28"/>
        </w:rPr>
      </w:pPr>
      <w:r w:rsidRPr="00A753CE">
        <w:rPr>
          <w:rFonts w:ascii="Times New Roman" w:hAnsi="Times New Roman" w:cs="Times New Roman"/>
          <w:i/>
          <w:color w:val="000000"/>
          <w:spacing w:val="-2"/>
          <w:sz w:val="28"/>
          <w:szCs w:val="28"/>
        </w:rPr>
        <w:t>Имеем</w:t>
      </w:r>
      <w:r w:rsidRPr="00A753CE">
        <w:rPr>
          <w:rFonts w:ascii="Times New Roman" w:hAnsi="Times New Roman" w:cs="Times New Roman"/>
          <w:i/>
          <w:color w:val="000000"/>
          <w:spacing w:val="-2"/>
          <w:sz w:val="28"/>
          <w:szCs w:val="28"/>
        </w:rPr>
        <w:tab/>
      </w:r>
      <w:proofErr w:type="spellStart"/>
      <w:r w:rsidRPr="00A753CE">
        <w:rPr>
          <w:rFonts w:ascii="Times New Roman" w:hAnsi="Times New Roman" w:cs="Times New Roman"/>
          <w:color w:val="000000"/>
          <w:spacing w:val="-2"/>
          <w:sz w:val="28"/>
          <w:szCs w:val="28"/>
        </w:rPr>
        <w:t>Н</w:t>
      </w:r>
      <w:r w:rsidRPr="00A753CE">
        <w:rPr>
          <w:rFonts w:ascii="Times New Roman" w:hAnsi="Times New Roman" w:cs="Times New Roman"/>
          <w:color w:val="000000"/>
          <w:spacing w:val="-2"/>
          <w:sz w:val="28"/>
          <w:szCs w:val="28"/>
          <w:vertAlign w:val="subscript"/>
        </w:rPr>
        <w:t>нп</w:t>
      </w:r>
      <w:r w:rsidRPr="00A753CE">
        <w:rPr>
          <w:rFonts w:ascii="Times New Roman" w:hAnsi="Times New Roman" w:cs="Times New Roman"/>
          <w:i/>
          <w:color w:val="000000"/>
          <w:spacing w:val="-2"/>
          <w:sz w:val="28"/>
          <w:szCs w:val="28"/>
        </w:rPr>
        <w:t>=</w:t>
      </w:r>
      <w:proofErr w:type="spellEnd"/>
      <w:r w:rsidRPr="00A753CE">
        <w:rPr>
          <w:rFonts w:ascii="Times New Roman" w:hAnsi="Times New Roman" w:cs="Times New Roman"/>
          <w:i/>
          <w:color w:val="000000"/>
          <w:spacing w:val="-2"/>
          <w:position w:val="-24"/>
          <w:sz w:val="28"/>
          <w:szCs w:val="28"/>
        </w:rPr>
        <w:object w:dxaOrig="1900" w:dyaOrig="900">
          <v:shape id="_x0000_i1051" type="#_x0000_t75" style="width:95.25pt;height:45pt" o:ole="">
            <v:imagedata r:id="rId55" o:title=""/>
          </v:shape>
          <o:OLEObject Type="Embed" ProgID="Equation.3" ShapeID="_x0000_i1051" DrawAspect="Content" ObjectID="_1390806346" r:id="rId56"/>
        </w:object>
      </w:r>
      <w:r w:rsidRPr="00A753CE">
        <w:rPr>
          <w:rFonts w:ascii="Times New Roman" w:hAnsi="Times New Roman" w:cs="Times New Roman"/>
          <w:i/>
          <w:color w:val="000000"/>
          <w:spacing w:val="-2"/>
          <w:sz w:val="28"/>
          <w:szCs w:val="28"/>
        </w:rPr>
        <w:t xml:space="preserve">; </w:t>
      </w:r>
    </w:p>
    <w:p w:rsidR="00A753CE" w:rsidRPr="00A753CE" w:rsidRDefault="00A753CE" w:rsidP="00A753CE">
      <w:pPr>
        <w:shd w:val="clear" w:color="auto" w:fill="FFFFFF"/>
        <w:spacing w:after="0" w:line="360" w:lineRule="auto"/>
        <w:ind w:left="2124" w:right="77" w:hanging="1414"/>
        <w:jc w:val="both"/>
        <w:rPr>
          <w:rFonts w:ascii="Times New Roman" w:hAnsi="Times New Roman" w:cs="Times New Roman"/>
          <w:i/>
          <w:color w:val="000000"/>
          <w:spacing w:val="-2"/>
          <w:sz w:val="28"/>
          <w:szCs w:val="28"/>
        </w:rPr>
      </w:pPr>
      <w:proofErr w:type="spellStart"/>
      <w:r w:rsidRPr="00A753CE">
        <w:rPr>
          <w:rFonts w:ascii="Times New Roman" w:hAnsi="Times New Roman" w:cs="Times New Roman"/>
          <w:color w:val="000000"/>
          <w:spacing w:val="-2"/>
          <w:sz w:val="28"/>
          <w:szCs w:val="28"/>
        </w:rPr>
        <w:t>Н</w:t>
      </w:r>
      <w:r w:rsidRPr="00A753CE">
        <w:rPr>
          <w:rFonts w:ascii="Times New Roman" w:hAnsi="Times New Roman" w:cs="Times New Roman"/>
          <w:color w:val="000000"/>
          <w:spacing w:val="-2"/>
          <w:sz w:val="28"/>
          <w:szCs w:val="28"/>
          <w:vertAlign w:val="subscript"/>
        </w:rPr>
        <w:t>нп</w:t>
      </w:r>
      <w:r w:rsidRPr="00A753CE">
        <w:rPr>
          <w:rFonts w:ascii="Times New Roman" w:hAnsi="Times New Roman" w:cs="Times New Roman"/>
          <w:i/>
          <w:color w:val="000000"/>
          <w:spacing w:val="-2"/>
          <w:sz w:val="28"/>
          <w:szCs w:val="28"/>
        </w:rPr>
        <w:t>=</w:t>
      </w:r>
      <w:proofErr w:type="spellEnd"/>
      <w:r w:rsidRPr="00A753CE">
        <w:rPr>
          <w:rFonts w:ascii="Times New Roman" w:hAnsi="Times New Roman" w:cs="Times New Roman"/>
          <w:i/>
          <w:color w:val="000000"/>
          <w:spacing w:val="-2"/>
          <w:sz w:val="28"/>
          <w:szCs w:val="28"/>
        </w:rPr>
        <w:t xml:space="preserve"> </w:t>
      </w:r>
      <w:r w:rsidRPr="00A753CE">
        <w:rPr>
          <w:rFonts w:ascii="Times New Roman" w:hAnsi="Times New Roman" w:cs="Times New Roman"/>
          <w:i/>
          <w:color w:val="000000"/>
          <w:spacing w:val="-2"/>
          <w:position w:val="-24"/>
          <w:sz w:val="28"/>
          <w:szCs w:val="28"/>
          <w:lang w:val="en-US"/>
        </w:rPr>
        <w:object w:dxaOrig="1960" w:dyaOrig="900">
          <v:shape id="_x0000_i1052" type="#_x0000_t75" style="width:98.25pt;height:45pt" o:ole="">
            <v:imagedata r:id="rId57" o:title=""/>
          </v:shape>
          <o:OLEObject Type="Embed" ProgID="Equation.3" ShapeID="_x0000_i1052" DrawAspect="Content" ObjectID="_1390806347" r:id="rId58"/>
        </w:object>
      </w:r>
      <w:r w:rsidRPr="00A753CE">
        <w:rPr>
          <w:rFonts w:ascii="Times New Roman" w:hAnsi="Times New Roman" w:cs="Times New Roman"/>
          <w:i/>
          <w:color w:val="000000"/>
          <w:spacing w:val="-2"/>
          <w:sz w:val="28"/>
          <w:szCs w:val="28"/>
        </w:rPr>
        <w:t xml:space="preserve"> = 94,435 (тыс. руб.)</w:t>
      </w:r>
    </w:p>
    <w:p w:rsidR="006276F6" w:rsidRPr="006276F6" w:rsidRDefault="006276F6" w:rsidP="00471CF6">
      <w:pPr>
        <w:spacing w:after="0" w:line="360" w:lineRule="auto"/>
        <w:rPr>
          <w:rFonts w:ascii="Times New Roman" w:hAnsi="Times New Roman" w:cs="Times New Roman"/>
          <w:i/>
          <w:color w:val="000000"/>
          <w:sz w:val="28"/>
          <w:szCs w:val="28"/>
          <w:shd w:val="clear" w:color="auto" w:fill="FFFFFF"/>
        </w:rPr>
      </w:pPr>
    </w:p>
    <w:p w:rsidR="009145AA" w:rsidRPr="00AF12D1" w:rsidRDefault="009145AA" w:rsidP="00471CF6">
      <w:pPr>
        <w:spacing w:after="0" w:line="360" w:lineRule="auto"/>
        <w:rPr>
          <w:rFonts w:ascii="Times New Roman" w:hAnsi="Times New Roman" w:cs="Times New Roman"/>
          <w:sz w:val="28"/>
          <w:szCs w:val="28"/>
        </w:rPr>
      </w:pPr>
    </w:p>
    <w:p w:rsidR="00EC3569" w:rsidRPr="00EC3569" w:rsidRDefault="00EC3569" w:rsidP="00EC3569">
      <w:pPr>
        <w:spacing w:after="0" w:line="240" w:lineRule="auto"/>
        <w:ind w:left="360"/>
        <w:jc w:val="both"/>
        <w:rPr>
          <w:rFonts w:ascii="Times New Roman" w:hAnsi="Times New Roman" w:cs="Times New Roman"/>
          <w:b/>
          <w:sz w:val="28"/>
          <w:szCs w:val="28"/>
        </w:rPr>
      </w:pPr>
      <w:r w:rsidRPr="00EC3569">
        <w:rPr>
          <w:rFonts w:ascii="Times New Roman" w:hAnsi="Times New Roman" w:cs="Times New Roman"/>
          <w:b/>
          <w:sz w:val="28"/>
          <w:szCs w:val="28"/>
        </w:rPr>
        <w:t>14. ЗАДАЧА.</w:t>
      </w:r>
    </w:p>
    <w:p w:rsidR="00EC3569" w:rsidRPr="00EC3569" w:rsidRDefault="00EC3569" w:rsidP="00EC3569">
      <w:pPr>
        <w:spacing w:after="0" w:line="240" w:lineRule="auto"/>
        <w:ind w:left="360"/>
        <w:jc w:val="both"/>
        <w:rPr>
          <w:rFonts w:ascii="Times New Roman" w:hAnsi="Times New Roman" w:cs="Times New Roman"/>
          <w:sz w:val="28"/>
          <w:szCs w:val="28"/>
        </w:rPr>
      </w:pPr>
      <w:r w:rsidRPr="00EC3569">
        <w:rPr>
          <w:rFonts w:ascii="Times New Roman" w:hAnsi="Times New Roman" w:cs="Times New Roman"/>
          <w:sz w:val="28"/>
          <w:szCs w:val="28"/>
        </w:rPr>
        <w:t>Определите сумму амортизационных отчислений линейным методом и методом двойного уменьшающегося остатка, если по стоимость оборудования – 800 тыс. руб., а нормативный срок его службы – 6 лет.</w:t>
      </w:r>
    </w:p>
    <w:p w:rsidR="00EC3569" w:rsidRPr="00EC3569" w:rsidRDefault="00EC3569" w:rsidP="00EC3569">
      <w:pPr>
        <w:spacing w:after="0" w:line="240" w:lineRule="auto"/>
        <w:ind w:left="360"/>
        <w:jc w:val="both"/>
        <w:rPr>
          <w:rFonts w:ascii="Times New Roman" w:hAnsi="Times New Roman" w:cs="Times New Roman"/>
          <w:sz w:val="28"/>
          <w:szCs w:val="28"/>
        </w:rPr>
      </w:pPr>
    </w:p>
    <w:p w:rsidR="003A685A" w:rsidRDefault="00325929" w:rsidP="00471CF6">
      <w:pPr>
        <w:spacing w:after="0" w:line="360" w:lineRule="auto"/>
        <w:rPr>
          <w:rFonts w:ascii="Times New Roman" w:hAnsi="Times New Roman" w:cs="Times New Roman"/>
          <w:sz w:val="28"/>
          <w:szCs w:val="28"/>
        </w:rPr>
      </w:pPr>
      <w:r>
        <w:rPr>
          <w:rFonts w:ascii="Times New Roman" w:hAnsi="Times New Roman" w:cs="Times New Roman"/>
          <w:i/>
          <w:sz w:val="28"/>
          <w:szCs w:val="28"/>
        </w:rPr>
        <w:t>1)</w:t>
      </w:r>
      <w:r>
        <w:rPr>
          <w:rFonts w:ascii="Times New Roman" w:hAnsi="Times New Roman" w:cs="Times New Roman"/>
          <w:sz w:val="28"/>
          <w:szCs w:val="28"/>
        </w:rPr>
        <w:t>Линейный метод</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Ежегодная сумма амортизационных отчислений составит</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800000/6 = 133333 руб.</w:t>
      </w:r>
    </w:p>
    <w:p w:rsidR="00325929" w:rsidRDefault="005C35BE" w:rsidP="00471CF6">
      <w:pPr>
        <w:spacing w:after="0" w:line="360" w:lineRule="auto"/>
        <w:rPr>
          <w:rFonts w:ascii="Times New Roman" w:hAnsi="Times New Roman" w:cs="Times New Roman"/>
          <w:sz w:val="28"/>
          <w:szCs w:val="28"/>
        </w:rPr>
      </w:pPr>
      <w:r w:rsidRPr="005C35BE">
        <w:rPr>
          <w:rFonts w:ascii="Times New Roman" w:hAnsi="Times New Roman" w:cs="Times New Roman"/>
          <w:i/>
          <w:sz w:val="28"/>
          <w:szCs w:val="28"/>
        </w:rPr>
        <w:t>2)</w:t>
      </w:r>
      <w:r>
        <w:rPr>
          <w:rFonts w:ascii="Times New Roman" w:hAnsi="Times New Roman" w:cs="Times New Roman"/>
          <w:sz w:val="28"/>
          <w:szCs w:val="28"/>
        </w:rPr>
        <w:t xml:space="preserve"> </w:t>
      </w:r>
      <w:r w:rsidR="00325929">
        <w:rPr>
          <w:rFonts w:ascii="Times New Roman" w:hAnsi="Times New Roman" w:cs="Times New Roman"/>
          <w:sz w:val="28"/>
          <w:szCs w:val="28"/>
        </w:rPr>
        <w:t>Метод двойного уменьшающегося остатка</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Норма амортизации (100%/6 = 16,7%) увеличивается на коэффициент ускорения – 2. Следовательно, норма амортизации уже равна 33,4%.</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Амортизационные отчисления составят:</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1 год = 800000*33,4%=267200 руб.</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2 год = (800000-267200)*33,4%=177955,2 руб.</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3 год = (532800 – 177955,2)*33,4 = 118518,16 руб.</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4 год = (354844,8-118518,16)*33,4%=78933,09 руб.</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5 год = (236326,64-78933,09)*33,4%=52569,45 руб.</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6 год = (157393,55-52569,45)*33,4%=35011,25 руб.</w:t>
      </w:r>
    </w:p>
    <w:p w:rsidR="00325929" w:rsidRDefault="00325929" w:rsidP="00471CF6">
      <w:pPr>
        <w:spacing w:after="0" w:line="360" w:lineRule="auto"/>
        <w:rPr>
          <w:rFonts w:ascii="Times New Roman" w:hAnsi="Times New Roman" w:cs="Times New Roman"/>
          <w:sz w:val="28"/>
          <w:szCs w:val="28"/>
        </w:rPr>
      </w:pPr>
      <w:r>
        <w:rPr>
          <w:rFonts w:ascii="Times New Roman" w:hAnsi="Times New Roman" w:cs="Times New Roman"/>
          <w:sz w:val="28"/>
          <w:szCs w:val="28"/>
        </w:rPr>
        <w:t>Итого: 730187,15 руб.</w:t>
      </w:r>
    </w:p>
    <w:p w:rsidR="003C513B" w:rsidRDefault="003C513B" w:rsidP="00471CF6">
      <w:pPr>
        <w:spacing w:after="0" w:line="360" w:lineRule="auto"/>
        <w:rPr>
          <w:rFonts w:ascii="Times New Roman" w:hAnsi="Times New Roman" w:cs="Times New Roman"/>
          <w:sz w:val="28"/>
          <w:szCs w:val="28"/>
        </w:rPr>
      </w:pPr>
    </w:p>
    <w:p w:rsidR="00D4100D" w:rsidRPr="00D4100D" w:rsidRDefault="00D4100D" w:rsidP="00D4100D">
      <w:pPr>
        <w:spacing w:after="0" w:line="360" w:lineRule="auto"/>
        <w:ind w:firstLine="709"/>
        <w:jc w:val="both"/>
        <w:rPr>
          <w:rFonts w:ascii="Times New Roman" w:hAnsi="Times New Roman" w:cs="Times New Roman"/>
          <w:b/>
          <w:sz w:val="28"/>
          <w:szCs w:val="28"/>
        </w:rPr>
      </w:pPr>
      <w:r w:rsidRPr="00D4100D">
        <w:rPr>
          <w:rFonts w:ascii="Times New Roman" w:hAnsi="Times New Roman" w:cs="Times New Roman"/>
          <w:b/>
          <w:sz w:val="28"/>
          <w:szCs w:val="28"/>
        </w:rPr>
        <w:t>15. ЗАДАЧА.</w:t>
      </w:r>
    </w:p>
    <w:p w:rsidR="00D4100D" w:rsidRPr="00D4100D" w:rsidRDefault="00D4100D" w:rsidP="00D4100D">
      <w:pPr>
        <w:pStyle w:val="3"/>
        <w:rPr>
          <w:szCs w:val="28"/>
        </w:rPr>
      </w:pPr>
      <w:r w:rsidRPr="00D4100D">
        <w:rPr>
          <w:szCs w:val="28"/>
        </w:rPr>
        <w:t>Для погашения пакета облигаций, выпущенных ОАО на 5 лет, создаётся выкупной фонд. Ежегодные отчисления в него составляют 100 тыс. руб., на них начисляются проценты по ставке 12%. Определите итоговую наращенную сумму денежных сре</w:t>
      </w:r>
      <w:proofErr w:type="gramStart"/>
      <w:r w:rsidRPr="00D4100D">
        <w:rPr>
          <w:szCs w:val="28"/>
        </w:rPr>
        <w:t>дств пр</w:t>
      </w:r>
      <w:proofErr w:type="gramEnd"/>
      <w:r w:rsidRPr="00D4100D">
        <w:rPr>
          <w:szCs w:val="28"/>
        </w:rPr>
        <w:t>и условии, что проценты начисляются 1 раз в год.</w:t>
      </w:r>
    </w:p>
    <w:p w:rsidR="00D4100D" w:rsidRPr="00D4100D" w:rsidRDefault="00D4100D" w:rsidP="00D4100D">
      <w:pPr>
        <w:shd w:val="clear" w:color="auto" w:fill="FFFFFF"/>
        <w:spacing w:after="0" w:line="360" w:lineRule="auto"/>
        <w:ind w:right="115" w:firstLine="720"/>
        <w:jc w:val="both"/>
        <w:rPr>
          <w:rFonts w:ascii="Times New Roman" w:hAnsi="Times New Roman" w:cs="Times New Roman"/>
          <w:b/>
          <w:i/>
          <w:color w:val="000000"/>
          <w:spacing w:val="-5"/>
          <w:sz w:val="28"/>
          <w:szCs w:val="28"/>
          <w:u w:val="single"/>
        </w:rPr>
      </w:pPr>
    </w:p>
    <w:p w:rsidR="00D4100D" w:rsidRPr="00D4100D" w:rsidRDefault="00D4100D" w:rsidP="00D4100D">
      <w:pPr>
        <w:shd w:val="clear" w:color="auto" w:fill="FFFFFF"/>
        <w:spacing w:after="0" w:line="360" w:lineRule="auto"/>
        <w:ind w:right="115" w:firstLine="720"/>
        <w:jc w:val="both"/>
        <w:rPr>
          <w:rFonts w:ascii="Times New Roman" w:hAnsi="Times New Roman" w:cs="Times New Roman"/>
          <w:b/>
          <w:i/>
          <w:spacing w:val="-5"/>
          <w:sz w:val="28"/>
          <w:szCs w:val="28"/>
          <w:u w:val="single"/>
        </w:rPr>
      </w:pPr>
      <w:r w:rsidRPr="00D4100D">
        <w:rPr>
          <w:rFonts w:ascii="Times New Roman" w:hAnsi="Times New Roman" w:cs="Times New Roman"/>
          <w:b/>
          <w:i/>
          <w:spacing w:val="-5"/>
          <w:sz w:val="28"/>
          <w:szCs w:val="28"/>
          <w:u w:val="single"/>
        </w:rPr>
        <w:t>Решение:</w:t>
      </w:r>
    </w:p>
    <w:p w:rsidR="00D4100D" w:rsidRPr="00D4100D" w:rsidRDefault="00D4100D" w:rsidP="00D4100D">
      <w:pPr>
        <w:shd w:val="clear" w:color="auto" w:fill="FFFFFF"/>
        <w:spacing w:after="0" w:line="360" w:lineRule="auto"/>
        <w:ind w:right="115" w:firstLine="720"/>
        <w:jc w:val="both"/>
        <w:rPr>
          <w:rFonts w:ascii="Times New Roman" w:hAnsi="Times New Roman" w:cs="Times New Roman"/>
          <w:i/>
          <w:spacing w:val="-5"/>
          <w:sz w:val="28"/>
          <w:szCs w:val="28"/>
        </w:rPr>
      </w:pPr>
      <w:r w:rsidRPr="00D4100D">
        <w:rPr>
          <w:rFonts w:ascii="Times New Roman" w:hAnsi="Times New Roman" w:cs="Times New Roman"/>
          <w:i/>
          <w:spacing w:val="-5"/>
          <w:sz w:val="28"/>
          <w:szCs w:val="28"/>
          <w:lang w:val="en-US"/>
        </w:rPr>
        <w:t>FV</w:t>
      </w:r>
      <w:r w:rsidRPr="00D4100D">
        <w:rPr>
          <w:rFonts w:ascii="Times New Roman" w:hAnsi="Times New Roman" w:cs="Times New Roman"/>
          <w:i/>
          <w:spacing w:val="-5"/>
          <w:sz w:val="28"/>
          <w:szCs w:val="28"/>
        </w:rPr>
        <w:t>=</w:t>
      </w:r>
      <w:r w:rsidRPr="00D4100D">
        <w:rPr>
          <w:rFonts w:ascii="Times New Roman" w:hAnsi="Times New Roman" w:cs="Times New Roman"/>
          <w:i/>
          <w:spacing w:val="-5"/>
          <w:sz w:val="28"/>
          <w:szCs w:val="28"/>
          <w:lang w:val="en-US"/>
        </w:rPr>
        <w:t>A</w:t>
      </w:r>
      <w:r w:rsidR="00237CA9" w:rsidRPr="00D4100D">
        <w:rPr>
          <w:rFonts w:ascii="Times New Roman" w:hAnsi="Times New Roman" w:cs="Times New Roman"/>
          <w:i/>
          <w:spacing w:val="-5"/>
          <w:position w:val="-24"/>
          <w:sz w:val="28"/>
          <w:szCs w:val="28"/>
          <w:lang w:val="en-US"/>
        </w:rPr>
        <w:object w:dxaOrig="1200" w:dyaOrig="680">
          <v:shape id="_x0000_i1064" type="#_x0000_t75" style="width:60pt;height:33.75pt" o:ole="">
            <v:imagedata r:id="rId59" o:title=""/>
          </v:shape>
          <o:OLEObject Type="Embed" ProgID="Equation.3" ShapeID="_x0000_i1064" DrawAspect="Content" ObjectID="_1390806348" r:id="rId60"/>
        </w:object>
      </w:r>
      <w:r w:rsidRPr="00D4100D">
        <w:rPr>
          <w:rFonts w:ascii="Times New Roman" w:hAnsi="Times New Roman" w:cs="Times New Roman"/>
          <w:i/>
          <w:spacing w:val="-5"/>
          <w:sz w:val="28"/>
          <w:szCs w:val="28"/>
        </w:rPr>
        <w:t>, где</w:t>
      </w:r>
    </w:p>
    <w:p w:rsidR="00D4100D" w:rsidRPr="00D4100D" w:rsidRDefault="00D4100D" w:rsidP="00D4100D">
      <w:pPr>
        <w:shd w:val="clear" w:color="auto" w:fill="FFFFFF"/>
        <w:spacing w:after="0" w:line="360" w:lineRule="auto"/>
        <w:ind w:right="115" w:firstLine="720"/>
        <w:jc w:val="both"/>
        <w:rPr>
          <w:rFonts w:ascii="Times New Roman" w:hAnsi="Times New Roman" w:cs="Times New Roman"/>
          <w:szCs w:val="28"/>
        </w:rPr>
      </w:pPr>
      <w:r w:rsidRPr="00D4100D">
        <w:rPr>
          <w:rFonts w:ascii="Times New Roman" w:hAnsi="Times New Roman" w:cs="Times New Roman"/>
          <w:i/>
          <w:spacing w:val="-5"/>
          <w:sz w:val="28"/>
          <w:szCs w:val="28"/>
          <w:lang w:val="en-US"/>
        </w:rPr>
        <w:t>A</w:t>
      </w:r>
      <w:r w:rsidRPr="00D4100D">
        <w:rPr>
          <w:rFonts w:ascii="Times New Roman" w:hAnsi="Times New Roman" w:cs="Times New Roman"/>
          <w:i/>
          <w:spacing w:val="-5"/>
          <w:sz w:val="28"/>
          <w:szCs w:val="28"/>
        </w:rPr>
        <w:t xml:space="preserve"> - </w:t>
      </w:r>
      <w:proofErr w:type="gramStart"/>
      <w:r w:rsidRPr="00D4100D">
        <w:rPr>
          <w:rFonts w:ascii="Times New Roman" w:hAnsi="Times New Roman" w:cs="Times New Roman"/>
          <w:szCs w:val="28"/>
        </w:rPr>
        <w:t>ежегодные</w:t>
      </w:r>
      <w:proofErr w:type="gramEnd"/>
      <w:r w:rsidRPr="00D4100D">
        <w:rPr>
          <w:rFonts w:ascii="Times New Roman" w:hAnsi="Times New Roman" w:cs="Times New Roman"/>
          <w:szCs w:val="28"/>
        </w:rPr>
        <w:t xml:space="preserve"> отчисления;</w:t>
      </w:r>
    </w:p>
    <w:p w:rsidR="00D4100D" w:rsidRPr="00D4100D" w:rsidRDefault="00D4100D" w:rsidP="00D4100D">
      <w:pPr>
        <w:shd w:val="clear" w:color="auto" w:fill="FFFFFF"/>
        <w:spacing w:after="0" w:line="360" w:lineRule="auto"/>
        <w:ind w:right="115" w:firstLine="720"/>
        <w:jc w:val="both"/>
        <w:rPr>
          <w:rFonts w:ascii="Times New Roman" w:hAnsi="Times New Roman" w:cs="Times New Roman"/>
          <w:szCs w:val="28"/>
        </w:rPr>
      </w:pPr>
      <w:proofErr w:type="spellStart"/>
      <w:r w:rsidRPr="00D4100D">
        <w:rPr>
          <w:rFonts w:ascii="Times New Roman" w:hAnsi="Times New Roman" w:cs="Times New Roman"/>
          <w:szCs w:val="28"/>
          <w:lang w:val="en-US"/>
        </w:rPr>
        <w:t>i</w:t>
      </w:r>
      <w:proofErr w:type="spellEnd"/>
      <w:r w:rsidRPr="00D4100D">
        <w:rPr>
          <w:rFonts w:ascii="Times New Roman" w:hAnsi="Times New Roman" w:cs="Times New Roman"/>
          <w:szCs w:val="28"/>
        </w:rPr>
        <w:t xml:space="preserve"> – </w:t>
      </w:r>
      <w:proofErr w:type="gramStart"/>
      <w:r w:rsidRPr="00D4100D">
        <w:rPr>
          <w:rFonts w:ascii="Times New Roman" w:hAnsi="Times New Roman" w:cs="Times New Roman"/>
          <w:szCs w:val="28"/>
        </w:rPr>
        <w:t>ставка</w:t>
      </w:r>
      <w:proofErr w:type="gramEnd"/>
      <w:r w:rsidRPr="00D4100D">
        <w:rPr>
          <w:rFonts w:ascii="Times New Roman" w:hAnsi="Times New Roman" w:cs="Times New Roman"/>
          <w:szCs w:val="28"/>
        </w:rPr>
        <w:t xml:space="preserve"> %</w:t>
      </w:r>
    </w:p>
    <w:p w:rsidR="00D4100D" w:rsidRPr="00D4100D" w:rsidRDefault="00D4100D" w:rsidP="00D4100D">
      <w:pPr>
        <w:shd w:val="clear" w:color="auto" w:fill="FFFFFF"/>
        <w:spacing w:after="0" w:line="360" w:lineRule="auto"/>
        <w:ind w:right="115" w:firstLine="720"/>
        <w:jc w:val="both"/>
        <w:rPr>
          <w:rFonts w:ascii="Times New Roman" w:hAnsi="Times New Roman" w:cs="Times New Roman"/>
          <w:szCs w:val="28"/>
          <w:lang w:val="en-US"/>
        </w:rPr>
      </w:pPr>
      <w:r w:rsidRPr="00D4100D">
        <w:rPr>
          <w:rFonts w:ascii="Times New Roman" w:hAnsi="Times New Roman" w:cs="Times New Roman"/>
          <w:szCs w:val="28"/>
          <w:lang w:val="en-US"/>
        </w:rPr>
        <w:t>FV = 100</w:t>
      </w:r>
      <w:r w:rsidR="00237CA9" w:rsidRPr="00D4100D">
        <w:rPr>
          <w:rFonts w:ascii="Times New Roman" w:hAnsi="Times New Roman" w:cs="Times New Roman"/>
          <w:position w:val="-28"/>
          <w:szCs w:val="28"/>
          <w:lang w:val="en-US"/>
        </w:rPr>
        <w:object w:dxaOrig="3519" w:dyaOrig="720">
          <v:shape id="_x0000_i1065" type="#_x0000_t75" style="width:176.25pt;height:36pt" o:ole="">
            <v:imagedata r:id="rId61" o:title=""/>
          </v:shape>
          <o:OLEObject Type="Embed" ProgID="Equation.3" ShapeID="_x0000_i1065" DrawAspect="Content" ObjectID="_1390806349" r:id="rId62"/>
        </w:object>
      </w:r>
    </w:p>
    <w:p w:rsidR="00D4100D" w:rsidRDefault="00D4100D" w:rsidP="00471CF6">
      <w:pPr>
        <w:spacing w:after="0" w:line="360" w:lineRule="auto"/>
        <w:rPr>
          <w:rFonts w:ascii="Times New Roman" w:hAnsi="Times New Roman" w:cs="Times New Roman"/>
          <w:sz w:val="28"/>
          <w:szCs w:val="28"/>
        </w:rPr>
      </w:pPr>
    </w:p>
    <w:p w:rsidR="003C513B" w:rsidRPr="003C513B" w:rsidRDefault="003C513B" w:rsidP="003C513B">
      <w:pPr>
        <w:spacing w:after="0" w:line="240" w:lineRule="auto"/>
        <w:ind w:firstLine="709"/>
        <w:jc w:val="both"/>
        <w:rPr>
          <w:rFonts w:ascii="Times New Roman" w:hAnsi="Times New Roman" w:cs="Times New Roman"/>
          <w:b/>
          <w:sz w:val="28"/>
          <w:szCs w:val="28"/>
        </w:rPr>
      </w:pPr>
      <w:r w:rsidRPr="003C513B">
        <w:rPr>
          <w:rFonts w:ascii="Times New Roman" w:hAnsi="Times New Roman" w:cs="Times New Roman"/>
          <w:b/>
          <w:sz w:val="28"/>
          <w:szCs w:val="28"/>
        </w:rPr>
        <w:t>16. ЗАДАЧА.</w:t>
      </w:r>
    </w:p>
    <w:p w:rsidR="003C513B" w:rsidRPr="003C513B" w:rsidRDefault="003C513B" w:rsidP="003C513B">
      <w:pPr>
        <w:spacing w:after="0" w:line="240" w:lineRule="auto"/>
        <w:ind w:firstLine="360"/>
        <w:jc w:val="both"/>
        <w:rPr>
          <w:rFonts w:ascii="Times New Roman" w:hAnsi="Times New Roman" w:cs="Times New Roman"/>
          <w:sz w:val="28"/>
          <w:szCs w:val="28"/>
        </w:rPr>
      </w:pPr>
      <w:r w:rsidRPr="003C513B">
        <w:rPr>
          <w:rFonts w:ascii="Times New Roman" w:hAnsi="Times New Roman" w:cs="Times New Roman"/>
          <w:sz w:val="28"/>
          <w:szCs w:val="28"/>
        </w:rPr>
        <w:t xml:space="preserve">Среднерыночная доходность акции составляет 17 %, </w:t>
      </w:r>
      <w:proofErr w:type="spellStart"/>
      <w:r w:rsidRPr="003C513B">
        <w:rPr>
          <w:rFonts w:ascii="Times New Roman" w:hAnsi="Times New Roman" w:cs="Times New Roman"/>
          <w:sz w:val="28"/>
          <w:szCs w:val="28"/>
        </w:rPr>
        <w:t>безрисковая</w:t>
      </w:r>
      <w:proofErr w:type="spellEnd"/>
      <w:r w:rsidRPr="003C513B">
        <w:rPr>
          <w:rFonts w:ascii="Times New Roman" w:hAnsi="Times New Roman" w:cs="Times New Roman"/>
          <w:sz w:val="28"/>
          <w:szCs w:val="28"/>
        </w:rPr>
        <w:t xml:space="preserve"> ставка – 12 %. По акции А доходность составляет 20 %, а </w:t>
      </w:r>
      <w:r w:rsidRPr="003C513B">
        <w:rPr>
          <w:rFonts w:ascii="Times New Roman" w:hAnsi="Times New Roman" w:cs="Times New Roman"/>
          <w:position w:val="-10"/>
          <w:sz w:val="28"/>
          <w:szCs w:val="28"/>
        </w:rPr>
        <w:object w:dxaOrig="240" w:dyaOrig="320">
          <v:shape id="_x0000_i1053" type="#_x0000_t75" style="width:12pt;height:15.75pt" o:ole="">
            <v:imagedata r:id="rId63" o:title=""/>
          </v:shape>
          <o:OLEObject Type="Embed" ProgID="Equation.3" ShapeID="_x0000_i1053" DrawAspect="Content" ObjectID="_1390806350" r:id="rId64"/>
        </w:object>
      </w:r>
      <w:r w:rsidRPr="003C513B">
        <w:rPr>
          <w:rFonts w:ascii="Times New Roman" w:hAnsi="Times New Roman" w:cs="Times New Roman"/>
          <w:sz w:val="28"/>
          <w:szCs w:val="28"/>
        </w:rPr>
        <w:t>-</w:t>
      </w:r>
      <w:r w:rsidRPr="003C513B">
        <w:rPr>
          <w:rFonts w:ascii="Times New Roman" w:hAnsi="Times New Roman" w:cs="Times New Roman"/>
          <w:sz w:val="28"/>
          <w:szCs w:val="28"/>
        </w:rPr>
        <w:t>коэффициент 1,2. При таких условиях акция</w:t>
      </w:r>
      <w:proofErr w:type="gramStart"/>
      <w:r w:rsidRPr="003C513B">
        <w:rPr>
          <w:rFonts w:ascii="Times New Roman" w:hAnsi="Times New Roman" w:cs="Times New Roman"/>
          <w:sz w:val="28"/>
          <w:szCs w:val="28"/>
        </w:rPr>
        <w:t xml:space="preserve"> А</w:t>
      </w:r>
      <w:proofErr w:type="gramEnd"/>
      <w:r w:rsidRPr="003C513B">
        <w:rPr>
          <w:rFonts w:ascii="Times New Roman" w:hAnsi="Times New Roman" w:cs="Times New Roman"/>
          <w:sz w:val="28"/>
          <w:szCs w:val="28"/>
        </w:rPr>
        <w:t xml:space="preserve"> переоценена или недооценена?</w:t>
      </w:r>
    </w:p>
    <w:p w:rsidR="003C513B" w:rsidRPr="003C513B" w:rsidRDefault="003C513B" w:rsidP="003C513B">
      <w:pPr>
        <w:spacing w:after="0" w:line="240" w:lineRule="auto"/>
        <w:ind w:firstLine="360"/>
        <w:jc w:val="both"/>
        <w:rPr>
          <w:rFonts w:ascii="Times New Roman" w:hAnsi="Times New Roman" w:cs="Times New Roman"/>
          <w:sz w:val="28"/>
          <w:szCs w:val="28"/>
        </w:rPr>
      </w:pPr>
    </w:p>
    <w:p w:rsidR="003C513B" w:rsidRDefault="00611A88" w:rsidP="003C513B">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611A88" w:rsidRDefault="00611A88" w:rsidP="003C513B">
      <w:pPr>
        <w:spacing w:after="0" w:line="360" w:lineRule="auto"/>
        <w:rPr>
          <w:rFonts w:ascii="Times New Roman" w:hAnsi="Times New Roman" w:cs="Times New Roman"/>
          <w:sz w:val="28"/>
          <w:szCs w:val="28"/>
        </w:rPr>
      </w:pPr>
      <w:r>
        <w:rPr>
          <w:rFonts w:ascii="Times New Roman" w:hAnsi="Times New Roman" w:cs="Times New Roman"/>
          <w:sz w:val="28"/>
          <w:szCs w:val="28"/>
        </w:rPr>
        <w:t>Цена акции определяется по формуле:</w:t>
      </w:r>
    </w:p>
    <w:p w:rsidR="00611A88" w:rsidRDefault="000E1F83" w:rsidP="003C513B">
      <w:pPr>
        <w:spacing w:after="0" w:line="360" w:lineRule="auto"/>
        <w:rPr>
          <w:rFonts w:ascii="Times New Roman" w:hAnsi="Times New Roman" w:cs="Times New Roman"/>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A</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f</m:t>
              </m:r>
            </m:sub>
          </m:sSub>
          <m:r>
            <w:rPr>
              <w:rFonts w:ascii="Cambria Math" w:hAnsi="Cambria Math" w:cs="Times New Roman"/>
              <w:sz w:val="28"/>
              <w:szCs w:val="28"/>
            </w:rPr>
            <m:t>+β*(</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d</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f</m:t>
              </m:r>
            </m:sub>
          </m:sSub>
          <m:r>
            <w:rPr>
              <w:rFonts w:ascii="Cambria Math" w:hAnsi="Cambria Math" w:cs="Times New Roman"/>
              <w:sz w:val="28"/>
              <w:szCs w:val="28"/>
            </w:rPr>
            <m:t>)</m:t>
          </m:r>
        </m:oMath>
      </m:oMathPara>
    </w:p>
    <w:p w:rsidR="00611A88" w:rsidRDefault="00611A88" w:rsidP="003C513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Где </w:t>
      </w: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A</m:t>
            </m:r>
          </m:sub>
        </m:sSub>
      </m:oMath>
      <w:r>
        <w:rPr>
          <w:rFonts w:ascii="Times New Roman" w:hAnsi="Times New Roman" w:cs="Times New Roman"/>
          <w:sz w:val="28"/>
          <w:szCs w:val="28"/>
        </w:rPr>
        <w:t xml:space="preserve"> – цена акции; </w:t>
      </w: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f</m:t>
            </m:r>
          </m:sub>
        </m:sSub>
      </m:oMath>
      <w:r>
        <w:rPr>
          <w:rFonts w:ascii="Times New Roman" w:hAnsi="Times New Roman" w:cs="Times New Roman"/>
          <w:sz w:val="28"/>
          <w:szCs w:val="28"/>
        </w:rPr>
        <w:t xml:space="preserve"> - доходность </w:t>
      </w:r>
      <w:proofErr w:type="spellStart"/>
      <w:r>
        <w:rPr>
          <w:rFonts w:ascii="Times New Roman" w:hAnsi="Times New Roman" w:cs="Times New Roman"/>
          <w:sz w:val="28"/>
          <w:szCs w:val="28"/>
        </w:rPr>
        <w:t>безрисковых</w:t>
      </w:r>
      <w:proofErr w:type="spellEnd"/>
      <w:r>
        <w:rPr>
          <w:rFonts w:ascii="Times New Roman" w:hAnsi="Times New Roman" w:cs="Times New Roman"/>
          <w:sz w:val="28"/>
          <w:szCs w:val="28"/>
        </w:rPr>
        <w:t xml:space="preserve"> ценных бумаг; </w:t>
      </w:r>
      <m:oMath>
        <m:r>
          <w:rPr>
            <w:rFonts w:ascii="Cambria Math" w:hAnsi="Cambria Math" w:cs="Times New Roman"/>
            <w:sz w:val="28"/>
            <w:szCs w:val="28"/>
          </w:rPr>
          <m:t>β</m:t>
        </m:r>
      </m:oMath>
      <w:r>
        <w:rPr>
          <w:rFonts w:ascii="Times New Roman" w:hAnsi="Times New Roman" w:cs="Times New Roman"/>
          <w:sz w:val="28"/>
          <w:szCs w:val="28"/>
        </w:rPr>
        <w:t xml:space="preserve"> – бета-коэффициент; </w:t>
      </w:r>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d</m:t>
            </m:r>
          </m:sub>
        </m:sSub>
      </m:oMath>
      <w:r>
        <w:rPr>
          <w:rFonts w:ascii="Times New Roman" w:hAnsi="Times New Roman" w:cs="Times New Roman"/>
          <w:sz w:val="28"/>
          <w:szCs w:val="28"/>
        </w:rPr>
        <w:t xml:space="preserve"> - доходность среднерыночных ценных бумаг.</w:t>
      </w:r>
    </w:p>
    <w:p w:rsidR="00611A88" w:rsidRDefault="00611A88" w:rsidP="003C513B">
      <w:pPr>
        <w:spacing w:after="0" w:line="360" w:lineRule="auto"/>
        <w:rPr>
          <w:rFonts w:ascii="Times New Roman" w:hAnsi="Times New Roman" w:cs="Times New Roman"/>
          <w:sz w:val="28"/>
          <w:szCs w:val="28"/>
        </w:rPr>
      </w:pPr>
      <w:r>
        <w:rPr>
          <w:rFonts w:ascii="Times New Roman" w:hAnsi="Times New Roman" w:cs="Times New Roman"/>
          <w:sz w:val="28"/>
          <w:szCs w:val="28"/>
        </w:rPr>
        <w:t>Цена акции равна:</w:t>
      </w:r>
    </w:p>
    <w:p w:rsidR="00611A88" w:rsidRDefault="000E1F83" w:rsidP="003C513B">
      <w:pPr>
        <w:spacing w:after="0" w:line="360" w:lineRule="auto"/>
        <w:rPr>
          <w:rFonts w:ascii="Times New Roman" w:hAnsi="Times New Roman" w:cs="Times New Roman"/>
          <w:i/>
          <w:sz w:val="28"/>
          <w:szCs w:val="28"/>
          <w:lang w:val="en-US"/>
        </w:rPr>
      </w:pPr>
      <m:oMathPara>
        <m:oMath>
          <m:sSub>
            <m:sSubPr>
              <m:ctrlPr>
                <w:rPr>
                  <w:rFonts w:ascii="Cambria Math" w:hAnsi="Cambria Math" w:cs="Times New Roman"/>
                  <w:i/>
                  <w:sz w:val="28"/>
                  <w:szCs w:val="28"/>
                </w:rPr>
              </m:ctrlPr>
            </m:sSubPr>
            <m:e>
              <m:r>
                <w:rPr>
                  <w:rFonts w:ascii="Cambria Math" w:hAnsi="Cambria Math" w:cs="Times New Roman"/>
                  <w:sz w:val="28"/>
                  <w:szCs w:val="28"/>
                </w:rPr>
                <m:t>R</m:t>
              </m:r>
            </m:e>
            <m:sub>
              <m:r>
                <w:rPr>
                  <w:rFonts w:ascii="Cambria Math" w:hAnsi="Cambria Math" w:cs="Times New Roman"/>
                  <w:sz w:val="28"/>
                  <w:szCs w:val="28"/>
                </w:rPr>
                <m:t>A</m:t>
              </m:r>
            </m:sub>
          </m:sSub>
          <m:r>
            <w:rPr>
              <w:rFonts w:ascii="Cambria Math" w:hAnsi="Cambria Math" w:cs="Times New Roman"/>
              <w:sz w:val="28"/>
              <w:szCs w:val="28"/>
            </w:rPr>
            <m:t>=12+1,2*</m:t>
          </m:r>
          <m:d>
            <m:dPr>
              <m:ctrlPr>
                <w:rPr>
                  <w:rFonts w:ascii="Cambria Math" w:hAnsi="Cambria Math" w:cs="Times New Roman"/>
                  <w:i/>
                  <w:sz w:val="28"/>
                  <w:szCs w:val="28"/>
                </w:rPr>
              </m:ctrlPr>
            </m:dPr>
            <m:e>
              <m:r>
                <w:rPr>
                  <w:rFonts w:ascii="Cambria Math" w:hAnsi="Cambria Math" w:cs="Times New Roman"/>
                  <w:sz w:val="28"/>
                  <w:szCs w:val="28"/>
                </w:rPr>
                <m:t>17-12</m:t>
              </m:r>
            </m:e>
          </m:d>
          <m:r>
            <w:rPr>
              <w:rFonts w:ascii="Cambria Math" w:hAnsi="Cambria Math" w:cs="Times New Roman"/>
              <w:sz w:val="28"/>
              <w:szCs w:val="28"/>
            </w:rPr>
            <m:t>=18%&lt;20%</m:t>
          </m:r>
        </m:oMath>
      </m:oMathPara>
    </w:p>
    <w:p w:rsidR="007425ED" w:rsidRDefault="007425ED" w:rsidP="003C513B">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Следовательно</w:t>
      </w:r>
      <w:proofErr w:type="gramEnd"/>
      <w:r>
        <w:rPr>
          <w:rFonts w:ascii="Times New Roman" w:hAnsi="Times New Roman" w:cs="Times New Roman"/>
          <w:sz w:val="28"/>
          <w:szCs w:val="28"/>
        </w:rPr>
        <w:t xml:space="preserve"> акция </w:t>
      </w:r>
      <w:r w:rsidR="009D4429">
        <w:rPr>
          <w:rFonts w:ascii="Times New Roman" w:hAnsi="Times New Roman" w:cs="Times New Roman"/>
          <w:sz w:val="28"/>
          <w:szCs w:val="28"/>
        </w:rPr>
        <w:t>недо</w:t>
      </w:r>
      <w:r>
        <w:rPr>
          <w:rFonts w:ascii="Times New Roman" w:hAnsi="Times New Roman" w:cs="Times New Roman"/>
          <w:sz w:val="28"/>
          <w:szCs w:val="28"/>
        </w:rPr>
        <w:t>оценена.</w:t>
      </w:r>
    </w:p>
    <w:p w:rsidR="007D5D52" w:rsidRDefault="007D5D52" w:rsidP="007D5D52">
      <w:pPr>
        <w:spacing w:after="0" w:line="360" w:lineRule="auto"/>
        <w:ind w:firstLine="709"/>
        <w:jc w:val="both"/>
        <w:rPr>
          <w:rFonts w:ascii="Times New Roman" w:hAnsi="Times New Roman" w:cs="Times New Roman"/>
          <w:b/>
          <w:sz w:val="28"/>
          <w:szCs w:val="28"/>
        </w:rPr>
      </w:pPr>
    </w:p>
    <w:p w:rsidR="007D5D52" w:rsidRPr="007D5D52" w:rsidRDefault="007D5D52" w:rsidP="007D5D52">
      <w:pPr>
        <w:spacing w:after="0" w:line="360" w:lineRule="auto"/>
        <w:ind w:firstLine="709"/>
        <w:jc w:val="both"/>
        <w:rPr>
          <w:rFonts w:ascii="Times New Roman" w:hAnsi="Times New Roman" w:cs="Times New Roman"/>
          <w:b/>
          <w:sz w:val="28"/>
          <w:szCs w:val="28"/>
        </w:rPr>
      </w:pPr>
      <w:r w:rsidRPr="007D5D52">
        <w:rPr>
          <w:rFonts w:ascii="Times New Roman" w:hAnsi="Times New Roman" w:cs="Times New Roman"/>
          <w:b/>
          <w:sz w:val="28"/>
          <w:szCs w:val="28"/>
        </w:rPr>
        <w:t>17. ЗАДАЧА.</w:t>
      </w:r>
    </w:p>
    <w:p w:rsidR="007D5D52" w:rsidRPr="007D5D52" w:rsidRDefault="007D5D52" w:rsidP="007D5D52">
      <w:pPr>
        <w:spacing w:after="0" w:line="360" w:lineRule="auto"/>
        <w:jc w:val="both"/>
        <w:rPr>
          <w:rFonts w:ascii="Times New Roman" w:hAnsi="Times New Roman" w:cs="Times New Roman"/>
          <w:sz w:val="28"/>
          <w:szCs w:val="28"/>
        </w:rPr>
      </w:pPr>
      <w:r w:rsidRPr="007D5D52">
        <w:rPr>
          <w:rFonts w:ascii="Times New Roman" w:hAnsi="Times New Roman" w:cs="Times New Roman"/>
          <w:sz w:val="28"/>
          <w:szCs w:val="28"/>
        </w:rPr>
        <w:t>Определить точку безубыточности по каждому изделию и по фирме в целом на основе запланированной номенклатуры реализуемых изделий.</w:t>
      </w:r>
    </w:p>
    <w:p w:rsidR="007D5D52" w:rsidRPr="007D5D52" w:rsidRDefault="007D5D52" w:rsidP="007D5D52">
      <w:pPr>
        <w:spacing w:after="0" w:line="360" w:lineRule="auto"/>
        <w:jc w:val="both"/>
        <w:rPr>
          <w:rFonts w:ascii="Times New Roman" w:hAnsi="Times New Roman" w:cs="Times New Roman"/>
          <w:sz w:val="28"/>
          <w:szCs w:val="28"/>
        </w:rPr>
      </w:pPr>
      <w:r w:rsidRPr="007D5D52">
        <w:rPr>
          <w:rFonts w:ascii="Times New Roman" w:hAnsi="Times New Roman" w:cs="Times New Roman"/>
          <w:sz w:val="28"/>
          <w:szCs w:val="28"/>
        </w:rPr>
        <w:t>Постоянные затраты за период составили 30000 д.е.</w:t>
      </w:r>
    </w:p>
    <w:p w:rsidR="007D5D52" w:rsidRPr="007D5D52" w:rsidRDefault="007D5D52" w:rsidP="007D5D52">
      <w:pPr>
        <w:spacing w:after="0" w:line="360" w:lineRule="auto"/>
        <w:jc w:val="both"/>
        <w:rPr>
          <w:rFonts w:ascii="Times New Roman" w:hAnsi="Times New Roman" w:cs="Times New Roman"/>
          <w:sz w:val="28"/>
          <w:szCs w:val="28"/>
        </w:rPr>
      </w:pPr>
      <w:r w:rsidRPr="007D5D52">
        <w:rPr>
          <w:rFonts w:ascii="Times New Roman" w:hAnsi="Times New Roman" w:cs="Times New Roman"/>
          <w:sz w:val="28"/>
          <w:szCs w:val="28"/>
        </w:rPr>
        <w:t>Компания производит и продаёт два изделия Х и У.</w:t>
      </w:r>
    </w:p>
    <w:p w:rsidR="007D5D52" w:rsidRPr="007D5D52" w:rsidRDefault="007D5D52" w:rsidP="007D5D52">
      <w:pPr>
        <w:spacing w:after="0" w:line="360" w:lineRule="auto"/>
        <w:jc w:val="both"/>
        <w:rPr>
          <w:rFonts w:ascii="Times New Roman" w:hAnsi="Times New Roman" w:cs="Times New Roman"/>
          <w:sz w:val="28"/>
          <w:szCs w:val="28"/>
        </w:rPr>
      </w:pPr>
      <w:r w:rsidRPr="007D5D52">
        <w:rPr>
          <w:rFonts w:ascii="Times New Roman" w:hAnsi="Times New Roman" w:cs="Times New Roman"/>
          <w:sz w:val="28"/>
          <w:szCs w:val="28"/>
        </w:rPr>
        <w:t>Показатели                                         Изделие Х           Изделие</w:t>
      </w:r>
      <w:proofErr w:type="gramStart"/>
      <w:r w:rsidRPr="007D5D52">
        <w:rPr>
          <w:rFonts w:ascii="Times New Roman" w:hAnsi="Times New Roman" w:cs="Times New Roman"/>
          <w:sz w:val="28"/>
          <w:szCs w:val="28"/>
        </w:rPr>
        <w:t xml:space="preserve"> У</w:t>
      </w:r>
      <w:proofErr w:type="gramEnd"/>
    </w:p>
    <w:p w:rsidR="007D5D52" w:rsidRPr="007D5D52" w:rsidRDefault="007D5D52" w:rsidP="007D5D52">
      <w:pPr>
        <w:spacing w:after="0" w:line="360" w:lineRule="auto"/>
        <w:jc w:val="both"/>
        <w:rPr>
          <w:rFonts w:ascii="Times New Roman" w:hAnsi="Times New Roman" w:cs="Times New Roman"/>
          <w:sz w:val="28"/>
          <w:szCs w:val="28"/>
        </w:rPr>
      </w:pPr>
      <w:r w:rsidRPr="007D5D52">
        <w:rPr>
          <w:rFonts w:ascii="Times New Roman" w:hAnsi="Times New Roman" w:cs="Times New Roman"/>
          <w:sz w:val="28"/>
          <w:szCs w:val="28"/>
        </w:rPr>
        <w:t>Объём реализации, ед.                          7000</w:t>
      </w:r>
      <w:r w:rsidRPr="007D5D52">
        <w:rPr>
          <w:rFonts w:ascii="Times New Roman" w:hAnsi="Times New Roman" w:cs="Times New Roman"/>
          <w:sz w:val="28"/>
          <w:szCs w:val="28"/>
        </w:rPr>
        <w:tab/>
        <w:t xml:space="preserve">              3000</w:t>
      </w:r>
    </w:p>
    <w:p w:rsidR="007D5D52" w:rsidRPr="007D5D52" w:rsidRDefault="007D5D52" w:rsidP="007D5D52">
      <w:pPr>
        <w:spacing w:after="0" w:line="360" w:lineRule="auto"/>
        <w:jc w:val="both"/>
        <w:rPr>
          <w:rFonts w:ascii="Times New Roman" w:hAnsi="Times New Roman" w:cs="Times New Roman"/>
          <w:sz w:val="28"/>
          <w:szCs w:val="28"/>
        </w:rPr>
      </w:pPr>
      <w:r w:rsidRPr="007D5D52">
        <w:rPr>
          <w:rFonts w:ascii="Times New Roman" w:hAnsi="Times New Roman" w:cs="Times New Roman"/>
          <w:sz w:val="28"/>
          <w:szCs w:val="28"/>
        </w:rPr>
        <w:t>Цена реализации                                       15                          10</w:t>
      </w:r>
    </w:p>
    <w:p w:rsidR="007D5D52" w:rsidRPr="007D5D52" w:rsidRDefault="007D5D52" w:rsidP="007D5D52">
      <w:pPr>
        <w:spacing w:after="0" w:line="360" w:lineRule="auto"/>
        <w:jc w:val="both"/>
        <w:rPr>
          <w:rFonts w:ascii="Times New Roman" w:hAnsi="Times New Roman" w:cs="Times New Roman"/>
          <w:sz w:val="28"/>
          <w:szCs w:val="28"/>
        </w:rPr>
      </w:pPr>
      <w:r w:rsidRPr="007D5D52">
        <w:rPr>
          <w:rFonts w:ascii="Times New Roman" w:hAnsi="Times New Roman" w:cs="Times New Roman"/>
          <w:sz w:val="28"/>
          <w:szCs w:val="28"/>
        </w:rPr>
        <w:t>Переменные издержки                              10                           7</w:t>
      </w:r>
    </w:p>
    <w:p w:rsidR="00FD3AC7" w:rsidRDefault="00B35FE7" w:rsidP="003C513B">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326D52" w:rsidRPr="00326D52" w:rsidRDefault="00326D52" w:rsidP="00326D52">
      <w:pPr>
        <w:rPr>
          <w:rFonts w:ascii="Times New Roman" w:hAnsi="Times New Roman" w:cs="Times New Roman"/>
          <w:sz w:val="28"/>
          <w:szCs w:val="28"/>
        </w:rPr>
      </w:pPr>
      <w:r w:rsidRPr="00326D52">
        <w:rPr>
          <w:rFonts w:ascii="Times New Roman" w:hAnsi="Times New Roman" w:cs="Times New Roman"/>
          <w:sz w:val="28"/>
          <w:szCs w:val="28"/>
        </w:rPr>
        <w:t xml:space="preserve">Постоянные затраты FC=300 000 </w:t>
      </w:r>
    </w:p>
    <w:tbl>
      <w:tblPr>
        <w:tblStyle w:val="aa"/>
        <w:tblW w:w="0" w:type="auto"/>
        <w:tblLook w:val="04A0"/>
      </w:tblPr>
      <w:tblGrid>
        <w:gridCol w:w="4928"/>
        <w:gridCol w:w="2410"/>
        <w:gridCol w:w="2233"/>
      </w:tblGrid>
      <w:tr w:rsidR="00326D52" w:rsidRPr="00326D52" w:rsidTr="00A350CD">
        <w:tc>
          <w:tcPr>
            <w:tcW w:w="4928"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показатель</w:t>
            </w:r>
          </w:p>
        </w:tc>
        <w:tc>
          <w:tcPr>
            <w:tcW w:w="2410" w:type="dxa"/>
          </w:tcPr>
          <w:p w:rsidR="00326D52" w:rsidRPr="00326D52" w:rsidRDefault="00326D52" w:rsidP="00A350CD">
            <w:pPr>
              <w:spacing w:line="276" w:lineRule="auto"/>
              <w:rPr>
                <w:rFonts w:ascii="Times New Roman" w:hAnsi="Times New Roman" w:cs="Times New Roman"/>
                <w:sz w:val="24"/>
                <w:szCs w:val="24"/>
              </w:rPr>
            </w:pPr>
            <w:proofErr w:type="spellStart"/>
            <w:r w:rsidRPr="00326D52">
              <w:rPr>
                <w:rFonts w:ascii="Times New Roman" w:hAnsi="Times New Roman" w:cs="Times New Roman"/>
                <w:sz w:val="24"/>
                <w:szCs w:val="24"/>
              </w:rPr>
              <w:t>х</w:t>
            </w:r>
            <w:proofErr w:type="spellEnd"/>
          </w:p>
        </w:tc>
        <w:tc>
          <w:tcPr>
            <w:tcW w:w="2233"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у</w:t>
            </w:r>
          </w:p>
        </w:tc>
      </w:tr>
      <w:tr w:rsidR="00326D52" w:rsidRPr="00326D52" w:rsidTr="00A350CD">
        <w:tc>
          <w:tcPr>
            <w:tcW w:w="4928" w:type="dxa"/>
          </w:tcPr>
          <w:p w:rsidR="00326D52" w:rsidRPr="00326D52" w:rsidRDefault="00326D52" w:rsidP="00A350CD">
            <w:pPr>
              <w:spacing w:line="276" w:lineRule="auto"/>
              <w:rPr>
                <w:rFonts w:ascii="Times New Roman" w:hAnsi="Times New Roman" w:cs="Times New Roman"/>
                <w:sz w:val="24"/>
                <w:szCs w:val="24"/>
                <w:lang w:val="en-US"/>
              </w:rPr>
            </w:pPr>
            <w:r w:rsidRPr="00326D52">
              <w:rPr>
                <w:rFonts w:ascii="Times New Roman" w:hAnsi="Times New Roman" w:cs="Times New Roman"/>
                <w:sz w:val="24"/>
                <w:szCs w:val="24"/>
              </w:rPr>
              <w:t xml:space="preserve">Объем производства, </w:t>
            </w:r>
            <w:r w:rsidRPr="00326D52">
              <w:rPr>
                <w:rFonts w:ascii="Times New Roman" w:hAnsi="Times New Roman" w:cs="Times New Roman"/>
                <w:sz w:val="24"/>
                <w:szCs w:val="24"/>
                <w:lang w:val="en-US"/>
              </w:rPr>
              <w:t xml:space="preserve">Q </w:t>
            </w:r>
          </w:p>
        </w:tc>
        <w:tc>
          <w:tcPr>
            <w:tcW w:w="2410"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7000</w:t>
            </w:r>
          </w:p>
        </w:tc>
        <w:tc>
          <w:tcPr>
            <w:tcW w:w="2233"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3000</w:t>
            </w:r>
          </w:p>
        </w:tc>
      </w:tr>
      <w:tr w:rsidR="00326D52" w:rsidRPr="00326D52" w:rsidTr="00A350CD">
        <w:tc>
          <w:tcPr>
            <w:tcW w:w="4928" w:type="dxa"/>
          </w:tcPr>
          <w:p w:rsidR="00326D52" w:rsidRPr="00326D52" w:rsidRDefault="00326D52" w:rsidP="00A350CD">
            <w:pPr>
              <w:spacing w:line="276" w:lineRule="auto"/>
              <w:rPr>
                <w:rFonts w:ascii="Times New Roman" w:hAnsi="Times New Roman" w:cs="Times New Roman"/>
                <w:sz w:val="24"/>
                <w:szCs w:val="24"/>
                <w:lang w:val="en-US"/>
              </w:rPr>
            </w:pPr>
            <w:r w:rsidRPr="00326D52">
              <w:rPr>
                <w:rFonts w:ascii="Times New Roman" w:hAnsi="Times New Roman" w:cs="Times New Roman"/>
                <w:sz w:val="24"/>
                <w:szCs w:val="24"/>
              </w:rPr>
              <w:t xml:space="preserve">Цена, </w:t>
            </w:r>
            <w:r w:rsidRPr="00326D52">
              <w:rPr>
                <w:rFonts w:ascii="Times New Roman" w:hAnsi="Times New Roman" w:cs="Times New Roman"/>
                <w:sz w:val="24"/>
                <w:szCs w:val="24"/>
                <w:lang w:val="en-US"/>
              </w:rPr>
              <w:t xml:space="preserve">P </w:t>
            </w:r>
          </w:p>
        </w:tc>
        <w:tc>
          <w:tcPr>
            <w:tcW w:w="2410"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15</w:t>
            </w:r>
          </w:p>
        </w:tc>
        <w:tc>
          <w:tcPr>
            <w:tcW w:w="2233"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10</w:t>
            </w:r>
          </w:p>
        </w:tc>
      </w:tr>
      <w:tr w:rsidR="00326D52" w:rsidRPr="00326D52" w:rsidTr="00A350CD">
        <w:tc>
          <w:tcPr>
            <w:tcW w:w="4928" w:type="dxa"/>
          </w:tcPr>
          <w:p w:rsidR="00326D52" w:rsidRPr="00326D52" w:rsidRDefault="00326D52" w:rsidP="00A350CD">
            <w:pPr>
              <w:spacing w:line="276" w:lineRule="auto"/>
              <w:rPr>
                <w:rFonts w:ascii="Times New Roman" w:hAnsi="Times New Roman" w:cs="Times New Roman"/>
                <w:sz w:val="24"/>
                <w:szCs w:val="24"/>
                <w:lang w:val="en-US"/>
              </w:rPr>
            </w:pPr>
            <w:r w:rsidRPr="00326D52">
              <w:rPr>
                <w:rFonts w:ascii="Times New Roman" w:hAnsi="Times New Roman" w:cs="Times New Roman"/>
                <w:sz w:val="24"/>
                <w:szCs w:val="24"/>
              </w:rPr>
              <w:t xml:space="preserve">Переменные издержки, </w:t>
            </w:r>
            <w:r w:rsidRPr="00326D52">
              <w:rPr>
                <w:rFonts w:ascii="Times New Roman" w:hAnsi="Times New Roman" w:cs="Times New Roman"/>
                <w:sz w:val="24"/>
                <w:szCs w:val="24"/>
                <w:lang w:val="en-US"/>
              </w:rPr>
              <w:t xml:space="preserve">V </w:t>
            </w:r>
          </w:p>
        </w:tc>
        <w:tc>
          <w:tcPr>
            <w:tcW w:w="2410"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10</w:t>
            </w:r>
          </w:p>
        </w:tc>
        <w:tc>
          <w:tcPr>
            <w:tcW w:w="2233"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7</w:t>
            </w:r>
          </w:p>
        </w:tc>
      </w:tr>
      <w:tr w:rsidR="00326D52" w:rsidRPr="00326D52" w:rsidTr="00A350CD">
        <w:tc>
          <w:tcPr>
            <w:tcW w:w="4928"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 xml:space="preserve">Постоянные издержки (распределяются пропорционально объему производства, т.е. 70:30), </w:t>
            </w:r>
            <w:r w:rsidRPr="00326D52">
              <w:rPr>
                <w:rFonts w:ascii="Times New Roman" w:hAnsi="Times New Roman" w:cs="Times New Roman"/>
                <w:sz w:val="24"/>
                <w:szCs w:val="24"/>
                <w:lang w:val="en-US"/>
              </w:rPr>
              <w:t>FC</w:t>
            </w:r>
          </w:p>
        </w:tc>
        <w:tc>
          <w:tcPr>
            <w:tcW w:w="2410"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21000</w:t>
            </w:r>
          </w:p>
          <w:p w:rsidR="00326D52" w:rsidRPr="00326D52" w:rsidRDefault="00326D52" w:rsidP="00A350CD">
            <w:pPr>
              <w:spacing w:line="276" w:lineRule="auto"/>
              <w:rPr>
                <w:rFonts w:ascii="Times New Roman" w:hAnsi="Times New Roman" w:cs="Times New Roman"/>
                <w:sz w:val="24"/>
                <w:szCs w:val="24"/>
                <w:lang w:val="en-US"/>
              </w:rPr>
            </w:pPr>
            <w:r w:rsidRPr="00326D52">
              <w:rPr>
                <w:rFonts w:ascii="Times New Roman" w:hAnsi="Times New Roman" w:cs="Times New Roman"/>
                <w:sz w:val="24"/>
                <w:szCs w:val="24"/>
              </w:rPr>
              <w:t>(30000*0</w:t>
            </w:r>
            <w:r w:rsidRPr="00326D52">
              <w:rPr>
                <w:rFonts w:ascii="Times New Roman" w:hAnsi="Times New Roman" w:cs="Times New Roman"/>
                <w:sz w:val="24"/>
                <w:szCs w:val="24"/>
                <w:lang w:val="en-US"/>
              </w:rPr>
              <w:t>,7)</w:t>
            </w:r>
          </w:p>
        </w:tc>
        <w:tc>
          <w:tcPr>
            <w:tcW w:w="2233"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 xml:space="preserve">9000 </w:t>
            </w:r>
          </w:p>
          <w:p w:rsidR="00326D52" w:rsidRPr="00326D52" w:rsidRDefault="00326D52" w:rsidP="00A350CD">
            <w:pPr>
              <w:spacing w:line="276" w:lineRule="auto"/>
              <w:rPr>
                <w:rFonts w:ascii="Times New Roman" w:hAnsi="Times New Roman" w:cs="Times New Roman"/>
                <w:sz w:val="24"/>
                <w:szCs w:val="24"/>
                <w:lang w:val="en-US"/>
              </w:rPr>
            </w:pPr>
            <w:r w:rsidRPr="00326D52">
              <w:rPr>
                <w:rFonts w:ascii="Times New Roman" w:hAnsi="Times New Roman" w:cs="Times New Roman"/>
                <w:sz w:val="24"/>
                <w:szCs w:val="24"/>
                <w:lang w:val="en-US"/>
              </w:rPr>
              <w:t>(3</w:t>
            </w:r>
            <w:r w:rsidRPr="00326D52">
              <w:rPr>
                <w:rFonts w:ascii="Times New Roman" w:hAnsi="Times New Roman" w:cs="Times New Roman"/>
                <w:sz w:val="24"/>
                <w:szCs w:val="24"/>
              </w:rPr>
              <w:t>0</w:t>
            </w:r>
            <w:r w:rsidRPr="00326D52">
              <w:rPr>
                <w:rFonts w:ascii="Times New Roman" w:hAnsi="Times New Roman" w:cs="Times New Roman"/>
                <w:sz w:val="24"/>
                <w:szCs w:val="24"/>
                <w:lang w:val="en-US"/>
              </w:rPr>
              <w:t>000*0,3)</w:t>
            </w:r>
          </w:p>
        </w:tc>
      </w:tr>
      <w:tr w:rsidR="00326D52" w:rsidRPr="00326D52" w:rsidTr="00A350CD">
        <w:tc>
          <w:tcPr>
            <w:tcW w:w="4928"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 xml:space="preserve">Выручка, </w:t>
            </w:r>
            <w:r w:rsidRPr="00326D52">
              <w:rPr>
                <w:rFonts w:ascii="Times New Roman" w:hAnsi="Times New Roman" w:cs="Times New Roman"/>
                <w:sz w:val="24"/>
                <w:szCs w:val="24"/>
                <w:lang w:val="en-US"/>
              </w:rPr>
              <w:t>B</w:t>
            </w:r>
            <w:r w:rsidRPr="00326D52">
              <w:rPr>
                <w:rFonts w:ascii="Times New Roman" w:hAnsi="Times New Roman" w:cs="Times New Roman"/>
                <w:sz w:val="24"/>
                <w:szCs w:val="24"/>
              </w:rPr>
              <w:t>=P*Q</w:t>
            </w:r>
          </w:p>
        </w:tc>
        <w:tc>
          <w:tcPr>
            <w:tcW w:w="2410"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105 000</w:t>
            </w:r>
          </w:p>
        </w:tc>
        <w:tc>
          <w:tcPr>
            <w:tcW w:w="2233"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30 000</w:t>
            </w:r>
          </w:p>
        </w:tc>
      </w:tr>
      <w:tr w:rsidR="00326D52" w:rsidRPr="00326D52" w:rsidTr="00A350CD">
        <w:tc>
          <w:tcPr>
            <w:tcW w:w="4928" w:type="dxa"/>
          </w:tcPr>
          <w:p w:rsidR="00326D52" w:rsidRPr="00326D52" w:rsidRDefault="00326D52" w:rsidP="00A350CD">
            <w:pPr>
              <w:spacing w:line="276" w:lineRule="auto"/>
              <w:rPr>
                <w:rFonts w:ascii="Times New Roman" w:hAnsi="Times New Roman" w:cs="Times New Roman"/>
                <w:sz w:val="24"/>
                <w:szCs w:val="24"/>
                <w:lang w:val="en-US"/>
              </w:rPr>
            </w:pPr>
            <w:r w:rsidRPr="00326D52">
              <w:rPr>
                <w:rFonts w:ascii="Times New Roman" w:hAnsi="Times New Roman" w:cs="Times New Roman"/>
                <w:sz w:val="24"/>
                <w:szCs w:val="24"/>
              </w:rPr>
              <w:t>Переменные затраты</w:t>
            </w:r>
            <w:r w:rsidRPr="00326D52">
              <w:rPr>
                <w:rFonts w:ascii="Times New Roman" w:hAnsi="Times New Roman" w:cs="Times New Roman"/>
                <w:sz w:val="24"/>
                <w:szCs w:val="24"/>
                <w:lang w:val="en-US"/>
              </w:rPr>
              <w:t>, Q*V</w:t>
            </w:r>
          </w:p>
        </w:tc>
        <w:tc>
          <w:tcPr>
            <w:tcW w:w="2410" w:type="dxa"/>
          </w:tcPr>
          <w:p w:rsidR="00326D52" w:rsidRPr="00326D52" w:rsidRDefault="00326D52" w:rsidP="00A350CD">
            <w:pPr>
              <w:spacing w:line="276" w:lineRule="auto"/>
              <w:rPr>
                <w:rFonts w:ascii="Times New Roman" w:hAnsi="Times New Roman" w:cs="Times New Roman"/>
                <w:sz w:val="24"/>
                <w:szCs w:val="24"/>
                <w:lang w:val="en-US"/>
              </w:rPr>
            </w:pPr>
            <w:r w:rsidRPr="00326D52">
              <w:rPr>
                <w:rFonts w:ascii="Times New Roman" w:hAnsi="Times New Roman" w:cs="Times New Roman"/>
                <w:sz w:val="24"/>
                <w:szCs w:val="24"/>
                <w:lang w:val="en-US"/>
              </w:rPr>
              <w:t>70000</w:t>
            </w:r>
          </w:p>
        </w:tc>
        <w:tc>
          <w:tcPr>
            <w:tcW w:w="2233" w:type="dxa"/>
          </w:tcPr>
          <w:p w:rsidR="00326D52" w:rsidRPr="00326D52" w:rsidRDefault="00326D52" w:rsidP="00A350CD">
            <w:pPr>
              <w:spacing w:line="276" w:lineRule="auto"/>
              <w:rPr>
                <w:rFonts w:ascii="Times New Roman" w:hAnsi="Times New Roman" w:cs="Times New Roman"/>
                <w:sz w:val="24"/>
                <w:szCs w:val="24"/>
                <w:lang w:val="en-US"/>
              </w:rPr>
            </w:pPr>
            <w:r w:rsidRPr="00326D52">
              <w:rPr>
                <w:rFonts w:ascii="Times New Roman" w:hAnsi="Times New Roman" w:cs="Times New Roman"/>
                <w:sz w:val="24"/>
                <w:szCs w:val="24"/>
                <w:lang w:val="en-US"/>
              </w:rPr>
              <w:t>30000</w:t>
            </w:r>
          </w:p>
        </w:tc>
      </w:tr>
      <w:tr w:rsidR="00326D52" w:rsidRPr="00326D52" w:rsidTr="00A350CD">
        <w:tc>
          <w:tcPr>
            <w:tcW w:w="4928"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Прибыль</w:t>
            </w:r>
          </w:p>
        </w:tc>
        <w:tc>
          <w:tcPr>
            <w:tcW w:w="2410"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14 000</w:t>
            </w:r>
          </w:p>
        </w:tc>
        <w:tc>
          <w:tcPr>
            <w:tcW w:w="2233" w:type="dxa"/>
          </w:tcPr>
          <w:p w:rsidR="00326D52" w:rsidRPr="00326D52" w:rsidRDefault="00326D52" w:rsidP="00A350CD">
            <w:pPr>
              <w:spacing w:line="276" w:lineRule="auto"/>
              <w:rPr>
                <w:rFonts w:ascii="Times New Roman" w:hAnsi="Times New Roman" w:cs="Times New Roman"/>
                <w:sz w:val="24"/>
                <w:szCs w:val="24"/>
              </w:rPr>
            </w:pPr>
            <w:r w:rsidRPr="00326D52">
              <w:rPr>
                <w:rFonts w:ascii="Times New Roman" w:hAnsi="Times New Roman" w:cs="Times New Roman"/>
                <w:sz w:val="24"/>
                <w:szCs w:val="24"/>
              </w:rPr>
              <w:t>0</w:t>
            </w:r>
          </w:p>
        </w:tc>
      </w:tr>
    </w:tbl>
    <w:p w:rsidR="00326D52" w:rsidRPr="00326D52" w:rsidRDefault="00326D52" w:rsidP="00326D52">
      <w:pPr>
        <w:spacing w:after="0"/>
        <w:rPr>
          <w:rFonts w:ascii="Times New Roman" w:hAnsi="Times New Roman" w:cs="Times New Roman"/>
          <w:sz w:val="28"/>
          <w:szCs w:val="28"/>
        </w:rPr>
      </w:pPr>
    </w:p>
    <w:p w:rsidR="00326D52" w:rsidRPr="00326D52" w:rsidRDefault="00326D52" w:rsidP="00326D52">
      <w:pPr>
        <w:rPr>
          <w:rFonts w:ascii="Times New Roman" w:hAnsi="Times New Roman" w:cs="Times New Roman"/>
          <w:sz w:val="28"/>
          <w:szCs w:val="28"/>
        </w:rPr>
      </w:pPr>
      <w:r w:rsidRPr="00326D52">
        <w:rPr>
          <w:rFonts w:ascii="Times New Roman" w:hAnsi="Times New Roman" w:cs="Times New Roman"/>
          <w:sz w:val="28"/>
          <w:szCs w:val="28"/>
        </w:rPr>
        <w:t>Найдем точку безубыточности:</w:t>
      </w:r>
    </w:p>
    <w:p w:rsidR="00326D52" w:rsidRPr="00326D52" w:rsidRDefault="00326D52" w:rsidP="00326D52">
      <w:pPr>
        <w:rPr>
          <w:rFonts w:ascii="Times New Roman" w:hAnsi="Times New Roman" w:cs="Times New Roman"/>
          <w:sz w:val="28"/>
          <w:szCs w:val="28"/>
        </w:rPr>
      </w:pPr>
      <m:oMath>
        <m:r>
          <w:rPr>
            <w:rFonts w:ascii="Cambria Math" w:hAnsi="Times New Roman" w:cs="Times New Roman"/>
            <w:sz w:val="28"/>
            <w:szCs w:val="28"/>
          </w:rPr>
          <m:t>ВЕР</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Пост</m:t>
            </m:r>
            <m:r>
              <w:rPr>
                <w:rFonts w:ascii="Cambria Math" w:hAnsi="Times New Roman" w:cs="Times New Roman"/>
                <w:sz w:val="28"/>
                <w:szCs w:val="28"/>
              </w:rPr>
              <m:t xml:space="preserve">. </m:t>
            </m:r>
            <m:r>
              <w:rPr>
                <w:rFonts w:ascii="Cambria Math" w:hAnsi="Times New Roman" w:cs="Times New Roman"/>
                <w:sz w:val="28"/>
                <w:szCs w:val="28"/>
              </w:rPr>
              <m:t>изд</m:t>
            </m:r>
            <m:r>
              <w:rPr>
                <w:rFonts w:ascii="Cambria Math" w:hAnsi="Times New Roman" w:cs="Times New Roman"/>
                <w:sz w:val="28"/>
                <w:szCs w:val="28"/>
              </w:rPr>
              <m:t>.</m:t>
            </m:r>
          </m:num>
          <m:den>
            <m:r>
              <w:rPr>
                <w:rFonts w:ascii="Cambria Math" w:hAnsi="Times New Roman" w:cs="Times New Roman"/>
                <w:sz w:val="28"/>
                <w:szCs w:val="28"/>
              </w:rPr>
              <m:t>1</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Перемен</m:t>
                </m:r>
                <m:r>
                  <w:rPr>
                    <w:rFonts w:ascii="Cambria Math" w:hAnsi="Times New Roman" w:cs="Times New Roman"/>
                    <w:sz w:val="28"/>
                    <w:szCs w:val="28"/>
                  </w:rPr>
                  <m:t xml:space="preserve">. </m:t>
                </m:r>
                <m:r>
                  <w:rPr>
                    <w:rFonts w:ascii="Cambria Math" w:hAnsi="Times New Roman" w:cs="Times New Roman"/>
                    <w:sz w:val="28"/>
                    <w:szCs w:val="28"/>
                  </w:rPr>
                  <m:t>изд</m:t>
                </m:r>
                <m:r>
                  <w:rPr>
                    <w:rFonts w:ascii="Cambria Math" w:hAnsi="Times New Roman" w:cs="Times New Roman"/>
                    <w:sz w:val="28"/>
                    <w:szCs w:val="28"/>
                  </w:rPr>
                  <m:t>.</m:t>
                </m:r>
              </m:num>
              <m:den>
                <m:r>
                  <w:rPr>
                    <w:rFonts w:ascii="Cambria Math" w:hAnsi="Times New Roman" w:cs="Times New Roman"/>
                    <w:sz w:val="28"/>
                    <w:szCs w:val="28"/>
                  </w:rPr>
                  <m:t>Выручка</m:t>
                </m:r>
              </m:den>
            </m:f>
          </m:den>
        </m:f>
      </m:oMath>
      <w:r w:rsidRPr="00326D52">
        <w:rPr>
          <w:rFonts w:ascii="Times New Roman" w:hAnsi="Times New Roman" w:cs="Times New Roman"/>
          <w:sz w:val="28"/>
          <w:szCs w:val="28"/>
        </w:rPr>
        <w:t xml:space="preserve"> </w:t>
      </w:r>
    </w:p>
    <w:p w:rsidR="00326D52" w:rsidRPr="00326D52" w:rsidRDefault="00326D52" w:rsidP="00326D52">
      <w:pPr>
        <w:rPr>
          <w:rFonts w:ascii="Times New Roman" w:hAnsi="Times New Roman" w:cs="Times New Roman"/>
          <w:sz w:val="28"/>
          <w:szCs w:val="28"/>
        </w:rPr>
      </w:pPr>
      <w:proofErr w:type="spellStart"/>
      <w:r w:rsidRPr="00326D52">
        <w:rPr>
          <w:rFonts w:ascii="Times New Roman" w:hAnsi="Times New Roman" w:cs="Times New Roman"/>
          <w:sz w:val="28"/>
          <w:szCs w:val="28"/>
        </w:rPr>
        <w:t>ВЕРх=</w:t>
      </w:r>
      <w:proofErr w:type="spellEnd"/>
      <w:r w:rsidRPr="00326D52">
        <w:rPr>
          <w:rFonts w:ascii="Times New Roman" w:hAnsi="Times New Roman" w:cs="Times New Roman"/>
          <w:sz w:val="28"/>
          <w:szCs w:val="28"/>
        </w:rPr>
        <w:t xml:space="preserve"> 63000 д.ед. ВЕРу=30000 д.ед. – критический объем производства в стоимостном выражении для каждого вида продукции.</w:t>
      </w:r>
    </w:p>
    <w:p w:rsidR="00326D52" w:rsidRPr="00326D52" w:rsidRDefault="00326D52" w:rsidP="00326D52">
      <w:pPr>
        <w:rPr>
          <w:rFonts w:ascii="Times New Roman" w:hAnsi="Times New Roman" w:cs="Times New Roman"/>
          <w:sz w:val="28"/>
          <w:szCs w:val="28"/>
        </w:rPr>
      </w:pPr>
      <w:r w:rsidRPr="00326D52">
        <w:rPr>
          <w:rFonts w:ascii="Times New Roman" w:hAnsi="Times New Roman" w:cs="Times New Roman"/>
          <w:sz w:val="28"/>
          <w:szCs w:val="28"/>
          <w:lang w:val="en-US"/>
        </w:rPr>
        <w:t>V</w:t>
      </w:r>
      <w:proofErr w:type="spellStart"/>
      <w:r w:rsidRPr="00326D52">
        <w:rPr>
          <w:rFonts w:ascii="Times New Roman" w:hAnsi="Times New Roman" w:cs="Times New Roman"/>
          <w:sz w:val="28"/>
          <w:szCs w:val="28"/>
        </w:rPr>
        <w:t>кр=ВЕР</w:t>
      </w:r>
      <w:proofErr w:type="spellEnd"/>
      <w:r w:rsidRPr="00326D52">
        <w:rPr>
          <w:rFonts w:ascii="Times New Roman" w:hAnsi="Times New Roman" w:cs="Times New Roman"/>
          <w:sz w:val="28"/>
          <w:szCs w:val="28"/>
        </w:rPr>
        <w:t xml:space="preserve">/Р </w:t>
      </w:r>
    </w:p>
    <w:p w:rsidR="00326D52" w:rsidRPr="00326D52" w:rsidRDefault="00326D52" w:rsidP="00326D52">
      <w:pPr>
        <w:rPr>
          <w:rFonts w:ascii="Times New Roman" w:hAnsi="Times New Roman" w:cs="Times New Roman"/>
          <w:sz w:val="28"/>
          <w:szCs w:val="28"/>
        </w:rPr>
      </w:pPr>
      <w:proofErr w:type="spellStart"/>
      <w:r w:rsidRPr="00326D52">
        <w:rPr>
          <w:rFonts w:ascii="Times New Roman" w:hAnsi="Times New Roman" w:cs="Times New Roman"/>
          <w:sz w:val="28"/>
          <w:szCs w:val="28"/>
          <w:lang w:val="en-US"/>
        </w:rPr>
        <w:t>Vx</w:t>
      </w:r>
      <w:proofErr w:type="spellEnd"/>
      <w:r w:rsidRPr="00326D52">
        <w:rPr>
          <w:rFonts w:ascii="Times New Roman" w:hAnsi="Times New Roman" w:cs="Times New Roman"/>
          <w:sz w:val="28"/>
          <w:szCs w:val="28"/>
        </w:rPr>
        <w:t xml:space="preserve">кр=4200 ед. </w:t>
      </w:r>
      <w:proofErr w:type="spellStart"/>
      <w:r w:rsidRPr="00326D52">
        <w:rPr>
          <w:rFonts w:ascii="Times New Roman" w:hAnsi="Times New Roman" w:cs="Times New Roman"/>
          <w:sz w:val="28"/>
          <w:szCs w:val="28"/>
          <w:lang w:val="en-US"/>
        </w:rPr>
        <w:t>Vy</w:t>
      </w:r>
      <w:proofErr w:type="spellEnd"/>
      <w:r w:rsidRPr="00326D52">
        <w:rPr>
          <w:rFonts w:ascii="Times New Roman" w:hAnsi="Times New Roman" w:cs="Times New Roman"/>
          <w:sz w:val="28"/>
          <w:szCs w:val="28"/>
        </w:rPr>
        <w:t>кр=3000 ед. – критический объем производства в единицах продукции каждого вида.</w:t>
      </w:r>
    </w:p>
    <w:p w:rsidR="00326D52" w:rsidRPr="00326D52" w:rsidRDefault="00326D52" w:rsidP="00326D52">
      <w:pPr>
        <w:rPr>
          <w:rFonts w:ascii="Times New Roman" w:hAnsi="Times New Roman" w:cs="Times New Roman"/>
          <w:sz w:val="28"/>
          <w:szCs w:val="28"/>
        </w:rPr>
      </w:pPr>
      <w:proofErr w:type="gramStart"/>
      <w:r w:rsidRPr="00326D52">
        <w:rPr>
          <w:rFonts w:ascii="Times New Roman" w:hAnsi="Times New Roman" w:cs="Times New Roman"/>
          <w:sz w:val="28"/>
          <w:szCs w:val="28"/>
        </w:rPr>
        <w:t>(сказал, что в целом по предприятию определять критический объем некорректно, но дал формулу:</w:t>
      </w:r>
      <w:proofErr w:type="gramEnd"/>
    </w:p>
    <w:p w:rsidR="00326D52" w:rsidRPr="00326D52" w:rsidRDefault="000E1F83" w:rsidP="00326D52">
      <w:pPr>
        <w:rPr>
          <w:rFonts w:ascii="Times New Roman" w:hAnsi="Times New Roman" w:cs="Times New Roman"/>
          <w:sz w:val="28"/>
          <w:szCs w:val="28"/>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Q</m:t>
            </m:r>
          </m:e>
          <m:sub>
            <m:r>
              <w:rPr>
                <w:rFonts w:ascii="Cambria Math" w:hAnsi="Cambria Math" w:cs="Times New Roman"/>
                <w:sz w:val="28"/>
                <w:szCs w:val="28"/>
                <w:lang w:val="en-US"/>
              </w:rPr>
              <m:t>kp</m:t>
            </m:r>
          </m:sub>
        </m:sSub>
        <m:r>
          <w:rPr>
            <w:rFonts w:ascii="Cambria Math" w:hAnsi="Times New Roman" w:cs="Times New Roman"/>
            <w:sz w:val="28"/>
            <w:szCs w:val="28"/>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FC</m:t>
            </m:r>
          </m:num>
          <m:den>
            <m:r>
              <w:rPr>
                <w:rFonts w:ascii="Cambria Math" w:hAnsi="Times New Roman" w:cs="Times New Roman"/>
                <w:sz w:val="28"/>
                <w:szCs w:val="28"/>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x</m:t>
                </m:r>
              </m:sub>
            </m:sSub>
            <m:r>
              <w:rPr>
                <w:rFonts w:ascii="Times New Roman" w:hAnsi="Times New Roman" w:cs="Times New Roman"/>
                <w:sz w:val="28"/>
                <w:szCs w:val="28"/>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x</m:t>
                </m:r>
              </m:sub>
            </m:sSub>
            <m:r>
              <w:rPr>
                <w:rFonts w:ascii="Cambria Math" w:hAnsi="Times New Roman" w:cs="Times New Roman"/>
                <w:sz w:val="28"/>
                <w:szCs w:val="28"/>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y</m:t>
                </m:r>
              </m:sub>
            </m:sSub>
            <m:r>
              <w:rPr>
                <w:rFonts w:ascii="Times New Roman" w:hAnsi="Times New Roman" w:cs="Times New Roman"/>
                <w:sz w:val="28"/>
                <w:szCs w:val="28"/>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y</m:t>
                </m:r>
              </m:sub>
            </m:sSub>
            <m:r>
              <w:rPr>
                <w:rFonts w:ascii="Cambria Math" w:hAnsi="Times New Roman" w:cs="Times New Roman"/>
                <w:sz w:val="28"/>
                <w:szCs w:val="28"/>
              </w:rPr>
              <m:t>)</m:t>
            </m:r>
          </m:den>
        </m:f>
        <m:r>
          <w:rPr>
            <w:rFonts w:ascii="Cambria Math" w:hAnsi="Times New Roman" w:cs="Times New Roman"/>
            <w:sz w:val="28"/>
            <w:szCs w:val="28"/>
          </w:rPr>
          <m:t>= 2000</m:t>
        </m:r>
      </m:oMath>
      <w:r w:rsidR="00326D52" w:rsidRPr="00326D52">
        <w:rPr>
          <w:rFonts w:ascii="Times New Roman" w:hAnsi="Times New Roman" w:cs="Times New Roman"/>
          <w:sz w:val="28"/>
          <w:szCs w:val="28"/>
        </w:rPr>
        <w:t xml:space="preserve"> ед. действительно </w:t>
      </w:r>
      <w:proofErr w:type="spellStart"/>
      <w:proofErr w:type="gramStart"/>
      <w:r w:rsidR="00326D52" w:rsidRPr="00326D52">
        <w:rPr>
          <w:rFonts w:ascii="Times New Roman" w:hAnsi="Times New Roman" w:cs="Times New Roman"/>
          <w:sz w:val="28"/>
          <w:szCs w:val="28"/>
        </w:rPr>
        <w:t>фигня</w:t>
      </w:r>
      <w:proofErr w:type="spellEnd"/>
      <w:proofErr w:type="gramEnd"/>
      <w:r w:rsidR="00326D52" w:rsidRPr="00326D52">
        <w:rPr>
          <w:rFonts w:ascii="Times New Roman" w:hAnsi="Times New Roman" w:cs="Times New Roman"/>
          <w:sz w:val="28"/>
          <w:szCs w:val="28"/>
        </w:rPr>
        <w:t xml:space="preserve"> получилась)</w:t>
      </w:r>
    </w:p>
    <w:p w:rsidR="00B35FE7" w:rsidRDefault="00B35FE7" w:rsidP="003C513B">
      <w:pPr>
        <w:spacing w:after="0" w:line="360" w:lineRule="auto"/>
        <w:rPr>
          <w:rFonts w:ascii="Times New Roman" w:hAnsi="Times New Roman" w:cs="Times New Roman"/>
          <w:sz w:val="28"/>
          <w:szCs w:val="28"/>
        </w:rPr>
      </w:pPr>
    </w:p>
    <w:p w:rsidR="00FD3AC7" w:rsidRPr="00FD3AC7" w:rsidRDefault="00FD3AC7" w:rsidP="00FD3AC7">
      <w:pPr>
        <w:spacing w:after="0" w:line="360" w:lineRule="auto"/>
        <w:ind w:firstLine="709"/>
        <w:jc w:val="both"/>
        <w:rPr>
          <w:rFonts w:ascii="Times New Roman" w:hAnsi="Times New Roman" w:cs="Times New Roman"/>
          <w:b/>
          <w:sz w:val="28"/>
          <w:szCs w:val="28"/>
        </w:rPr>
      </w:pPr>
      <w:r w:rsidRPr="00FD3AC7">
        <w:rPr>
          <w:rFonts w:ascii="Times New Roman" w:hAnsi="Times New Roman" w:cs="Times New Roman"/>
          <w:b/>
          <w:sz w:val="28"/>
          <w:szCs w:val="28"/>
        </w:rPr>
        <w:t>18. ЗАДАЧА.</w:t>
      </w:r>
    </w:p>
    <w:p w:rsidR="00FD3AC7" w:rsidRPr="00FD3AC7" w:rsidRDefault="00FD3AC7" w:rsidP="00FD3AC7">
      <w:pPr>
        <w:pStyle w:val="3"/>
        <w:rPr>
          <w:color w:val="auto"/>
          <w:szCs w:val="28"/>
        </w:rPr>
      </w:pPr>
      <w:r w:rsidRPr="00FD3AC7">
        <w:rPr>
          <w:color w:val="auto"/>
          <w:szCs w:val="28"/>
        </w:rPr>
        <w:t>Купонная 3-летняя облигация</w:t>
      </w:r>
      <w:proofErr w:type="gramStart"/>
      <w:r w:rsidRPr="00FD3AC7">
        <w:rPr>
          <w:color w:val="auto"/>
          <w:szCs w:val="28"/>
        </w:rPr>
        <w:t xml:space="preserve"> А</w:t>
      </w:r>
      <w:proofErr w:type="gramEnd"/>
      <w:r w:rsidRPr="00FD3AC7">
        <w:rPr>
          <w:color w:val="auto"/>
          <w:szCs w:val="28"/>
        </w:rPr>
        <w:t xml:space="preserve"> по курсу 90,0. Необходимо определить сумму, которую заплатит инвестор за 30 дней до погашения купона. Номинал облигации – 1000 руб. Купонный доход в год составляет 150 руб. Длительность периода между выплатами купонного дохода – 90 дней.</w:t>
      </w:r>
    </w:p>
    <w:p w:rsidR="00FD3AC7" w:rsidRPr="00FD3AC7" w:rsidRDefault="00FD3AC7" w:rsidP="00FD3AC7">
      <w:pPr>
        <w:shd w:val="clear" w:color="auto" w:fill="FFFFFF"/>
        <w:spacing w:after="0" w:line="360" w:lineRule="auto"/>
        <w:ind w:right="139" w:firstLine="720"/>
        <w:jc w:val="both"/>
        <w:rPr>
          <w:rFonts w:ascii="Times New Roman" w:hAnsi="Times New Roman" w:cs="Times New Roman"/>
          <w:b/>
          <w:i/>
          <w:color w:val="000000"/>
          <w:spacing w:val="-7"/>
          <w:sz w:val="28"/>
          <w:szCs w:val="28"/>
          <w:u w:val="single"/>
        </w:rPr>
      </w:pPr>
    </w:p>
    <w:p w:rsidR="00FD3AC7" w:rsidRPr="00FD3AC7" w:rsidRDefault="00FD3AC7" w:rsidP="00FD3AC7">
      <w:pPr>
        <w:shd w:val="clear" w:color="auto" w:fill="FFFFFF"/>
        <w:spacing w:after="0" w:line="360" w:lineRule="auto"/>
        <w:ind w:right="139" w:firstLine="720"/>
        <w:jc w:val="both"/>
        <w:rPr>
          <w:rFonts w:ascii="Times New Roman" w:hAnsi="Times New Roman" w:cs="Times New Roman"/>
          <w:b/>
          <w:i/>
          <w:spacing w:val="-7"/>
          <w:sz w:val="28"/>
          <w:szCs w:val="28"/>
          <w:u w:val="single"/>
        </w:rPr>
      </w:pPr>
      <w:r w:rsidRPr="00FD3AC7">
        <w:rPr>
          <w:rFonts w:ascii="Times New Roman" w:hAnsi="Times New Roman" w:cs="Times New Roman"/>
          <w:b/>
          <w:i/>
          <w:spacing w:val="-7"/>
          <w:sz w:val="28"/>
          <w:szCs w:val="28"/>
          <w:u w:val="single"/>
        </w:rPr>
        <w:t>Решение:</w:t>
      </w:r>
    </w:p>
    <w:p w:rsidR="00FD3AC7" w:rsidRPr="00FD3AC7" w:rsidRDefault="00FD3AC7" w:rsidP="00FD3AC7">
      <w:pPr>
        <w:pStyle w:val="a3"/>
        <w:spacing w:before="0" w:beforeAutospacing="0" w:after="0" w:afterAutospacing="0" w:line="360" w:lineRule="auto"/>
        <w:ind w:firstLine="709"/>
        <w:jc w:val="both"/>
        <w:rPr>
          <w:sz w:val="28"/>
          <w:szCs w:val="28"/>
        </w:rPr>
      </w:pPr>
      <w:r w:rsidRPr="00FD3AC7">
        <w:rPr>
          <w:sz w:val="28"/>
          <w:szCs w:val="28"/>
        </w:rPr>
        <w:t xml:space="preserve">Для удобства сопоставления рыночных цен облигаций с различными номиналами в финансовой практике используется специальный показатель, называемый </w:t>
      </w:r>
      <w:r w:rsidRPr="00FD3AC7">
        <w:rPr>
          <w:rStyle w:val="ab"/>
          <w:sz w:val="28"/>
          <w:szCs w:val="28"/>
        </w:rPr>
        <w:t>курсовой стоимостью или курсом ценной бумаги</w:t>
      </w:r>
      <w:r w:rsidRPr="00FD3AC7">
        <w:rPr>
          <w:sz w:val="28"/>
          <w:szCs w:val="28"/>
        </w:rPr>
        <w:t>. Под ним понимают текущую цену облигации в расчете на 100 денежных единиц ее номинала, определяемую по формуле:</w:t>
      </w:r>
    </w:p>
    <w:p w:rsidR="00FD3AC7" w:rsidRPr="00FD3AC7" w:rsidRDefault="00FD3AC7" w:rsidP="00FD3AC7">
      <w:pPr>
        <w:pStyle w:val="a3"/>
        <w:spacing w:before="0" w:beforeAutospacing="0" w:after="0" w:afterAutospacing="0" w:line="360" w:lineRule="auto"/>
        <w:jc w:val="center"/>
      </w:pPr>
      <w:r w:rsidRPr="00FD3AC7">
        <w:t xml:space="preserve">K = </w:t>
      </w:r>
      <w:proofErr w:type="gramStart"/>
      <w:r w:rsidRPr="00FD3AC7">
        <w:t xml:space="preserve">( </w:t>
      </w:r>
      <w:proofErr w:type="gramEnd"/>
      <w:r w:rsidRPr="00FD3AC7">
        <w:t xml:space="preserve">P / N ) </w:t>
      </w:r>
      <w:proofErr w:type="spellStart"/>
      <w:r w:rsidRPr="00FD3AC7">
        <w:t>x</w:t>
      </w:r>
      <w:proofErr w:type="spellEnd"/>
      <w:r w:rsidRPr="00FD3AC7">
        <w:t xml:space="preserve"> 100,   </w:t>
      </w:r>
    </w:p>
    <w:p w:rsidR="00FD3AC7" w:rsidRPr="00FD3AC7" w:rsidRDefault="00FD3AC7" w:rsidP="00FD3AC7">
      <w:pPr>
        <w:pStyle w:val="a3"/>
        <w:spacing w:before="0" w:beforeAutospacing="0" w:after="0" w:afterAutospacing="0" w:line="360" w:lineRule="auto"/>
        <w:rPr>
          <w:sz w:val="28"/>
          <w:szCs w:val="28"/>
        </w:rPr>
      </w:pPr>
      <w:r w:rsidRPr="00FD3AC7">
        <w:rPr>
          <w:sz w:val="28"/>
          <w:szCs w:val="28"/>
        </w:rPr>
        <w:t>где K - курс облигации; P - рыночная цена; N - номинал.</w:t>
      </w:r>
    </w:p>
    <w:p w:rsidR="00FD3AC7" w:rsidRPr="00FD3AC7" w:rsidRDefault="00FD3AC7" w:rsidP="00FD3AC7">
      <w:pPr>
        <w:shd w:val="clear" w:color="auto" w:fill="FFFFFF"/>
        <w:spacing w:after="0" w:line="360" w:lineRule="auto"/>
        <w:ind w:right="139" w:firstLine="720"/>
        <w:jc w:val="both"/>
        <w:rPr>
          <w:rFonts w:ascii="Times New Roman" w:hAnsi="Times New Roman" w:cs="Times New Roman"/>
          <w:spacing w:val="-7"/>
          <w:sz w:val="28"/>
          <w:szCs w:val="28"/>
        </w:rPr>
      </w:pPr>
      <w:r w:rsidRPr="00FD3AC7">
        <w:rPr>
          <w:rFonts w:ascii="Times New Roman" w:hAnsi="Times New Roman" w:cs="Times New Roman"/>
          <w:spacing w:val="-7"/>
          <w:sz w:val="28"/>
          <w:szCs w:val="28"/>
        </w:rPr>
        <w:t>Цена покупки акции (</w:t>
      </w:r>
      <w:r w:rsidRPr="00FD3AC7">
        <w:rPr>
          <w:rFonts w:ascii="Times New Roman" w:hAnsi="Times New Roman" w:cs="Times New Roman"/>
          <w:spacing w:val="-7"/>
          <w:sz w:val="28"/>
          <w:szCs w:val="28"/>
          <w:lang w:val="en-US"/>
        </w:rPr>
        <w:t>P</w:t>
      </w:r>
      <w:r w:rsidRPr="00FD3AC7">
        <w:rPr>
          <w:rFonts w:ascii="Times New Roman" w:hAnsi="Times New Roman" w:cs="Times New Roman"/>
          <w:spacing w:val="-7"/>
          <w:sz w:val="28"/>
          <w:szCs w:val="28"/>
        </w:rPr>
        <w:t>):</w:t>
      </w:r>
    </w:p>
    <w:p w:rsidR="00FD3AC7" w:rsidRPr="00FD3AC7" w:rsidRDefault="00FD3AC7" w:rsidP="00FD3AC7">
      <w:pPr>
        <w:shd w:val="clear" w:color="auto" w:fill="FFFFFF"/>
        <w:spacing w:after="0" w:line="360" w:lineRule="auto"/>
        <w:ind w:right="139" w:firstLine="720"/>
        <w:jc w:val="both"/>
        <w:rPr>
          <w:rFonts w:ascii="Times New Roman" w:hAnsi="Times New Roman" w:cs="Times New Roman"/>
          <w:spacing w:val="-7"/>
          <w:sz w:val="28"/>
          <w:szCs w:val="28"/>
        </w:rPr>
      </w:pPr>
      <w:r w:rsidRPr="00FD3AC7">
        <w:rPr>
          <w:rFonts w:ascii="Times New Roman" w:hAnsi="Times New Roman" w:cs="Times New Roman"/>
          <w:spacing w:val="-7"/>
          <w:sz w:val="28"/>
          <w:szCs w:val="28"/>
        </w:rPr>
        <w:t>1000*90%=900 (руб.)</w:t>
      </w:r>
    </w:p>
    <w:p w:rsidR="00FD3AC7" w:rsidRPr="00FD3AC7" w:rsidRDefault="00FD3AC7" w:rsidP="00FD3AC7">
      <w:pPr>
        <w:spacing w:after="0" w:line="360" w:lineRule="auto"/>
        <w:ind w:firstLine="709"/>
        <w:jc w:val="both"/>
        <w:rPr>
          <w:rFonts w:ascii="Times New Roman" w:hAnsi="Times New Roman" w:cs="Times New Roman"/>
          <w:sz w:val="28"/>
          <w:szCs w:val="28"/>
        </w:rPr>
      </w:pPr>
      <w:r w:rsidRPr="00FD3AC7">
        <w:rPr>
          <w:rFonts w:ascii="Times New Roman" w:hAnsi="Times New Roman" w:cs="Times New Roman"/>
          <w:sz w:val="28"/>
          <w:szCs w:val="28"/>
        </w:rPr>
        <w:t>Годовая купонная доходность составит:</w:t>
      </w:r>
    </w:p>
    <w:p w:rsidR="00FD3AC7" w:rsidRPr="00FD3AC7" w:rsidRDefault="00FD3AC7" w:rsidP="00FD3AC7">
      <w:pPr>
        <w:spacing w:after="0" w:line="360" w:lineRule="auto"/>
        <w:ind w:firstLine="709"/>
        <w:jc w:val="both"/>
        <w:rPr>
          <w:rFonts w:ascii="Times New Roman" w:hAnsi="Times New Roman" w:cs="Times New Roman"/>
          <w:sz w:val="28"/>
          <w:szCs w:val="28"/>
        </w:rPr>
      </w:pPr>
      <w:r w:rsidRPr="00FD3AC7">
        <w:rPr>
          <w:rFonts w:ascii="Times New Roman" w:hAnsi="Times New Roman" w:cs="Times New Roman"/>
          <w:position w:val="-4"/>
          <w:sz w:val="28"/>
          <w:szCs w:val="28"/>
          <w:lang w:val="en-US"/>
        </w:rPr>
        <w:object w:dxaOrig="260" w:dyaOrig="260">
          <v:shape id="_x0000_i1054" type="#_x0000_t75" style="width:12.75pt;height:12.75pt" o:ole="">
            <v:imagedata r:id="rId65" o:title=""/>
          </v:shape>
          <o:OLEObject Type="Embed" ProgID="Equation.3" ShapeID="_x0000_i1054" DrawAspect="Content" ObjectID="_1390806351" r:id="rId66"/>
        </w:object>
      </w:r>
      <w:r w:rsidRPr="00FD3AC7">
        <w:rPr>
          <w:rFonts w:ascii="Times New Roman" w:hAnsi="Times New Roman" w:cs="Times New Roman"/>
          <w:position w:val="-24"/>
          <w:sz w:val="28"/>
          <w:szCs w:val="28"/>
          <w:lang w:val="en-US"/>
        </w:rPr>
        <w:object w:dxaOrig="1660" w:dyaOrig="620">
          <v:shape id="_x0000_i1055" type="#_x0000_t75" style="width:83.25pt;height:30.75pt" o:ole="">
            <v:imagedata r:id="rId67" o:title=""/>
          </v:shape>
          <o:OLEObject Type="Embed" ProgID="Equation.3" ShapeID="_x0000_i1055" DrawAspect="Content" ObjectID="_1390806352" r:id="rId68"/>
        </w:object>
      </w:r>
      <w:r w:rsidRPr="00FD3AC7">
        <w:rPr>
          <w:rFonts w:ascii="Times New Roman" w:hAnsi="Times New Roman" w:cs="Times New Roman"/>
          <w:sz w:val="28"/>
          <w:szCs w:val="28"/>
        </w:rPr>
        <w:t>(15%)</w:t>
      </w:r>
    </w:p>
    <w:p w:rsidR="00FD3AC7" w:rsidRPr="00FD3AC7" w:rsidRDefault="00FD3AC7" w:rsidP="00FD3AC7">
      <w:pPr>
        <w:pStyle w:val="a3"/>
        <w:spacing w:before="0" w:beforeAutospacing="0" w:after="0" w:afterAutospacing="0" w:line="360" w:lineRule="auto"/>
        <w:ind w:firstLine="709"/>
        <w:jc w:val="both"/>
        <w:rPr>
          <w:sz w:val="28"/>
          <w:szCs w:val="28"/>
        </w:rPr>
      </w:pPr>
      <w:r w:rsidRPr="00FD3AC7">
        <w:rPr>
          <w:sz w:val="28"/>
          <w:szCs w:val="28"/>
        </w:rPr>
        <w:t xml:space="preserve">Поскольку облигация продается за 30 дней до следующей выплаты, купонный доход, равный 15% годовых от номинала, будет получен новым хозяином бумаги – покупателем (инвестором). </w:t>
      </w:r>
    </w:p>
    <w:p w:rsidR="00FD3AC7" w:rsidRPr="00FD3AC7" w:rsidRDefault="00FD3AC7" w:rsidP="00FD3AC7">
      <w:pPr>
        <w:pStyle w:val="a3"/>
        <w:spacing w:before="0" w:beforeAutospacing="0" w:after="0" w:afterAutospacing="0" w:line="360" w:lineRule="auto"/>
        <w:ind w:firstLine="709"/>
        <w:jc w:val="both"/>
        <w:rPr>
          <w:sz w:val="28"/>
          <w:szCs w:val="28"/>
        </w:rPr>
      </w:pPr>
      <w:r w:rsidRPr="00FD3AC7">
        <w:rPr>
          <w:sz w:val="28"/>
          <w:szCs w:val="28"/>
        </w:rPr>
        <w:t>Для того</w:t>
      </w:r>
      <w:proofErr w:type="gramStart"/>
      <w:r w:rsidRPr="00FD3AC7">
        <w:rPr>
          <w:sz w:val="28"/>
          <w:szCs w:val="28"/>
        </w:rPr>
        <w:t>,</w:t>
      </w:r>
      <w:proofErr w:type="gramEnd"/>
      <w:r w:rsidRPr="00FD3AC7">
        <w:rPr>
          <w:sz w:val="28"/>
          <w:szCs w:val="28"/>
        </w:rPr>
        <w:t xml:space="preserve"> чтобы эта операция была выгодной для продавца, величина купонного дохода должна быть поделена между участниками сделки, пропорционально периоду хранения облигации между двумя выплатами.</w:t>
      </w:r>
    </w:p>
    <w:p w:rsidR="00FD3AC7" w:rsidRPr="00FD3AC7" w:rsidRDefault="00FD3AC7" w:rsidP="00FD3AC7">
      <w:pPr>
        <w:pStyle w:val="a3"/>
        <w:spacing w:before="0" w:beforeAutospacing="0" w:after="0" w:afterAutospacing="0" w:line="360" w:lineRule="auto"/>
        <w:ind w:firstLine="709"/>
        <w:jc w:val="both"/>
        <w:rPr>
          <w:sz w:val="28"/>
          <w:szCs w:val="28"/>
        </w:rPr>
      </w:pPr>
      <w:r w:rsidRPr="00FD3AC7">
        <w:rPr>
          <w:sz w:val="28"/>
          <w:szCs w:val="28"/>
        </w:rPr>
        <w:t xml:space="preserve">Причитающаяся участникам сделки часть купонного дохода может быть определена по формуле обыкновенных, либо точных процентов. Накопленный купонный доход на дату сделки можно определить по формуле: </w:t>
      </w:r>
    </w:p>
    <w:p w:rsidR="00FD3AC7" w:rsidRPr="00FD3AC7" w:rsidRDefault="00FD3AC7" w:rsidP="00FD3AC7">
      <w:pPr>
        <w:pStyle w:val="a3"/>
        <w:spacing w:before="0" w:beforeAutospacing="0" w:after="0" w:afterAutospacing="0" w:line="360" w:lineRule="auto"/>
        <w:jc w:val="center"/>
      </w:pPr>
      <w:r w:rsidRPr="00FD3AC7">
        <w:rPr>
          <w:noProof/>
        </w:rPr>
        <w:drawing>
          <wp:inline distT="0" distB="0" distL="0" distR="0">
            <wp:extent cx="1704975" cy="390525"/>
            <wp:effectExtent l="19050" t="0" r="9525" b="0"/>
            <wp:docPr id="155" name="Рисунок 155" descr="image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image82"/>
                    <pic:cNvPicPr>
                      <a:picLocks noChangeAspect="1" noChangeArrowheads="1"/>
                    </pic:cNvPicPr>
                  </pic:nvPicPr>
                  <pic:blipFill>
                    <a:blip r:embed="rId69"/>
                    <a:srcRect/>
                    <a:stretch>
                      <a:fillRect/>
                    </a:stretch>
                  </pic:blipFill>
                  <pic:spPr bwMode="auto">
                    <a:xfrm>
                      <a:off x="0" y="0"/>
                      <a:ext cx="1704975" cy="390525"/>
                    </a:xfrm>
                    <a:prstGeom prst="rect">
                      <a:avLst/>
                    </a:prstGeom>
                    <a:noFill/>
                    <a:ln w="9525">
                      <a:noFill/>
                      <a:miter lim="800000"/>
                      <a:headEnd/>
                      <a:tailEnd/>
                    </a:ln>
                  </pic:spPr>
                </pic:pic>
              </a:graphicData>
            </a:graphic>
          </wp:inline>
        </w:drawing>
      </w:r>
      <w:r w:rsidRPr="00FD3AC7">
        <w:t>,  </w:t>
      </w:r>
    </w:p>
    <w:p w:rsidR="00FD3AC7" w:rsidRPr="00FD3AC7" w:rsidRDefault="00FD3AC7" w:rsidP="00FD3AC7">
      <w:pPr>
        <w:pStyle w:val="a3"/>
        <w:spacing w:before="0" w:beforeAutospacing="0" w:after="0" w:afterAutospacing="0" w:line="360" w:lineRule="auto"/>
        <w:jc w:val="both"/>
        <w:rPr>
          <w:sz w:val="28"/>
          <w:szCs w:val="28"/>
        </w:rPr>
      </w:pPr>
      <w:r w:rsidRPr="00FD3AC7">
        <w:rPr>
          <w:sz w:val="28"/>
          <w:szCs w:val="28"/>
        </w:rPr>
        <w:t xml:space="preserve">где CF - купонный платеж; </w:t>
      </w:r>
      <w:proofErr w:type="spellStart"/>
      <w:r w:rsidRPr="00FD3AC7">
        <w:rPr>
          <w:sz w:val="28"/>
          <w:szCs w:val="28"/>
        </w:rPr>
        <w:t>t</w:t>
      </w:r>
      <w:proofErr w:type="spellEnd"/>
      <w:r w:rsidRPr="00FD3AC7">
        <w:rPr>
          <w:sz w:val="28"/>
          <w:szCs w:val="28"/>
        </w:rPr>
        <w:t xml:space="preserve"> - число дней от начала периода купона до даты продажи (покупки); N - номинал; </w:t>
      </w:r>
      <w:proofErr w:type="spellStart"/>
      <w:r w:rsidRPr="00FD3AC7">
        <w:rPr>
          <w:sz w:val="28"/>
          <w:szCs w:val="28"/>
        </w:rPr>
        <w:t>k</w:t>
      </w:r>
      <w:proofErr w:type="spellEnd"/>
      <w:r w:rsidRPr="00FD3AC7">
        <w:rPr>
          <w:sz w:val="28"/>
          <w:szCs w:val="28"/>
        </w:rPr>
        <w:t xml:space="preserve"> - ставка купона; </w:t>
      </w:r>
      <w:proofErr w:type="spellStart"/>
      <w:r w:rsidRPr="00FD3AC7">
        <w:rPr>
          <w:sz w:val="28"/>
          <w:szCs w:val="28"/>
        </w:rPr>
        <w:t>m</w:t>
      </w:r>
      <w:proofErr w:type="spellEnd"/>
      <w:r w:rsidRPr="00FD3AC7">
        <w:rPr>
          <w:sz w:val="28"/>
          <w:szCs w:val="28"/>
        </w:rPr>
        <w:t xml:space="preserve"> - число выплат в год; В = (360) - используемая временная база.</w:t>
      </w:r>
    </w:p>
    <w:p w:rsidR="00FD3AC7" w:rsidRPr="00FD3AC7" w:rsidRDefault="00FD3AC7" w:rsidP="00FD3AC7">
      <w:pPr>
        <w:pStyle w:val="a3"/>
        <w:spacing w:before="0" w:beforeAutospacing="0" w:after="0" w:afterAutospacing="0" w:line="360" w:lineRule="auto"/>
        <w:jc w:val="both"/>
        <w:rPr>
          <w:sz w:val="28"/>
          <w:szCs w:val="28"/>
        </w:rPr>
      </w:pPr>
      <w:r w:rsidRPr="00FD3AC7">
        <w:rPr>
          <w:sz w:val="28"/>
          <w:szCs w:val="28"/>
          <w:lang w:val="en-US"/>
        </w:rPr>
        <w:t>t</w:t>
      </w:r>
      <w:r w:rsidRPr="00FD3AC7">
        <w:rPr>
          <w:sz w:val="28"/>
          <w:szCs w:val="28"/>
        </w:rPr>
        <w:t>=90-30=60 (дней)</w:t>
      </w:r>
    </w:p>
    <w:p w:rsidR="00FD3AC7" w:rsidRPr="00FD3AC7" w:rsidRDefault="00FD3AC7" w:rsidP="00FD3AC7">
      <w:pPr>
        <w:pStyle w:val="a3"/>
        <w:spacing w:before="0" w:beforeAutospacing="0" w:after="0" w:afterAutospacing="0" w:line="360" w:lineRule="auto"/>
        <w:jc w:val="both"/>
        <w:rPr>
          <w:sz w:val="28"/>
          <w:szCs w:val="28"/>
        </w:rPr>
      </w:pPr>
      <w:r w:rsidRPr="00FD3AC7">
        <w:rPr>
          <w:sz w:val="28"/>
          <w:szCs w:val="28"/>
          <w:lang w:val="en-US"/>
        </w:rPr>
        <w:t>B</w:t>
      </w:r>
      <w:r w:rsidRPr="00FD3AC7">
        <w:rPr>
          <w:sz w:val="28"/>
          <w:szCs w:val="28"/>
        </w:rPr>
        <w:t>=360 дней</w:t>
      </w:r>
    </w:p>
    <w:p w:rsidR="00FD3AC7" w:rsidRPr="00FD3AC7" w:rsidRDefault="00FD3AC7" w:rsidP="00FD3AC7">
      <w:pPr>
        <w:pStyle w:val="a3"/>
        <w:spacing w:before="0" w:beforeAutospacing="0" w:after="0" w:afterAutospacing="0" w:line="360" w:lineRule="auto"/>
        <w:jc w:val="both"/>
        <w:rPr>
          <w:sz w:val="28"/>
          <w:szCs w:val="28"/>
        </w:rPr>
      </w:pPr>
      <w:r w:rsidRPr="00FD3AC7">
        <w:rPr>
          <w:sz w:val="28"/>
          <w:szCs w:val="28"/>
          <w:lang w:val="en-US"/>
        </w:rPr>
        <w:t>m</w:t>
      </w:r>
      <w:r w:rsidRPr="00FD3AC7">
        <w:rPr>
          <w:sz w:val="28"/>
          <w:szCs w:val="28"/>
        </w:rPr>
        <w:t>=360:90 дней=4</w:t>
      </w:r>
    </w:p>
    <w:p w:rsidR="00FD3AC7" w:rsidRPr="00FD3AC7" w:rsidRDefault="00FD3AC7" w:rsidP="00FD3AC7">
      <w:pPr>
        <w:pStyle w:val="a3"/>
        <w:spacing w:before="0" w:beforeAutospacing="0" w:after="0" w:afterAutospacing="0" w:line="360" w:lineRule="auto"/>
        <w:jc w:val="both"/>
        <w:rPr>
          <w:sz w:val="28"/>
          <w:szCs w:val="28"/>
        </w:rPr>
      </w:pPr>
      <w:r w:rsidRPr="00FD3AC7">
        <w:rPr>
          <w:sz w:val="28"/>
          <w:szCs w:val="28"/>
        </w:rPr>
        <w:t>НКД=(1000*0,15:4*60):90=25(руб.)</w:t>
      </w:r>
    </w:p>
    <w:p w:rsidR="00FD3AC7" w:rsidRPr="00FD3AC7" w:rsidRDefault="00FD3AC7" w:rsidP="00FD3AC7">
      <w:pPr>
        <w:pStyle w:val="a3"/>
        <w:spacing w:before="0" w:beforeAutospacing="0" w:after="0" w:afterAutospacing="0" w:line="360" w:lineRule="auto"/>
        <w:ind w:firstLine="709"/>
        <w:jc w:val="both"/>
        <w:rPr>
          <w:sz w:val="28"/>
          <w:szCs w:val="28"/>
        </w:rPr>
      </w:pPr>
      <w:r w:rsidRPr="00FD3AC7">
        <w:rPr>
          <w:sz w:val="28"/>
          <w:szCs w:val="28"/>
        </w:rPr>
        <w:t xml:space="preserve">Рассчитанное значение представляет собой часть купонного дохода, на которую будет претендовать в данном случае продавец. Свое право на получение части купонного дохода (т.е. за 60 дней хранения) он может реализовать путем включения величины НКД в цену облигации. </w:t>
      </w:r>
    </w:p>
    <w:p w:rsidR="00FD3AC7" w:rsidRPr="00FD3AC7" w:rsidRDefault="00FD3AC7" w:rsidP="00FD3AC7">
      <w:pPr>
        <w:pStyle w:val="a3"/>
        <w:spacing w:before="0" w:beforeAutospacing="0" w:after="0" w:afterAutospacing="0" w:line="360" w:lineRule="auto"/>
        <w:ind w:firstLine="709"/>
        <w:jc w:val="both"/>
        <w:rPr>
          <w:sz w:val="28"/>
          <w:szCs w:val="28"/>
        </w:rPr>
      </w:pPr>
      <w:r w:rsidRPr="00FD3AC7">
        <w:rPr>
          <w:sz w:val="28"/>
          <w:szCs w:val="28"/>
        </w:rPr>
        <w:t>900+25 = 925 (руб.)</w:t>
      </w:r>
    </w:p>
    <w:p w:rsidR="00EA59BD" w:rsidRPr="00FD3AC7" w:rsidRDefault="00EA59BD" w:rsidP="00EA59BD">
      <w:pPr>
        <w:shd w:val="clear" w:color="auto" w:fill="FFFFFF"/>
        <w:spacing w:after="0" w:line="360" w:lineRule="auto"/>
        <w:ind w:right="139" w:firstLine="720"/>
        <w:jc w:val="both"/>
        <w:rPr>
          <w:rFonts w:ascii="Times New Roman" w:hAnsi="Times New Roman" w:cs="Times New Roman"/>
          <w:b/>
          <w:i/>
          <w:spacing w:val="-7"/>
          <w:sz w:val="28"/>
          <w:szCs w:val="28"/>
          <w:u w:val="single"/>
        </w:rPr>
      </w:pPr>
      <w:r w:rsidRPr="00FD3AC7">
        <w:rPr>
          <w:rFonts w:ascii="Times New Roman" w:hAnsi="Times New Roman" w:cs="Times New Roman"/>
          <w:b/>
          <w:i/>
          <w:spacing w:val="-7"/>
          <w:sz w:val="28"/>
          <w:szCs w:val="28"/>
          <w:u w:val="single"/>
        </w:rPr>
        <w:t>Решение</w:t>
      </w:r>
      <w:r>
        <w:rPr>
          <w:rFonts w:ascii="Times New Roman" w:hAnsi="Times New Roman" w:cs="Times New Roman"/>
          <w:b/>
          <w:i/>
          <w:spacing w:val="-7"/>
          <w:sz w:val="28"/>
          <w:szCs w:val="28"/>
          <w:u w:val="single"/>
        </w:rPr>
        <w:t xml:space="preserve"> 2 (как решали на курсах)</w:t>
      </w:r>
      <w:r w:rsidRPr="00FD3AC7">
        <w:rPr>
          <w:rFonts w:ascii="Times New Roman" w:hAnsi="Times New Roman" w:cs="Times New Roman"/>
          <w:b/>
          <w:i/>
          <w:spacing w:val="-7"/>
          <w:sz w:val="28"/>
          <w:szCs w:val="28"/>
          <w:u w:val="single"/>
        </w:rPr>
        <w:t>:</w:t>
      </w:r>
    </w:p>
    <w:p w:rsidR="00EA59BD" w:rsidRDefault="00EA59BD" w:rsidP="00EA59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xml:space="preserve">. если 150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 xml:space="preserve"> – годовой купонный доход</w:t>
      </w:r>
    </w:p>
    <w:p w:rsidR="00EA59BD" w:rsidRDefault="00EA59BD" w:rsidP="00EA59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1000*0,9+150/4*60/90=925руб   60/90 – т.к. 30дней до выплаты купона</w:t>
      </w:r>
    </w:p>
    <w:p w:rsidR="00EA59BD" w:rsidRDefault="00EA59BD" w:rsidP="00EA59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 </w:t>
      </w:r>
      <w:proofErr w:type="gramStart"/>
      <w:r>
        <w:rPr>
          <w:rFonts w:ascii="Times New Roman" w:hAnsi="Times New Roman" w:cs="Times New Roman"/>
          <w:sz w:val="28"/>
          <w:szCs w:val="28"/>
        </w:rPr>
        <w:t>если</w:t>
      </w:r>
      <w:proofErr w:type="gramEnd"/>
      <w:r>
        <w:rPr>
          <w:rFonts w:ascii="Times New Roman" w:hAnsi="Times New Roman" w:cs="Times New Roman"/>
          <w:sz w:val="28"/>
          <w:szCs w:val="28"/>
        </w:rPr>
        <w:t xml:space="preserve"> 150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 xml:space="preserve"> -  квартальный купонный доход</w:t>
      </w:r>
    </w:p>
    <w:p w:rsidR="00EA59BD" w:rsidRPr="00C8542D" w:rsidRDefault="00EA59BD" w:rsidP="00EA59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1000*0,9+150*60/90=1000 </w:t>
      </w:r>
      <w:proofErr w:type="spellStart"/>
      <w:r>
        <w:rPr>
          <w:rFonts w:ascii="Times New Roman" w:hAnsi="Times New Roman" w:cs="Times New Roman"/>
          <w:sz w:val="28"/>
          <w:szCs w:val="28"/>
        </w:rPr>
        <w:t>руб</w:t>
      </w:r>
      <w:proofErr w:type="spellEnd"/>
    </w:p>
    <w:p w:rsidR="00FD3AC7" w:rsidRPr="00FD3AC7" w:rsidRDefault="00FD3AC7" w:rsidP="00FD3AC7">
      <w:pPr>
        <w:pStyle w:val="a3"/>
        <w:spacing w:before="0" w:beforeAutospacing="0" w:after="0" w:afterAutospacing="0" w:line="360" w:lineRule="auto"/>
        <w:ind w:firstLine="709"/>
        <w:jc w:val="both"/>
        <w:rPr>
          <w:sz w:val="28"/>
          <w:szCs w:val="28"/>
        </w:rPr>
      </w:pPr>
    </w:p>
    <w:p w:rsidR="00FD3AC7" w:rsidRPr="00FD3AC7" w:rsidRDefault="00FD3AC7" w:rsidP="00FD3AC7">
      <w:pPr>
        <w:spacing w:after="0" w:line="360" w:lineRule="auto"/>
        <w:ind w:firstLine="709"/>
        <w:jc w:val="both"/>
        <w:rPr>
          <w:rFonts w:ascii="Times New Roman" w:hAnsi="Times New Roman" w:cs="Times New Roman"/>
          <w:sz w:val="28"/>
          <w:szCs w:val="28"/>
        </w:rPr>
      </w:pPr>
    </w:p>
    <w:p w:rsidR="00FD3AC7" w:rsidRPr="00FD3AC7" w:rsidRDefault="00FD3AC7" w:rsidP="00FD3AC7">
      <w:pPr>
        <w:spacing w:after="0" w:line="360" w:lineRule="auto"/>
        <w:ind w:firstLine="709"/>
        <w:jc w:val="both"/>
        <w:rPr>
          <w:rFonts w:ascii="Times New Roman" w:hAnsi="Times New Roman" w:cs="Times New Roman"/>
          <w:b/>
          <w:sz w:val="28"/>
          <w:szCs w:val="28"/>
        </w:rPr>
      </w:pPr>
      <w:r w:rsidRPr="00FD3AC7">
        <w:rPr>
          <w:rFonts w:ascii="Times New Roman" w:hAnsi="Times New Roman" w:cs="Times New Roman"/>
          <w:b/>
          <w:sz w:val="28"/>
          <w:szCs w:val="28"/>
        </w:rPr>
        <w:t>19. ЗАДАЧА.</w:t>
      </w:r>
    </w:p>
    <w:p w:rsidR="00FD3AC7" w:rsidRPr="00FD3AC7" w:rsidRDefault="00FD3AC7" w:rsidP="00FD3AC7">
      <w:pPr>
        <w:spacing w:after="0" w:line="360" w:lineRule="auto"/>
        <w:ind w:firstLine="709"/>
        <w:jc w:val="both"/>
        <w:rPr>
          <w:rFonts w:ascii="Times New Roman" w:hAnsi="Times New Roman" w:cs="Times New Roman"/>
          <w:sz w:val="28"/>
          <w:szCs w:val="28"/>
        </w:rPr>
      </w:pPr>
    </w:p>
    <w:p w:rsidR="00FD3AC7" w:rsidRPr="00FD3AC7" w:rsidRDefault="00FD3AC7" w:rsidP="00FD3AC7">
      <w:pPr>
        <w:pStyle w:val="3"/>
        <w:rPr>
          <w:color w:val="auto"/>
          <w:szCs w:val="28"/>
        </w:rPr>
      </w:pPr>
      <w:r w:rsidRPr="00FD3AC7">
        <w:rPr>
          <w:color w:val="auto"/>
          <w:szCs w:val="28"/>
        </w:rPr>
        <w:t>Прибыль предприятия до вычета процентов и налогов составила 4 млн. руб., сумма процентов за кредит 1,5 млн. руб., ставка налогов на прибыль 20 %. Оценить эффективность заемной политики организации на основе следующих данных баланса: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88"/>
        <w:gridCol w:w="900"/>
        <w:gridCol w:w="3780"/>
        <w:gridCol w:w="1003"/>
      </w:tblGrid>
      <w:tr w:rsidR="00FD3AC7" w:rsidRPr="00FD3AC7" w:rsidTr="0073245E">
        <w:trPr>
          <w:cantSplit/>
        </w:trPr>
        <w:tc>
          <w:tcPr>
            <w:tcW w:w="4788" w:type="dxa"/>
            <w:gridSpan w:val="2"/>
            <w:tcBorders>
              <w:top w:val="single" w:sz="4" w:space="0" w:color="auto"/>
              <w:left w:val="single" w:sz="4" w:space="0" w:color="auto"/>
              <w:bottom w:val="single" w:sz="4" w:space="0" w:color="auto"/>
              <w:right w:val="single" w:sz="4" w:space="0" w:color="auto"/>
            </w:tcBorders>
          </w:tcPr>
          <w:p w:rsidR="00FD3AC7" w:rsidRPr="00FD3AC7" w:rsidRDefault="00FD3AC7" w:rsidP="00FD3AC7">
            <w:pPr>
              <w:pStyle w:val="2"/>
              <w:spacing w:before="0" w:line="360" w:lineRule="auto"/>
              <w:rPr>
                <w:rFonts w:ascii="Times New Roman" w:hAnsi="Times New Roman" w:cs="Times New Roman"/>
                <w:b w:val="0"/>
                <w:color w:val="auto"/>
                <w:sz w:val="28"/>
                <w:szCs w:val="28"/>
              </w:rPr>
            </w:pPr>
            <w:r w:rsidRPr="00FD3AC7">
              <w:rPr>
                <w:rFonts w:ascii="Times New Roman" w:hAnsi="Times New Roman" w:cs="Times New Roman"/>
                <w:b w:val="0"/>
                <w:color w:val="auto"/>
                <w:sz w:val="28"/>
                <w:szCs w:val="28"/>
              </w:rPr>
              <w:t>Актив, млн. руб.</w:t>
            </w:r>
          </w:p>
        </w:tc>
        <w:tc>
          <w:tcPr>
            <w:tcW w:w="4783" w:type="dxa"/>
            <w:gridSpan w:val="2"/>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 xml:space="preserve">Пассив, </w:t>
            </w:r>
            <w:proofErr w:type="spellStart"/>
            <w:proofErr w:type="gramStart"/>
            <w:r w:rsidRPr="00FD3AC7">
              <w:rPr>
                <w:rFonts w:ascii="Times New Roman" w:hAnsi="Times New Roman" w:cs="Times New Roman"/>
                <w:sz w:val="28"/>
                <w:szCs w:val="28"/>
              </w:rPr>
              <w:t>млн</w:t>
            </w:r>
            <w:proofErr w:type="spellEnd"/>
            <w:proofErr w:type="gramEnd"/>
            <w:r w:rsidRPr="00FD3AC7">
              <w:rPr>
                <w:rFonts w:ascii="Times New Roman" w:hAnsi="Times New Roman" w:cs="Times New Roman"/>
                <w:sz w:val="28"/>
                <w:szCs w:val="28"/>
              </w:rPr>
              <w:t xml:space="preserve"> руб.</w:t>
            </w:r>
          </w:p>
        </w:tc>
      </w:tr>
      <w:tr w:rsidR="00FD3AC7" w:rsidRPr="00FD3AC7" w:rsidTr="0073245E">
        <w:tc>
          <w:tcPr>
            <w:tcW w:w="3888"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Здания и сооружения</w:t>
            </w:r>
          </w:p>
        </w:tc>
        <w:tc>
          <w:tcPr>
            <w:tcW w:w="900"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7</w:t>
            </w:r>
          </w:p>
        </w:tc>
        <w:tc>
          <w:tcPr>
            <w:tcW w:w="3780"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Собственный капитал</w:t>
            </w:r>
          </w:p>
        </w:tc>
        <w:tc>
          <w:tcPr>
            <w:tcW w:w="1003"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8</w:t>
            </w:r>
          </w:p>
        </w:tc>
      </w:tr>
      <w:tr w:rsidR="00FD3AC7" w:rsidRPr="00FD3AC7" w:rsidTr="0073245E">
        <w:trPr>
          <w:cantSplit/>
        </w:trPr>
        <w:tc>
          <w:tcPr>
            <w:tcW w:w="3888"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Машины</w:t>
            </w:r>
          </w:p>
        </w:tc>
        <w:tc>
          <w:tcPr>
            <w:tcW w:w="900"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2</w:t>
            </w:r>
          </w:p>
        </w:tc>
        <w:tc>
          <w:tcPr>
            <w:tcW w:w="3780" w:type="dxa"/>
            <w:vMerge w:val="restart"/>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p>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Заемный капитал, в т.ч.:</w:t>
            </w:r>
          </w:p>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Краткосрочный</w:t>
            </w:r>
          </w:p>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Долгосрочный</w:t>
            </w:r>
          </w:p>
        </w:tc>
        <w:tc>
          <w:tcPr>
            <w:tcW w:w="1003" w:type="dxa"/>
            <w:vMerge w:val="restart"/>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p>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6</w:t>
            </w:r>
          </w:p>
        </w:tc>
      </w:tr>
      <w:tr w:rsidR="00FD3AC7" w:rsidRPr="00FD3AC7" w:rsidTr="0073245E">
        <w:trPr>
          <w:cantSplit/>
        </w:trPr>
        <w:tc>
          <w:tcPr>
            <w:tcW w:w="3888"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Товарные запасы</w:t>
            </w:r>
          </w:p>
        </w:tc>
        <w:tc>
          <w:tcPr>
            <w:tcW w:w="900"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3</w:t>
            </w:r>
          </w:p>
        </w:tc>
        <w:tc>
          <w:tcPr>
            <w:tcW w:w="0" w:type="auto"/>
            <w:vMerge/>
            <w:tcBorders>
              <w:top w:val="single" w:sz="4" w:space="0" w:color="auto"/>
              <w:left w:val="single" w:sz="4" w:space="0" w:color="auto"/>
              <w:bottom w:val="single" w:sz="4" w:space="0" w:color="auto"/>
              <w:right w:val="single" w:sz="4" w:space="0" w:color="auto"/>
            </w:tcBorders>
            <w:vAlign w:val="center"/>
          </w:tcPr>
          <w:p w:rsidR="00FD3AC7" w:rsidRPr="00FD3AC7" w:rsidRDefault="00FD3AC7" w:rsidP="00FD3AC7">
            <w:pPr>
              <w:spacing w:after="0" w:line="36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D3AC7" w:rsidRPr="00FD3AC7" w:rsidRDefault="00FD3AC7" w:rsidP="00FD3AC7">
            <w:pPr>
              <w:spacing w:after="0" w:line="360" w:lineRule="auto"/>
              <w:rPr>
                <w:rFonts w:ascii="Times New Roman" w:hAnsi="Times New Roman" w:cs="Times New Roman"/>
                <w:sz w:val="28"/>
                <w:szCs w:val="28"/>
              </w:rPr>
            </w:pPr>
          </w:p>
        </w:tc>
      </w:tr>
      <w:tr w:rsidR="00FD3AC7" w:rsidRPr="00FD3AC7" w:rsidTr="0073245E">
        <w:trPr>
          <w:cantSplit/>
        </w:trPr>
        <w:tc>
          <w:tcPr>
            <w:tcW w:w="3888"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Дебиторская задолженность</w:t>
            </w:r>
          </w:p>
        </w:tc>
        <w:tc>
          <w:tcPr>
            <w:tcW w:w="900"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FD3AC7" w:rsidRPr="00FD3AC7" w:rsidRDefault="00FD3AC7" w:rsidP="00FD3AC7">
            <w:pPr>
              <w:spacing w:after="0" w:line="360" w:lineRule="auto"/>
              <w:rPr>
                <w:rFonts w:ascii="Times New Roman" w:hAnsi="Times New Roman" w:cs="Times New Roman"/>
                <w:sz w:val="28"/>
                <w:szCs w:val="28"/>
              </w:rPr>
            </w:pPr>
          </w:p>
        </w:tc>
        <w:tc>
          <w:tcPr>
            <w:tcW w:w="1003"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5</w:t>
            </w:r>
          </w:p>
        </w:tc>
      </w:tr>
      <w:tr w:rsidR="00FD3AC7" w:rsidRPr="00FD3AC7" w:rsidTr="0073245E">
        <w:trPr>
          <w:cantSplit/>
        </w:trPr>
        <w:tc>
          <w:tcPr>
            <w:tcW w:w="3888"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Денежные средства</w:t>
            </w:r>
          </w:p>
        </w:tc>
        <w:tc>
          <w:tcPr>
            <w:tcW w:w="900"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FD3AC7" w:rsidRPr="00FD3AC7" w:rsidRDefault="00FD3AC7" w:rsidP="00FD3AC7">
            <w:pPr>
              <w:spacing w:after="0" w:line="360" w:lineRule="auto"/>
              <w:rPr>
                <w:rFonts w:ascii="Times New Roman" w:hAnsi="Times New Roman" w:cs="Times New Roman"/>
                <w:sz w:val="28"/>
                <w:szCs w:val="28"/>
              </w:rPr>
            </w:pPr>
          </w:p>
        </w:tc>
        <w:tc>
          <w:tcPr>
            <w:tcW w:w="1003"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1</w:t>
            </w:r>
          </w:p>
        </w:tc>
      </w:tr>
      <w:tr w:rsidR="00FD3AC7" w:rsidRPr="00FD3AC7" w:rsidTr="0073245E">
        <w:tc>
          <w:tcPr>
            <w:tcW w:w="3888"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Итого</w:t>
            </w:r>
          </w:p>
        </w:tc>
        <w:tc>
          <w:tcPr>
            <w:tcW w:w="900"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14</w:t>
            </w:r>
          </w:p>
        </w:tc>
        <w:tc>
          <w:tcPr>
            <w:tcW w:w="3780"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Итого</w:t>
            </w:r>
          </w:p>
        </w:tc>
        <w:tc>
          <w:tcPr>
            <w:tcW w:w="1003" w:type="dxa"/>
            <w:tcBorders>
              <w:top w:val="single" w:sz="4" w:space="0" w:color="auto"/>
              <w:left w:val="single" w:sz="4" w:space="0" w:color="auto"/>
              <w:bottom w:val="single" w:sz="4" w:space="0" w:color="auto"/>
              <w:right w:val="single" w:sz="4" w:space="0" w:color="auto"/>
            </w:tcBorders>
          </w:tcPr>
          <w:p w:rsidR="00FD3AC7" w:rsidRPr="00FD3AC7" w:rsidRDefault="00FD3AC7" w:rsidP="00FD3AC7">
            <w:pPr>
              <w:spacing w:after="0" w:line="360" w:lineRule="auto"/>
              <w:jc w:val="center"/>
              <w:rPr>
                <w:rFonts w:ascii="Times New Roman" w:hAnsi="Times New Roman" w:cs="Times New Roman"/>
                <w:sz w:val="28"/>
                <w:szCs w:val="28"/>
              </w:rPr>
            </w:pPr>
            <w:r w:rsidRPr="00FD3AC7">
              <w:rPr>
                <w:rFonts w:ascii="Times New Roman" w:hAnsi="Times New Roman" w:cs="Times New Roman"/>
                <w:sz w:val="28"/>
                <w:szCs w:val="28"/>
              </w:rPr>
              <w:t>14</w:t>
            </w:r>
          </w:p>
        </w:tc>
      </w:tr>
    </w:tbl>
    <w:p w:rsidR="00FD3AC7" w:rsidRPr="00FD3AC7" w:rsidRDefault="00FD3AC7" w:rsidP="00FD3AC7">
      <w:pPr>
        <w:shd w:val="clear" w:color="auto" w:fill="FFFFFF"/>
        <w:spacing w:after="0" w:line="360" w:lineRule="auto"/>
        <w:ind w:right="139" w:firstLine="720"/>
        <w:jc w:val="both"/>
        <w:rPr>
          <w:rFonts w:ascii="Times New Roman" w:hAnsi="Times New Roman" w:cs="Times New Roman"/>
          <w:b/>
          <w:i/>
          <w:color w:val="000000"/>
          <w:spacing w:val="-5"/>
          <w:sz w:val="28"/>
          <w:szCs w:val="28"/>
          <w:u w:val="single"/>
        </w:rPr>
      </w:pPr>
    </w:p>
    <w:p w:rsidR="00FD3AC7" w:rsidRPr="00FD3AC7" w:rsidRDefault="00FD3AC7" w:rsidP="00FD3AC7">
      <w:pPr>
        <w:shd w:val="clear" w:color="auto" w:fill="FFFFFF"/>
        <w:spacing w:after="0" w:line="360" w:lineRule="auto"/>
        <w:ind w:right="139" w:firstLine="720"/>
        <w:jc w:val="both"/>
        <w:rPr>
          <w:rFonts w:ascii="Times New Roman" w:hAnsi="Times New Roman" w:cs="Times New Roman"/>
          <w:b/>
          <w:i/>
          <w:color w:val="000000"/>
          <w:spacing w:val="-5"/>
          <w:sz w:val="28"/>
          <w:szCs w:val="28"/>
          <w:u w:val="single"/>
        </w:rPr>
      </w:pPr>
      <w:r w:rsidRPr="00FD3AC7">
        <w:rPr>
          <w:rFonts w:ascii="Times New Roman" w:hAnsi="Times New Roman" w:cs="Times New Roman"/>
          <w:b/>
          <w:i/>
          <w:color w:val="000000"/>
          <w:spacing w:val="-5"/>
          <w:sz w:val="28"/>
          <w:szCs w:val="28"/>
          <w:u w:val="single"/>
        </w:rPr>
        <w:t>Решение:</w:t>
      </w:r>
    </w:p>
    <w:p w:rsidR="00FD3AC7" w:rsidRPr="00FD3AC7" w:rsidRDefault="00FD3AC7" w:rsidP="00FD3AC7">
      <w:pPr>
        <w:tabs>
          <w:tab w:val="left" w:pos="1665"/>
        </w:tabs>
        <w:spacing w:after="0" w:line="360" w:lineRule="auto"/>
        <w:ind w:firstLine="720"/>
        <w:jc w:val="both"/>
        <w:rPr>
          <w:rFonts w:ascii="Times New Roman" w:hAnsi="Times New Roman" w:cs="Times New Roman"/>
          <w:i/>
          <w:sz w:val="28"/>
          <w:szCs w:val="28"/>
        </w:rPr>
      </w:pPr>
      <w:r w:rsidRPr="00FD3AC7">
        <w:rPr>
          <w:rFonts w:ascii="Times New Roman" w:hAnsi="Times New Roman" w:cs="Times New Roman"/>
          <w:i/>
          <w:sz w:val="28"/>
          <w:szCs w:val="28"/>
        </w:rPr>
        <w:t xml:space="preserve">Рассчитаем эффект </w:t>
      </w:r>
      <w:proofErr w:type="gramStart"/>
      <w:r w:rsidRPr="00FD3AC7">
        <w:rPr>
          <w:rFonts w:ascii="Times New Roman" w:hAnsi="Times New Roman" w:cs="Times New Roman"/>
          <w:i/>
          <w:sz w:val="28"/>
          <w:szCs w:val="28"/>
        </w:rPr>
        <w:t>финансового</w:t>
      </w:r>
      <w:proofErr w:type="gramEnd"/>
      <w:r w:rsidRPr="00FD3AC7">
        <w:rPr>
          <w:rFonts w:ascii="Times New Roman" w:hAnsi="Times New Roman" w:cs="Times New Roman"/>
          <w:i/>
          <w:sz w:val="28"/>
          <w:szCs w:val="28"/>
        </w:rPr>
        <w:t xml:space="preserve"> </w:t>
      </w:r>
      <w:proofErr w:type="spellStart"/>
      <w:r w:rsidRPr="00FD3AC7">
        <w:rPr>
          <w:rFonts w:ascii="Times New Roman" w:hAnsi="Times New Roman" w:cs="Times New Roman"/>
          <w:i/>
          <w:sz w:val="28"/>
          <w:szCs w:val="28"/>
        </w:rPr>
        <w:t>левериджа</w:t>
      </w:r>
      <w:proofErr w:type="spellEnd"/>
      <w:r w:rsidRPr="00FD3AC7">
        <w:rPr>
          <w:rFonts w:ascii="Times New Roman" w:hAnsi="Times New Roman" w:cs="Times New Roman"/>
          <w:i/>
          <w:sz w:val="28"/>
          <w:szCs w:val="28"/>
        </w:rPr>
        <w:t xml:space="preserve"> по формуле:</w:t>
      </w:r>
    </w:p>
    <w:p w:rsidR="001A2233" w:rsidRDefault="001A2233" w:rsidP="001A2233">
      <w:pPr>
        <w:spacing w:after="0" w:line="360" w:lineRule="auto"/>
        <w:rPr>
          <w:rFonts w:ascii="Times New Roman" w:hAnsi="Times New Roman" w:cs="Times New Roman"/>
          <w:sz w:val="28"/>
          <w:szCs w:val="28"/>
        </w:rPr>
      </w:pPr>
      <w:r>
        <w:rPr>
          <w:rFonts w:ascii="Times New Roman" w:hAnsi="Times New Roman" w:cs="Times New Roman"/>
          <w:sz w:val="28"/>
          <w:szCs w:val="28"/>
        </w:rPr>
        <w:t>ЭФР=(1-Т</w:t>
      </w:r>
      <w:proofErr w:type="gramStart"/>
      <w:r>
        <w:rPr>
          <w:rFonts w:ascii="Times New Roman" w:hAnsi="Times New Roman" w:cs="Times New Roman"/>
          <w:sz w:val="28"/>
          <w:szCs w:val="28"/>
        </w:rPr>
        <w:t>)(</w:t>
      </w:r>
      <w:proofErr w:type="spellStart"/>
      <w:proofErr w:type="gramEnd"/>
      <w:r>
        <w:rPr>
          <w:rFonts w:ascii="Times New Roman" w:hAnsi="Times New Roman" w:cs="Times New Roman"/>
          <w:sz w:val="28"/>
          <w:szCs w:val="28"/>
        </w:rPr>
        <w:t>ЭК-Пр</w:t>
      </w:r>
      <w:proofErr w:type="spellEnd"/>
      <w:r>
        <w:rPr>
          <w:rFonts w:ascii="Times New Roman" w:hAnsi="Times New Roman" w:cs="Times New Roman"/>
          <w:sz w:val="28"/>
          <w:szCs w:val="28"/>
        </w:rPr>
        <w:t>)ЗК/СК</w:t>
      </w:r>
    </w:p>
    <w:p w:rsidR="001A2233" w:rsidRDefault="001A2233" w:rsidP="001A2233">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rPr>
        <w:t>ЭК</w:t>
      </w:r>
      <w:proofErr w:type="gramEnd"/>
      <w:r>
        <w:rPr>
          <w:rFonts w:ascii="Times New Roman" w:hAnsi="Times New Roman" w:cs="Times New Roman"/>
          <w:sz w:val="28"/>
          <w:szCs w:val="28"/>
        </w:rPr>
        <w:t>=4000000/14000000=0,29  (14000000 – Активы)</w:t>
      </w:r>
    </w:p>
    <w:p w:rsidR="001A2233" w:rsidRDefault="001A2233" w:rsidP="001A2233">
      <w:pPr>
        <w:spacing w:after="0" w:line="360" w:lineRule="auto"/>
        <w:rPr>
          <w:rFonts w:ascii="Times New Roman" w:hAnsi="Times New Roman" w:cs="Times New Roman"/>
          <w:sz w:val="28"/>
          <w:szCs w:val="28"/>
        </w:rPr>
      </w:pPr>
      <w:r>
        <w:rPr>
          <w:rFonts w:ascii="Times New Roman" w:hAnsi="Times New Roman" w:cs="Times New Roman"/>
          <w:sz w:val="28"/>
          <w:szCs w:val="28"/>
        </w:rPr>
        <w:t>ЭФР=(1-0,2)(0,29-1500000/6)6/8=0,024</w:t>
      </w:r>
    </w:p>
    <w:p w:rsidR="001A2233" w:rsidRPr="00884B72" w:rsidRDefault="001A2233" w:rsidP="001A2233">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Финансовая политика эффективна, так как ЭФР </w:t>
      </w:r>
      <w:proofErr w:type="spellStart"/>
      <w:r>
        <w:rPr>
          <w:rFonts w:ascii="Times New Roman" w:hAnsi="Times New Roman" w:cs="Times New Roman"/>
          <w:sz w:val="28"/>
          <w:szCs w:val="28"/>
        </w:rPr>
        <w:t>полож</w:t>
      </w:r>
      <w:proofErr w:type="spellEnd"/>
      <w:r>
        <w:rPr>
          <w:rFonts w:ascii="Times New Roman" w:hAnsi="Times New Roman" w:cs="Times New Roman"/>
          <w:sz w:val="28"/>
          <w:szCs w:val="28"/>
        </w:rPr>
        <w:t>.</w:t>
      </w:r>
    </w:p>
    <w:p w:rsidR="00FD3AC7" w:rsidRDefault="00FD3AC7" w:rsidP="003C513B">
      <w:pPr>
        <w:spacing w:after="0" w:line="360" w:lineRule="auto"/>
        <w:rPr>
          <w:rFonts w:ascii="Times New Roman" w:hAnsi="Times New Roman" w:cs="Times New Roman"/>
          <w:sz w:val="28"/>
          <w:szCs w:val="28"/>
        </w:rPr>
      </w:pPr>
    </w:p>
    <w:p w:rsidR="009226F2" w:rsidRPr="009226F2" w:rsidRDefault="009226F2" w:rsidP="009226F2">
      <w:pPr>
        <w:spacing w:after="0" w:line="240" w:lineRule="auto"/>
        <w:ind w:firstLine="709"/>
        <w:jc w:val="both"/>
        <w:rPr>
          <w:rFonts w:ascii="Times New Roman" w:hAnsi="Times New Roman" w:cs="Times New Roman"/>
          <w:b/>
          <w:sz w:val="28"/>
          <w:szCs w:val="28"/>
        </w:rPr>
      </w:pPr>
      <w:r w:rsidRPr="009226F2">
        <w:rPr>
          <w:rFonts w:ascii="Times New Roman" w:hAnsi="Times New Roman" w:cs="Times New Roman"/>
          <w:b/>
          <w:sz w:val="28"/>
          <w:szCs w:val="28"/>
        </w:rPr>
        <w:t>20. ЗАДАЧА.</w:t>
      </w:r>
    </w:p>
    <w:p w:rsidR="009226F2" w:rsidRPr="009226F2" w:rsidRDefault="009226F2" w:rsidP="009226F2">
      <w:pPr>
        <w:pStyle w:val="3"/>
        <w:spacing w:line="240" w:lineRule="auto"/>
        <w:rPr>
          <w:szCs w:val="28"/>
        </w:rPr>
      </w:pPr>
      <w:r w:rsidRPr="009226F2">
        <w:rPr>
          <w:szCs w:val="28"/>
        </w:rPr>
        <w:t>Предприятие инвестирует 3 млн. руб. в новое оборудование. Ожидаемые поступления чистого денежного поток</w:t>
      </w:r>
      <w:proofErr w:type="gramStart"/>
      <w:r w:rsidRPr="009226F2">
        <w:rPr>
          <w:szCs w:val="28"/>
          <w:lang w:val="en-US"/>
        </w:rPr>
        <w:t>a</w:t>
      </w:r>
      <w:proofErr w:type="gramEnd"/>
      <w:r w:rsidRPr="009226F2">
        <w:rPr>
          <w:szCs w:val="28"/>
        </w:rPr>
        <w:t xml:space="preserve">  </w:t>
      </w:r>
      <w:r w:rsidRPr="009226F2">
        <w:rPr>
          <w:szCs w:val="28"/>
          <w:lang w:val="en-US"/>
        </w:rPr>
        <w:t>NCF</w:t>
      </w:r>
      <w:r w:rsidRPr="009226F2">
        <w:rPr>
          <w:szCs w:val="28"/>
        </w:rPr>
        <w:t xml:space="preserve"> = 1 млн. руб. Срок службы 6 лет. Ставка дисконтирования 10 %. Является ли данный проект приемлемым?</w:t>
      </w:r>
    </w:p>
    <w:p w:rsidR="007425ED" w:rsidRPr="009226F2" w:rsidRDefault="005C5CDE"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Решение: </w:t>
      </w:r>
    </w:p>
    <w:p w:rsidR="005C5CDE" w:rsidRDefault="005C5CDE" w:rsidP="005C5CDE">
      <w:pPr>
        <w:pStyle w:val="a3"/>
        <w:spacing w:before="0" w:beforeAutospacing="0" w:after="0" w:afterAutospacing="0" w:line="360" w:lineRule="auto"/>
        <w:ind w:firstLine="709"/>
        <w:jc w:val="both"/>
        <w:rPr>
          <w:sz w:val="28"/>
          <w:szCs w:val="28"/>
        </w:rPr>
      </w:pPr>
      <w:r w:rsidRPr="00E2429C">
        <w:rPr>
          <w:sz w:val="28"/>
          <w:szCs w:val="28"/>
        </w:rPr>
        <w:t>Чистая приведенная стоимость (</w:t>
      </w:r>
      <w:r w:rsidRPr="00E2429C">
        <w:rPr>
          <w:sz w:val="28"/>
          <w:szCs w:val="28"/>
          <w:lang w:val="en-US"/>
        </w:rPr>
        <w:t>NPV</w:t>
      </w:r>
      <w:r w:rsidRPr="00E2429C">
        <w:rPr>
          <w:sz w:val="28"/>
          <w:szCs w:val="28"/>
        </w:rPr>
        <w:t xml:space="preserve">) – абсолютный показатель, учитывающий масштабы инвестирования. Рассчитывается алгебраическим сложением суммы дисконтированных инвестиций и дисконтированных доходов. С точки зрения инвестора вложения в проект будут выгодными, если чистая текущая стоимость проекта </w:t>
      </w:r>
      <w:r w:rsidRPr="00E2429C">
        <w:rPr>
          <w:sz w:val="28"/>
          <w:szCs w:val="28"/>
          <w:lang w:val="en-US"/>
        </w:rPr>
        <w:t>NPV</w:t>
      </w:r>
      <w:r w:rsidRPr="00E2429C">
        <w:rPr>
          <w:sz w:val="28"/>
          <w:szCs w:val="28"/>
        </w:rPr>
        <w:t xml:space="preserve"> будет положительной. </w:t>
      </w:r>
    </w:p>
    <w:p w:rsidR="003654AE" w:rsidRDefault="003654AE" w:rsidP="003654AE">
      <w:pPr>
        <w:pStyle w:val="a3"/>
        <w:spacing w:before="0" w:beforeAutospacing="0" w:after="0" w:afterAutospacing="0" w:line="360" w:lineRule="auto"/>
        <w:ind w:firstLine="709"/>
        <w:jc w:val="both"/>
        <w:rPr>
          <w:sz w:val="28"/>
          <w:szCs w:val="28"/>
        </w:rPr>
      </w:pPr>
      <m:oMathPara>
        <m:oMath>
          <m:r>
            <w:rPr>
              <w:rFonts w:ascii="Cambria Math" w:hAnsi="Cambria Math"/>
              <w:sz w:val="28"/>
              <w:szCs w:val="28"/>
            </w:rPr>
            <m:t>NPV= 1000000(</m:t>
          </m:r>
          <m:f>
            <m:fPr>
              <m:ctrlPr>
                <w:rPr>
                  <w:rFonts w:ascii="Cambria Math" w:hAnsi="Cambria Math"/>
                  <w:i/>
                  <w:sz w:val="28"/>
                  <w:szCs w:val="28"/>
                </w:rPr>
              </m:ctrlPr>
            </m:fPr>
            <m:num>
              <m:r>
                <w:rPr>
                  <w:rFonts w:ascii="Cambria Math" w:hAnsi="Cambria Math"/>
                  <w:sz w:val="28"/>
                  <w:szCs w:val="28"/>
                </w:rPr>
                <m:t>1</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1+0,1</m:t>
                      </m:r>
                    </m:e>
                  </m:d>
                </m:e>
                <m:sup>
                  <m:r>
                    <w:rPr>
                      <w:rFonts w:ascii="Cambria Math" w:hAnsi="Cambria Math"/>
                      <w:sz w:val="28"/>
                      <w:szCs w:val="28"/>
                    </w:rPr>
                    <m:t>1</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1+0,1</m:t>
                      </m:r>
                    </m:e>
                  </m:d>
                </m:e>
                <m:sup>
                  <m:r>
                    <w:rPr>
                      <w:rFonts w:ascii="Cambria Math" w:hAnsi="Cambria Math"/>
                      <w:sz w:val="28"/>
                      <w:szCs w:val="28"/>
                    </w:rPr>
                    <m:t>2</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1+0,1</m:t>
                      </m:r>
                    </m:e>
                  </m:d>
                </m:e>
                <m:sup>
                  <m:r>
                    <w:rPr>
                      <w:rFonts w:ascii="Cambria Math" w:hAnsi="Cambria Math"/>
                      <w:sz w:val="28"/>
                      <w:szCs w:val="28"/>
                    </w:rPr>
                    <m:t>3</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1+0,1</m:t>
                      </m:r>
                    </m:e>
                  </m:d>
                </m:e>
                <m:sup>
                  <m:r>
                    <w:rPr>
                      <w:rFonts w:ascii="Cambria Math" w:hAnsi="Cambria Math"/>
                      <w:sz w:val="28"/>
                      <w:szCs w:val="28"/>
                    </w:rPr>
                    <m:t>4</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1+0,1</m:t>
                      </m:r>
                    </m:e>
                  </m:d>
                </m:e>
                <m:sup>
                  <m:r>
                    <w:rPr>
                      <w:rFonts w:ascii="Cambria Math" w:hAnsi="Cambria Math"/>
                      <w:sz w:val="28"/>
                      <w:szCs w:val="28"/>
                    </w:rPr>
                    <m:t>5</m:t>
                  </m:r>
                </m:sup>
              </m:sSup>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1+0,1</m:t>
                      </m:r>
                    </m:e>
                  </m:d>
                </m:e>
                <m:sup>
                  <m:r>
                    <w:rPr>
                      <w:rFonts w:ascii="Cambria Math" w:hAnsi="Cambria Math"/>
                      <w:sz w:val="28"/>
                      <w:szCs w:val="28"/>
                    </w:rPr>
                    <m:t>6</m:t>
                  </m:r>
                </m:sup>
              </m:sSup>
            </m:den>
          </m:f>
          <m:r>
            <w:rPr>
              <w:rFonts w:ascii="Cambria Math" w:hAnsi="Cambria Math"/>
              <w:sz w:val="28"/>
              <w:szCs w:val="28"/>
            </w:rPr>
            <m:t>)=356.</m:t>
          </m:r>
        </m:oMath>
      </m:oMathPara>
    </w:p>
    <w:p w:rsidR="003654AE" w:rsidRPr="00E2429C" w:rsidRDefault="003654AE" w:rsidP="003654AE">
      <w:pPr>
        <w:pStyle w:val="a3"/>
        <w:spacing w:before="0" w:beforeAutospacing="0" w:after="0" w:afterAutospacing="0" w:line="360" w:lineRule="auto"/>
        <w:ind w:firstLine="709"/>
        <w:jc w:val="both"/>
        <w:rPr>
          <w:sz w:val="28"/>
          <w:szCs w:val="28"/>
        </w:rPr>
      </w:pPr>
      <w:proofErr w:type="gramStart"/>
      <w:r>
        <w:rPr>
          <w:sz w:val="28"/>
          <w:szCs w:val="28"/>
          <w:lang w:val="en-US"/>
        </w:rPr>
        <w:t>NPV</w:t>
      </w:r>
      <w:r w:rsidRPr="001C23C6">
        <w:rPr>
          <w:sz w:val="28"/>
          <w:szCs w:val="28"/>
        </w:rPr>
        <w:t>&gt;0</w:t>
      </w:r>
      <w:r w:rsidRPr="0072085A">
        <w:rPr>
          <w:sz w:val="28"/>
          <w:szCs w:val="28"/>
        </w:rPr>
        <w:t>.</w:t>
      </w:r>
      <w:proofErr w:type="gramEnd"/>
      <w:r w:rsidRPr="00E2429C">
        <w:rPr>
          <w:sz w:val="28"/>
          <w:szCs w:val="28"/>
        </w:rPr>
        <w:t xml:space="preserve"> приобретение нового оборудования целесообразно</w:t>
      </w:r>
    </w:p>
    <w:p w:rsidR="009226F2" w:rsidRDefault="009226F2" w:rsidP="009226F2">
      <w:pPr>
        <w:spacing w:after="0" w:line="360" w:lineRule="auto"/>
        <w:rPr>
          <w:rFonts w:ascii="Times New Roman" w:hAnsi="Times New Roman" w:cs="Times New Roman"/>
          <w:sz w:val="28"/>
          <w:szCs w:val="28"/>
        </w:rPr>
      </w:pPr>
    </w:p>
    <w:p w:rsidR="00DE2592" w:rsidRPr="00DE2592" w:rsidRDefault="00DE2592" w:rsidP="00DE2592">
      <w:pPr>
        <w:spacing w:after="0" w:line="240" w:lineRule="auto"/>
        <w:ind w:firstLine="709"/>
        <w:jc w:val="both"/>
        <w:rPr>
          <w:rFonts w:ascii="Times New Roman" w:hAnsi="Times New Roman" w:cs="Times New Roman"/>
          <w:b/>
          <w:sz w:val="28"/>
          <w:szCs w:val="28"/>
        </w:rPr>
      </w:pPr>
      <w:r w:rsidRPr="00DE2592">
        <w:rPr>
          <w:rFonts w:ascii="Times New Roman" w:hAnsi="Times New Roman" w:cs="Times New Roman"/>
          <w:b/>
          <w:sz w:val="28"/>
          <w:szCs w:val="28"/>
        </w:rPr>
        <w:t>21. ЗАДАЧА.</w:t>
      </w:r>
    </w:p>
    <w:p w:rsidR="00DE2592" w:rsidRPr="00DE2592" w:rsidRDefault="00DE2592" w:rsidP="00DE2592">
      <w:pPr>
        <w:pStyle w:val="3"/>
        <w:spacing w:line="240" w:lineRule="auto"/>
        <w:rPr>
          <w:szCs w:val="28"/>
        </w:rPr>
      </w:pPr>
      <w:r w:rsidRPr="00DE2592">
        <w:rPr>
          <w:szCs w:val="28"/>
        </w:rPr>
        <w:t>Определить размер ежегодного платежа по ипотечному кредиту, который выдан в размере 10 млн. руб. на 5 лет под 16% годовых.</w:t>
      </w:r>
    </w:p>
    <w:p w:rsidR="00DE2592" w:rsidRDefault="00DE2592" w:rsidP="009226F2">
      <w:pPr>
        <w:spacing w:after="0" w:line="360" w:lineRule="auto"/>
        <w:rPr>
          <w:rFonts w:ascii="Times New Roman" w:hAnsi="Times New Roman" w:cs="Times New Roman"/>
          <w:sz w:val="28"/>
          <w:szCs w:val="28"/>
        </w:rPr>
      </w:pPr>
    </w:p>
    <w:p w:rsidR="00DE2592" w:rsidRDefault="006431C3"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6431C3" w:rsidRDefault="006431C3"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Здесь имеет место аннуитет, когда погашение кредита происходит равными срочными платежами.</w:t>
      </w:r>
    </w:p>
    <w:p w:rsidR="006431C3" w:rsidRDefault="006431C3"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По условию период </w:t>
      </w:r>
      <w:proofErr w:type="spellStart"/>
      <w:r>
        <w:rPr>
          <w:rFonts w:ascii="Times New Roman" w:hAnsi="Times New Roman" w:cs="Times New Roman"/>
          <w:sz w:val="28"/>
          <w:szCs w:val="28"/>
        </w:rPr>
        <w:t>n</w:t>
      </w:r>
      <w:proofErr w:type="spellEnd"/>
      <w:r>
        <w:rPr>
          <w:rFonts w:ascii="Times New Roman" w:hAnsi="Times New Roman" w:cs="Times New Roman"/>
          <w:sz w:val="28"/>
          <w:szCs w:val="28"/>
        </w:rPr>
        <w:t xml:space="preserve"> = 5 лет, годовая процентная ставка </w:t>
      </w:r>
      <w:proofErr w:type="spellStart"/>
      <w:r>
        <w:rPr>
          <w:rFonts w:ascii="Times New Roman" w:hAnsi="Times New Roman" w:cs="Times New Roman"/>
          <w:sz w:val="28"/>
          <w:szCs w:val="28"/>
        </w:rPr>
        <w:t>i</w:t>
      </w:r>
      <w:proofErr w:type="spellEnd"/>
      <w:r>
        <w:rPr>
          <w:rFonts w:ascii="Times New Roman" w:hAnsi="Times New Roman" w:cs="Times New Roman"/>
          <w:sz w:val="28"/>
          <w:szCs w:val="28"/>
        </w:rPr>
        <w:t xml:space="preserve"> = 16%, будущая стоимость аннуитета </w:t>
      </w:r>
      <w:r>
        <w:rPr>
          <w:rFonts w:ascii="Times New Roman" w:hAnsi="Times New Roman" w:cs="Times New Roman"/>
          <w:sz w:val="28"/>
          <w:szCs w:val="28"/>
          <w:lang w:val="en-US"/>
        </w:rPr>
        <w:t>FV</w:t>
      </w:r>
      <w:r w:rsidRPr="006431C3">
        <w:rPr>
          <w:rFonts w:ascii="Times New Roman" w:hAnsi="Times New Roman" w:cs="Times New Roman"/>
          <w:sz w:val="28"/>
          <w:szCs w:val="28"/>
        </w:rPr>
        <w:t xml:space="preserve"> = 10000000 </w:t>
      </w:r>
      <w:r w:rsidR="009503E9">
        <w:rPr>
          <w:rFonts w:ascii="Times New Roman" w:hAnsi="Times New Roman" w:cs="Times New Roman"/>
          <w:sz w:val="28"/>
          <w:szCs w:val="28"/>
        </w:rPr>
        <w:t>руб.</w:t>
      </w:r>
    </w:p>
    <w:p w:rsidR="00FA59CC" w:rsidRPr="00FA59CC" w:rsidRDefault="00FA59CC" w:rsidP="00FA59CC">
      <w:pPr>
        <w:shd w:val="clear" w:color="auto" w:fill="FFFFFF"/>
        <w:spacing w:line="360" w:lineRule="auto"/>
        <w:ind w:right="168" w:firstLine="840"/>
        <w:jc w:val="both"/>
        <w:rPr>
          <w:rFonts w:ascii="Times New Roman" w:hAnsi="Times New Roman" w:cs="Times New Roman"/>
          <w:sz w:val="28"/>
          <w:szCs w:val="28"/>
          <w:lang w:val="en-US"/>
        </w:rPr>
      </w:pPr>
      <m:oMathPara>
        <m:oMath>
          <m:r>
            <w:rPr>
              <w:rFonts w:ascii="Cambria Math" w:hAnsi="Cambria Math"/>
              <w:sz w:val="28"/>
              <w:szCs w:val="28"/>
              <w:lang w:val="en-US"/>
            </w:rPr>
            <m:t>A=FV</m:t>
          </m:r>
          <m:f>
            <m:fPr>
              <m:ctrlPr>
                <w:rPr>
                  <w:rFonts w:ascii="Cambria Math" w:hAnsi="Cambria Math"/>
                  <w:i/>
                  <w:sz w:val="28"/>
                  <w:szCs w:val="28"/>
                  <w:lang w:val="en-US"/>
                </w:rPr>
              </m:ctrlPr>
            </m:fPr>
            <m:num>
              <m:r>
                <w:rPr>
                  <w:rFonts w:ascii="Cambria Math" w:hAnsi="Cambria Math"/>
                  <w:sz w:val="28"/>
                  <w:szCs w:val="28"/>
                  <w:lang w:val="en-US"/>
                </w:rPr>
                <m:t>i</m:t>
              </m:r>
            </m:num>
            <m:den>
              <m:d>
                <m:dPr>
                  <m:ctrlPr>
                    <w:rPr>
                      <w:rFonts w:ascii="Cambria Math" w:hAnsi="Cambria Math"/>
                      <w:i/>
                      <w:sz w:val="28"/>
                      <w:szCs w:val="28"/>
                      <w:lang w:val="en-US"/>
                    </w:rPr>
                  </m:ctrlPr>
                </m:dPr>
                <m:e>
                  <m:r>
                    <w:rPr>
                      <w:rFonts w:ascii="Cambria Math" w:hAnsi="Cambria Math"/>
                      <w:sz w:val="28"/>
                      <w:szCs w:val="28"/>
                      <w:lang w:val="en-US"/>
                    </w:rPr>
                    <m:t>1-</m:t>
                  </m:r>
                  <m:f>
                    <m:fPr>
                      <m:ctrlPr>
                        <w:rPr>
                          <w:rFonts w:ascii="Cambria Math" w:hAnsi="Cambria Math"/>
                          <w:i/>
                          <w:sz w:val="28"/>
                          <w:szCs w:val="28"/>
                          <w:lang w:val="en-US"/>
                        </w:rPr>
                      </m:ctrlPr>
                    </m:fPr>
                    <m:num>
                      <m:r>
                        <w:rPr>
                          <w:rFonts w:ascii="Cambria Math" w:hAnsi="Cambria Math"/>
                          <w:sz w:val="28"/>
                          <w:szCs w:val="28"/>
                          <w:lang w:val="en-US"/>
                        </w:rPr>
                        <m:t>1</m:t>
                      </m:r>
                    </m:num>
                    <m:den>
                      <m:sSup>
                        <m:sSupPr>
                          <m:ctrlPr>
                            <w:rPr>
                              <w:rFonts w:ascii="Cambria Math" w:hAnsi="Cambria Math"/>
                              <w:i/>
                              <w:sz w:val="28"/>
                              <w:szCs w:val="28"/>
                              <w:lang w:val="en-US"/>
                            </w:rPr>
                          </m:ctrlPr>
                        </m:sSupPr>
                        <m:e>
                          <m:d>
                            <m:dPr>
                              <m:ctrlPr>
                                <w:rPr>
                                  <w:rFonts w:ascii="Cambria Math" w:hAnsi="Cambria Math"/>
                                  <w:i/>
                                  <w:sz w:val="28"/>
                                  <w:szCs w:val="28"/>
                                  <w:lang w:val="en-US"/>
                                </w:rPr>
                              </m:ctrlPr>
                            </m:dPr>
                            <m:e>
                              <m:r>
                                <w:rPr>
                                  <w:rFonts w:ascii="Cambria Math" w:hAnsi="Cambria Math"/>
                                  <w:sz w:val="28"/>
                                  <w:szCs w:val="28"/>
                                  <w:lang w:val="en-US"/>
                                </w:rPr>
                                <m:t>1+i</m:t>
                              </m:r>
                            </m:e>
                          </m:d>
                        </m:e>
                        <m:sup>
                          <m:r>
                            <w:rPr>
                              <w:rFonts w:ascii="Cambria Math" w:hAnsi="Cambria Math"/>
                              <w:sz w:val="28"/>
                              <w:szCs w:val="28"/>
                              <w:lang w:val="en-US"/>
                            </w:rPr>
                            <m:t>n</m:t>
                          </m:r>
                        </m:sup>
                      </m:sSup>
                    </m:den>
                  </m:f>
                </m:e>
              </m:d>
            </m:den>
          </m:f>
        </m:oMath>
      </m:oMathPara>
    </w:p>
    <w:p w:rsidR="00FA59CC" w:rsidRPr="007A6F0D" w:rsidRDefault="007A6F0D" w:rsidP="00FA59CC">
      <w:pPr>
        <w:shd w:val="clear" w:color="auto" w:fill="FFFFFF"/>
        <w:spacing w:line="360" w:lineRule="auto"/>
        <w:ind w:right="168" w:firstLine="840"/>
        <w:jc w:val="both"/>
        <w:rPr>
          <w:rFonts w:ascii="Times New Roman" w:hAnsi="Times New Roman" w:cs="Times New Roman"/>
          <w:sz w:val="28"/>
          <w:szCs w:val="28"/>
        </w:rPr>
      </w:pPr>
      <m:oMathPara>
        <m:oMath>
          <m:r>
            <w:rPr>
              <w:rFonts w:ascii="Cambria Math" w:hAnsi="Cambria Math" w:cs="Times New Roman"/>
              <w:sz w:val="28"/>
              <w:szCs w:val="28"/>
              <w:lang w:val="en-US"/>
            </w:rPr>
            <m:t>A=10000000*</m:t>
          </m:r>
          <m:f>
            <m:fPr>
              <m:ctrlPr>
                <w:rPr>
                  <w:rFonts w:ascii="Cambria Math" w:hAnsi="Cambria Math" w:cs="Times New Roman"/>
                  <w:i/>
                  <w:sz w:val="28"/>
                  <w:szCs w:val="28"/>
                  <w:lang w:val="en-US"/>
                </w:rPr>
              </m:ctrlPr>
            </m:fPr>
            <m:num>
              <m:r>
                <w:rPr>
                  <w:rFonts w:ascii="Cambria Math" w:hAnsi="Cambria Math" w:cs="Times New Roman"/>
                  <w:sz w:val="28"/>
                  <w:szCs w:val="28"/>
                  <w:lang w:val="en-US"/>
                </w:rPr>
                <m:t>0,</m:t>
              </m:r>
              <m:r>
                <w:rPr>
                  <w:rFonts w:ascii="Cambria Math" w:hAnsi="Cambria Math" w:cs="Times New Roman"/>
                  <w:sz w:val="28"/>
                  <w:szCs w:val="28"/>
                </w:rPr>
                <m:t>16</m:t>
              </m:r>
            </m:num>
            <m:den>
              <m:d>
                <m:dPr>
                  <m:ctrlPr>
                    <w:rPr>
                      <w:rFonts w:ascii="Cambria Math" w:hAnsi="Cambria Math" w:cs="Times New Roman"/>
                      <w:i/>
                      <w:sz w:val="28"/>
                      <w:szCs w:val="28"/>
                      <w:lang w:val="en-US"/>
                    </w:rPr>
                  </m:ctrlPr>
                </m:dPr>
                <m:e>
                  <m:r>
                    <w:rPr>
                      <w:rFonts w:ascii="Cambria Math" w:hAnsi="Cambria Math" w:cs="Times New Roman"/>
                      <w:sz w:val="28"/>
                      <w:szCs w:val="28"/>
                      <w:lang w:val="en-US"/>
                    </w:rPr>
                    <m:t>1-</m:t>
                  </m:r>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r>
                                <w:rPr>
                                  <w:rFonts w:ascii="Cambria Math" w:hAnsi="Cambria Math" w:cs="Times New Roman"/>
                                  <w:sz w:val="28"/>
                                  <w:szCs w:val="28"/>
                                  <w:lang w:val="en-US"/>
                                </w:rPr>
                                <m:t>1+0,16</m:t>
                              </m:r>
                            </m:e>
                          </m:d>
                        </m:e>
                        <m:sup>
                          <m:r>
                            <w:rPr>
                              <w:rFonts w:ascii="Cambria Math" w:hAnsi="Cambria Math" w:cs="Times New Roman"/>
                              <w:sz w:val="28"/>
                              <w:szCs w:val="28"/>
                              <w:lang w:val="en-US"/>
                            </w:rPr>
                            <m:t>5</m:t>
                          </m:r>
                        </m:sup>
                      </m:sSup>
                    </m:den>
                  </m:f>
                </m:e>
              </m:d>
            </m:den>
          </m:f>
          <m:r>
            <w:rPr>
              <w:rFonts w:ascii="Cambria Math" w:hAnsi="Cambria Math" w:cs="Times New Roman"/>
              <w:sz w:val="28"/>
              <w:szCs w:val="28"/>
              <w:lang w:val="en-US"/>
            </w:rPr>
            <m:t>=3053435 руб.</m:t>
          </m:r>
        </m:oMath>
      </m:oMathPara>
    </w:p>
    <w:p w:rsidR="007A6F0D" w:rsidRPr="007A6F0D" w:rsidRDefault="00786E4F" w:rsidP="00FA59CC">
      <w:pPr>
        <w:shd w:val="clear" w:color="auto" w:fill="FFFFFF"/>
        <w:spacing w:line="360" w:lineRule="auto"/>
        <w:ind w:right="168" w:firstLine="840"/>
        <w:jc w:val="both"/>
        <w:rPr>
          <w:rFonts w:ascii="Times New Roman" w:hAnsi="Times New Roman" w:cs="Times New Roman"/>
          <w:sz w:val="28"/>
          <w:szCs w:val="28"/>
        </w:rPr>
      </w:pPr>
      <w:r>
        <w:rPr>
          <w:rFonts w:ascii="Times New Roman" w:hAnsi="Times New Roman" w:cs="Times New Roman"/>
          <w:sz w:val="28"/>
          <w:szCs w:val="28"/>
        </w:rPr>
        <w:t xml:space="preserve">Ответ: </w:t>
      </w:r>
      <w:proofErr w:type="spellStart"/>
      <w:r>
        <w:rPr>
          <w:rFonts w:ascii="Times New Roman" w:hAnsi="Times New Roman" w:cs="Times New Roman"/>
          <w:sz w:val="28"/>
          <w:szCs w:val="28"/>
        </w:rPr>
        <w:t>ежегодн</w:t>
      </w:r>
      <w:proofErr w:type="spellEnd"/>
      <w:r>
        <w:rPr>
          <w:rFonts w:ascii="Times New Roman" w:hAnsi="Times New Roman" w:cs="Times New Roman"/>
          <w:sz w:val="28"/>
          <w:szCs w:val="28"/>
        </w:rPr>
        <w:t>. платеж 3 053 435 руб.</w:t>
      </w:r>
    </w:p>
    <w:p w:rsidR="0084682E" w:rsidRPr="0084682E" w:rsidRDefault="0084682E" w:rsidP="009226F2">
      <w:pPr>
        <w:spacing w:after="0" w:line="360" w:lineRule="auto"/>
        <w:rPr>
          <w:rFonts w:ascii="Times New Roman" w:hAnsi="Times New Roman" w:cs="Times New Roman"/>
          <w:sz w:val="28"/>
          <w:szCs w:val="28"/>
        </w:rPr>
      </w:pPr>
    </w:p>
    <w:p w:rsidR="00BA1618" w:rsidRPr="00BA1618" w:rsidRDefault="00BA1618" w:rsidP="00BA1618">
      <w:pPr>
        <w:ind w:firstLine="709"/>
        <w:jc w:val="both"/>
        <w:rPr>
          <w:rFonts w:ascii="Times New Roman" w:hAnsi="Times New Roman" w:cs="Times New Roman"/>
          <w:b/>
          <w:sz w:val="28"/>
          <w:szCs w:val="28"/>
        </w:rPr>
      </w:pPr>
      <w:r w:rsidRPr="00BA1618">
        <w:rPr>
          <w:rFonts w:ascii="Times New Roman" w:hAnsi="Times New Roman" w:cs="Times New Roman"/>
          <w:b/>
          <w:sz w:val="28"/>
          <w:szCs w:val="28"/>
        </w:rPr>
        <w:t>22. ЗАДАЧА.</w:t>
      </w:r>
    </w:p>
    <w:p w:rsidR="00BA1618" w:rsidRPr="00BA1618" w:rsidRDefault="00BA1618" w:rsidP="00BA1618">
      <w:pPr>
        <w:ind w:firstLine="708"/>
        <w:jc w:val="both"/>
        <w:rPr>
          <w:rFonts w:ascii="Times New Roman" w:hAnsi="Times New Roman" w:cs="Times New Roman"/>
          <w:sz w:val="28"/>
          <w:szCs w:val="28"/>
        </w:rPr>
      </w:pPr>
      <w:r w:rsidRPr="00BA1618">
        <w:rPr>
          <w:rFonts w:ascii="Times New Roman" w:hAnsi="Times New Roman" w:cs="Times New Roman"/>
          <w:sz w:val="28"/>
          <w:szCs w:val="28"/>
        </w:rPr>
        <w:t xml:space="preserve">Определить оптимальный остаток денежных средств по модели </w:t>
      </w:r>
      <w:proofErr w:type="spellStart"/>
      <w:r w:rsidRPr="00BA1618">
        <w:rPr>
          <w:rFonts w:ascii="Times New Roman" w:hAnsi="Times New Roman" w:cs="Times New Roman"/>
          <w:sz w:val="28"/>
          <w:szCs w:val="28"/>
        </w:rPr>
        <w:t>Баумоля</w:t>
      </w:r>
      <w:proofErr w:type="spellEnd"/>
      <w:r w:rsidRPr="00BA1618">
        <w:rPr>
          <w:rFonts w:ascii="Times New Roman" w:hAnsi="Times New Roman" w:cs="Times New Roman"/>
          <w:sz w:val="28"/>
          <w:szCs w:val="28"/>
        </w:rPr>
        <w:t>, если планируемый объем денежного оборота составил 20 млн. руб., расходы по обслуживанию одной операции пополнения денежных средств 50 руб., уровень потерь альтернативных доходов при хранении денежных средств 5 %.</w:t>
      </w:r>
    </w:p>
    <w:p w:rsidR="006431C3" w:rsidRDefault="006431C3" w:rsidP="009226F2">
      <w:pPr>
        <w:spacing w:after="0" w:line="360" w:lineRule="auto"/>
        <w:rPr>
          <w:rFonts w:ascii="Times New Roman" w:hAnsi="Times New Roman" w:cs="Times New Roman"/>
          <w:sz w:val="28"/>
          <w:szCs w:val="28"/>
        </w:rPr>
      </w:pPr>
    </w:p>
    <w:p w:rsidR="00A03BFC" w:rsidRDefault="008B1A88"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8B1A88" w:rsidRPr="008B1A88" w:rsidRDefault="008B1A88" w:rsidP="009226F2">
      <w:pPr>
        <w:spacing w:after="0" w:line="360" w:lineRule="auto"/>
        <w:rPr>
          <w:rFonts w:ascii="Times New Roman" w:hAnsi="Times New Roman" w:cs="Times New Roman"/>
          <w:sz w:val="28"/>
          <w:szCs w:val="28"/>
        </w:rPr>
      </w:pPr>
      <m:oMathPara>
        <m:oMath>
          <m:r>
            <w:rPr>
              <w:rFonts w:ascii="Cambria Math" w:hAnsi="Cambria Math" w:cs="Times New Roman"/>
              <w:sz w:val="28"/>
              <w:szCs w:val="28"/>
            </w:rPr>
            <m:t xml:space="preserve">ДА= </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m:t>
                  </m:r>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к</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О</m:t>
                      </m:r>
                    </m:e>
                    <m:sub>
                      <m:r>
                        <w:rPr>
                          <w:rFonts w:ascii="Cambria Math" w:hAnsi="Cambria Math" w:cs="Times New Roman"/>
                          <w:sz w:val="28"/>
                          <w:szCs w:val="28"/>
                        </w:rPr>
                        <m:t>да</m:t>
                      </m:r>
                    </m:sub>
                  </m:sSub>
                </m:num>
                <m:den>
                  <m:sSub>
                    <m:sSubPr>
                      <m:ctrlPr>
                        <w:rPr>
                          <w:rFonts w:ascii="Cambria Math" w:hAnsi="Cambria Math" w:cs="Times New Roman"/>
                          <w:i/>
                          <w:sz w:val="28"/>
                          <w:szCs w:val="28"/>
                        </w:rPr>
                      </m:ctrlPr>
                    </m:sSubPr>
                    <m:e>
                      <m:r>
                        <w:rPr>
                          <w:rFonts w:ascii="Cambria Math" w:hAnsi="Cambria Math" w:cs="Times New Roman"/>
                          <w:sz w:val="28"/>
                          <w:szCs w:val="28"/>
                        </w:rPr>
                        <m:t>СП</m:t>
                      </m:r>
                    </m:e>
                    <m:sub>
                      <m:r>
                        <w:rPr>
                          <w:rFonts w:ascii="Cambria Math" w:hAnsi="Cambria Math" w:cs="Times New Roman"/>
                          <w:sz w:val="28"/>
                          <w:szCs w:val="28"/>
                        </w:rPr>
                        <m:t>к</m:t>
                      </m:r>
                    </m:sub>
                  </m:sSub>
                </m:den>
              </m:f>
            </m:e>
          </m:rad>
        </m:oMath>
      </m:oMathPara>
    </w:p>
    <w:p w:rsidR="008B1A88" w:rsidRDefault="008B1A88"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Где ДА – оптимальный остаток денежных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едприятия;</w:t>
      </w:r>
    </w:p>
    <w:p w:rsidR="008B1A88" w:rsidRDefault="000E1F83" w:rsidP="009226F2">
      <w:pPr>
        <w:spacing w:after="0" w:line="360"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Р</m:t>
            </m:r>
          </m:e>
          <m:sub>
            <m:r>
              <w:rPr>
                <w:rFonts w:ascii="Cambria Math" w:hAnsi="Cambria Math" w:cs="Times New Roman"/>
                <w:sz w:val="28"/>
                <w:szCs w:val="28"/>
              </w:rPr>
              <m:t>к</m:t>
            </m:r>
          </m:sub>
        </m:sSub>
      </m:oMath>
      <w:r w:rsidR="008B1A88">
        <w:rPr>
          <w:rFonts w:ascii="Times New Roman" w:hAnsi="Times New Roman" w:cs="Times New Roman"/>
          <w:sz w:val="28"/>
          <w:szCs w:val="28"/>
        </w:rPr>
        <w:t xml:space="preserve"> – средняя сумма расходов по обслуживанию одной операции краткосрочных финансовых вложений;</w:t>
      </w:r>
    </w:p>
    <w:p w:rsidR="008B1A88" w:rsidRDefault="000E1F83" w:rsidP="009226F2">
      <w:pPr>
        <w:spacing w:after="0" w:line="360"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О</m:t>
            </m:r>
          </m:e>
          <m:sub>
            <m:r>
              <w:rPr>
                <w:rFonts w:ascii="Cambria Math" w:hAnsi="Cambria Math" w:cs="Times New Roman"/>
                <w:sz w:val="28"/>
                <w:szCs w:val="28"/>
              </w:rPr>
              <m:t>да</m:t>
            </m:r>
          </m:sub>
        </m:sSub>
      </m:oMath>
      <w:r w:rsidR="008B1A88">
        <w:rPr>
          <w:rFonts w:ascii="Times New Roman" w:hAnsi="Times New Roman" w:cs="Times New Roman"/>
          <w:sz w:val="28"/>
          <w:szCs w:val="28"/>
        </w:rPr>
        <w:t xml:space="preserve"> - общий объем платежного оборота (расхода платежных средств) предприятия;</w:t>
      </w:r>
    </w:p>
    <w:p w:rsidR="008B1A88" w:rsidRDefault="000E1F83" w:rsidP="009226F2">
      <w:pPr>
        <w:spacing w:after="0" w:line="360" w:lineRule="auto"/>
        <w:rPr>
          <w:rFonts w:ascii="Times New Roman" w:hAnsi="Times New Roman"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СП</m:t>
            </m:r>
          </m:e>
          <m:sub>
            <m:r>
              <w:rPr>
                <w:rFonts w:ascii="Cambria Math" w:hAnsi="Cambria Math" w:cs="Times New Roman"/>
                <w:sz w:val="28"/>
                <w:szCs w:val="28"/>
              </w:rPr>
              <m:t>к</m:t>
            </m:r>
          </m:sub>
        </m:sSub>
      </m:oMath>
      <w:r w:rsidR="008B1A88">
        <w:rPr>
          <w:rFonts w:ascii="Times New Roman" w:hAnsi="Times New Roman" w:cs="Times New Roman"/>
          <w:sz w:val="28"/>
          <w:szCs w:val="28"/>
        </w:rPr>
        <w:t xml:space="preserve"> - ставка процента по краткосрочным финансовым вложениям.</w:t>
      </w:r>
    </w:p>
    <w:p w:rsidR="008B1A88" w:rsidRDefault="008B1A88"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Средний остаток денежных активов в соответствии с этой моделью планируется как половина оптимального (максимального) остатка.</w:t>
      </w:r>
    </w:p>
    <w:p w:rsidR="008B1A88" w:rsidRDefault="00B537C1" w:rsidP="009226F2">
      <w:pPr>
        <w:spacing w:after="0" w:line="360" w:lineRule="auto"/>
        <w:rPr>
          <w:rFonts w:ascii="Times New Roman" w:hAnsi="Times New Roman" w:cs="Times New Roman"/>
          <w:sz w:val="28"/>
          <w:szCs w:val="28"/>
        </w:rPr>
      </w:pPr>
      <m:oMathPara>
        <m:oMath>
          <m:r>
            <w:rPr>
              <w:rFonts w:ascii="Cambria Math" w:hAnsi="Cambria Math" w:cs="Times New Roman"/>
              <w:sz w:val="28"/>
              <w:szCs w:val="28"/>
            </w:rPr>
            <m:t xml:space="preserve">ДА= </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2*50*20000000</m:t>
                  </m:r>
                </m:num>
                <m:den>
                  <m:r>
                    <w:rPr>
                      <w:rFonts w:ascii="Cambria Math" w:hAnsi="Cambria Math" w:cs="Times New Roman"/>
                      <w:sz w:val="28"/>
                      <w:szCs w:val="28"/>
                    </w:rPr>
                    <m:t>0,05</m:t>
                  </m:r>
                </m:den>
              </m:f>
            </m:e>
          </m:rad>
          <m:r>
            <w:rPr>
              <w:rFonts w:ascii="Cambria Math" w:hAnsi="Cambria Math" w:cs="Times New Roman"/>
              <w:sz w:val="28"/>
              <w:szCs w:val="28"/>
            </w:rPr>
            <m:t>=200000 руб.</m:t>
          </m:r>
        </m:oMath>
      </m:oMathPara>
    </w:p>
    <w:p w:rsidR="00B537C1" w:rsidRDefault="00B537C1"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Оптимальный остаток </w:t>
      </w:r>
      <w:proofErr w:type="spellStart"/>
      <w:r>
        <w:rPr>
          <w:rFonts w:ascii="Times New Roman" w:hAnsi="Times New Roman" w:cs="Times New Roman"/>
          <w:sz w:val="28"/>
          <w:szCs w:val="28"/>
        </w:rPr>
        <w:t>ден</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редств</w:t>
      </w:r>
      <w:proofErr w:type="spellEnd"/>
      <w:r>
        <w:rPr>
          <w:rFonts w:ascii="Times New Roman" w:hAnsi="Times New Roman" w:cs="Times New Roman"/>
          <w:sz w:val="28"/>
          <w:szCs w:val="28"/>
        </w:rPr>
        <w:t xml:space="preserve"> = 200000/2=</w:t>
      </w:r>
      <w:r w:rsidR="00274F68">
        <w:rPr>
          <w:rFonts w:ascii="Times New Roman" w:hAnsi="Times New Roman" w:cs="Times New Roman"/>
          <w:sz w:val="28"/>
          <w:szCs w:val="28"/>
        </w:rPr>
        <w:t>100000</w:t>
      </w:r>
      <w:r>
        <w:rPr>
          <w:rFonts w:ascii="Times New Roman" w:hAnsi="Times New Roman" w:cs="Times New Roman"/>
          <w:sz w:val="28"/>
          <w:szCs w:val="28"/>
        </w:rPr>
        <w:t xml:space="preserve"> руб.</w:t>
      </w:r>
    </w:p>
    <w:p w:rsidR="00A21D08" w:rsidRDefault="00A21D08" w:rsidP="009226F2">
      <w:pPr>
        <w:spacing w:after="0" w:line="360" w:lineRule="auto"/>
        <w:rPr>
          <w:rFonts w:ascii="Times New Roman" w:hAnsi="Times New Roman" w:cs="Times New Roman"/>
          <w:sz w:val="28"/>
          <w:szCs w:val="28"/>
        </w:rPr>
      </w:pPr>
    </w:p>
    <w:p w:rsidR="00A21D08" w:rsidRPr="00A21D08" w:rsidRDefault="00A21D08" w:rsidP="00A21D08">
      <w:pPr>
        <w:ind w:firstLine="709"/>
        <w:jc w:val="both"/>
        <w:rPr>
          <w:rFonts w:ascii="Times New Roman" w:hAnsi="Times New Roman" w:cs="Times New Roman"/>
          <w:b/>
          <w:sz w:val="28"/>
          <w:szCs w:val="28"/>
        </w:rPr>
      </w:pPr>
      <w:r w:rsidRPr="00A21D08">
        <w:rPr>
          <w:rFonts w:ascii="Times New Roman" w:hAnsi="Times New Roman" w:cs="Times New Roman"/>
          <w:b/>
          <w:sz w:val="28"/>
          <w:szCs w:val="28"/>
        </w:rPr>
        <w:t>23. ЗАДАЧА.</w:t>
      </w:r>
    </w:p>
    <w:p w:rsidR="00A21D08" w:rsidRPr="00A21D08" w:rsidRDefault="00A21D08" w:rsidP="00A21D08">
      <w:pPr>
        <w:ind w:firstLine="709"/>
        <w:jc w:val="both"/>
        <w:rPr>
          <w:rFonts w:ascii="Times New Roman" w:hAnsi="Times New Roman" w:cs="Times New Roman"/>
          <w:sz w:val="28"/>
          <w:szCs w:val="28"/>
        </w:rPr>
      </w:pPr>
      <w:r w:rsidRPr="00A21D08">
        <w:rPr>
          <w:rFonts w:ascii="Times New Roman" w:hAnsi="Times New Roman" w:cs="Times New Roman"/>
          <w:sz w:val="28"/>
          <w:szCs w:val="28"/>
        </w:rPr>
        <w:t>Стоимость оборудования – 1500 тыс. руб., нормативный срок службы – 5 лет.</w:t>
      </w:r>
    </w:p>
    <w:p w:rsidR="00A21D08" w:rsidRPr="00A21D08" w:rsidRDefault="00A21D08" w:rsidP="00A21D08">
      <w:pPr>
        <w:pStyle w:val="3"/>
        <w:spacing w:line="240" w:lineRule="auto"/>
        <w:rPr>
          <w:szCs w:val="28"/>
        </w:rPr>
      </w:pPr>
      <w:r w:rsidRPr="00A21D08">
        <w:rPr>
          <w:szCs w:val="28"/>
        </w:rPr>
        <w:t>Рассчитать сумму амортизационных отчислений линейным методом и методом двойного уменьшающегося остатка.</w:t>
      </w:r>
    </w:p>
    <w:p w:rsidR="00A21D08" w:rsidRDefault="006571BC"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6571BC" w:rsidRDefault="006571BC" w:rsidP="006571BC">
      <w:pPr>
        <w:spacing w:after="0" w:line="360" w:lineRule="auto"/>
        <w:rPr>
          <w:rFonts w:ascii="Times New Roman" w:hAnsi="Times New Roman" w:cs="Times New Roman"/>
          <w:sz w:val="28"/>
          <w:szCs w:val="28"/>
        </w:rPr>
      </w:pPr>
      <w:r>
        <w:rPr>
          <w:rFonts w:ascii="Times New Roman" w:hAnsi="Times New Roman" w:cs="Times New Roman"/>
          <w:i/>
          <w:sz w:val="28"/>
          <w:szCs w:val="28"/>
        </w:rPr>
        <w:t>1)</w:t>
      </w:r>
      <w:r>
        <w:rPr>
          <w:rFonts w:ascii="Times New Roman" w:hAnsi="Times New Roman" w:cs="Times New Roman"/>
          <w:sz w:val="28"/>
          <w:szCs w:val="28"/>
        </w:rPr>
        <w:t>Линейный метод</w:t>
      </w:r>
    </w:p>
    <w:p w:rsidR="006571BC" w:rsidRDefault="006571BC" w:rsidP="006571BC">
      <w:pPr>
        <w:spacing w:after="0" w:line="360" w:lineRule="auto"/>
        <w:rPr>
          <w:rFonts w:ascii="Times New Roman" w:hAnsi="Times New Roman" w:cs="Times New Roman"/>
          <w:sz w:val="28"/>
          <w:szCs w:val="28"/>
        </w:rPr>
      </w:pPr>
      <w:r>
        <w:rPr>
          <w:rFonts w:ascii="Times New Roman" w:hAnsi="Times New Roman" w:cs="Times New Roman"/>
          <w:sz w:val="28"/>
          <w:szCs w:val="28"/>
        </w:rPr>
        <w:t>Ежегодная сумма амортизационных отчислений составит</w:t>
      </w:r>
    </w:p>
    <w:p w:rsidR="006571BC" w:rsidRDefault="006571BC" w:rsidP="006571BC">
      <w:pPr>
        <w:spacing w:after="0" w:line="360" w:lineRule="auto"/>
        <w:rPr>
          <w:rFonts w:ascii="Times New Roman" w:hAnsi="Times New Roman" w:cs="Times New Roman"/>
          <w:sz w:val="28"/>
          <w:szCs w:val="28"/>
        </w:rPr>
      </w:pPr>
      <w:r>
        <w:rPr>
          <w:rFonts w:ascii="Times New Roman" w:hAnsi="Times New Roman" w:cs="Times New Roman"/>
          <w:sz w:val="28"/>
          <w:szCs w:val="28"/>
        </w:rPr>
        <w:t>1500/5 = 300 тыс. руб.</w:t>
      </w:r>
    </w:p>
    <w:p w:rsidR="006571BC" w:rsidRDefault="006571BC" w:rsidP="006571BC">
      <w:pPr>
        <w:spacing w:after="0" w:line="360" w:lineRule="auto"/>
        <w:rPr>
          <w:rFonts w:ascii="Times New Roman" w:hAnsi="Times New Roman" w:cs="Times New Roman"/>
          <w:sz w:val="28"/>
          <w:szCs w:val="28"/>
        </w:rPr>
      </w:pPr>
      <w:r w:rsidRPr="005C35BE">
        <w:rPr>
          <w:rFonts w:ascii="Times New Roman" w:hAnsi="Times New Roman" w:cs="Times New Roman"/>
          <w:i/>
          <w:sz w:val="28"/>
          <w:szCs w:val="28"/>
        </w:rPr>
        <w:t>2)</w:t>
      </w:r>
      <w:r>
        <w:rPr>
          <w:rFonts w:ascii="Times New Roman" w:hAnsi="Times New Roman" w:cs="Times New Roman"/>
          <w:sz w:val="28"/>
          <w:szCs w:val="28"/>
        </w:rPr>
        <w:t xml:space="preserve"> Метод двойного уменьшающегося остатка</w:t>
      </w:r>
    </w:p>
    <w:p w:rsidR="006571BC" w:rsidRDefault="006571BC" w:rsidP="006571BC">
      <w:pPr>
        <w:spacing w:after="0" w:line="360" w:lineRule="auto"/>
        <w:rPr>
          <w:rFonts w:ascii="Times New Roman" w:hAnsi="Times New Roman" w:cs="Times New Roman"/>
          <w:sz w:val="28"/>
          <w:szCs w:val="28"/>
        </w:rPr>
      </w:pPr>
      <w:r>
        <w:rPr>
          <w:rFonts w:ascii="Times New Roman" w:hAnsi="Times New Roman" w:cs="Times New Roman"/>
          <w:sz w:val="28"/>
          <w:szCs w:val="28"/>
        </w:rPr>
        <w:t>Норма амортизации (100%/5 = 2</w:t>
      </w:r>
      <w:r w:rsidR="00430A2B">
        <w:rPr>
          <w:rFonts w:ascii="Times New Roman" w:hAnsi="Times New Roman" w:cs="Times New Roman"/>
          <w:sz w:val="28"/>
          <w:szCs w:val="28"/>
        </w:rPr>
        <w:t>0</w:t>
      </w:r>
      <w:r>
        <w:rPr>
          <w:rFonts w:ascii="Times New Roman" w:hAnsi="Times New Roman" w:cs="Times New Roman"/>
          <w:sz w:val="28"/>
          <w:szCs w:val="28"/>
        </w:rPr>
        <w:t xml:space="preserve">%) увеличивается на коэффициент ускорения – 2. Следовательно, норма амортизации уже равна </w:t>
      </w:r>
      <w:r w:rsidR="00430A2B">
        <w:rPr>
          <w:rFonts w:ascii="Times New Roman" w:hAnsi="Times New Roman" w:cs="Times New Roman"/>
          <w:sz w:val="28"/>
          <w:szCs w:val="28"/>
        </w:rPr>
        <w:t>40</w:t>
      </w:r>
      <w:r>
        <w:rPr>
          <w:rFonts w:ascii="Times New Roman" w:hAnsi="Times New Roman" w:cs="Times New Roman"/>
          <w:sz w:val="28"/>
          <w:szCs w:val="28"/>
        </w:rPr>
        <w:t>%.</w:t>
      </w:r>
    </w:p>
    <w:p w:rsidR="006571BC" w:rsidRDefault="006571BC" w:rsidP="006571BC">
      <w:pPr>
        <w:spacing w:after="0" w:line="360" w:lineRule="auto"/>
        <w:rPr>
          <w:rFonts w:ascii="Times New Roman" w:hAnsi="Times New Roman" w:cs="Times New Roman"/>
          <w:sz w:val="28"/>
          <w:szCs w:val="28"/>
        </w:rPr>
      </w:pPr>
      <w:r>
        <w:rPr>
          <w:rFonts w:ascii="Times New Roman" w:hAnsi="Times New Roman" w:cs="Times New Roman"/>
          <w:sz w:val="28"/>
          <w:szCs w:val="28"/>
        </w:rPr>
        <w:t>Амортизационные отчисления составят:</w:t>
      </w:r>
    </w:p>
    <w:p w:rsidR="0072712A" w:rsidRPr="0072712A" w:rsidRDefault="0072712A" w:rsidP="0072712A">
      <w:pPr>
        <w:shd w:val="clear" w:color="auto" w:fill="FFFFFF"/>
        <w:spacing w:after="0" w:line="360" w:lineRule="auto"/>
        <w:ind w:firstLine="720"/>
        <w:jc w:val="both"/>
        <w:rPr>
          <w:rFonts w:ascii="Times New Roman" w:hAnsi="Times New Roman" w:cs="Times New Roman"/>
          <w:sz w:val="28"/>
          <w:szCs w:val="28"/>
        </w:rPr>
      </w:pPr>
      <w:r w:rsidRPr="0072712A">
        <w:rPr>
          <w:rFonts w:ascii="Times New Roman" w:hAnsi="Times New Roman" w:cs="Times New Roman"/>
          <w:sz w:val="28"/>
          <w:szCs w:val="28"/>
        </w:rPr>
        <w:t>1 год</w:t>
      </w:r>
      <w:r w:rsidRPr="0072712A">
        <w:rPr>
          <w:rFonts w:ascii="Times New Roman" w:hAnsi="Times New Roman" w:cs="Times New Roman"/>
          <w:sz w:val="28"/>
          <w:szCs w:val="28"/>
        </w:rPr>
        <w:tab/>
      </w:r>
      <w:r w:rsidRPr="0072712A">
        <w:rPr>
          <w:rFonts w:ascii="Times New Roman" w:hAnsi="Times New Roman" w:cs="Times New Roman"/>
          <w:sz w:val="28"/>
          <w:szCs w:val="28"/>
        </w:rPr>
        <w:tab/>
        <w:t>1 500 * 40% = 600 тыс. руб.</w:t>
      </w:r>
    </w:p>
    <w:p w:rsidR="0072712A" w:rsidRPr="0072712A" w:rsidRDefault="0072712A" w:rsidP="0072712A">
      <w:pPr>
        <w:shd w:val="clear" w:color="auto" w:fill="FFFFFF"/>
        <w:spacing w:after="0" w:line="360" w:lineRule="auto"/>
        <w:ind w:firstLine="720"/>
        <w:jc w:val="both"/>
        <w:rPr>
          <w:rFonts w:ascii="Times New Roman" w:hAnsi="Times New Roman" w:cs="Times New Roman"/>
          <w:sz w:val="28"/>
          <w:szCs w:val="28"/>
        </w:rPr>
      </w:pPr>
      <w:r w:rsidRPr="0072712A">
        <w:rPr>
          <w:rFonts w:ascii="Times New Roman" w:hAnsi="Times New Roman" w:cs="Times New Roman"/>
          <w:sz w:val="28"/>
          <w:szCs w:val="28"/>
        </w:rPr>
        <w:t>2 год</w:t>
      </w:r>
      <w:r w:rsidRPr="0072712A">
        <w:rPr>
          <w:rFonts w:ascii="Times New Roman" w:hAnsi="Times New Roman" w:cs="Times New Roman"/>
          <w:sz w:val="28"/>
          <w:szCs w:val="28"/>
        </w:rPr>
        <w:tab/>
      </w:r>
      <w:r w:rsidRPr="0072712A">
        <w:rPr>
          <w:rFonts w:ascii="Times New Roman" w:hAnsi="Times New Roman" w:cs="Times New Roman"/>
          <w:sz w:val="28"/>
          <w:szCs w:val="28"/>
        </w:rPr>
        <w:tab/>
        <w:t>(1 500 – 600) * 40% = 360 тыс. руб.</w:t>
      </w:r>
    </w:p>
    <w:p w:rsidR="0072712A" w:rsidRPr="0072712A" w:rsidRDefault="0072712A" w:rsidP="0072712A">
      <w:pPr>
        <w:shd w:val="clear" w:color="auto" w:fill="FFFFFF"/>
        <w:spacing w:after="0" w:line="360" w:lineRule="auto"/>
        <w:ind w:firstLine="720"/>
        <w:jc w:val="both"/>
        <w:rPr>
          <w:rFonts w:ascii="Times New Roman" w:hAnsi="Times New Roman" w:cs="Times New Roman"/>
          <w:sz w:val="28"/>
          <w:szCs w:val="28"/>
        </w:rPr>
      </w:pPr>
      <w:r w:rsidRPr="0072712A">
        <w:rPr>
          <w:rFonts w:ascii="Times New Roman" w:hAnsi="Times New Roman" w:cs="Times New Roman"/>
          <w:sz w:val="28"/>
          <w:szCs w:val="28"/>
        </w:rPr>
        <w:t>3 год</w:t>
      </w:r>
      <w:r w:rsidRPr="0072712A">
        <w:rPr>
          <w:rFonts w:ascii="Times New Roman" w:hAnsi="Times New Roman" w:cs="Times New Roman"/>
          <w:sz w:val="28"/>
          <w:szCs w:val="28"/>
        </w:rPr>
        <w:tab/>
      </w:r>
      <w:r w:rsidRPr="0072712A">
        <w:rPr>
          <w:rFonts w:ascii="Times New Roman" w:hAnsi="Times New Roman" w:cs="Times New Roman"/>
          <w:sz w:val="28"/>
          <w:szCs w:val="28"/>
        </w:rPr>
        <w:tab/>
        <w:t>(900 – 360) * 40% = 216 тыс. руб.</w:t>
      </w:r>
    </w:p>
    <w:p w:rsidR="0072712A" w:rsidRPr="0072712A" w:rsidRDefault="0072712A" w:rsidP="0072712A">
      <w:pPr>
        <w:shd w:val="clear" w:color="auto" w:fill="FFFFFF"/>
        <w:spacing w:after="0" w:line="360" w:lineRule="auto"/>
        <w:ind w:firstLine="720"/>
        <w:jc w:val="both"/>
        <w:rPr>
          <w:rFonts w:ascii="Times New Roman" w:hAnsi="Times New Roman" w:cs="Times New Roman"/>
          <w:sz w:val="28"/>
          <w:szCs w:val="28"/>
        </w:rPr>
      </w:pPr>
      <w:r w:rsidRPr="0072712A">
        <w:rPr>
          <w:rFonts w:ascii="Times New Roman" w:hAnsi="Times New Roman" w:cs="Times New Roman"/>
          <w:sz w:val="28"/>
          <w:szCs w:val="28"/>
        </w:rPr>
        <w:t>4 год</w:t>
      </w:r>
      <w:r w:rsidRPr="0072712A">
        <w:rPr>
          <w:rFonts w:ascii="Times New Roman" w:hAnsi="Times New Roman" w:cs="Times New Roman"/>
          <w:sz w:val="28"/>
          <w:szCs w:val="28"/>
        </w:rPr>
        <w:tab/>
      </w:r>
      <w:r w:rsidRPr="0072712A">
        <w:rPr>
          <w:rFonts w:ascii="Times New Roman" w:hAnsi="Times New Roman" w:cs="Times New Roman"/>
          <w:sz w:val="28"/>
          <w:szCs w:val="28"/>
        </w:rPr>
        <w:tab/>
        <w:t>(540 – 216) * 40% = 129,6 тыс. руб.</w:t>
      </w:r>
    </w:p>
    <w:p w:rsidR="0072712A" w:rsidRPr="0072712A" w:rsidRDefault="0072712A" w:rsidP="0072712A">
      <w:pPr>
        <w:shd w:val="clear" w:color="auto" w:fill="FFFFFF"/>
        <w:spacing w:after="0" w:line="360" w:lineRule="auto"/>
        <w:ind w:firstLine="720"/>
        <w:jc w:val="both"/>
        <w:rPr>
          <w:rFonts w:ascii="Times New Roman" w:hAnsi="Times New Roman" w:cs="Times New Roman"/>
          <w:sz w:val="28"/>
          <w:szCs w:val="28"/>
        </w:rPr>
      </w:pPr>
      <w:r w:rsidRPr="0072712A">
        <w:rPr>
          <w:rFonts w:ascii="Times New Roman" w:hAnsi="Times New Roman" w:cs="Times New Roman"/>
          <w:sz w:val="28"/>
          <w:szCs w:val="28"/>
        </w:rPr>
        <w:t>5 год</w:t>
      </w:r>
      <w:r w:rsidRPr="0072712A">
        <w:rPr>
          <w:rFonts w:ascii="Times New Roman" w:hAnsi="Times New Roman" w:cs="Times New Roman"/>
          <w:sz w:val="28"/>
          <w:szCs w:val="28"/>
        </w:rPr>
        <w:tab/>
      </w:r>
      <w:r w:rsidRPr="0072712A">
        <w:rPr>
          <w:rFonts w:ascii="Times New Roman" w:hAnsi="Times New Roman" w:cs="Times New Roman"/>
          <w:sz w:val="28"/>
          <w:szCs w:val="28"/>
        </w:rPr>
        <w:tab/>
        <w:t>1500-600-360-216-129,6=194,4</w:t>
      </w:r>
      <w:r w:rsidRPr="0072712A">
        <w:rPr>
          <w:rFonts w:ascii="Times New Roman" w:hAnsi="Times New Roman" w:cs="Times New Roman"/>
          <w:sz w:val="28"/>
          <w:szCs w:val="28"/>
        </w:rPr>
        <w:tab/>
        <w:t>тыс. руб.</w:t>
      </w:r>
    </w:p>
    <w:p w:rsidR="0072712A" w:rsidRPr="0072712A" w:rsidRDefault="0072712A" w:rsidP="0072712A">
      <w:pPr>
        <w:shd w:val="clear" w:color="auto" w:fill="FFFFFF"/>
        <w:spacing w:after="0" w:line="360" w:lineRule="auto"/>
        <w:ind w:firstLine="720"/>
        <w:jc w:val="both"/>
        <w:rPr>
          <w:rFonts w:ascii="Times New Roman" w:hAnsi="Times New Roman" w:cs="Times New Roman"/>
          <w:sz w:val="28"/>
          <w:szCs w:val="28"/>
        </w:rPr>
      </w:pPr>
      <w:r w:rsidRPr="0072712A">
        <w:rPr>
          <w:rFonts w:ascii="Times New Roman" w:hAnsi="Times New Roman" w:cs="Times New Roman"/>
          <w:sz w:val="28"/>
          <w:szCs w:val="28"/>
        </w:rPr>
        <w:t>Итого:        1 500 тыс. руб.</w:t>
      </w:r>
    </w:p>
    <w:p w:rsidR="006571BC" w:rsidRDefault="006571BC" w:rsidP="006571BC">
      <w:pPr>
        <w:spacing w:after="0" w:line="360" w:lineRule="auto"/>
        <w:rPr>
          <w:rFonts w:ascii="Times New Roman" w:hAnsi="Times New Roman" w:cs="Times New Roman"/>
          <w:sz w:val="28"/>
          <w:szCs w:val="28"/>
        </w:rPr>
      </w:pPr>
    </w:p>
    <w:p w:rsidR="00886E81" w:rsidRPr="00886E81" w:rsidRDefault="00886E81" w:rsidP="00886E81">
      <w:pPr>
        <w:spacing w:after="0"/>
        <w:ind w:firstLine="709"/>
        <w:jc w:val="both"/>
        <w:rPr>
          <w:rFonts w:ascii="Times New Roman" w:hAnsi="Times New Roman" w:cs="Times New Roman"/>
          <w:b/>
          <w:sz w:val="28"/>
          <w:szCs w:val="28"/>
        </w:rPr>
      </w:pPr>
      <w:r w:rsidRPr="00886E81">
        <w:rPr>
          <w:rFonts w:ascii="Times New Roman" w:hAnsi="Times New Roman" w:cs="Times New Roman"/>
          <w:b/>
          <w:sz w:val="28"/>
          <w:szCs w:val="28"/>
        </w:rPr>
        <w:t>24.ЗАДАЧА.</w:t>
      </w:r>
    </w:p>
    <w:p w:rsidR="00886E81" w:rsidRPr="00886E81" w:rsidRDefault="00886E81" w:rsidP="00886E81">
      <w:pPr>
        <w:spacing w:after="0"/>
        <w:ind w:firstLine="709"/>
        <w:jc w:val="both"/>
        <w:rPr>
          <w:rFonts w:ascii="Times New Roman" w:hAnsi="Times New Roman" w:cs="Times New Roman"/>
          <w:sz w:val="28"/>
          <w:szCs w:val="28"/>
        </w:rPr>
      </w:pPr>
      <w:r w:rsidRPr="00886E81">
        <w:rPr>
          <w:rFonts w:ascii="Times New Roman" w:hAnsi="Times New Roman" w:cs="Times New Roman"/>
          <w:sz w:val="28"/>
          <w:szCs w:val="28"/>
        </w:rPr>
        <w:t>Рыночная цена обыкновенных акций предприятия составляет 1000 руб. Ожидается, что их рыночная цена за 2 года вырастет до 1200 руб. Предполагается, что на каждую акцию в конце следующих 2 лет будет выплачено по 100 руб. дивидендов. Определите текущую (внутреннюю) стоимость акц</w:t>
      </w:r>
      <w:proofErr w:type="gramStart"/>
      <w:r w:rsidRPr="00886E81">
        <w:rPr>
          <w:rFonts w:ascii="Times New Roman" w:hAnsi="Times New Roman" w:cs="Times New Roman"/>
          <w:sz w:val="28"/>
          <w:szCs w:val="28"/>
        </w:rPr>
        <w:t>ии и её</w:t>
      </w:r>
      <w:proofErr w:type="gramEnd"/>
      <w:r w:rsidRPr="00886E81">
        <w:rPr>
          <w:rFonts w:ascii="Times New Roman" w:hAnsi="Times New Roman" w:cs="Times New Roman"/>
          <w:sz w:val="28"/>
          <w:szCs w:val="28"/>
        </w:rPr>
        <w:t xml:space="preserve"> доходность; оцените привлекательность акции как формы вложения денежных средств, если требуемая доходность составляет 12%.</w:t>
      </w:r>
    </w:p>
    <w:p w:rsidR="00886E81" w:rsidRPr="00886E81" w:rsidRDefault="00886E81" w:rsidP="00886E81">
      <w:pPr>
        <w:shd w:val="clear" w:color="auto" w:fill="FFFFFF"/>
        <w:spacing w:after="0" w:line="360" w:lineRule="auto"/>
        <w:ind w:right="120" w:firstLine="720"/>
        <w:jc w:val="both"/>
        <w:rPr>
          <w:rFonts w:ascii="Times New Roman" w:hAnsi="Times New Roman" w:cs="Times New Roman"/>
          <w:b/>
          <w:i/>
          <w:spacing w:val="-6"/>
          <w:sz w:val="28"/>
          <w:szCs w:val="28"/>
          <w:u w:val="single"/>
        </w:rPr>
      </w:pPr>
    </w:p>
    <w:p w:rsidR="00886E81" w:rsidRPr="00886E81" w:rsidRDefault="00886E81" w:rsidP="00886E81">
      <w:pPr>
        <w:shd w:val="clear" w:color="auto" w:fill="FFFFFF"/>
        <w:spacing w:after="0" w:line="360" w:lineRule="auto"/>
        <w:ind w:right="120" w:firstLine="720"/>
        <w:jc w:val="both"/>
        <w:rPr>
          <w:rFonts w:ascii="Times New Roman" w:hAnsi="Times New Roman" w:cs="Times New Roman"/>
          <w:b/>
          <w:i/>
          <w:spacing w:val="-6"/>
          <w:sz w:val="28"/>
          <w:szCs w:val="28"/>
          <w:u w:val="single"/>
        </w:rPr>
      </w:pPr>
      <w:r w:rsidRPr="00886E81">
        <w:rPr>
          <w:rFonts w:ascii="Times New Roman" w:hAnsi="Times New Roman" w:cs="Times New Roman"/>
          <w:b/>
          <w:i/>
          <w:spacing w:val="-6"/>
          <w:sz w:val="28"/>
          <w:szCs w:val="28"/>
          <w:u w:val="single"/>
        </w:rPr>
        <w:t>Решение:</w:t>
      </w:r>
    </w:p>
    <w:p w:rsidR="00FF7D2B" w:rsidRPr="00FF7D2B" w:rsidRDefault="00FF7D2B" w:rsidP="00B04B33">
      <w:pPr>
        <w:rPr>
          <w:rFonts w:ascii="Times New Roman" w:hAnsi="Times New Roman" w:cs="Times New Roman"/>
          <w:sz w:val="28"/>
          <w:szCs w:val="28"/>
        </w:rPr>
      </w:pPr>
      <w:r w:rsidRPr="00FF7D2B">
        <w:rPr>
          <w:rFonts w:ascii="Times New Roman" w:hAnsi="Times New Roman" w:cs="Times New Roman"/>
          <w:sz w:val="28"/>
          <w:szCs w:val="28"/>
        </w:rPr>
        <w:t>дивиденд выплачивается только в конце второго года, если следовать условиям задачи</w:t>
      </w:r>
    </w:p>
    <w:p w:rsidR="00B04B33" w:rsidRPr="00B04B33" w:rsidRDefault="00B04B33" w:rsidP="00B04B33">
      <w:pPr>
        <w:rPr>
          <w:rFonts w:ascii="Times New Roman" w:hAnsi="Times New Roman" w:cs="Times New Roman"/>
          <w:sz w:val="28"/>
          <w:szCs w:val="28"/>
        </w:rPr>
      </w:pPr>
      <w:r w:rsidRPr="00B04B33">
        <w:rPr>
          <w:rFonts w:ascii="Times New Roman" w:hAnsi="Times New Roman" w:cs="Times New Roman"/>
          <w:sz w:val="28"/>
          <w:szCs w:val="28"/>
        </w:rPr>
        <w:t>текущая стоимость акции:</w:t>
      </w:r>
    </w:p>
    <w:p w:rsidR="00B04B33" w:rsidRPr="00B04B33" w:rsidRDefault="00B04B33" w:rsidP="00B04B33">
      <w:pPr>
        <w:rPr>
          <w:rFonts w:ascii="Times New Roman" w:hAnsi="Times New Roman" w:cs="Times New Roman"/>
          <w:sz w:val="28"/>
          <w:szCs w:val="28"/>
        </w:rPr>
      </w:pPr>
      <m:oMath>
        <m:r>
          <w:rPr>
            <w:rFonts w:ascii="Cambria Math" w:hAnsi="Cambria Math" w:cs="Times New Roman"/>
            <w:sz w:val="28"/>
            <w:szCs w:val="28"/>
          </w:rPr>
          <m:t>PV</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Div</m:t>
            </m:r>
          </m:num>
          <m:den>
            <m:sSup>
              <m:sSupPr>
                <m:ctrlPr>
                  <w:rPr>
                    <w:rFonts w:ascii="Cambria Math" w:hAnsi="Times New Roman" w:cs="Times New Roman"/>
                    <w:i/>
                    <w:sz w:val="28"/>
                    <w:szCs w:val="28"/>
                  </w:rPr>
                </m:ctrlPr>
              </m:sSupPr>
              <m:e>
                <m:r>
                  <w:rPr>
                    <w:rFonts w:ascii="Cambria Math" w:hAnsi="Times New Roman" w:cs="Times New Roman"/>
                    <w:sz w:val="28"/>
                    <w:szCs w:val="28"/>
                  </w:rPr>
                  <m:t>(1+</m:t>
                </m:r>
                <m:r>
                  <w:rPr>
                    <w:rFonts w:ascii="Cambria Math" w:hAnsi="Cambria Math" w:cs="Times New Roman"/>
                    <w:sz w:val="28"/>
                    <w:szCs w:val="28"/>
                  </w:rPr>
                  <m:t>r</m:t>
                </m:r>
                <m:r>
                  <w:rPr>
                    <w:rFonts w:ascii="Cambria Math" w:hAnsi="Times New Roman" w:cs="Times New Roman"/>
                    <w:sz w:val="28"/>
                    <w:szCs w:val="28"/>
                  </w:rPr>
                  <m:t>)</m:t>
                </m:r>
              </m:e>
              <m:sup>
                <m:r>
                  <w:rPr>
                    <w:rFonts w:ascii="Cambria Math" w:hAnsi="Cambria Math" w:cs="Times New Roman"/>
                    <w:sz w:val="28"/>
                    <w:szCs w:val="28"/>
                  </w:rPr>
                  <m:t>n</m:t>
                </m:r>
              </m:sup>
            </m:sSup>
          </m:den>
        </m:f>
        <m:r>
          <w:rPr>
            <w:rFonts w:ascii="Cambria Math" w:hAnsi="Times New Roman" w:cs="Times New Roman"/>
            <w:sz w:val="28"/>
            <w:szCs w:val="28"/>
          </w:rPr>
          <m:t>+</m:t>
        </m:r>
        <m:f>
          <m:fPr>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Cambria Math" w:cs="Times New Roman"/>
                    <w:sz w:val="28"/>
                    <w:szCs w:val="28"/>
                  </w:rPr>
                  <m:t>P</m:t>
                </m:r>
              </m:e>
              <m:sub>
                <m:r>
                  <w:rPr>
                    <w:rFonts w:ascii="Cambria Math" w:hAnsi="Times New Roman" w:cs="Times New Roman"/>
                    <w:sz w:val="28"/>
                    <w:szCs w:val="28"/>
                  </w:rPr>
                  <m:t>1</m:t>
                </m:r>
              </m:sub>
            </m:sSub>
          </m:num>
          <m:den>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1+</m:t>
                </m:r>
                <m:r>
                  <w:rPr>
                    <w:rFonts w:ascii="Cambria Math" w:hAnsi="Cambria Math" w:cs="Times New Roman"/>
                    <w:sz w:val="28"/>
                    <w:szCs w:val="28"/>
                  </w:rPr>
                  <m:t>r</m:t>
                </m:r>
                <m:r>
                  <w:rPr>
                    <w:rFonts w:ascii="Cambria Math" w:hAnsi="Times New Roman" w:cs="Times New Roman"/>
                    <w:sz w:val="28"/>
                    <w:szCs w:val="28"/>
                  </w:rPr>
                  <m:t>)</m:t>
                </m:r>
              </m:e>
              <m:sup>
                <m:r>
                  <w:rPr>
                    <w:rFonts w:ascii="Cambria Math" w:hAnsi="Cambria Math" w:cs="Times New Roman"/>
                    <w:sz w:val="28"/>
                    <w:szCs w:val="28"/>
                  </w:rPr>
                  <m:t>n</m:t>
                </m:r>
              </m:sup>
            </m:sSup>
          </m:den>
        </m:f>
        <m:r>
          <w:rPr>
            <w:rFonts w:ascii="Cambria Math" w:hAnsi="Times New Roman" w:cs="Times New Roman"/>
            <w:sz w:val="28"/>
            <w:szCs w:val="28"/>
          </w:rPr>
          <m:t xml:space="preserve">= </m:t>
        </m:r>
        <m:f>
          <m:fPr>
            <m:ctrlPr>
              <w:rPr>
                <w:rFonts w:ascii="Cambria Math" w:hAnsi="Times New Roman" w:cs="Times New Roman"/>
                <w:i/>
                <w:sz w:val="28"/>
                <w:szCs w:val="28"/>
              </w:rPr>
            </m:ctrlPr>
          </m:fPr>
          <m:num>
            <m:r>
              <w:rPr>
                <w:rFonts w:ascii="Cambria Math" w:hAnsi="Times New Roman" w:cs="Times New Roman"/>
                <w:sz w:val="28"/>
                <w:szCs w:val="28"/>
              </w:rPr>
              <m:t>100</m:t>
            </m:r>
          </m:num>
          <m:den>
            <m:sSup>
              <m:sSupPr>
                <m:ctrlPr>
                  <w:rPr>
                    <w:rFonts w:ascii="Cambria Math" w:hAnsi="Times New Roman" w:cs="Times New Roman"/>
                    <w:i/>
                    <w:sz w:val="28"/>
                    <w:szCs w:val="28"/>
                  </w:rPr>
                </m:ctrlPr>
              </m:sSupPr>
              <m:e>
                <m:r>
                  <w:rPr>
                    <w:rFonts w:ascii="Cambria Math" w:hAnsi="Times New Roman" w:cs="Times New Roman"/>
                    <w:sz w:val="28"/>
                    <w:szCs w:val="28"/>
                  </w:rPr>
                  <m:t>(1+0,12)</m:t>
                </m:r>
              </m:e>
              <m:sup>
                <m:r>
                  <w:rPr>
                    <w:rFonts w:ascii="Cambria Math" w:hAnsi="Times New Roman" w:cs="Times New Roman"/>
                    <w:sz w:val="28"/>
                    <w:szCs w:val="28"/>
                  </w:rPr>
                  <m:t>2</m:t>
                </m:r>
              </m:sup>
            </m:sSup>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1200</m:t>
            </m:r>
          </m:num>
          <m:den>
            <m:sSup>
              <m:sSupPr>
                <m:ctrlPr>
                  <w:rPr>
                    <w:rFonts w:ascii="Cambria Math" w:hAnsi="Times New Roman" w:cs="Times New Roman"/>
                    <w:i/>
                    <w:sz w:val="28"/>
                    <w:szCs w:val="28"/>
                  </w:rPr>
                </m:ctrlPr>
              </m:sSupPr>
              <m:e>
                <m:r>
                  <w:rPr>
                    <w:rFonts w:ascii="Cambria Math" w:hAnsi="Times New Roman" w:cs="Times New Roman"/>
                    <w:sz w:val="28"/>
                    <w:szCs w:val="28"/>
                  </w:rPr>
                  <m:t>(1+0,12)</m:t>
                </m:r>
              </m:e>
              <m:sup>
                <m:r>
                  <w:rPr>
                    <w:rFonts w:ascii="Cambria Math" w:hAnsi="Times New Roman" w:cs="Times New Roman"/>
                    <w:sz w:val="28"/>
                    <w:szCs w:val="28"/>
                  </w:rPr>
                  <m:t>2</m:t>
                </m:r>
              </m:sup>
            </m:sSup>
          </m:den>
        </m:f>
        <m:r>
          <w:rPr>
            <w:rFonts w:ascii="Cambria Math" w:hAnsi="Times New Roman" w:cs="Times New Roman"/>
            <w:sz w:val="28"/>
            <w:szCs w:val="28"/>
          </w:rPr>
          <m:t>=1036</m:t>
        </m:r>
      </m:oMath>
      <w:r w:rsidRPr="00B04B33">
        <w:rPr>
          <w:rFonts w:ascii="Times New Roman" w:hAnsi="Times New Roman" w:cs="Times New Roman"/>
          <w:sz w:val="28"/>
          <w:szCs w:val="28"/>
        </w:rPr>
        <w:t xml:space="preserve"> руб.</w:t>
      </w:r>
    </w:p>
    <w:p w:rsidR="00B04B33" w:rsidRPr="00B04B33" w:rsidRDefault="00B04B33" w:rsidP="00B04B33">
      <w:pPr>
        <w:rPr>
          <w:rFonts w:ascii="Times New Roman" w:hAnsi="Times New Roman" w:cs="Times New Roman"/>
          <w:sz w:val="28"/>
          <w:szCs w:val="28"/>
        </w:rPr>
      </w:pPr>
      <w:r w:rsidRPr="00B04B33">
        <w:rPr>
          <w:rFonts w:ascii="Times New Roman" w:hAnsi="Times New Roman" w:cs="Times New Roman"/>
          <w:sz w:val="28"/>
          <w:szCs w:val="28"/>
        </w:rPr>
        <w:t>Т.к. текущая стоимость акции выше рыночной стоимости акции – рекомендуется эти акции купить, т.к. они недооценены</w:t>
      </w:r>
    </w:p>
    <w:p w:rsidR="00B04B33" w:rsidRPr="00B04B33" w:rsidRDefault="00B04B33" w:rsidP="00B04B33">
      <w:pPr>
        <w:rPr>
          <w:rFonts w:ascii="Times New Roman" w:hAnsi="Times New Roman" w:cs="Times New Roman"/>
          <w:sz w:val="28"/>
          <w:szCs w:val="28"/>
        </w:rPr>
      </w:pPr>
      <w:r w:rsidRPr="00B04B33">
        <w:rPr>
          <w:rFonts w:ascii="Times New Roman" w:hAnsi="Times New Roman" w:cs="Times New Roman"/>
          <w:sz w:val="28"/>
          <w:szCs w:val="28"/>
        </w:rPr>
        <w:t>Найдем годовую доходность:</w:t>
      </w:r>
    </w:p>
    <w:p w:rsidR="00B04B33" w:rsidRPr="00B04B33" w:rsidRDefault="00B04B33" w:rsidP="00B04B33">
      <w:pPr>
        <w:rPr>
          <w:rFonts w:ascii="Times New Roman" w:hAnsi="Times New Roman" w:cs="Times New Roman"/>
          <w:sz w:val="28"/>
          <w:szCs w:val="28"/>
        </w:rPr>
      </w:pPr>
      <m:oMath>
        <m:r>
          <w:rPr>
            <w:rFonts w:ascii="Cambria Math" w:hAnsi="Cambria Math" w:cs="Times New Roman"/>
            <w:sz w:val="28"/>
            <w:szCs w:val="28"/>
          </w:rPr>
          <m:t>Y</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Cambria Math" w:cs="Times New Roman"/>
                <w:sz w:val="28"/>
                <w:szCs w:val="28"/>
              </w:rPr>
              <m:t>Div</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P</m:t>
                </m:r>
              </m:e>
              <m:sub>
                <m:r>
                  <w:rPr>
                    <w:rFonts w:ascii="Cambria Math" w:hAnsi="Times New Roman" w:cs="Times New Roman"/>
                    <w:sz w:val="28"/>
                    <w:szCs w:val="28"/>
                  </w:rPr>
                  <m:t>1</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Cambria Math" w:cs="Times New Roman"/>
                    <w:sz w:val="28"/>
                    <w:szCs w:val="28"/>
                  </w:rPr>
                  <m:t>P</m:t>
                </m:r>
              </m:e>
              <m:sub>
                <m:r>
                  <w:rPr>
                    <w:rFonts w:ascii="Cambria Math" w:hAnsi="Times New Roman" w:cs="Times New Roman"/>
                    <w:sz w:val="28"/>
                    <w:szCs w:val="28"/>
                  </w:rPr>
                  <m:t>0</m:t>
                </m:r>
              </m:sub>
            </m:sSub>
            <m:r>
              <w:rPr>
                <w:rFonts w:ascii="Cambria Math" w:hAnsi="Times New Roman" w:cs="Times New Roman"/>
                <w:sz w:val="28"/>
                <w:szCs w:val="28"/>
              </w:rPr>
              <m:t>)</m:t>
            </m:r>
          </m:num>
          <m:den>
            <m:sSub>
              <m:sSubPr>
                <m:ctrlPr>
                  <w:rPr>
                    <w:rFonts w:ascii="Cambria Math" w:hAnsi="Times New Roman" w:cs="Times New Roman"/>
                    <w:i/>
                    <w:sz w:val="28"/>
                    <w:szCs w:val="28"/>
                  </w:rPr>
                </m:ctrlPr>
              </m:sSubPr>
              <m:e>
                <m:r>
                  <w:rPr>
                    <w:rFonts w:ascii="Cambria Math" w:hAnsi="Cambria Math" w:cs="Times New Roman"/>
                    <w:sz w:val="28"/>
                    <w:szCs w:val="28"/>
                  </w:rPr>
                  <m:t>P</m:t>
                </m:r>
              </m:e>
              <m:sub>
                <m:r>
                  <w:rPr>
                    <w:rFonts w:ascii="Cambria Math" w:hAnsi="Times New Roman" w:cs="Times New Roman"/>
                    <w:sz w:val="28"/>
                    <w:szCs w:val="28"/>
                  </w:rPr>
                  <m:t>0</m:t>
                </m:r>
              </m:sub>
            </m:sSub>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100+(1200</m:t>
            </m:r>
            <m:r>
              <w:rPr>
                <w:rFonts w:ascii="Cambria Math" w:hAnsi="Times New Roman" w:cs="Times New Roman"/>
                <w:sz w:val="28"/>
                <w:szCs w:val="28"/>
              </w:rPr>
              <m:t>-</m:t>
            </m:r>
            <m:r>
              <w:rPr>
                <w:rFonts w:ascii="Cambria Math" w:hAnsi="Times New Roman" w:cs="Times New Roman"/>
                <w:sz w:val="28"/>
                <w:szCs w:val="28"/>
              </w:rPr>
              <m:t>1000)</m:t>
            </m:r>
          </m:num>
          <m:den>
            <m:r>
              <w:rPr>
                <w:rFonts w:ascii="Cambria Math" w:hAnsi="Times New Roman" w:cs="Times New Roman"/>
                <w:sz w:val="28"/>
                <w:szCs w:val="28"/>
              </w:rPr>
              <m:t>1000</m:t>
            </m:r>
          </m:den>
        </m:f>
        <m:r>
          <w:rPr>
            <w:rFonts w:ascii="Cambria Math" w:hAnsi="Times New Roman" w:cs="Times New Roman"/>
            <w:sz w:val="28"/>
            <w:szCs w:val="28"/>
          </w:rPr>
          <m:t>=30 %</m:t>
        </m:r>
      </m:oMath>
      <w:r w:rsidRPr="00B04B33">
        <w:rPr>
          <w:rFonts w:ascii="Times New Roman" w:hAnsi="Times New Roman" w:cs="Times New Roman"/>
          <w:sz w:val="28"/>
          <w:szCs w:val="28"/>
        </w:rPr>
        <w:t xml:space="preserve"> - доходность за 2 года</w:t>
      </w:r>
    </w:p>
    <w:p w:rsidR="00B04B33" w:rsidRPr="00B04B33" w:rsidRDefault="00B04B33" w:rsidP="00B04B33">
      <w:pPr>
        <w:rPr>
          <w:rFonts w:ascii="Times New Roman" w:hAnsi="Times New Roman" w:cs="Times New Roman"/>
          <w:sz w:val="28"/>
          <w:szCs w:val="28"/>
        </w:rPr>
      </w:pPr>
      <w:r w:rsidRPr="00B04B33">
        <w:rPr>
          <w:rFonts w:ascii="Times New Roman" w:hAnsi="Times New Roman" w:cs="Times New Roman"/>
          <w:sz w:val="28"/>
          <w:szCs w:val="28"/>
        </w:rPr>
        <w:t>Найдем ориентировочную годовую доходность:</w:t>
      </w:r>
    </w:p>
    <w:p w:rsidR="00B04B33" w:rsidRPr="00B04B33" w:rsidRDefault="00B04B33" w:rsidP="00B04B33">
      <w:pPr>
        <w:rPr>
          <w:rFonts w:ascii="Times New Roman" w:hAnsi="Times New Roman" w:cs="Times New Roman"/>
          <w:sz w:val="28"/>
          <w:szCs w:val="28"/>
        </w:rPr>
      </w:pPr>
      <w:r w:rsidRPr="00B04B33">
        <w:rPr>
          <w:rFonts w:ascii="Times New Roman" w:hAnsi="Times New Roman" w:cs="Times New Roman"/>
          <w:sz w:val="28"/>
          <w:szCs w:val="28"/>
        </w:rPr>
        <w:t>30%:2=15% - ориентировочная годовая доходность</w:t>
      </w:r>
    </w:p>
    <w:p w:rsidR="00886E81" w:rsidRPr="00886E81" w:rsidRDefault="00886E81" w:rsidP="00886E81">
      <w:pPr>
        <w:spacing w:after="0"/>
        <w:ind w:firstLine="360"/>
        <w:jc w:val="both"/>
        <w:rPr>
          <w:rFonts w:ascii="Times New Roman" w:hAnsi="Times New Roman" w:cs="Times New Roman"/>
          <w:sz w:val="28"/>
          <w:szCs w:val="28"/>
        </w:rPr>
      </w:pPr>
    </w:p>
    <w:p w:rsidR="00886E81" w:rsidRPr="00886E81" w:rsidRDefault="00886E81" w:rsidP="00886E81">
      <w:pPr>
        <w:spacing w:after="0"/>
        <w:ind w:firstLine="360"/>
        <w:jc w:val="both"/>
        <w:rPr>
          <w:rFonts w:ascii="Times New Roman" w:hAnsi="Times New Roman" w:cs="Times New Roman"/>
          <w:sz w:val="28"/>
          <w:szCs w:val="28"/>
        </w:rPr>
      </w:pPr>
    </w:p>
    <w:p w:rsidR="00886E81" w:rsidRPr="00BA7B65" w:rsidRDefault="00886E81" w:rsidP="00886E81">
      <w:pPr>
        <w:spacing w:after="0"/>
        <w:ind w:firstLine="360"/>
        <w:jc w:val="both"/>
        <w:rPr>
          <w:rFonts w:ascii="Times New Roman" w:hAnsi="Times New Roman" w:cs="Times New Roman"/>
          <w:b/>
          <w:sz w:val="28"/>
          <w:szCs w:val="28"/>
        </w:rPr>
      </w:pPr>
      <w:r w:rsidRPr="00BA7B65">
        <w:rPr>
          <w:rFonts w:ascii="Times New Roman" w:hAnsi="Times New Roman" w:cs="Times New Roman"/>
          <w:b/>
          <w:sz w:val="28"/>
          <w:szCs w:val="28"/>
        </w:rPr>
        <w:t>25. ЗАДАЧА.</w:t>
      </w:r>
    </w:p>
    <w:p w:rsidR="00886E81" w:rsidRPr="00886E81" w:rsidRDefault="00886E81" w:rsidP="00886E81">
      <w:pPr>
        <w:pStyle w:val="3"/>
        <w:spacing w:line="240" w:lineRule="auto"/>
        <w:rPr>
          <w:szCs w:val="28"/>
        </w:rPr>
      </w:pPr>
      <w:r w:rsidRPr="00886E81">
        <w:rPr>
          <w:szCs w:val="28"/>
        </w:rPr>
        <w:t>Определите коэффициент финансовой устойчивости предприятия, располагая следующими данными:</w:t>
      </w:r>
    </w:p>
    <w:p w:rsidR="00886E81" w:rsidRPr="00886E81" w:rsidRDefault="00886E81" w:rsidP="00886E81">
      <w:pPr>
        <w:spacing w:after="0"/>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1077"/>
        <w:gridCol w:w="3603"/>
        <w:gridCol w:w="1183"/>
      </w:tblGrid>
      <w:tr w:rsidR="00886E81" w:rsidRPr="00886E81" w:rsidTr="0073245E">
        <w:trPr>
          <w:cantSplit/>
        </w:trPr>
        <w:tc>
          <w:tcPr>
            <w:tcW w:w="4785" w:type="dxa"/>
            <w:gridSpan w:val="2"/>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Актив, млн. руб.</w:t>
            </w:r>
          </w:p>
        </w:tc>
        <w:tc>
          <w:tcPr>
            <w:tcW w:w="4786" w:type="dxa"/>
            <w:gridSpan w:val="2"/>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Пассив, млн. руб.</w:t>
            </w:r>
          </w:p>
        </w:tc>
      </w:tr>
      <w:tr w:rsidR="00886E81" w:rsidRPr="00886E81" w:rsidTr="0073245E">
        <w:tc>
          <w:tcPr>
            <w:tcW w:w="3708"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Основные средства</w:t>
            </w:r>
          </w:p>
        </w:tc>
        <w:tc>
          <w:tcPr>
            <w:tcW w:w="1077"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10</w:t>
            </w:r>
          </w:p>
        </w:tc>
        <w:tc>
          <w:tcPr>
            <w:tcW w:w="360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Собственный капитал</w:t>
            </w:r>
          </w:p>
        </w:tc>
        <w:tc>
          <w:tcPr>
            <w:tcW w:w="118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9</w:t>
            </w:r>
          </w:p>
        </w:tc>
      </w:tr>
      <w:tr w:rsidR="00886E81" w:rsidRPr="00886E81" w:rsidTr="0073245E">
        <w:tc>
          <w:tcPr>
            <w:tcW w:w="3708"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Товарные запасы</w:t>
            </w:r>
          </w:p>
        </w:tc>
        <w:tc>
          <w:tcPr>
            <w:tcW w:w="1077"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2</w:t>
            </w:r>
          </w:p>
        </w:tc>
        <w:tc>
          <w:tcPr>
            <w:tcW w:w="360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Заемный капитал, в т.ч.</w:t>
            </w:r>
          </w:p>
        </w:tc>
        <w:tc>
          <w:tcPr>
            <w:tcW w:w="118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7</w:t>
            </w:r>
          </w:p>
        </w:tc>
      </w:tr>
      <w:tr w:rsidR="00886E81" w:rsidRPr="00886E81" w:rsidTr="0073245E">
        <w:tc>
          <w:tcPr>
            <w:tcW w:w="3708"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Дебиторская задолженность</w:t>
            </w:r>
          </w:p>
        </w:tc>
        <w:tc>
          <w:tcPr>
            <w:tcW w:w="1077"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3</w:t>
            </w:r>
          </w:p>
        </w:tc>
        <w:tc>
          <w:tcPr>
            <w:tcW w:w="360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Долгосрочный</w:t>
            </w:r>
          </w:p>
        </w:tc>
        <w:tc>
          <w:tcPr>
            <w:tcW w:w="118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4</w:t>
            </w:r>
          </w:p>
        </w:tc>
      </w:tr>
      <w:tr w:rsidR="00886E81" w:rsidRPr="00886E81" w:rsidTr="0073245E">
        <w:tc>
          <w:tcPr>
            <w:tcW w:w="3708"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Денежные средства</w:t>
            </w:r>
          </w:p>
        </w:tc>
        <w:tc>
          <w:tcPr>
            <w:tcW w:w="1077"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1</w:t>
            </w:r>
          </w:p>
        </w:tc>
        <w:tc>
          <w:tcPr>
            <w:tcW w:w="360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Краткосрочный</w:t>
            </w:r>
          </w:p>
        </w:tc>
        <w:tc>
          <w:tcPr>
            <w:tcW w:w="118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3</w:t>
            </w:r>
          </w:p>
        </w:tc>
      </w:tr>
      <w:tr w:rsidR="00886E81" w:rsidRPr="00886E81" w:rsidTr="0073245E">
        <w:tc>
          <w:tcPr>
            <w:tcW w:w="3708"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Итого</w:t>
            </w:r>
          </w:p>
        </w:tc>
        <w:tc>
          <w:tcPr>
            <w:tcW w:w="1077"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16</w:t>
            </w:r>
          </w:p>
        </w:tc>
        <w:tc>
          <w:tcPr>
            <w:tcW w:w="360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Итого</w:t>
            </w:r>
          </w:p>
        </w:tc>
        <w:tc>
          <w:tcPr>
            <w:tcW w:w="1183" w:type="dxa"/>
            <w:tcBorders>
              <w:top w:val="single" w:sz="4" w:space="0" w:color="auto"/>
              <w:left w:val="single" w:sz="4" w:space="0" w:color="auto"/>
              <w:bottom w:val="single" w:sz="4" w:space="0" w:color="auto"/>
              <w:right w:val="single" w:sz="4" w:space="0" w:color="auto"/>
            </w:tcBorders>
          </w:tcPr>
          <w:p w:rsidR="00886E81" w:rsidRPr="00886E81" w:rsidRDefault="00886E81" w:rsidP="00886E81">
            <w:pPr>
              <w:spacing w:after="0"/>
              <w:jc w:val="center"/>
              <w:rPr>
                <w:rFonts w:ascii="Times New Roman" w:hAnsi="Times New Roman" w:cs="Times New Roman"/>
                <w:sz w:val="28"/>
                <w:szCs w:val="28"/>
              </w:rPr>
            </w:pPr>
            <w:r w:rsidRPr="00886E81">
              <w:rPr>
                <w:rFonts w:ascii="Times New Roman" w:hAnsi="Times New Roman" w:cs="Times New Roman"/>
                <w:sz w:val="28"/>
                <w:szCs w:val="28"/>
              </w:rPr>
              <w:t>16</w:t>
            </w:r>
          </w:p>
        </w:tc>
      </w:tr>
    </w:tbl>
    <w:p w:rsidR="00886E81" w:rsidRPr="00886E81" w:rsidRDefault="00886E81" w:rsidP="00886E81">
      <w:pPr>
        <w:shd w:val="clear" w:color="auto" w:fill="FFFFFF"/>
        <w:spacing w:after="0" w:line="360" w:lineRule="auto"/>
        <w:ind w:firstLine="720"/>
        <w:jc w:val="both"/>
        <w:rPr>
          <w:rFonts w:ascii="Times New Roman" w:hAnsi="Times New Roman" w:cs="Times New Roman"/>
          <w:b/>
          <w:i/>
          <w:color w:val="000000"/>
          <w:spacing w:val="-8"/>
          <w:sz w:val="28"/>
          <w:szCs w:val="28"/>
          <w:u w:val="single"/>
        </w:rPr>
      </w:pPr>
      <w:r w:rsidRPr="00886E81">
        <w:rPr>
          <w:rFonts w:ascii="Times New Roman" w:hAnsi="Times New Roman" w:cs="Times New Roman"/>
          <w:b/>
          <w:i/>
          <w:color w:val="000000"/>
          <w:spacing w:val="-8"/>
          <w:sz w:val="28"/>
          <w:szCs w:val="28"/>
          <w:u w:val="single"/>
        </w:rPr>
        <w:t>Решение:</w:t>
      </w:r>
    </w:p>
    <w:p w:rsidR="00A44623" w:rsidRDefault="00A44623" w:rsidP="00A44623">
      <w:pPr>
        <w:spacing w:after="0" w:line="360" w:lineRule="auto"/>
        <w:rPr>
          <w:rFonts w:ascii="Times New Roman" w:hAnsi="Times New Roman" w:cs="Times New Roman"/>
          <w:sz w:val="28"/>
          <w:szCs w:val="28"/>
        </w:rPr>
      </w:pPr>
      <w:r>
        <w:rPr>
          <w:rFonts w:ascii="Times New Roman" w:hAnsi="Times New Roman" w:cs="Times New Roman"/>
          <w:sz w:val="28"/>
          <w:szCs w:val="28"/>
        </w:rPr>
        <w:t>Данные в задаче мы обозначаем в соответствие с их степенью ликвидности, то есть: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1077"/>
        <w:gridCol w:w="3603"/>
        <w:gridCol w:w="1183"/>
      </w:tblGrid>
      <w:tr w:rsidR="00A44623" w:rsidRPr="00886E81" w:rsidTr="00B66CE7">
        <w:trPr>
          <w:cantSplit/>
        </w:trPr>
        <w:tc>
          <w:tcPr>
            <w:tcW w:w="4785" w:type="dxa"/>
            <w:gridSpan w:val="2"/>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Актив, млн. руб.</w:t>
            </w:r>
          </w:p>
        </w:tc>
        <w:tc>
          <w:tcPr>
            <w:tcW w:w="4786" w:type="dxa"/>
            <w:gridSpan w:val="2"/>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Пассив, млн. руб.</w:t>
            </w:r>
          </w:p>
        </w:tc>
      </w:tr>
      <w:tr w:rsidR="00A44623" w:rsidRPr="00886E81" w:rsidTr="00B66CE7">
        <w:tc>
          <w:tcPr>
            <w:tcW w:w="3708"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Основные средства</w:t>
            </w:r>
          </w:p>
        </w:tc>
        <w:tc>
          <w:tcPr>
            <w:tcW w:w="1077" w:type="dxa"/>
            <w:tcBorders>
              <w:top w:val="single" w:sz="4" w:space="0" w:color="auto"/>
              <w:left w:val="single" w:sz="4" w:space="0" w:color="auto"/>
              <w:bottom w:val="single" w:sz="4" w:space="0" w:color="auto"/>
              <w:right w:val="single" w:sz="4" w:space="0" w:color="auto"/>
            </w:tcBorders>
          </w:tcPr>
          <w:p w:rsidR="00A44623" w:rsidRPr="001C23C6" w:rsidRDefault="00A44623" w:rsidP="00B66CE7">
            <w:pPr>
              <w:spacing w:after="0"/>
              <w:jc w:val="center"/>
              <w:rPr>
                <w:rFonts w:ascii="Times New Roman" w:hAnsi="Times New Roman" w:cs="Times New Roman"/>
                <w:sz w:val="28"/>
                <w:szCs w:val="28"/>
                <w:vertAlign w:val="subscript"/>
              </w:rPr>
            </w:pPr>
            <w:r w:rsidRPr="00886E81">
              <w:rPr>
                <w:rFonts w:ascii="Times New Roman" w:hAnsi="Times New Roman" w:cs="Times New Roman"/>
                <w:sz w:val="28"/>
                <w:szCs w:val="28"/>
              </w:rPr>
              <w:t>10</w:t>
            </w:r>
            <w:r>
              <w:rPr>
                <w:rFonts w:ascii="Times New Roman" w:hAnsi="Times New Roman" w:cs="Times New Roman"/>
                <w:sz w:val="28"/>
                <w:szCs w:val="28"/>
              </w:rPr>
              <w:t xml:space="preserve">   А</w:t>
            </w:r>
            <w:proofErr w:type="gramStart"/>
            <w:r>
              <w:rPr>
                <w:rFonts w:ascii="Times New Roman" w:hAnsi="Times New Roman" w:cs="Times New Roman"/>
                <w:sz w:val="28"/>
                <w:szCs w:val="28"/>
                <w:vertAlign w:val="subscript"/>
              </w:rPr>
              <w:t>4</w:t>
            </w:r>
            <w:proofErr w:type="gramEnd"/>
          </w:p>
        </w:tc>
        <w:tc>
          <w:tcPr>
            <w:tcW w:w="360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Собственный капитал</w:t>
            </w:r>
          </w:p>
        </w:tc>
        <w:tc>
          <w:tcPr>
            <w:tcW w:w="118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9</w:t>
            </w:r>
            <w:r>
              <w:rPr>
                <w:rFonts w:ascii="Times New Roman" w:hAnsi="Times New Roman" w:cs="Times New Roman"/>
                <w:sz w:val="28"/>
                <w:szCs w:val="28"/>
              </w:rPr>
              <w:t xml:space="preserve">    П</w:t>
            </w:r>
            <w:proofErr w:type="gramStart"/>
            <w:r>
              <w:rPr>
                <w:rFonts w:ascii="Times New Roman" w:hAnsi="Times New Roman" w:cs="Times New Roman"/>
                <w:sz w:val="28"/>
                <w:szCs w:val="28"/>
                <w:vertAlign w:val="subscript"/>
              </w:rPr>
              <w:t>4</w:t>
            </w:r>
            <w:proofErr w:type="gramEnd"/>
          </w:p>
        </w:tc>
      </w:tr>
      <w:tr w:rsidR="00A44623" w:rsidRPr="00886E81" w:rsidTr="00B66CE7">
        <w:tc>
          <w:tcPr>
            <w:tcW w:w="3708"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Товарные запасы</w:t>
            </w:r>
          </w:p>
        </w:tc>
        <w:tc>
          <w:tcPr>
            <w:tcW w:w="1077"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2</w:t>
            </w:r>
            <w:r>
              <w:rPr>
                <w:rFonts w:ascii="Times New Roman" w:hAnsi="Times New Roman" w:cs="Times New Roman"/>
                <w:sz w:val="28"/>
                <w:szCs w:val="28"/>
              </w:rPr>
              <w:t xml:space="preserve">    А</w:t>
            </w:r>
            <w:r>
              <w:rPr>
                <w:rFonts w:ascii="Times New Roman" w:hAnsi="Times New Roman" w:cs="Times New Roman"/>
                <w:sz w:val="28"/>
                <w:szCs w:val="28"/>
                <w:vertAlign w:val="subscript"/>
              </w:rPr>
              <w:t>3</w:t>
            </w:r>
          </w:p>
        </w:tc>
        <w:tc>
          <w:tcPr>
            <w:tcW w:w="360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Заемный капитал, в т.ч.</w:t>
            </w:r>
          </w:p>
        </w:tc>
        <w:tc>
          <w:tcPr>
            <w:tcW w:w="118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7</w:t>
            </w:r>
            <w:r>
              <w:rPr>
                <w:rFonts w:ascii="Times New Roman" w:hAnsi="Times New Roman" w:cs="Times New Roman"/>
                <w:sz w:val="28"/>
                <w:szCs w:val="28"/>
              </w:rPr>
              <w:t xml:space="preserve">   </w:t>
            </w:r>
          </w:p>
        </w:tc>
      </w:tr>
      <w:tr w:rsidR="00A44623" w:rsidRPr="00886E81" w:rsidTr="00B66CE7">
        <w:tc>
          <w:tcPr>
            <w:tcW w:w="3708"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Дебиторская задолженность</w:t>
            </w:r>
          </w:p>
        </w:tc>
        <w:tc>
          <w:tcPr>
            <w:tcW w:w="1077"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3</w:t>
            </w:r>
            <w:r>
              <w:rPr>
                <w:rFonts w:ascii="Times New Roman" w:hAnsi="Times New Roman" w:cs="Times New Roman"/>
                <w:sz w:val="28"/>
                <w:szCs w:val="28"/>
              </w:rPr>
              <w:t xml:space="preserve">   А</w:t>
            </w:r>
            <w:proofErr w:type="gramStart"/>
            <w:r>
              <w:rPr>
                <w:rFonts w:ascii="Times New Roman" w:hAnsi="Times New Roman" w:cs="Times New Roman"/>
                <w:sz w:val="28"/>
                <w:szCs w:val="28"/>
                <w:vertAlign w:val="subscript"/>
              </w:rPr>
              <w:t>2</w:t>
            </w:r>
            <w:proofErr w:type="gramEnd"/>
          </w:p>
        </w:tc>
        <w:tc>
          <w:tcPr>
            <w:tcW w:w="360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Долгосрочный</w:t>
            </w:r>
          </w:p>
        </w:tc>
        <w:tc>
          <w:tcPr>
            <w:tcW w:w="118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4</w:t>
            </w:r>
            <w:r>
              <w:rPr>
                <w:rFonts w:ascii="Times New Roman" w:hAnsi="Times New Roman" w:cs="Times New Roman"/>
                <w:sz w:val="28"/>
                <w:szCs w:val="28"/>
              </w:rPr>
              <w:t xml:space="preserve">    П</w:t>
            </w:r>
            <w:r>
              <w:rPr>
                <w:rFonts w:ascii="Times New Roman" w:hAnsi="Times New Roman" w:cs="Times New Roman"/>
                <w:sz w:val="28"/>
                <w:szCs w:val="28"/>
                <w:vertAlign w:val="subscript"/>
              </w:rPr>
              <w:t>3</w:t>
            </w:r>
          </w:p>
        </w:tc>
      </w:tr>
      <w:tr w:rsidR="00A44623" w:rsidRPr="00886E81" w:rsidTr="00B66CE7">
        <w:tc>
          <w:tcPr>
            <w:tcW w:w="3708"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Денежные средства</w:t>
            </w:r>
          </w:p>
        </w:tc>
        <w:tc>
          <w:tcPr>
            <w:tcW w:w="1077"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1</w:t>
            </w:r>
            <w:r>
              <w:rPr>
                <w:rFonts w:ascii="Times New Roman" w:hAnsi="Times New Roman" w:cs="Times New Roman"/>
                <w:sz w:val="28"/>
                <w:szCs w:val="28"/>
              </w:rPr>
              <w:t xml:space="preserve">    А</w:t>
            </w:r>
            <w:proofErr w:type="gramStart"/>
            <w:r>
              <w:rPr>
                <w:rFonts w:ascii="Times New Roman" w:hAnsi="Times New Roman" w:cs="Times New Roman"/>
                <w:sz w:val="28"/>
                <w:szCs w:val="28"/>
                <w:vertAlign w:val="subscript"/>
              </w:rPr>
              <w:t>1</w:t>
            </w:r>
            <w:proofErr w:type="gramEnd"/>
          </w:p>
        </w:tc>
        <w:tc>
          <w:tcPr>
            <w:tcW w:w="360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Краткосрочный</w:t>
            </w:r>
          </w:p>
        </w:tc>
        <w:tc>
          <w:tcPr>
            <w:tcW w:w="118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3</w:t>
            </w:r>
            <w:r>
              <w:rPr>
                <w:rFonts w:ascii="Times New Roman" w:hAnsi="Times New Roman" w:cs="Times New Roman"/>
                <w:sz w:val="28"/>
                <w:szCs w:val="28"/>
              </w:rPr>
              <w:t xml:space="preserve">    П</w:t>
            </w:r>
            <w:proofErr w:type="gramStart"/>
            <w:r>
              <w:rPr>
                <w:rFonts w:ascii="Times New Roman" w:hAnsi="Times New Roman" w:cs="Times New Roman"/>
                <w:sz w:val="28"/>
                <w:szCs w:val="28"/>
                <w:vertAlign w:val="subscript"/>
              </w:rPr>
              <w:t>2</w:t>
            </w:r>
            <w:proofErr w:type="gramEnd"/>
          </w:p>
        </w:tc>
      </w:tr>
      <w:tr w:rsidR="00A44623" w:rsidRPr="00886E81" w:rsidTr="00B66CE7">
        <w:tc>
          <w:tcPr>
            <w:tcW w:w="3708"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Итого</w:t>
            </w:r>
          </w:p>
        </w:tc>
        <w:tc>
          <w:tcPr>
            <w:tcW w:w="1077"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16</w:t>
            </w:r>
          </w:p>
        </w:tc>
        <w:tc>
          <w:tcPr>
            <w:tcW w:w="360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Итого</w:t>
            </w:r>
          </w:p>
        </w:tc>
        <w:tc>
          <w:tcPr>
            <w:tcW w:w="1183" w:type="dxa"/>
            <w:tcBorders>
              <w:top w:val="single" w:sz="4" w:space="0" w:color="auto"/>
              <w:left w:val="single" w:sz="4" w:space="0" w:color="auto"/>
              <w:bottom w:val="single" w:sz="4" w:space="0" w:color="auto"/>
              <w:right w:val="single" w:sz="4" w:space="0" w:color="auto"/>
            </w:tcBorders>
          </w:tcPr>
          <w:p w:rsidR="00A44623" w:rsidRPr="00886E81" w:rsidRDefault="00A44623" w:rsidP="00B66CE7">
            <w:pPr>
              <w:spacing w:after="0"/>
              <w:jc w:val="center"/>
              <w:rPr>
                <w:rFonts w:ascii="Times New Roman" w:hAnsi="Times New Roman" w:cs="Times New Roman"/>
                <w:sz w:val="28"/>
                <w:szCs w:val="28"/>
              </w:rPr>
            </w:pPr>
            <w:r w:rsidRPr="00886E81">
              <w:rPr>
                <w:rFonts w:ascii="Times New Roman" w:hAnsi="Times New Roman" w:cs="Times New Roman"/>
                <w:sz w:val="28"/>
                <w:szCs w:val="28"/>
              </w:rPr>
              <w:t>16</w:t>
            </w:r>
          </w:p>
        </w:tc>
      </w:tr>
    </w:tbl>
    <w:p w:rsidR="00A44623" w:rsidRDefault="00A44623" w:rsidP="00A44623">
      <w:pPr>
        <w:spacing w:after="0" w:line="360" w:lineRule="auto"/>
        <w:rPr>
          <w:rFonts w:ascii="Times New Roman" w:hAnsi="Times New Roman" w:cs="Times New Roman"/>
          <w:sz w:val="28"/>
          <w:szCs w:val="28"/>
        </w:rPr>
      </w:pPr>
      <w:r>
        <w:rPr>
          <w:rFonts w:ascii="Times New Roman" w:hAnsi="Times New Roman" w:cs="Times New Roman"/>
          <w:sz w:val="28"/>
          <w:szCs w:val="28"/>
        </w:rPr>
        <w:t>Находим коэффициенты ликвидности:</w:t>
      </w:r>
    </w:p>
    <w:p w:rsidR="00A44623" w:rsidRDefault="00A44623" w:rsidP="00A44623">
      <w:pPr>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rPr>
        <w:t>Ктек</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ик.=</w:t>
      </w:r>
      <w:proofErr w:type="spellEnd"/>
      <w:r>
        <w:rPr>
          <w:rFonts w:ascii="Times New Roman" w:hAnsi="Times New Roman" w:cs="Times New Roman"/>
          <w:sz w:val="28"/>
          <w:szCs w:val="28"/>
        </w:rPr>
        <w:t>(А</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+А2+А3)/(П1+П2)=2 (критическое значение равно2)</w:t>
      </w:r>
    </w:p>
    <w:p w:rsidR="00A44623" w:rsidRDefault="00A44623" w:rsidP="00A44623">
      <w:pPr>
        <w:spacing w:after="0" w:line="360" w:lineRule="auto"/>
        <w:rPr>
          <w:rFonts w:ascii="Times New Roman" w:hAnsi="Times New Roman" w:cs="Times New Roman"/>
          <w:sz w:val="28"/>
          <w:szCs w:val="28"/>
        </w:rPr>
      </w:pPr>
      <w:proofErr w:type="spellStart"/>
      <w:r>
        <w:rPr>
          <w:rFonts w:ascii="Times New Roman" w:hAnsi="Times New Roman" w:cs="Times New Roman"/>
          <w:sz w:val="28"/>
          <w:szCs w:val="28"/>
        </w:rPr>
        <w:t>Кср</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ик.=</w:t>
      </w:r>
      <w:proofErr w:type="spellEnd"/>
      <w:r>
        <w:rPr>
          <w:rFonts w:ascii="Times New Roman" w:hAnsi="Times New Roman" w:cs="Times New Roman"/>
          <w:sz w:val="28"/>
          <w:szCs w:val="28"/>
        </w:rPr>
        <w:t>(А</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+А2)/(П1+П2)=1,33 (критическое значение 1)</w:t>
      </w:r>
    </w:p>
    <w:p w:rsidR="00A44623" w:rsidRDefault="00A44623" w:rsidP="00A44623">
      <w:pPr>
        <w:spacing w:after="0" w:line="360" w:lineRule="auto"/>
        <w:rPr>
          <w:rFonts w:ascii="Times New Roman" w:hAnsi="Times New Roman" w:cs="Times New Roman"/>
          <w:sz w:val="28"/>
          <w:szCs w:val="28"/>
        </w:rPr>
      </w:pPr>
      <w:r>
        <w:rPr>
          <w:rFonts w:ascii="Times New Roman" w:hAnsi="Times New Roman" w:cs="Times New Roman"/>
          <w:sz w:val="28"/>
          <w:szCs w:val="28"/>
        </w:rPr>
        <w:t>Кабс</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ик.=А</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/(П1+П2)=0,33 (критическое значение 0,2)</w:t>
      </w:r>
    </w:p>
    <w:p w:rsidR="00A44623" w:rsidRDefault="00A44623" w:rsidP="00A44623">
      <w:pPr>
        <w:spacing w:after="0" w:line="360" w:lineRule="auto"/>
        <w:rPr>
          <w:rFonts w:ascii="Times New Roman" w:hAnsi="Times New Roman" w:cs="Times New Roman"/>
          <w:sz w:val="28"/>
          <w:szCs w:val="28"/>
        </w:rPr>
      </w:pPr>
      <w:r>
        <w:rPr>
          <w:rFonts w:ascii="Times New Roman" w:hAnsi="Times New Roman" w:cs="Times New Roman"/>
          <w:sz w:val="28"/>
          <w:szCs w:val="28"/>
        </w:rPr>
        <w:t>Найдем коэффициент финансовой независимости:</w:t>
      </w:r>
    </w:p>
    <w:p w:rsidR="00A44623" w:rsidRDefault="00A44623" w:rsidP="00A44623">
      <w:pPr>
        <w:spacing w:after="0" w:line="360" w:lineRule="auto"/>
        <w:rPr>
          <w:rFonts w:ascii="Times New Roman" w:hAnsi="Times New Roman" w:cs="Times New Roman"/>
          <w:sz w:val="28"/>
          <w:szCs w:val="28"/>
        </w:rPr>
      </w:pPr>
      <w:r>
        <w:rPr>
          <w:rFonts w:ascii="Times New Roman" w:hAnsi="Times New Roman" w:cs="Times New Roman"/>
          <w:sz w:val="28"/>
          <w:szCs w:val="28"/>
        </w:rPr>
        <w:t>Кф.н.=П4</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=9/16=0,56 (норматив 0,5)</w:t>
      </w:r>
    </w:p>
    <w:p w:rsidR="00A44623" w:rsidRDefault="00A44623" w:rsidP="00A44623">
      <w:pPr>
        <w:spacing w:after="0" w:line="360" w:lineRule="auto"/>
        <w:rPr>
          <w:rFonts w:ascii="Times New Roman" w:hAnsi="Times New Roman" w:cs="Times New Roman"/>
          <w:sz w:val="28"/>
          <w:szCs w:val="28"/>
        </w:rPr>
      </w:pPr>
      <w:r>
        <w:rPr>
          <w:rFonts w:ascii="Times New Roman" w:hAnsi="Times New Roman" w:cs="Times New Roman"/>
          <w:sz w:val="28"/>
          <w:szCs w:val="28"/>
        </w:rPr>
        <w:t>Вывод: предприятие имеет достаточную финансовую устойчивость, так как значения коэффициентов финансовой устойчивости и ликвидности превышают критические.</w:t>
      </w:r>
    </w:p>
    <w:p w:rsidR="00886E81" w:rsidRDefault="00886E81" w:rsidP="003C5E27">
      <w:pPr>
        <w:spacing w:after="0" w:line="360" w:lineRule="auto"/>
        <w:rPr>
          <w:rFonts w:ascii="Times New Roman" w:hAnsi="Times New Roman" w:cs="Times New Roman"/>
          <w:sz w:val="28"/>
          <w:szCs w:val="28"/>
        </w:rPr>
      </w:pPr>
    </w:p>
    <w:p w:rsidR="00762CAF" w:rsidRPr="00762CAF" w:rsidRDefault="00762CAF" w:rsidP="00762CAF">
      <w:pPr>
        <w:jc w:val="both"/>
        <w:rPr>
          <w:rFonts w:ascii="Times New Roman" w:hAnsi="Times New Roman" w:cs="Times New Roman"/>
          <w:b/>
          <w:sz w:val="28"/>
          <w:szCs w:val="28"/>
        </w:rPr>
      </w:pPr>
      <w:r w:rsidRPr="00A766B2">
        <w:rPr>
          <w:b/>
        </w:rPr>
        <w:t xml:space="preserve">     </w:t>
      </w:r>
      <w:r w:rsidRPr="00762CAF">
        <w:rPr>
          <w:rFonts w:ascii="Times New Roman" w:hAnsi="Times New Roman" w:cs="Times New Roman"/>
          <w:b/>
          <w:sz w:val="28"/>
          <w:szCs w:val="28"/>
        </w:rPr>
        <w:t>26. ЗАДАЧА.</w:t>
      </w:r>
    </w:p>
    <w:p w:rsidR="00762CAF" w:rsidRPr="00762CAF" w:rsidRDefault="00762CAF" w:rsidP="00762CAF">
      <w:pPr>
        <w:shd w:val="clear" w:color="auto" w:fill="FFFFFF"/>
        <w:ind w:firstLine="720"/>
        <w:jc w:val="both"/>
        <w:rPr>
          <w:rFonts w:ascii="Times New Roman" w:hAnsi="Times New Roman" w:cs="Times New Roman"/>
          <w:color w:val="000000"/>
          <w:sz w:val="28"/>
          <w:szCs w:val="28"/>
        </w:rPr>
      </w:pPr>
      <w:r w:rsidRPr="00762CAF">
        <w:rPr>
          <w:rFonts w:ascii="Times New Roman" w:hAnsi="Times New Roman" w:cs="Times New Roman"/>
          <w:iCs/>
          <w:color w:val="000000"/>
          <w:sz w:val="28"/>
          <w:szCs w:val="28"/>
        </w:rPr>
        <w:t>Годовая потребность в материале равна 26000 ед. Уровень затрат по хранению 25% от стоимости ед. запасов. Цена ед. запаса – 5 руб. Затраты на восполнение заказа – 100 руб. Определите оптимальную партию заказа, интервал поставки, стоимость заказа.</w:t>
      </w:r>
    </w:p>
    <w:p w:rsidR="00762CAF" w:rsidRDefault="00C70D64" w:rsidP="009226F2">
      <w:pPr>
        <w:spacing w:after="0" w:line="360" w:lineRule="auto"/>
        <w:rPr>
          <w:rFonts w:ascii="Times New Roman" w:hAnsi="Times New Roman" w:cs="Times New Roman"/>
          <w:sz w:val="28"/>
          <w:szCs w:val="28"/>
        </w:rPr>
      </w:pPr>
      <w:r>
        <w:rPr>
          <w:rFonts w:ascii="Times New Roman" w:hAnsi="Times New Roman" w:cs="Times New Roman"/>
          <w:sz w:val="28"/>
          <w:szCs w:val="28"/>
        </w:rPr>
        <w:t>Решение:</w:t>
      </w:r>
    </w:p>
    <w:p w:rsidR="00A2502F" w:rsidRDefault="00A2502F" w:rsidP="00A2502F">
      <w:pPr>
        <w:spacing w:after="0" w:line="360" w:lineRule="auto"/>
        <w:rPr>
          <w:rFonts w:ascii="Times New Roman" w:hAnsi="Times New Roman" w:cs="Times New Roman"/>
          <w:sz w:val="28"/>
          <w:szCs w:val="28"/>
        </w:rPr>
      </w:pPr>
      <w:r>
        <w:rPr>
          <w:rFonts w:ascii="Times New Roman" w:hAnsi="Times New Roman" w:cs="Times New Roman"/>
          <w:sz w:val="28"/>
          <w:szCs w:val="28"/>
        </w:rPr>
        <w:t>Оптимальная партия заказа:</w:t>
      </w:r>
    </w:p>
    <w:p w:rsidR="00A2502F" w:rsidRPr="00C70D64" w:rsidRDefault="00A2502F" w:rsidP="00A2502F">
      <w:pPr>
        <w:spacing w:after="0" w:line="360" w:lineRule="auto"/>
        <w:rPr>
          <w:rFonts w:ascii="Times New Roman" w:hAnsi="Times New Roman" w:cs="Times New Roman"/>
          <w:sz w:val="28"/>
          <w:szCs w:val="28"/>
        </w:rPr>
      </w:pPr>
      <m:oMathPara>
        <m:oMath>
          <m:r>
            <w:rPr>
              <w:rFonts w:ascii="Cambria Math" w:hAnsi="Cambria Math" w:cs="Times New Roman"/>
              <w:sz w:val="28"/>
              <w:szCs w:val="28"/>
            </w:rPr>
            <m:t>Qоптим.=</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2×S×R</m:t>
                  </m:r>
                </m:num>
                <m:den>
                  <m:r>
                    <w:rPr>
                      <w:rFonts w:ascii="Cambria Math" w:hAnsi="Cambria Math" w:cs="Times New Roman"/>
                      <w:sz w:val="28"/>
                      <w:szCs w:val="28"/>
                    </w:rPr>
                    <m:t>C</m:t>
                  </m:r>
                </m:den>
              </m:f>
            </m:e>
          </m:rad>
          <m:r>
            <w:rPr>
              <w:rFonts w:ascii="Cambria Math" w:hAnsi="Cambria Math" w:cs="Times New Roman"/>
              <w:sz w:val="28"/>
              <w:szCs w:val="28"/>
            </w:rPr>
            <m:t>=</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2×100×26000</m:t>
                  </m:r>
                </m:num>
                <m:den>
                  <m:r>
                    <w:rPr>
                      <w:rFonts w:ascii="Cambria Math" w:hAnsi="Cambria Math" w:cs="Times New Roman"/>
                      <w:sz w:val="28"/>
                      <w:szCs w:val="28"/>
                    </w:rPr>
                    <m:t>5×0,25</m:t>
                  </m:r>
                </m:den>
              </m:f>
            </m:e>
          </m:rad>
          <m:r>
            <w:rPr>
              <w:rFonts w:ascii="Cambria Math" w:hAnsi="Cambria Math" w:cs="Times New Roman"/>
              <w:sz w:val="28"/>
              <w:szCs w:val="28"/>
            </w:rPr>
            <m:t>=2 039 ед.</m:t>
          </m:r>
        </m:oMath>
      </m:oMathPara>
    </w:p>
    <w:p w:rsidR="00A2502F" w:rsidRPr="00E8743A" w:rsidRDefault="00A2502F" w:rsidP="00A2502F">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S</w:t>
      </w:r>
      <w:r w:rsidRPr="00E8743A">
        <w:rPr>
          <w:rFonts w:ascii="Times New Roman" w:hAnsi="Times New Roman" w:cs="Times New Roman"/>
          <w:sz w:val="28"/>
          <w:szCs w:val="28"/>
        </w:rPr>
        <w:t xml:space="preserve"> </w:t>
      </w:r>
      <w:r>
        <w:rPr>
          <w:rFonts w:ascii="Times New Roman" w:hAnsi="Times New Roman" w:cs="Times New Roman"/>
          <w:sz w:val="28"/>
          <w:szCs w:val="28"/>
        </w:rPr>
        <w:t>годовая потребность</w:t>
      </w:r>
    </w:p>
    <w:p w:rsidR="00A2502F" w:rsidRDefault="00A2502F" w:rsidP="00A2502F">
      <w:pPr>
        <w:spacing w:after="0" w:line="360" w:lineRule="auto"/>
        <w:rPr>
          <w:rFonts w:ascii="Times New Roman" w:hAnsi="Times New Roman" w:cs="Times New Roman"/>
          <w:sz w:val="28"/>
          <w:szCs w:val="28"/>
        </w:rPr>
      </w:pPr>
      <w:proofErr w:type="gramStart"/>
      <w:r>
        <w:rPr>
          <w:rFonts w:ascii="Times New Roman" w:hAnsi="Times New Roman" w:cs="Times New Roman"/>
          <w:sz w:val="28"/>
          <w:szCs w:val="28"/>
          <w:lang w:val="en-US"/>
        </w:rPr>
        <w:t>R</w:t>
      </w:r>
      <w:r>
        <w:rPr>
          <w:rFonts w:ascii="Times New Roman" w:hAnsi="Times New Roman" w:cs="Times New Roman"/>
          <w:sz w:val="28"/>
          <w:szCs w:val="28"/>
        </w:rPr>
        <w:t xml:space="preserve"> затраты на </w:t>
      </w:r>
      <w:proofErr w:type="spellStart"/>
      <w:r>
        <w:rPr>
          <w:rFonts w:ascii="Times New Roman" w:hAnsi="Times New Roman" w:cs="Times New Roman"/>
          <w:sz w:val="28"/>
          <w:szCs w:val="28"/>
        </w:rPr>
        <w:t>восп</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Заказа</w:t>
      </w:r>
    </w:p>
    <w:p w:rsidR="00A2502F" w:rsidRPr="00E8743A" w:rsidRDefault="00A2502F" w:rsidP="00A2502F">
      <w:pPr>
        <w:spacing w:after="0" w:line="360" w:lineRule="auto"/>
        <w:rPr>
          <w:rFonts w:ascii="Times New Roman" w:hAnsi="Times New Roman" w:cs="Times New Roman"/>
          <w:sz w:val="28"/>
          <w:szCs w:val="28"/>
        </w:rPr>
      </w:pPr>
      <w:r>
        <w:rPr>
          <w:rFonts w:ascii="Times New Roman" w:hAnsi="Times New Roman" w:cs="Times New Roman"/>
          <w:sz w:val="28"/>
          <w:szCs w:val="28"/>
        </w:rPr>
        <w:t>С затраты на хранение на складе ед.</w:t>
      </w:r>
    </w:p>
    <w:p w:rsidR="00A2502F" w:rsidRDefault="00A2502F" w:rsidP="00A2502F">
      <w:pPr>
        <w:spacing w:after="0" w:line="360" w:lineRule="auto"/>
        <w:rPr>
          <w:rFonts w:ascii="Times New Roman" w:hAnsi="Times New Roman" w:cs="Times New Roman"/>
          <w:sz w:val="28"/>
          <w:szCs w:val="28"/>
        </w:rPr>
      </w:pPr>
      <m:oMathPara>
        <m:oMathParaPr>
          <m:jc m:val="left"/>
        </m:oMathParaPr>
        <m:oMath>
          <m:r>
            <w:rPr>
              <w:rFonts w:ascii="Cambria Math" w:hAnsi="Cambria Math" w:cs="Times New Roman"/>
              <w:sz w:val="28"/>
              <w:szCs w:val="28"/>
            </w:rPr>
            <m:t>Qоптим.=2040ед.</m:t>
          </m:r>
        </m:oMath>
      </m:oMathPara>
    </w:p>
    <w:p w:rsidR="00A2502F" w:rsidRDefault="00A2502F" w:rsidP="00A2502F">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S</w:t>
      </w:r>
      <w:r>
        <w:rPr>
          <w:rFonts w:ascii="Times New Roman" w:hAnsi="Times New Roman" w:cs="Times New Roman"/>
          <w:sz w:val="28"/>
          <w:szCs w:val="28"/>
        </w:rPr>
        <w:t>/</w:t>
      </w:r>
      <w:r>
        <w:rPr>
          <w:rFonts w:ascii="Times New Roman" w:hAnsi="Times New Roman" w:cs="Times New Roman"/>
          <w:sz w:val="28"/>
          <w:szCs w:val="28"/>
          <w:lang w:val="en-US"/>
        </w:rPr>
        <w:t>Q</w:t>
      </w:r>
      <w:r>
        <w:rPr>
          <w:rFonts w:ascii="Times New Roman" w:hAnsi="Times New Roman" w:cs="Times New Roman"/>
          <w:sz w:val="28"/>
          <w:szCs w:val="28"/>
        </w:rPr>
        <w:t>оптим=26000/2040=12</w:t>
      </w:r>
      <w:proofErr w:type="gramStart"/>
      <w:r>
        <w:rPr>
          <w:rFonts w:ascii="Times New Roman" w:hAnsi="Times New Roman" w:cs="Times New Roman"/>
          <w:sz w:val="28"/>
          <w:szCs w:val="28"/>
        </w:rPr>
        <w:t>,75</w:t>
      </w:r>
      <w:proofErr w:type="gramEnd"/>
      <w:r>
        <w:rPr>
          <w:rFonts w:ascii="Times New Roman" w:hAnsi="Times New Roman" w:cs="Times New Roman"/>
          <w:sz w:val="28"/>
          <w:szCs w:val="28"/>
        </w:rPr>
        <w:t xml:space="preserve"> раза в год должна происходить поставка.</w:t>
      </w:r>
    </w:p>
    <w:p w:rsidR="00A2502F" w:rsidRPr="00E8743A" w:rsidRDefault="00A2502F" w:rsidP="00A2502F">
      <w:pPr>
        <w:spacing w:after="0" w:line="360" w:lineRule="auto"/>
        <w:rPr>
          <w:rFonts w:ascii="Times New Roman" w:hAnsi="Times New Roman" w:cs="Times New Roman"/>
          <w:sz w:val="28"/>
          <w:szCs w:val="28"/>
        </w:rPr>
      </w:pPr>
      <w:r>
        <w:rPr>
          <w:rFonts w:ascii="Times New Roman" w:hAnsi="Times New Roman" w:cs="Times New Roman"/>
          <w:sz w:val="28"/>
          <w:szCs w:val="28"/>
        </w:rPr>
        <w:t>Стоимость партии = 2040*5=10200руб.</w:t>
      </w:r>
    </w:p>
    <w:p w:rsidR="00877B2A" w:rsidRDefault="00877B2A" w:rsidP="009226F2">
      <w:pPr>
        <w:spacing w:after="0" w:line="360" w:lineRule="auto"/>
        <w:rPr>
          <w:rFonts w:ascii="Times New Roman" w:hAnsi="Times New Roman" w:cs="Times New Roman"/>
          <w:sz w:val="28"/>
          <w:szCs w:val="28"/>
        </w:rPr>
      </w:pPr>
    </w:p>
    <w:p w:rsidR="00877B2A" w:rsidRPr="00BA7B65" w:rsidRDefault="00877B2A" w:rsidP="00877B2A">
      <w:pPr>
        <w:spacing w:after="0" w:line="360" w:lineRule="auto"/>
        <w:ind w:firstLine="360"/>
        <w:jc w:val="both"/>
        <w:rPr>
          <w:rFonts w:ascii="Times New Roman" w:hAnsi="Times New Roman" w:cs="Times New Roman"/>
          <w:b/>
          <w:sz w:val="28"/>
          <w:szCs w:val="28"/>
        </w:rPr>
      </w:pPr>
      <w:r w:rsidRPr="00BA7B65">
        <w:rPr>
          <w:rFonts w:ascii="Times New Roman" w:hAnsi="Times New Roman" w:cs="Times New Roman"/>
          <w:b/>
          <w:sz w:val="28"/>
          <w:szCs w:val="28"/>
        </w:rPr>
        <w:t>27. ЗАДАЧА.</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Определите средневзвешенную стоимость капитала, если организация планирует сохранить действующую структуру капитала в следующем соотношении:</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 обыкновенные акции – 40%;</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 привилегированные акции – 10%;</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 нераспределённая прибыль – 20%</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 xml:space="preserve">- кредит           - 30% </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 xml:space="preserve">Доходность привилегированных акций составляет 10%, размер дивиденда по обыкновенным акциям – 150 руб., цена обыкновенной акции 1000 руб., ожидается рост дивидендов по обыкновенным акциям на 5% в год. Кредит организации может привлечь под 20% </w:t>
      </w:r>
      <w:proofErr w:type="gramStart"/>
      <w:r w:rsidRPr="00877B2A">
        <w:rPr>
          <w:rFonts w:ascii="Times New Roman" w:hAnsi="Times New Roman" w:cs="Times New Roman"/>
          <w:sz w:val="28"/>
          <w:szCs w:val="28"/>
        </w:rPr>
        <w:t>годовых</w:t>
      </w:r>
      <w:proofErr w:type="gramEnd"/>
      <w:r w:rsidRPr="00877B2A">
        <w:rPr>
          <w:rFonts w:ascii="Times New Roman" w:hAnsi="Times New Roman" w:cs="Times New Roman"/>
          <w:sz w:val="28"/>
          <w:szCs w:val="28"/>
        </w:rPr>
        <w:t>, ставка налога на прибыль 20%.</w:t>
      </w:r>
    </w:p>
    <w:p w:rsidR="00877B2A" w:rsidRPr="00877B2A" w:rsidRDefault="00877B2A" w:rsidP="00877B2A">
      <w:pPr>
        <w:shd w:val="clear" w:color="auto" w:fill="FFFFFF"/>
        <w:spacing w:after="0" w:line="360" w:lineRule="auto"/>
        <w:ind w:right="139" w:firstLine="720"/>
        <w:jc w:val="both"/>
        <w:rPr>
          <w:rFonts w:ascii="Times New Roman" w:hAnsi="Times New Roman" w:cs="Times New Roman"/>
          <w:b/>
          <w:i/>
          <w:spacing w:val="-7"/>
          <w:sz w:val="28"/>
          <w:szCs w:val="28"/>
          <w:u w:val="single"/>
        </w:rPr>
      </w:pPr>
    </w:p>
    <w:p w:rsidR="009D69F8" w:rsidRPr="00877B2A" w:rsidRDefault="009D69F8" w:rsidP="009D69F8">
      <w:pPr>
        <w:shd w:val="clear" w:color="auto" w:fill="FFFFFF"/>
        <w:spacing w:after="0" w:line="360" w:lineRule="auto"/>
        <w:ind w:right="139" w:firstLine="720"/>
        <w:jc w:val="both"/>
        <w:rPr>
          <w:rFonts w:ascii="Times New Roman" w:hAnsi="Times New Roman" w:cs="Times New Roman"/>
          <w:b/>
          <w:i/>
          <w:spacing w:val="-7"/>
          <w:sz w:val="28"/>
          <w:szCs w:val="28"/>
          <w:u w:val="single"/>
        </w:rPr>
      </w:pPr>
      <w:r w:rsidRPr="00877B2A">
        <w:rPr>
          <w:rFonts w:ascii="Times New Roman" w:hAnsi="Times New Roman" w:cs="Times New Roman"/>
          <w:b/>
          <w:i/>
          <w:spacing w:val="-7"/>
          <w:sz w:val="28"/>
          <w:szCs w:val="28"/>
          <w:u w:val="single"/>
        </w:rPr>
        <w:t>Решение:</w:t>
      </w:r>
    </w:p>
    <w:tbl>
      <w:tblPr>
        <w:tblStyle w:val="aa"/>
        <w:tblW w:w="0" w:type="auto"/>
        <w:tblLook w:val="04A0"/>
      </w:tblPr>
      <w:tblGrid>
        <w:gridCol w:w="2617"/>
        <w:gridCol w:w="2218"/>
        <w:gridCol w:w="2505"/>
        <w:gridCol w:w="2231"/>
      </w:tblGrid>
      <w:tr w:rsidR="009D69F8" w:rsidTr="00B66CE7">
        <w:tc>
          <w:tcPr>
            <w:tcW w:w="2392"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Источник финансирования</w:t>
            </w:r>
          </w:p>
        </w:tc>
        <w:tc>
          <w:tcPr>
            <w:tcW w:w="2393" w:type="dxa"/>
          </w:tcPr>
          <w:p w:rsidR="009D69F8" w:rsidRDefault="009D69F8" w:rsidP="00B66CE7">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Доля</w:t>
            </w:r>
          </w:p>
          <w:p w:rsidR="009D69F8" w:rsidRPr="00FF3A21" w:rsidRDefault="009D69F8" w:rsidP="00B66CE7">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wi</w:t>
            </w:r>
            <w:proofErr w:type="spellEnd"/>
          </w:p>
        </w:tc>
        <w:tc>
          <w:tcPr>
            <w:tcW w:w="2393" w:type="dxa"/>
          </w:tcPr>
          <w:p w:rsidR="009D69F8" w:rsidRPr="00FF3A21" w:rsidRDefault="009D69F8" w:rsidP="00B66CE7">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t xml:space="preserve">Стоимость источника  </w:t>
            </w:r>
            <w:proofErr w:type="spellStart"/>
            <w:r>
              <w:rPr>
                <w:rFonts w:ascii="Times New Roman" w:hAnsi="Times New Roman" w:cs="Times New Roman"/>
                <w:sz w:val="28"/>
                <w:szCs w:val="28"/>
                <w:lang w:val="en-US"/>
              </w:rPr>
              <w:t>ci</w:t>
            </w:r>
            <w:proofErr w:type="spellEnd"/>
          </w:p>
        </w:tc>
        <w:tc>
          <w:tcPr>
            <w:tcW w:w="2393" w:type="dxa"/>
          </w:tcPr>
          <w:p w:rsidR="009D69F8" w:rsidRPr="00FF3A21" w:rsidRDefault="009D69F8" w:rsidP="00B66CE7">
            <w:pPr>
              <w:spacing w:line="360" w:lineRule="auto"/>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wici</w:t>
            </w:r>
            <w:proofErr w:type="spellEnd"/>
          </w:p>
        </w:tc>
      </w:tr>
      <w:tr w:rsidR="009D69F8" w:rsidTr="00B66CE7">
        <w:tc>
          <w:tcPr>
            <w:tcW w:w="2392"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Обыкновенные акции</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0,4</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157,5/1000=15,75%</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6,3%</w:t>
            </w:r>
          </w:p>
        </w:tc>
      </w:tr>
      <w:tr w:rsidR="009D69F8" w:rsidTr="00B66CE7">
        <w:tc>
          <w:tcPr>
            <w:tcW w:w="2392" w:type="dxa"/>
          </w:tcPr>
          <w:p w:rsidR="009D69F8" w:rsidRDefault="009D69F8" w:rsidP="00B66CE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Привелегерованные</w:t>
            </w:r>
            <w:proofErr w:type="spellEnd"/>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0,1</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1%</w:t>
            </w:r>
          </w:p>
        </w:tc>
      </w:tr>
      <w:tr w:rsidR="009D69F8" w:rsidTr="00B66CE7">
        <w:tc>
          <w:tcPr>
            <w:tcW w:w="2392" w:type="dxa"/>
          </w:tcPr>
          <w:p w:rsidR="009D69F8" w:rsidRDefault="009D69F8" w:rsidP="00B66CE7">
            <w:pPr>
              <w:spacing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Нераспред</w:t>
            </w:r>
            <w:proofErr w:type="spellEnd"/>
            <w:r>
              <w:rPr>
                <w:rFonts w:ascii="Times New Roman" w:hAnsi="Times New Roman" w:cs="Times New Roman"/>
                <w:sz w:val="28"/>
                <w:szCs w:val="28"/>
              </w:rPr>
              <w:t>. прибыль</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0,2</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Как </w:t>
            </w:r>
            <w:proofErr w:type="spellStart"/>
            <w:r>
              <w:rPr>
                <w:rFonts w:ascii="Times New Roman" w:hAnsi="Times New Roman" w:cs="Times New Roman"/>
                <w:sz w:val="28"/>
                <w:szCs w:val="28"/>
              </w:rPr>
              <w:t>обык</w:t>
            </w:r>
            <w:proofErr w:type="spellEnd"/>
            <w:r>
              <w:rPr>
                <w:rFonts w:ascii="Times New Roman" w:hAnsi="Times New Roman" w:cs="Times New Roman"/>
                <w:sz w:val="28"/>
                <w:szCs w:val="28"/>
              </w:rPr>
              <w:t>. акции, то есть 15,75%</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3,15%</w:t>
            </w:r>
          </w:p>
        </w:tc>
      </w:tr>
      <w:tr w:rsidR="009D69F8" w:rsidTr="00B66CE7">
        <w:tc>
          <w:tcPr>
            <w:tcW w:w="2392"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Кредит</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0,3</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(1-0,2)*20%=16%</w:t>
            </w:r>
          </w:p>
        </w:tc>
        <w:tc>
          <w:tcPr>
            <w:tcW w:w="2393" w:type="dxa"/>
          </w:tcPr>
          <w:p w:rsidR="009D69F8" w:rsidRDefault="009D69F8" w:rsidP="00B66CE7">
            <w:pPr>
              <w:spacing w:line="360" w:lineRule="auto"/>
              <w:jc w:val="both"/>
              <w:rPr>
                <w:rFonts w:ascii="Times New Roman" w:hAnsi="Times New Roman" w:cs="Times New Roman"/>
                <w:sz w:val="28"/>
                <w:szCs w:val="28"/>
              </w:rPr>
            </w:pPr>
            <w:r>
              <w:rPr>
                <w:rFonts w:ascii="Times New Roman" w:hAnsi="Times New Roman" w:cs="Times New Roman"/>
                <w:sz w:val="28"/>
                <w:szCs w:val="28"/>
              </w:rPr>
              <w:t>4,8%</w:t>
            </w:r>
          </w:p>
        </w:tc>
      </w:tr>
    </w:tbl>
    <w:p w:rsidR="009D69F8" w:rsidRDefault="009D69F8" w:rsidP="009D69F8">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Т.к.  размер дивиденда по </w:t>
      </w:r>
      <w:proofErr w:type="spellStart"/>
      <w:r>
        <w:rPr>
          <w:rFonts w:ascii="Times New Roman" w:hAnsi="Times New Roman" w:cs="Times New Roman"/>
          <w:sz w:val="28"/>
          <w:szCs w:val="28"/>
        </w:rPr>
        <w:t>обык</w:t>
      </w:r>
      <w:proofErr w:type="spellEnd"/>
      <w:r>
        <w:rPr>
          <w:rFonts w:ascii="Times New Roman" w:hAnsi="Times New Roman" w:cs="Times New Roman"/>
          <w:sz w:val="28"/>
          <w:szCs w:val="28"/>
        </w:rPr>
        <w:t xml:space="preserve">. акциям 150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 xml:space="preserve"> и ожидается рост на 5%, то 150+5%=157,5 руб.</w:t>
      </w:r>
    </w:p>
    <w:p w:rsidR="009D69F8" w:rsidRPr="00FF3A21" w:rsidRDefault="009D69F8" w:rsidP="009D69F8">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Сумма </w:t>
      </w:r>
      <w:proofErr w:type="spellStart"/>
      <w:r>
        <w:rPr>
          <w:rFonts w:ascii="Times New Roman" w:hAnsi="Times New Roman" w:cs="Times New Roman"/>
          <w:sz w:val="28"/>
          <w:szCs w:val="28"/>
          <w:lang w:val="en-US"/>
        </w:rPr>
        <w:t>wici</w:t>
      </w:r>
      <w:proofErr w:type="spellEnd"/>
      <w:r>
        <w:rPr>
          <w:rFonts w:ascii="Times New Roman" w:hAnsi="Times New Roman" w:cs="Times New Roman"/>
          <w:sz w:val="28"/>
          <w:szCs w:val="28"/>
        </w:rPr>
        <w:t>=15,25%</w:t>
      </w:r>
    </w:p>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877B2A" w:rsidRDefault="00877B2A" w:rsidP="00877B2A">
      <w:pPr>
        <w:spacing w:after="0" w:line="360" w:lineRule="auto"/>
        <w:ind w:firstLine="360"/>
        <w:jc w:val="both"/>
        <w:rPr>
          <w:rFonts w:ascii="Times New Roman" w:hAnsi="Times New Roman" w:cs="Times New Roman"/>
          <w:b/>
          <w:sz w:val="28"/>
          <w:szCs w:val="28"/>
        </w:rPr>
      </w:pPr>
      <w:r w:rsidRPr="00877B2A">
        <w:rPr>
          <w:rFonts w:ascii="Times New Roman" w:hAnsi="Times New Roman" w:cs="Times New Roman"/>
          <w:b/>
          <w:sz w:val="28"/>
          <w:szCs w:val="28"/>
        </w:rPr>
        <w:t>28. ЗАДАЧА.</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 xml:space="preserve">На основе следующих данных определить точку безубыточн6ости, запас финансовой прочности и эффект </w:t>
      </w:r>
      <w:proofErr w:type="gramStart"/>
      <w:r w:rsidRPr="00877B2A">
        <w:rPr>
          <w:rFonts w:ascii="Times New Roman" w:hAnsi="Times New Roman" w:cs="Times New Roman"/>
          <w:sz w:val="28"/>
          <w:szCs w:val="28"/>
        </w:rPr>
        <w:t>операционного</w:t>
      </w:r>
      <w:proofErr w:type="gramEnd"/>
      <w:r w:rsidRPr="00877B2A">
        <w:rPr>
          <w:rFonts w:ascii="Times New Roman" w:hAnsi="Times New Roman" w:cs="Times New Roman"/>
          <w:sz w:val="28"/>
          <w:szCs w:val="28"/>
        </w:rPr>
        <w:t xml:space="preserve"> </w:t>
      </w:r>
      <w:proofErr w:type="spellStart"/>
      <w:r w:rsidRPr="00877B2A">
        <w:rPr>
          <w:rFonts w:ascii="Times New Roman" w:hAnsi="Times New Roman" w:cs="Times New Roman"/>
          <w:sz w:val="28"/>
          <w:szCs w:val="28"/>
        </w:rPr>
        <w:t>левериджа</w:t>
      </w:r>
      <w:proofErr w:type="spellEnd"/>
      <w:r w:rsidRPr="00877B2A">
        <w:rPr>
          <w:rFonts w:ascii="Times New Roman" w:hAnsi="Times New Roman" w:cs="Times New Roman"/>
          <w:sz w:val="28"/>
          <w:szCs w:val="28"/>
        </w:rPr>
        <w:t>:</w:t>
      </w:r>
    </w:p>
    <w:p w:rsidR="00877B2A" w:rsidRPr="00877B2A" w:rsidRDefault="00877B2A" w:rsidP="00877B2A">
      <w:pPr>
        <w:spacing w:after="0" w:line="360" w:lineRule="auto"/>
        <w:ind w:firstLine="36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2983"/>
      </w:tblGrid>
      <w:tr w:rsidR="00877B2A" w:rsidRPr="00877B2A" w:rsidTr="0073245E">
        <w:tc>
          <w:tcPr>
            <w:tcW w:w="6588"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Показатели</w:t>
            </w:r>
          </w:p>
        </w:tc>
        <w:tc>
          <w:tcPr>
            <w:tcW w:w="2983"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Тыс. руб.</w:t>
            </w:r>
          </w:p>
        </w:tc>
      </w:tr>
      <w:tr w:rsidR="00877B2A" w:rsidRPr="00877B2A" w:rsidTr="0073245E">
        <w:tc>
          <w:tcPr>
            <w:tcW w:w="6588"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Объем продаж</w:t>
            </w:r>
          </w:p>
        </w:tc>
        <w:tc>
          <w:tcPr>
            <w:tcW w:w="2983"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3000</w:t>
            </w:r>
          </w:p>
        </w:tc>
      </w:tr>
      <w:tr w:rsidR="00877B2A" w:rsidRPr="00877B2A" w:rsidTr="0073245E">
        <w:tc>
          <w:tcPr>
            <w:tcW w:w="6588"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Постоянные затраты</w:t>
            </w:r>
          </w:p>
        </w:tc>
        <w:tc>
          <w:tcPr>
            <w:tcW w:w="2983"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1500</w:t>
            </w:r>
          </w:p>
        </w:tc>
      </w:tr>
      <w:tr w:rsidR="00877B2A" w:rsidRPr="00877B2A" w:rsidTr="0073245E">
        <w:tc>
          <w:tcPr>
            <w:tcW w:w="6588"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Переменные затраты</w:t>
            </w:r>
          </w:p>
        </w:tc>
        <w:tc>
          <w:tcPr>
            <w:tcW w:w="2983"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1000</w:t>
            </w:r>
          </w:p>
        </w:tc>
      </w:tr>
      <w:tr w:rsidR="00877B2A" w:rsidRPr="00877B2A" w:rsidTr="0073245E">
        <w:tc>
          <w:tcPr>
            <w:tcW w:w="6588"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Прибыль</w:t>
            </w:r>
          </w:p>
        </w:tc>
        <w:tc>
          <w:tcPr>
            <w:tcW w:w="2983" w:type="dxa"/>
            <w:tcBorders>
              <w:top w:val="single" w:sz="4" w:space="0" w:color="auto"/>
              <w:left w:val="single" w:sz="4" w:space="0" w:color="auto"/>
              <w:bottom w:val="single" w:sz="4" w:space="0" w:color="auto"/>
              <w:right w:val="single" w:sz="4" w:space="0" w:color="auto"/>
            </w:tcBorders>
          </w:tcPr>
          <w:p w:rsidR="00877B2A" w:rsidRPr="00877B2A" w:rsidRDefault="00877B2A" w:rsidP="00877B2A">
            <w:pPr>
              <w:spacing w:after="0" w:line="360" w:lineRule="auto"/>
              <w:ind w:firstLine="360"/>
              <w:jc w:val="center"/>
              <w:rPr>
                <w:rFonts w:ascii="Times New Roman" w:hAnsi="Times New Roman" w:cs="Times New Roman"/>
                <w:sz w:val="28"/>
                <w:szCs w:val="28"/>
              </w:rPr>
            </w:pPr>
            <w:r w:rsidRPr="00877B2A">
              <w:rPr>
                <w:rFonts w:ascii="Times New Roman" w:hAnsi="Times New Roman" w:cs="Times New Roman"/>
                <w:sz w:val="28"/>
                <w:szCs w:val="28"/>
              </w:rPr>
              <w:t>500</w:t>
            </w:r>
          </w:p>
        </w:tc>
      </w:tr>
    </w:tbl>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877B2A" w:rsidRDefault="00877B2A" w:rsidP="00877B2A">
      <w:pPr>
        <w:shd w:val="clear" w:color="auto" w:fill="FFFFFF"/>
        <w:tabs>
          <w:tab w:val="left" w:pos="850"/>
        </w:tabs>
        <w:spacing w:after="0" w:line="360" w:lineRule="auto"/>
        <w:ind w:firstLine="720"/>
        <w:rPr>
          <w:rFonts w:ascii="Times New Roman" w:hAnsi="Times New Roman" w:cs="Times New Roman"/>
          <w:b/>
          <w:i/>
          <w:spacing w:val="-14"/>
          <w:sz w:val="28"/>
          <w:szCs w:val="28"/>
          <w:u w:val="single"/>
        </w:rPr>
      </w:pPr>
      <w:r w:rsidRPr="00877B2A">
        <w:rPr>
          <w:rFonts w:ascii="Times New Roman" w:hAnsi="Times New Roman" w:cs="Times New Roman"/>
          <w:b/>
          <w:i/>
          <w:spacing w:val="-14"/>
          <w:sz w:val="28"/>
          <w:szCs w:val="28"/>
          <w:u w:val="single"/>
        </w:rPr>
        <w:t>Решение:</w:t>
      </w:r>
    </w:p>
    <w:p w:rsidR="00877B2A" w:rsidRPr="00877B2A" w:rsidRDefault="00877B2A" w:rsidP="00877B2A">
      <w:pPr>
        <w:pStyle w:val="a3"/>
        <w:spacing w:before="0" w:beforeAutospacing="0" w:after="0" w:afterAutospacing="0" w:line="360" w:lineRule="auto"/>
        <w:ind w:firstLine="709"/>
        <w:jc w:val="both"/>
        <w:rPr>
          <w:sz w:val="28"/>
          <w:szCs w:val="28"/>
        </w:rPr>
      </w:pPr>
      <w:r w:rsidRPr="00877B2A">
        <w:rPr>
          <w:sz w:val="28"/>
          <w:szCs w:val="28"/>
        </w:rPr>
        <w:t>Искомая точка безубыточности в денежном выражении определяется следующей формулой:</w:t>
      </w:r>
    </w:p>
    <w:p w:rsidR="00483B08" w:rsidRPr="003B69B6" w:rsidRDefault="00483B08" w:rsidP="00483B08">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1) ВЕР=</w:t>
      </w:r>
      <m:oMath>
        <m:f>
          <m:fPr>
            <m:ctrlPr>
              <w:rPr>
                <w:rFonts w:ascii="Cambria Math" w:hAnsi="Cambria Math" w:cs="Times New Roman"/>
                <w:i/>
                <w:sz w:val="28"/>
                <w:szCs w:val="28"/>
              </w:rPr>
            </m:ctrlPr>
          </m:fPr>
          <m:num>
            <m:r>
              <w:rPr>
                <w:rFonts w:ascii="Cambria Math" w:hAnsi="Cambria Math" w:cs="Times New Roman"/>
                <w:sz w:val="28"/>
                <w:szCs w:val="28"/>
              </w:rPr>
              <m:t>Пост.затр.</m:t>
            </m:r>
          </m:num>
          <m:den>
            <m:r>
              <w:rPr>
                <w:rFonts w:ascii="Cambria Math" w:hAnsi="Cambria Math" w:cs="Times New Roman"/>
                <w:sz w:val="28"/>
                <w:szCs w:val="28"/>
              </w:rPr>
              <m:t>1-</m:t>
            </m:r>
            <m:f>
              <m:fPr>
                <m:ctrlPr>
                  <w:rPr>
                    <w:rFonts w:ascii="Cambria Math" w:hAnsi="Cambria Math" w:cs="Times New Roman"/>
                    <w:i/>
                    <w:sz w:val="28"/>
                    <w:szCs w:val="28"/>
                  </w:rPr>
                </m:ctrlPr>
              </m:fPr>
              <m:num>
                <m:r>
                  <w:rPr>
                    <w:rFonts w:ascii="Cambria Math" w:hAnsi="Cambria Math" w:cs="Times New Roman"/>
                    <w:sz w:val="28"/>
                    <w:szCs w:val="28"/>
                  </w:rPr>
                  <m:t>Пер.затр.</m:t>
                </m:r>
              </m:num>
              <m:den>
                <m:r>
                  <w:rPr>
                    <w:rFonts w:ascii="Cambria Math" w:hAnsi="Cambria Math" w:cs="Times New Roman"/>
                    <w:sz w:val="28"/>
                    <w:szCs w:val="28"/>
                  </w:rPr>
                  <m:t>V</m:t>
                </m:r>
              </m:den>
            </m:f>
          </m:den>
        </m:f>
      </m:oMath>
    </w:p>
    <w:p w:rsidR="00483B08" w:rsidRDefault="00483B08" w:rsidP="00483B08">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ВЕР=1500/(1-1000/3000)=2250</w:t>
      </w:r>
    </w:p>
    <w:p w:rsidR="00483B08" w:rsidRPr="004551AE" w:rsidRDefault="00483B08" w:rsidP="00483B08">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2)</w:t>
      </w:r>
      <w:proofErr w:type="spellStart"/>
      <w:r>
        <w:rPr>
          <w:rFonts w:ascii="Times New Roman" w:hAnsi="Times New Roman" w:cs="Times New Roman"/>
          <w:sz w:val="28"/>
          <w:szCs w:val="28"/>
        </w:rPr>
        <w:t>Кфп=</w:t>
      </w:r>
      <m:oMath>
        <w:proofErr w:type="spellEnd"/>
        <m:f>
          <m:fPr>
            <m:ctrlPr>
              <w:rPr>
                <w:rFonts w:ascii="Cambria Math" w:hAnsi="Cambria Math" w:cs="Times New Roman"/>
                <w:i/>
                <w:sz w:val="28"/>
                <w:szCs w:val="28"/>
              </w:rPr>
            </m:ctrlPr>
          </m:fPr>
          <m:num>
            <m:r>
              <w:rPr>
                <w:rFonts w:ascii="Cambria Math" w:hAnsi="Cambria Math" w:cs="Times New Roman"/>
                <w:sz w:val="28"/>
                <w:szCs w:val="28"/>
                <w:lang w:val="en-US"/>
              </w:rPr>
              <m:t>V</m:t>
            </m:r>
            <m:r>
              <w:rPr>
                <w:rFonts w:ascii="Cambria Math" w:hAnsi="Cambria Math" w:cs="Times New Roman"/>
                <w:sz w:val="28"/>
                <w:szCs w:val="28"/>
              </w:rPr>
              <m:t>-</m:t>
            </m:r>
            <m:r>
              <w:rPr>
                <w:rFonts w:ascii="Cambria Math" w:hAnsi="Cambria Math" w:cs="Times New Roman"/>
                <w:sz w:val="28"/>
                <w:szCs w:val="28"/>
                <w:lang w:val="en-US"/>
              </w:rPr>
              <m:t>V</m:t>
            </m:r>
            <m:r>
              <w:rPr>
                <w:rFonts w:ascii="Cambria Math" w:hAnsi="Cambria Math" w:cs="Times New Roman"/>
                <w:sz w:val="28"/>
                <w:szCs w:val="28"/>
              </w:rPr>
              <m:t>кр</m:t>
            </m:r>
          </m:num>
          <m:den>
            <m:r>
              <w:rPr>
                <w:rFonts w:ascii="Cambria Math" w:hAnsi="Cambria Math" w:cs="Times New Roman"/>
                <w:sz w:val="28"/>
                <w:szCs w:val="28"/>
                <w:lang w:val="en-US"/>
              </w:rPr>
              <m:t>V</m:t>
            </m:r>
          </m:den>
        </m:f>
      </m:oMath>
      <w:r w:rsidRPr="004551AE">
        <w:rPr>
          <w:rFonts w:ascii="Times New Roman" w:hAnsi="Times New Roman" w:cs="Times New Roman"/>
          <w:sz w:val="28"/>
          <w:szCs w:val="28"/>
        </w:rPr>
        <w:t>=(3000-2250)/3000=0.25</w:t>
      </w:r>
    </w:p>
    <w:p w:rsidR="00483B08" w:rsidRDefault="00483B08" w:rsidP="00483B08">
      <w:pPr>
        <w:spacing w:after="0" w:line="360" w:lineRule="auto"/>
        <w:ind w:firstLine="360"/>
        <w:jc w:val="both"/>
        <w:rPr>
          <w:rFonts w:ascii="Times New Roman" w:hAnsi="Times New Roman" w:cs="Times New Roman"/>
          <w:sz w:val="28"/>
          <w:szCs w:val="28"/>
        </w:rPr>
      </w:pPr>
      <w:r w:rsidRPr="004551AE">
        <w:rPr>
          <w:rFonts w:ascii="Times New Roman" w:hAnsi="Times New Roman" w:cs="Times New Roman"/>
          <w:sz w:val="28"/>
          <w:szCs w:val="28"/>
        </w:rPr>
        <w:t>3)</w:t>
      </w:r>
      <w:r>
        <w:rPr>
          <w:rFonts w:ascii="Times New Roman" w:hAnsi="Times New Roman" w:cs="Times New Roman"/>
          <w:sz w:val="28"/>
          <w:szCs w:val="28"/>
        </w:rPr>
        <w:t>ЭПР=</w:t>
      </w:r>
      <m:oMath>
        <m:f>
          <m:fPr>
            <m:ctrlPr>
              <w:rPr>
                <w:rFonts w:ascii="Cambria Math" w:hAnsi="Cambria Math" w:cs="Times New Roman"/>
                <w:i/>
                <w:sz w:val="28"/>
                <w:szCs w:val="28"/>
              </w:rPr>
            </m:ctrlPr>
          </m:fPr>
          <m:num>
            <m:r>
              <w:rPr>
                <w:rFonts w:ascii="Cambria Math" w:hAnsi="Cambria Math" w:cs="Times New Roman"/>
                <w:sz w:val="28"/>
                <w:szCs w:val="28"/>
              </w:rPr>
              <m:t>Пост.зат.+Прибыль</m:t>
            </m:r>
          </m:num>
          <m:den>
            <m:r>
              <w:rPr>
                <w:rFonts w:ascii="Cambria Math" w:hAnsi="Cambria Math" w:cs="Times New Roman"/>
                <w:sz w:val="28"/>
                <w:szCs w:val="28"/>
              </w:rPr>
              <m:t>Прибыль</m:t>
            </m:r>
          </m:den>
        </m:f>
      </m:oMath>
      <w:r>
        <w:rPr>
          <w:rFonts w:ascii="Times New Roman" w:hAnsi="Times New Roman" w:cs="Times New Roman"/>
          <w:sz w:val="28"/>
          <w:szCs w:val="28"/>
        </w:rPr>
        <w:t>=(1500+500)/500=4</w:t>
      </w:r>
    </w:p>
    <w:p w:rsidR="00483B08" w:rsidRPr="004551AE" w:rsidRDefault="00483B08" w:rsidP="00483B08">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Вывод: критический объем производства составляет 2250тыс </w:t>
      </w:r>
      <w:proofErr w:type="spellStart"/>
      <w:r>
        <w:rPr>
          <w:rFonts w:ascii="Times New Roman" w:hAnsi="Times New Roman" w:cs="Times New Roman"/>
          <w:sz w:val="28"/>
          <w:szCs w:val="28"/>
        </w:rPr>
        <w:t>руб</w:t>
      </w:r>
      <w:proofErr w:type="spellEnd"/>
      <w:r>
        <w:rPr>
          <w:rFonts w:ascii="Times New Roman" w:hAnsi="Times New Roman" w:cs="Times New Roman"/>
          <w:sz w:val="28"/>
          <w:szCs w:val="28"/>
        </w:rPr>
        <w:t>, коэффициент финансовой прочности составляет 0,25. Если выручка изменится на 1 рубль, то прибыль изменится на 4 рубля.</w:t>
      </w:r>
    </w:p>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1E47A9" w:rsidRDefault="00877B2A" w:rsidP="00877B2A">
      <w:pPr>
        <w:spacing w:after="0" w:line="360" w:lineRule="auto"/>
        <w:ind w:firstLine="360"/>
        <w:jc w:val="both"/>
        <w:rPr>
          <w:rFonts w:ascii="Times New Roman" w:hAnsi="Times New Roman" w:cs="Times New Roman"/>
          <w:b/>
          <w:sz w:val="28"/>
          <w:szCs w:val="28"/>
        </w:rPr>
      </w:pPr>
      <w:r w:rsidRPr="001E47A9">
        <w:rPr>
          <w:rFonts w:ascii="Times New Roman" w:hAnsi="Times New Roman" w:cs="Times New Roman"/>
          <w:b/>
          <w:sz w:val="28"/>
          <w:szCs w:val="28"/>
        </w:rPr>
        <w:t>29. ЗАДАЧА.</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Чистая прибыль ОАО составляет 2000 тыс. руб. Количество обыкновенных акций 1 млн. штук. Рыночная цена одной акции 20 руб. ОАО планирует направить 50% чистой прибыли на развитие производства. Определите прибыль на акцию, дивиденд на акцию и коэффициент выплаты дивиденда.</w:t>
      </w:r>
    </w:p>
    <w:p w:rsidR="00877B2A" w:rsidRPr="00877B2A" w:rsidRDefault="00877B2A" w:rsidP="00877B2A">
      <w:pPr>
        <w:shd w:val="clear" w:color="auto" w:fill="FFFFFF"/>
        <w:spacing w:after="0" w:line="360" w:lineRule="auto"/>
        <w:ind w:right="168" w:firstLine="720"/>
        <w:jc w:val="both"/>
        <w:rPr>
          <w:rFonts w:ascii="Times New Roman" w:hAnsi="Times New Roman" w:cs="Times New Roman"/>
          <w:b/>
          <w:i/>
          <w:color w:val="FF0000"/>
          <w:spacing w:val="-8"/>
          <w:sz w:val="28"/>
          <w:szCs w:val="28"/>
          <w:u w:val="single"/>
        </w:rPr>
      </w:pPr>
    </w:p>
    <w:p w:rsidR="00877B2A" w:rsidRPr="00877B2A" w:rsidRDefault="00877B2A" w:rsidP="00877B2A">
      <w:pPr>
        <w:shd w:val="clear" w:color="auto" w:fill="FFFFFF"/>
        <w:spacing w:after="0" w:line="360" w:lineRule="auto"/>
        <w:ind w:right="168" w:firstLine="720"/>
        <w:jc w:val="both"/>
        <w:rPr>
          <w:rFonts w:ascii="Times New Roman" w:hAnsi="Times New Roman" w:cs="Times New Roman"/>
          <w:b/>
          <w:i/>
          <w:spacing w:val="-8"/>
          <w:sz w:val="28"/>
          <w:szCs w:val="28"/>
          <w:u w:val="single"/>
        </w:rPr>
      </w:pPr>
      <w:r w:rsidRPr="00877B2A">
        <w:rPr>
          <w:rFonts w:ascii="Times New Roman" w:hAnsi="Times New Roman" w:cs="Times New Roman"/>
          <w:b/>
          <w:i/>
          <w:spacing w:val="-8"/>
          <w:sz w:val="28"/>
          <w:szCs w:val="28"/>
          <w:u w:val="single"/>
        </w:rPr>
        <w:t>Решение:</w:t>
      </w:r>
    </w:p>
    <w:p w:rsidR="00877B2A" w:rsidRPr="00877B2A" w:rsidRDefault="00877B2A" w:rsidP="00877B2A">
      <w:pPr>
        <w:shd w:val="clear" w:color="auto" w:fill="FFFFFF"/>
        <w:spacing w:after="0" w:line="360" w:lineRule="auto"/>
        <w:ind w:right="168" w:firstLine="720"/>
        <w:jc w:val="both"/>
        <w:rPr>
          <w:rFonts w:ascii="Times New Roman" w:hAnsi="Times New Roman" w:cs="Times New Roman"/>
          <w:spacing w:val="-8"/>
          <w:sz w:val="28"/>
          <w:szCs w:val="28"/>
        </w:rPr>
      </w:pPr>
      <w:r w:rsidRPr="00877B2A">
        <w:rPr>
          <w:rFonts w:ascii="Times New Roman" w:hAnsi="Times New Roman" w:cs="Times New Roman"/>
          <w:spacing w:val="-8"/>
          <w:sz w:val="28"/>
          <w:szCs w:val="28"/>
        </w:rPr>
        <w:t>Коэффициент дохода на акцию:</w:t>
      </w:r>
    </w:p>
    <w:p w:rsidR="00877B2A" w:rsidRPr="00877B2A" w:rsidRDefault="00877B2A" w:rsidP="00877B2A">
      <w:pPr>
        <w:pStyle w:val="21"/>
        <w:spacing w:after="0" w:line="360" w:lineRule="auto"/>
        <w:rPr>
          <w:rFonts w:ascii="Times New Roman" w:hAnsi="Times New Roman" w:cs="Times New Roman"/>
        </w:rPr>
      </w:pPr>
      <w:r w:rsidRPr="00877B2A">
        <w:rPr>
          <w:rFonts w:ascii="Times New Roman" w:hAnsi="Times New Roman" w:cs="Times New Roman"/>
        </w:rPr>
        <w:t xml:space="preserve">Прибыль на акцию </w:t>
      </w:r>
      <w:r w:rsidRPr="00877B2A">
        <w:rPr>
          <w:rFonts w:ascii="Times New Roman" w:hAnsi="Times New Roman" w:cs="Times New Roman"/>
          <w:lang w:val="en-US"/>
        </w:rPr>
        <w:t>EPS</w:t>
      </w:r>
      <w:r w:rsidRPr="00877B2A">
        <w:rPr>
          <w:rFonts w:ascii="Times New Roman" w:hAnsi="Times New Roman" w:cs="Times New Roman"/>
        </w:rPr>
        <w:t xml:space="preserve"> = прибыль к распределению (т.е. чистая прибыль – дивиденды привилегированные) / число акций.</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lang w:val="en-US"/>
        </w:rPr>
        <w:t>EPS</w:t>
      </w:r>
      <w:r w:rsidRPr="00877B2A">
        <w:rPr>
          <w:rFonts w:ascii="Times New Roman" w:hAnsi="Times New Roman" w:cs="Times New Roman"/>
          <w:sz w:val="28"/>
          <w:szCs w:val="28"/>
        </w:rPr>
        <w:t>=</w:t>
      </w:r>
      <w:r w:rsidRPr="00877B2A">
        <w:rPr>
          <w:rFonts w:ascii="Times New Roman" w:hAnsi="Times New Roman" w:cs="Times New Roman"/>
          <w:position w:val="-24"/>
          <w:sz w:val="28"/>
          <w:szCs w:val="28"/>
          <w:lang w:val="en-US"/>
        </w:rPr>
        <w:object w:dxaOrig="1939" w:dyaOrig="620">
          <v:shape id="_x0000_i1056" type="#_x0000_t75" style="width:96.75pt;height:30.75pt" o:ole="">
            <v:imagedata r:id="rId70" o:title=""/>
          </v:shape>
          <o:OLEObject Type="Embed" ProgID="Equation.3" ShapeID="_x0000_i1056" DrawAspect="Content" ObjectID="_1390806353" r:id="rId71"/>
        </w:object>
      </w:r>
    </w:p>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Сумма дивидендных выплат из нераспределенной прибыли составит:</w:t>
      </w:r>
    </w:p>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2000000</w:t>
      </w:r>
      <w:r w:rsidRPr="00877B2A">
        <w:rPr>
          <w:rFonts w:ascii="Times New Roman" w:hAnsi="Times New Roman" w:cs="Times New Roman"/>
          <w:position w:val="-4"/>
          <w:sz w:val="28"/>
          <w:szCs w:val="28"/>
        </w:rPr>
        <w:object w:dxaOrig="180" w:dyaOrig="200">
          <v:shape id="_x0000_i1057" type="#_x0000_t75" style="width:9pt;height:9.75pt" o:ole="">
            <v:imagedata r:id="rId72" o:title=""/>
          </v:shape>
          <o:OLEObject Type="Embed" ProgID="Equation.3" ShapeID="_x0000_i1057" DrawAspect="Content" ObjectID="_1390806354" r:id="rId73"/>
        </w:object>
      </w:r>
      <w:r w:rsidRPr="00877B2A">
        <w:rPr>
          <w:rFonts w:ascii="Times New Roman" w:hAnsi="Times New Roman" w:cs="Times New Roman"/>
          <w:sz w:val="28"/>
          <w:szCs w:val="28"/>
        </w:rPr>
        <w:t>0,5 = 1000000 (руб.)</w:t>
      </w:r>
    </w:p>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Дивиденд на акцию</w:t>
      </w:r>
    </w:p>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877B2A" w:rsidRDefault="00877B2A" w:rsidP="00877B2A">
      <w:pPr>
        <w:pStyle w:val="21"/>
        <w:spacing w:after="0" w:line="360" w:lineRule="auto"/>
        <w:rPr>
          <w:rFonts w:ascii="Times New Roman" w:hAnsi="Times New Roman" w:cs="Times New Roman"/>
        </w:rPr>
      </w:pPr>
      <w:r w:rsidRPr="00877B2A">
        <w:rPr>
          <w:rFonts w:ascii="Times New Roman" w:hAnsi="Times New Roman" w:cs="Times New Roman"/>
          <w:lang w:val="en-US"/>
        </w:rPr>
        <w:t>DPS</w:t>
      </w:r>
      <w:r w:rsidRPr="00877B2A">
        <w:rPr>
          <w:rFonts w:ascii="Times New Roman" w:hAnsi="Times New Roman" w:cs="Times New Roman"/>
        </w:rPr>
        <w:t xml:space="preserve"> = сумма дивидендных выплат / число акций.</w:t>
      </w:r>
    </w:p>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 xml:space="preserve">      </w:t>
      </w:r>
      <w:r w:rsidRPr="00877B2A">
        <w:rPr>
          <w:rFonts w:ascii="Times New Roman" w:hAnsi="Times New Roman" w:cs="Times New Roman"/>
          <w:sz w:val="28"/>
          <w:szCs w:val="28"/>
          <w:lang w:val="en-US"/>
        </w:rPr>
        <w:t>DPS</w:t>
      </w:r>
      <w:r w:rsidRPr="00877B2A">
        <w:rPr>
          <w:rFonts w:ascii="Times New Roman" w:hAnsi="Times New Roman" w:cs="Times New Roman"/>
          <w:sz w:val="28"/>
          <w:szCs w:val="28"/>
        </w:rPr>
        <w:t xml:space="preserve"> = </w:t>
      </w:r>
      <w:r w:rsidRPr="00877B2A">
        <w:rPr>
          <w:rFonts w:ascii="Times New Roman" w:hAnsi="Times New Roman" w:cs="Times New Roman"/>
          <w:position w:val="-24"/>
          <w:sz w:val="28"/>
          <w:szCs w:val="28"/>
          <w:lang w:val="en-US"/>
        </w:rPr>
        <w:object w:dxaOrig="1359" w:dyaOrig="620">
          <v:shape id="_x0000_i1058" type="#_x0000_t75" style="width:68.25pt;height:30.75pt" o:ole="">
            <v:imagedata r:id="rId74" o:title=""/>
          </v:shape>
          <o:OLEObject Type="Embed" ProgID="Equation.3" ShapeID="_x0000_i1058" DrawAspect="Content" ObjectID="_1390806355" r:id="rId75"/>
        </w:object>
      </w:r>
      <w:r w:rsidRPr="00877B2A">
        <w:rPr>
          <w:rFonts w:ascii="Times New Roman" w:hAnsi="Times New Roman" w:cs="Times New Roman"/>
          <w:sz w:val="28"/>
          <w:szCs w:val="28"/>
        </w:rPr>
        <w:t xml:space="preserve"> = 1 руб.</w:t>
      </w:r>
    </w:p>
    <w:p w:rsidR="00877B2A" w:rsidRPr="00877B2A" w:rsidRDefault="00877B2A" w:rsidP="00877B2A">
      <w:pPr>
        <w:pStyle w:val="21"/>
        <w:spacing w:after="0" w:line="360" w:lineRule="auto"/>
        <w:rPr>
          <w:rFonts w:ascii="Times New Roman" w:hAnsi="Times New Roman" w:cs="Times New Roman"/>
        </w:rPr>
      </w:pPr>
      <w:r w:rsidRPr="00877B2A">
        <w:rPr>
          <w:rFonts w:ascii="Times New Roman" w:hAnsi="Times New Roman" w:cs="Times New Roman"/>
        </w:rPr>
        <w:t>Коэффициент дивидендной доходности:</w:t>
      </w:r>
    </w:p>
    <w:p w:rsidR="00877B2A" w:rsidRPr="00877B2A" w:rsidRDefault="00877B2A" w:rsidP="00877B2A">
      <w:pPr>
        <w:pStyle w:val="21"/>
        <w:spacing w:after="0" w:line="360" w:lineRule="auto"/>
        <w:rPr>
          <w:rFonts w:ascii="Times New Roman" w:hAnsi="Times New Roman" w:cs="Times New Roman"/>
        </w:rPr>
      </w:pPr>
      <w:r w:rsidRPr="00877B2A">
        <w:rPr>
          <w:rFonts w:ascii="Times New Roman" w:hAnsi="Times New Roman" w:cs="Times New Roman"/>
          <w:lang w:val="en-US"/>
        </w:rPr>
        <w:t>DY</w:t>
      </w:r>
      <w:r w:rsidRPr="00877B2A">
        <w:rPr>
          <w:rFonts w:ascii="Times New Roman" w:hAnsi="Times New Roman" w:cs="Times New Roman"/>
        </w:rPr>
        <w:t xml:space="preserve"> = дивиденд на акцию (</w:t>
      </w:r>
      <w:r w:rsidRPr="00877B2A">
        <w:rPr>
          <w:rFonts w:ascii="Times New Roman" w:hAnsi="Times New Roman" w:cs="Times New Roman"/>
          <w:lang w:val="en-US"/>
        </w:rPr>
        <w:t>DPS</w:t>
      </w:r>
      <w:r w:rsidRPr="00877B2A">
        <w:rPr>
          <w:rFonts w:ascii="Times New Roman" w:hAnsi="Times New Roman" w:cs="Times New Roman"/>
        </w:rPr>
        <w:t>) / рыночная стоимость акции</w:t>
      </w:r>
    </w:p>
    <w:p w:rsidR="00877B2A" w:rsidRPr="00877B2A" w:rsidRDefault="00877B2A" w:rsidP="00877B2A">
      <w:pPr>
        <w:spacing w:after="0" w:line="360" w:lineRule="auto"/>
        <w:ind w:firstLine="360"/>
        <w:jc w:val="both"/>
        <w:rPr>
          <w:rFonts w:ascii="Times New Roman" w:hAnsi="Times New Roman" w:cs="Times New Roman"/>
          <w:sz w:val="28"/>
          <w:szCs w:val="28"/>
        </w:rPr>
      </w:pPr>
      <w:r w:rsidRPr="00877B2A">
        <w:rPr>
          <w:rFonts w:ascii="Times New Roman" w:hAnsi="Times New Roman" w:cs="Times New Roman"/>
          <w:sz w:val="28"/>
          <w:szCs w:val="28"/>
        </w:rPr>
        <w:t xml:space="preserve">=  </w:t>
      </w:r>
      <w:r w:rsidRPr="00877B2A">
        <w:rPr>
          <w:rFonts w:ascii="Times New Roman" w:hAnsi="Times New Roman" w:cs="Times New Roman"/>
          <w:position w:val="-30"/>
          <w:sz w:val="28"/>
          <w:szCs w:val="28"/>
        </w:rPr>
        <w:object w:dxaOrig="780" w:dyaOrig="680">
          <v:shape id="_x0000_i1059" type="#_x0000_t75" style="width:39pt;height:33.75pt" o:ole="">
            <v:imagedata r:id="rId76" o:title=""/>
          </v:shape>
          <o:OLEObject Type="Embed" ProgID="Equation.3" ShapeID="_x0000_i1059" DrawAspect="Content" ObjectID="_1390806356" r:id="rId77"/>
        </w:object>
      </w:r>
      <w:r w:rsidRPr="00877B2A">
        <w:rPr>
          <w:rFonts w:ascii="Times New Roman" w:hAnsi="Times New Roman" w:cs="Times New Roman"/>
          <w:sz w:val="28"/>
          <w:szCs w:val="28"/>
        </w:rPr>
        <w:t>=0,05 или 5%</w:t>
      </w:r>
    </w:p>
    <w:p w:rsidR="00877B2A" w:rsidRPr="00877B2A" w:rsidRDefault="00877B2A" w:rsidP="00877B2A">
      <w:pPr>
        <w:spacing w:after="0" w:line="360" w:lineRule="auto"/>
        <w:ind w:firstLine="360"/>
        <w:jc w:val="both"/>
        <w:rPr>
          <w:rFonts w:ascii="Times New Roman" w:hAnsi="Times New Roman" w:cs="Times New Roman"/>
          <w:sz w:val="28"/>
          <w:szCs w:val="28"/>
        </w:rPr>
      </w:pPr>
    </w:p>
    <w:p w:rsidR="00877B2A" w:rsidRPr="001E47A9" w:rsidRDefault="00877B2A" w:rsidP="00877B2A">
      <w:pPr>
        <w:spacing w:after="0" w:line="360" w:lineRule="auto"/>
        <w:ind w:firstLine="360"/>
        <w:jc w:val="both"/>
        <w:rPr>
          <w:rFonts w:ascii="Times New Roman" w:hAnsi="Times New Roman" w:cs="Times New Roman"/>
          <w:b/>
          <w:sz w:val="28"/>
          <w:szCs w:val="28"/>
        </w:rPr>
      </w:pPr>
      <w:r w:rsidRPr="001E47A9">
        <w:rPr>
          <w:rFonts w:ascii="Times New Roman" w:hAnsi="Times New Roman" w:cs="Times New Roman"/>
          <w:b/>
          <w:sz w:val="28"/>
          <w:szCs w:val="28"/>
        </w:rPr>
        <w:t>30. ЗАДАЧА.</w:t>
      </w:r>
    </w:p>
    <w:p w:rsidR="00877B2A" w:rsidRPr="00877B2A" w:rsidRDefault="00877B2A" w:rsidP="00877B2A">
      <w:pPr>
        <w:spacing w:after="0" w:line="360" w:lineRule="auto"/>
        <w:ind w:firstLine="709"/>
        <w:jc w:val="both"/>
        <w:rPr>
          <w:rFonts w:ascii="Times New Roman" w:hAnsi="Times New Roman" w:cs="Times New Roman"/>
          <w:sz w:val="28"/>
          <w:szCs w:val="28"/>
        </w:rPr>
      </w:pPr>
      <w:r w:rsidRPr="00877B2A">
        <w:rPr>
          <w:rFonts w:ascii="Times New Roman" w:hAnsi="Times New Roman" w:cs="Times New Roman"/>
          <w:sz w:val="28"/>
          <w:szCs w:val="28"/>
        </w:rPr>
        <w:t xml:space="preserve">Определите эффект финансового рычага, возникающего при привлечении заёмного капитала в объёме 5000 тыс. руб. под 20% </w:t>
      </w:r>
      <w:proofErr w:type="gramStart"/>
      <w:r w:rsidRPr="00877B2A">
        <w:rPr>
          <w:rFonts w:ascii="Times New Roman" w:hAnsi="Times New Roman" w:cs="Times New Roman"/>
          <w:sz w:val="28"/>
          <w:szCs w:val="28"/>
        </w:rPr>
        <w:t>годовых</w:t>
      </w:r>
      <w:proofErr w:type="gramEnd"/>
      <w:r w:rsidRPr="00877B2A">
        <w:rPr>
          <w:rFonts w:ascii="Times New Roman" w:hAnsi="Times New Roman" w:cs="Times New Roman"/>
          <w:sz w:val="28"/>
          <w:szCs w:val="28"/>
        </w:rPr>
        <w:t>, величина собственного капитала составляет 9000 тыс. руб. Экономическая рентабельность – 25%, ставка налога на прибыль – 20%.</w:t>
      </w:r>
    </w:p>
    <w:p w:rsidR="00877B2A" w:rsidRPr="00877B2A" w:rsidRDefault="00877B2A" w:rsidP="00877B2A">
      <w:pPr>
        <w:shd w:val="clear" w:color="auto" w:fill="FFFFFF"/>
        <w:spacing w:after="0" w:line="360" w:lineRule="auto"/>
        <w:ind w:right="197" w:firstLine="720"/>
        <w:jc w:val="both"/>
        <w:rPr>
          <w:rFonts w:ascii="Times New Roman" w:hAnsi="Times New Roman" w:cs="Times New Roman"/>
          <w:b/>
          <w:i/>
          <w:spacing w:val="-6"/>
          <w:sz w:val="28"/>
          <w:szCs w:val="28"/>
          <w:u w:val="single"/>
        </w:rPr>
      </w:pPr>
    </w:p>
    <w:p w:rsidR="00877B2A" w:rsidRPr="00877B2A" w:rsidRDefault="00877B2A" w:rsidP="00877B2A">
      <w:pPr>
        <w:shd w:val="clear" w:color="auto" w:fill="FFFFFF"/>
        <w:spacing w:after="0" w:line="360" w:lineRule="auto"/>
        <w:ind w:right="197" w:firstLine="720"/>
        <w:jc w:val="both"/>
        <w:rPr>
          <w:rFonts w:ascii="Times New Roman" w:hAnsi="Times New Roman" w:cs="Times New Roman"/>
          <w:b/>
          <w:i/>
          <w:spacing w:val="-6"/>
          <w:sz w:val="28"/>
          <w:szCs w:val="28"/>
          <w:u w:val="single"/>
        </w:rPr>
      </w:pPr>
      <w:r w:rsidRPr="00877B2A">
        <w:rPr>
          <w:rFonts w:ascii="Times New Roman" w:hAnsi="Times New Roman" w:cs="Times New Roman"/>
          <w:b/>
          <w:i/>
          <w:spacing w:val="-6"/>
          <w:sz w:val="28"/>
          <w:szCs w:val="28"/>
          <w:u w:val="single"/>
        </w:rPr>
        <w:t>Решение:</w:t>
      </w:r>
    </w:p>
    <w:p w:rsidR="00877B2A" w:rsidRPr="00877B2A" w:rsidRDefault="00877B2A" w:rsidP="00877B2A">
      <w:pPr>
        <w:pStyle w:val="21"/>
        <w:spacing w:after="0" w:line="360" w:lineRule="auto"/>
        <w:rPr>
          <w:rFonts w:ascii="Times New Roman" w:hAnsi="Times New Roman" w:cs="Times New Roman"/>
        </w:rPr>
      </w:pPr>
      <w:r w:rsidRPr="00877B2A">
        <w:rPr>
          <w:rFonts w:ascii="Times New Roman" w:hAnsi="Times New Roman" w:cs="Times New Roman"/>
        </w:rPr>
        <w:t xml:space="preserve">Для анализа эффективности управления структурой источников финансирования предприятия рассчитывается т.н. </w:t>
      </w:r>
      <w:r w:rsidRPr="00877B2A">
        <w:rPr>
          <w:rFonts w:ascii="Times New Roman" w:hAnsi="Times New Roman" w:cs="Times New Roman"/>
          <w:b/>
        </w:rPr>
        <w:t>эффект финансового рычага</w:t>
      </w:r>
      <w:r w:rsidRPr="00877B2A">
        <w:rPr>
          <w:rFonts w:ascii="Times New Roman" w:hAnsi="Times New Roman" w:cs="Times New Roman"/>
        </w:rPr>
        <w:t>:</w:t>
      </w:r>
    </w:p>
    <w:p w:rsidR="00877B2A" w:rsidRPr="00877B2A" w:rsidRDefault="00877B2A" w:rsidP="00877B2A">
      <w:pPr>
        <w:pStyle w:val="code"/>
        <w:shd w:val="clear" w:color="auto" w:fill="FFFFFF"/>
        <w:spacing w:before="0" w:beforeAutospacing="0" w:after="0" w:afterAutospacing="0" w:line="360" w:lineRule="auto"/>
        <w:rPr>
          <w:color w:val="000000"/>
          <w:sz w:val="28"/>
          <w:szCs w:val="28"/>
          <w:lang w:val="en-US"/>
        </w:rPr>
      </w:pPr>
      <w:r w:rsidRPr="00877B2A">
        <w:rPr>
          <w:sz w:val="28"/>
          <w:szCs w:val="28"/>
          <w:lang w:val="en-US"/>
        </w:rPr>
        <w:t>EFL</w:t>
      </w:r>
      <w:r w:rsidRPr="00877B2A">
        <w:rPr>
          <w:color w:val="000000"/>
          <w:sz w:val="28"/>
          <w:szCs w:val="28"/>
          <w:lang w:val="en-US"/>
        </w:rPr>
        <w:t xml:space="preserve"> = (1 - T) × (</w:t>
      </w:r>
      <w:r w:rsidRPr="00877B2A">
        <w:rPr>
          <w:sz w:val="28"/>
          <w:szCs w:val="28"/>
          <w:lang w:val="en-US"/>
        </w:rPr>
        <w:t>RONA</w:t>
      </w:r>
      <w:r w:rsidRPr="00877B2A">
        <w:rPr>
          <w:color w:val="000000"/>
          <w:sz w:val="28"/>
          <w:szCs w:val="28"/>
          <w:lang w:val="en-US"/>
        </w:rPr>
        <w:t xml:space="preserve"> - I) </w:t>
      </w:r>
      <w:proofErr w:type="gramStart"/>
      <w:r w:rsidRPr="00877B2A">
        <w:rPr>
          <w:color w:val="000000"/>
          <w:sz w:val="28"/>
          <w:szCs w:val="28"/>
          <w:lang w:val="en-US"/>
        </w:rPr>
        <w:t xml:space="preserve">× </w:t>
      </w:r>
      <w:proofErr w:type="gramEnd"/>
      <w:r w:rsidRPr="00877B2A">
        <w:rPr>
          <w:position w:val="-24"/>
          <w:sz w:val="28"/>
          <w:szCs w:val="28"/>
          <w:lang w:val="en-US"/>
        </w:rPr>
        <w:object w:dxaOrig="300" w:dyaOrig="620">
          <v:shape id="_x0000_i1060" type="#_x0000_t75" style="width:15pt;height:30.75pt" o:ole="" fillcolor="window">
            <v:imagedata r:id="rId78" o:title=""/>
          </v:shape>
          <o:OLEObject Type="Embed" ProgID="Equation.3" ShapeID="_x0000_i1060" DrawAspect="Content" ObjectID="_1390806357" r:id="rId79"/>
        </w:object>
      </w:r>
      <w:r w:rsidRPr="00877B2A">
        <w:rPr>
          <w:color w:val="000000"/>
          <w:sz w:val="28"/>
          <w:szCs w:val="28"/>
          <w:lang w:val="en-US"/>
        </w:rPr>
        <w:t xml:space="preserve">, </w:t>
      </w:r>
    </w:p>
    <w:p w:rsidR="00877B2A" w:rsidRPr="00877B2A" w:rsidRDefault="00877B2A" w:rsidP="00877B2A">
      <w:pPr>
        <w:shd w:val="clear" w:color="auto" w:fill="FFFFFF"/>
        <w:spacing w:after="0" w:line="360" w:lineRule="auto"/>
        <w:rPr>
          <w:rFonts w:ascii="Times New Roman" w:hAnsi="Times New Roman" w:cs="Times New Roman"/>
          <w:color w:val="000000"/>
          <w:sz w:val="28"/>
          <w:szCs w:val="28"/>
          <w:lang w:val="en-US"/>
        </w:rPr>
      </w:pPr>
      <w:r w:rsidRPr="00877B2A">
        <w:rPr>
          <w:rFonts w:ascii="Times New Roman" w:hAnsi="Times New Roman" w:cs="Times New Roman"/>
          <w:color w:val="000000"/>
          <w:sz w:val="28"/>
          <w:szCs w:val="28"/>
        </w:rPr>
        <w:t>где</w:t>
      </w:r>
      <w:r w:rsidRPr="00877B2A">
        <w:rPr>
          <w:rFonts w:ascii="Times New Roman" w:hAnsi="Times New Roman" w:cs="Times New Roman"/>
          <w:color w:val="000000"/>
          <w:sz w:val="28"/>
          <w:szCs w:val="28"/>
          <w:lang w:val="en-US"/>
        </w:rPr>
        <w:t>:</w:t>
      </w:r>
    </w:p>
    <w:tbl>
      <w:tblPr>
        <w:tblW w:w="0" w:type="auto"/>
        <w:tblCellSpacing w:w="15" w:type="dxa"/>
        <w:tblCellMar>
          <w:top w:w="15" w:type="dxa"/>
          <w:left w:w="15" w:type="dxa"/>
          <w:bottom w:w="15" w:type="dxa"/>
          <w:right w:w="15" w:type="dxa"/>
        </w:tblCellMar>
        <w:tblLook w:val="0000"/>
      </w:tblPr>
      <w:tblGrid>
        <w:gridCol w:w="869"/>
        <w:gridCol w:w="340"/>
        <w:gridCol w:w="8236"/>
      </w:tblGrid>
      <w:tr w:rsidR="00877B2A" w:rsidRPr="00877B2A" w:rsidTr="0073245E">
        <w:trPr>
          <w:tblCellSpacing w:w="15" w:type="dxa"/>
        </w:trPr>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lang w:val="en-US"/>
              </w:rPr>
              <w:t>EFL</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эффект финансового рычага, в десятичном выражении.</w:t>
            </w:r>
          </w:p>
        </w:tc>
      </w:tr>
      <w:tr w:rsidR="00877B2A" w:rsidRPr="00877B2A" w:rsidTr="0073245E">
        <w:trPr>
          <w:tblCellSpacing w:w="15" w:type="dxa"/>
        </w:trPr>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color w:val="000000"/>
                <w:sz w:val="28"/>
                <w:szCs w:val="28"/>
                <w:lang w:val="en-US"/>
              </w:rPr>
              <w:t>T</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ставка налога на прибыль, в десятичном выражении.</w:t>
            </w:r>
          </w:p>
        </w:tc>
      </w:tr>
      <w:tr w:rsidR="00877B2A" w:rsidRPr="00877B2A" w:rsidTr="0073245E">
        <w:trPr>
          <w:tblCellSpacing w:w="15" w:type="dxa"/>
        </w:trPr>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lang w:val="en-US"/>
              </w:rPr>
              <w:t>RONA</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экономическая рентабельность (рентабельность чистых активов), %.</w:t>
            </w:r>
          </w:p>
        </w:tc>
      </w:tr>
      <w:tr w:rsidR="00877B2A" w:rsidRPr="00877B2A" w:rsidTr="0073245E">
        <w:trPr>
          <w:tblCellSpacing w:w="15" w:type="dxa"/>
        </w:trPr>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lang w:val="en-US"/>
              </w:rPr>
            </w:pPr>
            <w:r w:rsidRPr="00877B2A">
              <w:rPr>
                <w:rFonts w:ascii="Times New Roman" w:hAnsi="Times New Roman" w:cs="Times New Roman"/>
                <w:sz w:val="28"/>
                <w:szCs w:val="28"/>
                <w:lang w:val="en-US"/>
              </w:rPr>
              <w:t>I</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 xml:space="preserve">размер ставки процентов за кредит, %. </w:t>
            </w:r>
          </w:p>
        </w:tc>
      </w:tr>
      <w:tr w:rsidR="00877B2A" w:rsidRPr="00877B2A" w:rsidTr="0073245E">
        <w:trPr>
          <w:tblCellSpacing w:w="15" w:type="dxa"/>
        </w:trPr>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lang w:val="en-US"/>
              </w:rPr>
            </w:pPr>
            <w:r w:rsidRPr="00877B2A">
              <w:rPr>
                <w:rFonts w:ascii="Times New Roman" w:hAnsi="Times New Roman" w:cs="Times New Roman"/>
                <w:sz w:val="28"/>
                <w:szCs w:val="28"/>
                <w:lang w:val="en-US"/>
              </w:rPr>
              <w:t>D</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сумма используемого заемного капитала.</w:t>
            </w:r>
          </w:p>
        </w:tc>
      </w:tr>
      <w:tr w:rsidR="00877B2A" w:rsidRPr="00877B2A" w:rsidTr="0073245E">
        <w:trPr>
          <w:tblCellSpacing w:w="15" w:type="dxa"/>
        </w:trPr>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lang w:val="en-US"/>
              </w:rPr>
            </w:pPr>
            <w:r w:rsidRPr="00877B2A">
              <w:rPr>
                <w:rFonts w:ascii="Times New Roman" w:hAnsi="Times New Roman" w:cs="Times New Roman"/>
                <w:sz w:val="28"/>
                <w:szCs w:val="28"/>
                <w:lang w:val="en-US"/>
              </w:rPr>
              <w:t>E</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w:t>
            </w:r>
          </w:p>
        </w:tc>
        <w:tc>
          <w:tcPr>
            <w:tcW w:w="0" w:type="auto"/>
            <w:shd w:val="clear" w:color="auto" w:fill="FFFFFF"/>
          </w:tcPr>
          <w:p w:rsidR="00877B2A" w:rsidRPr="00877B2A" w:rsidRDefault="00877B2A" w:rsidP="00877B2A">
            <w:pPr>
              <w:spacing w:after="0" w:line="360" w:lineRule="auto"/>
              <w:jc w:val="both"/>
              <w:rPr>
                <w:rFonts w:ascii="Times New Roman" w:hAnsi="Times New Roman" w:cs="Times New Roman"/>
                <w:sz w:val="28"/>
                <w:szCs w:val="28"/>
              </w:rPr>
            </w:pPr>
            <w:r w:rsidRPr="00877B2A">
              <w:rPr>
                <w:rFonts w:ascii="Times New Roman" w:hAnsi="Times New Roman" w:cs="Times New Roman"/>
                <w:sz w:val="28"/>
                <w:szCs w:val="28"/>
              </w:rPr>
              <w:t>сумма собственного капитала.</w:t>
            </w:r>
          </w:p>
        </w:tc>
      </w:tr>
    </w:tbl>
    <w:p w:rsidR="00877B2A" w:rsidRPr="00877B2A" w:rsidRDefault="00877B2A" w:rsidP="00877B2A">
      <w:pPr>
        <w:pStyle w:val="21"/>
        <w:spacing w:after="0" w:line="360" w:lineRule="auto"/>
        <w:rPr>
          <w:rFonts w:ascii="Times New Roman" w:hAnsi="Times New Roman" w:cs="Times New Roman"/>
        </w:rPr>
      </w:pPr>
    </w:p>
    <w:p w:rsidR="00877B2A" w:rsidRPr="00877B2A" w:rsidRDefault="00877B2A" w:rsidP="00877B2A">
      <w:pPr>
        <w:shd w:val="clear" w:color="auto" w:fill="FFFFFF"/>
        <w:spacing w:after="0" w:line="360" w:lineRule="auto"/>
        <w:ind w:right="139" w:firstLine="720"/>
        <w:jc w:val="both"/>
        <w:rPr>
          <w:rFonts w:ascii="Times New Roman" w:hAnsi="Times New Roman" w:cs="Times New Roman"/>
          <w:sz w:val="28"/>
          <w:szCs w:val="28"/>
        </w:rPr>
      </w:pPr>
      <w:r w:rsidRPr="00877B2A">
        <w:rPr>
          <w:rFonts w:ascii="Times New Roman" w:hAnsi="Times New Roman" w:cs="Times New Roman"/>
          <w:sz w:val="28"/>
          <w:szCs w:val="28"/>
        </w:rPr>
        <w:t xml:space="preserve">За счет налоговой экономии реальная ставка процента за кредит </w:t>
      </w:r>
      <w:r w:rsidRPr="00877B2A">
        <w:rPr>
          <w:rFonts w:ascii="Times New Roman" w:hAnsi="Times New Roman" w:cs="Times New Roman"/>
          <w:sz w:val="28"/>
          <w:szCs w:val="28"/>
          <w:lang w:val="en-US"/>
        </w:rPr>
        <w:t>I</w:t>
      </w:r>
      <w:r w:rsidRPr="00877B2A">
        <w:rPr>
          <w:rFonts w:ascii="Times New Roman" w:hAnsi="Times New Roman" w:cs="Times New Roman"/>
          <w:sz w:val="28"/>
          <w:szCs w:val="28"/>
        </w:rPr>
        <w:t xml:space="preserve"> уменьшится по сравнению </w:t>
      </w:r>
      <w:proofErr w:type="gramStart"/>
      <w:r w:rsidRPr="00877B2A">
        <w:rPr>
          <w:rFonts w:ascii="Times New Roman" w:hAnsi="Times New Roman" w:cs="Times New Roman"/>
          <w:sz w:val="28"/>
          <w:szCs w:val="28"/>
        </w:rPr>
        <w:t>с</w:t>
      </w:r>
      <w:proofErr w:type="gramEnd"/>
      <w:r w:rsidRPr="00877B2A">
        <w:rPr>
          <w:rFonts w:ascii="Times New Roman" w:hAnsi="Times New Roman" w:cs="Times New Roman"/>
          <w:sz w:val="28"/>
          <w:szCs w:val="28"/>
        </w:rPr>
        <w:t xml:space="preserve"> контрактной и будет равна </w:t>
      </w:r>
      <w:r w:rsidRPr="00877B2A">
        <w:rPr>
          <w:rFonts w:ascii="Times New Roman" w:hAnsi="Times New Roman" w:cs="Times New Roman"/>
          <w:sz w:val="28"/>
          <w:szCs w:val="28"/>
          <w:lang w:val="en-US"/>
        </w:rPr>
        <w:t>I</w:t>
      </w:r>
      <w:r w:rsidRPr="00877B2A">
        <w:rPr>
          <w:rFonts w:ascii="Times New Roman" w:hAnsi="Times New Roman" w:cs="Times New Roman"/>
          <w:sz w:val="28"/>
          <w:szCs w:val="28"/>
          <w:vertAlign w:val="subscript"/>
        </w:rPr>
        <w:t>0</w:t>
      </w:r>
      <w:r w:rsidRPr="00877B2A">
        <w:rPr>
          <w:rFonts w:ascii="Times New Roman" w:hAnsi="Times New Roman" w:cs="Times New Roman"/>
          <w:sz w:val="28"/>
          <w:szCs w:val="28"/>
        </w:rPr>
        <w:t xml:space="preserve"> (1-</w:t>
      </w:r>
      <w:r w:rsidRPr="00877B2A">
        <w:rPr>
          <w:rFonts w:ascii="Times New Roman" w:hAnsi="Times New Roman" w:cs="Times New Roman"/>
          <w:sz w:val="28"/>
          <w:szCs w:val="28"/>
          <w:lang w:val="en-US"/>
        </w:rPr>
        <w:t>T</w:t>
      </w:r>
      <w:r w:rsidRPr="00877B2A">
        <w:rPr>
          <w:rFonts w:ascii="Times New Roman" w:hAnsi="Times New Roman" w:cs="Times New Roman"/>
          <w:sz w:val="28"/>
          <w:szCs w:val="28"/>
        </w:rPr>
        <w:t>), где</w:t>
      </w:r>
    </w:p>
    <w:p w:rsidR="00877B2A" w:rsidRPr="00877B2A" w:rsidRDefault="00877B2A" w:rsidP="00877B2A">
      <w:pPr>
        <w:shd w:val="clear" w:color="auto" w:fill="FFFFFF"/>
        <w:spacing w:after="0" w:line="360" w:lineRule="auto"/>
        <w:ind w:right="139" w:firstLine="720"/>
        <w:jc w:val="both"/>
        <w:rPr>
          <w:rFonts w:ascii="Times New Roman" w:hAnsi="Times New Roman" w:cs="Times New Roman"/>
          <w:sz w:val="28"/>
          <w:szCs w:val="28"/>
        </w:rPr>
      </w:pPr>
      <w:r w:rsidRPr="00877B2A">
        <w:rPr>
          <w:rFonts w:ascii="Times New Roman" w:hAnsi="Times New Roman" w:cs="Times New Roman"/>
          <w:sz w:val="28"/>
          <w:szCs w:val="28"/>
          <w:lang w:val="en-US"/>
        </w:rPr>
        <w:t>I</w:t>
      </w:r>
      <w:r w:rsidRPr="00877B2A">
        <w:rPr>
          <w:rFonts w:ascii="Times New Roman" w:hAnsi="Times New Roman" w:cs="Times New Roman"/>
          <w:sz w:val="28"/>
          <w:szCs w:val="28"/>
          <w:vertAlign w:val="subscript"/>
        </w:rPr>
        <w:t>0</w:t>
      </w:r>
      <w:r w:rsidRPr="00877B2A">
        <w:rPr>
          <w:rFonts w:ascii="Times New Roman" w:hAnsi="Times New Roman" w:cs="Times New Roman"/>
          <w:sz w:val="28"/>
          <w:szCs w:val="28"/>
        </w:rPr>
        <w:t xml:space="preserve"> – ставка процента за кредит</w:t>
      </w:r>
    </w:p>
    <w:p w:rsidR="00877B2A" w:rsidRPr="00877B2A" w:rsidRDefault="00877B2A" w:rsidP="00877B2A">
      <w:pPr>
        <w:shd w:val="clear" w:color="auto" w:fill="FFFFFF"/>
        <w:spacing w:after="0" w:line="360" w:lineRule="auto"/>
        <w:ind w:right="139" w:firstLine="720"/>
        <w:jc w:val="both"/>
        <w:rPr>
          <w:rFonts w:ascii="Times New Roman" w:hAnsi="Times New Roman" w:cs="Times New Roman"/>
          <w:sz w:val="28"/>
          <w:szCs w:val="28"/>
        </w:rPr>
      </w:pPr>
      <w:r w:rsidRPr="00877B2A">
        <w:rPr>
          <w:rFonts w:ascii="Times New Roman" w:hAnsi="Times New Roman" w:cs="Times New Roman"/>
          <w:sz w:val="28"/>
          <w:szCs w:val="28"/>
          <w:lang w:val="en-US"/>
        </w:rPr>
        <w:t>T</w:t>
      </w:r>
      <w:r w:rsidRPr="00877B2A">
        <w:rPr>
          <w:rFonts w:ascii="Times New Roman" w:hAnsi="Times New Roman" w:cs="Times New Roman"/>
          <w:sz w:val="28"/>
          <w:szCs w:val="28"/>
        </w:rPr>
        <w:t xml:space="preserve"> – </w:t>
      </w:r>
      <w:proofErr w:type="gramStart"/>
      <w:r w:rsidRPr="00877B2A">
        <w:rPr>
          <w:rFonts w:ascii="Times New Roman" w:hAnsi="Times New Roman" w:cs="Times New Roman"/>
          <w:sz w:val="28"/>
          <w:szCs w:val="28"/>
        </w:rPr>
        <w:t>ставка</w:t>
      </w:r>
      <w:proofErr w:type="gramEnd"/>
      <w:r w:rsidRPr="00877B2A">
        <w:rPr>
          <w:rFonts w:ascii="Times New Roman" w:hAnsi="Times New Roman" w:cs="Times New Roman"/>
          <w:sz w:val="28"/>
          <w:szCs w:val="28"/>
        </w:rPr>
        <w:t xml:space="preserve"> налога на прибыль</w:t>
      </w:r>
    </w:p>
    <w:p w:rsidR="00877B2A" w:rsidRPr="00877B2A" w:rsidRDefault="00877B2A" w:rsidP="00877B2A">
      <w:pPr>
        <w:shd w:val="clear" w:color="auto" w:fill="FFFFFF"/>
        <w:spacing w:after="0" w:line="360" w:lineRule="auto"/>
        <w:ind w:right="139" w:firstLine="720"/>
        <w:jc w:val="both"/>
        <w:rPr>
          <w:rFonts w:ascii="Times New Roman" w:hAnsi="Times New Roman" w:cs="Times New Roman"/>
          <w:sz w:val="28"/>
          <w:szCs w:val="28"/>
        </w:rPr>
      </w:pPr>
      <w:r w:rsidRPr="00877B2A">
        <w:rPr>
          <w:rFonts w:ascii="Times New Roman" w:hAnsi="Times New Roman" w:cs="Times New Roman"/>
          <w:sz w:val="28"/>
          <w:szCs w:val="28"/>
          <w:lang w:val="en-US"/>
        </w:rPr>
        <w:t>I</w:t>
      </w:r>
      <w:r w:rsidRPr="00877B2A">
        <w:rPr>
          <w:rFonts w:ascii="Times New Roman" w:hAnsi="Times New Roman" w:cs="Times New Roman"/>
          <w:sz w:val="28"/>
          <w:szCs w:val="28"/>
        </w:rPr>
        <w:t xml:space="preserve"> =20% (1 – 0</w:t>
      </w:r>
      <w:proofErr w:type="gramStart"/>
      <w:r w:rsidRPr="00877B2A">
        <w:rPr>
          <w:rFonts w:ascii="Times New Roman" w:hAnsi="Times New Roman" w:cs="Times New Roman"/>
          <w:sz w:val="28"/>
          <w:szCs w:val="28"/>
        </w:rPr>
        <w:t>,2</w:t>
      </w:r>
      <w:proofErr w:type="gramEnd"/>
      <w:r w:rsidRPr="00877B2A">
        <w:rPr>
          <w:rFonts w:ascii="Times New Roman" w:hAnsi="Times New Roman" w:cs="Times New Roman"/>
          <w:sz w:val="28"/>
          <w:szCs w:val="28"/>
        </w:rPr>
        <w:t>) – 16%</w:t>
      </w:r>
    </w:p>
    <w:p w:rsidR="00877B2A" w:rsidRPr="00877B2A" w:rsidRDefault="00877B2A" w:rsidP="00877B2A">
      <w:pPr>
        <w:shd w:val="clear" w:color="auto" w:fill="FFFFFF"/>
        <w:spacing w:after="0" w:line="360" w:lineRule="auto"/>
        <w:ind w:right="197" w:firstLine="720"/>
        <w:jc w:val="both"/>
        <w:rPr>
          <w:rFonts w:ascii="Times New Roman" w:hAnsi="Times New Roman" w:cs="Times New Roman"/>
          <w:b/>
          <w:i/>
          <w:color w:val="FF0000"/>
          <w:spacing w:val="-6"/>
          <w:sz w:val="28"/>
          <w:szCs w:val="28"/>
          <w:u w:val="single"/>
        </w:rPr>
      </w:pPr>
      <w:r w:rsidRPr="00877B2A">
        <w:rPr>
          <w:rFonts w:ascii="Times New Roman" w:hAnsi="Times New Roman" w:cs="Times New Roman"/>
          <w:sz w:val="28"/>
          <w:szCs w:val="28"/>
          <w:lang w:val="en-US"/>
        </w:rPr>
        <w:t>EFL</w:t>
      </w:r>
      <w:r w:rsidRPr="00877B2A">
        <w:rPr>
          <w:rFonts w:ascii="Times New Roman" w:hAnsi="Times New Roman" w:cs="Times New Roman"/>
          <w:sz w:val="28"/>
          <w:szCs w:val="28"/>
        </w:rPr>
        <w:t xml:space="preserve"> = (1 – 0</w:t>
      </w:r>
      <w:proofErr w:type="gramStart"/>
      <w:r w:rsidRPr="00877B2A">
        <w:rPr>
          <w:rFonts w:ascii="Times New Roman" w:hAnsi="Times New Roman" w:cs="Times New Roman"/>
          <w:sz w:val="28"/>
          <w:szCs w:val="28"/>
        </w:rPr>
        <w:t>,2</w:t>
      </w:r>
      <w:proofErr w:type="gramEnd"/>
      <w:r w:rsidRPr="00877B2A">
        <w:rPr>
          <w:rFonts w:ascii="Times New Roman" w:hAnsi="Times New Roman" w:cs="Times New Roman"/>
          <w:sz w:val="28"/>
          <w:szCs w:val="28"/>
        </w:rPr>
        <w:t>)</w:t>
      </w:r>
      <w:r w:rsidRPr="00877B2A">
        <w:rPr>
          <w:rFonts w:ascii="Times New Roman" w:hAnsi="Times New Roman" w:cs="Times New Roman"/>
          <w:position w:val="-4"/>
          <w:sz w:val="28"/>
          <w:szCs w:val="28"/>
          <w:lang w:val="en-US"/>
        </w:rPr>
        <w:object w:dxaOrig="180" w:dyaOrig="200">
          <v:shape id="_x0000_i1061" type="#_x0000_t75" style="width:9pt;height:9.75pt" o:ole="">
            <v:imagedata r:id="rId80" o:title=""/>
          </v:shape>
          <o:OLEObject Type="Embed" ProgID="Equation.3" ShapeID="_x0000_i1061" DrawAspect="Content" ObjectID="_1390806358" r:id="rId81"/>
        </w:object>
      </w:r>
      <w:r w:rsidRPr="00877B2A">
        <w:rPr>
          <w:rFonts w:ascii="Times New Roman" w:hAnsi="Times New Roman" w:cs="Times New Roman"/>
          <w:sz w:val="28"/>
          <w:szCs w:val="28"/>
        </w:rPr>
        <w:t>(0,25 – 0,2)</w:t>
      </w:r>
      <w:r w:rsidRPr="00877B2A">
        <w:rPr>
          <w:rFonts w:ascii="Times New Roman" w:hAnsi="Times New Roman" w:cs="Times New Roman"/>
          <w:position w:val="-4"/>
          <w:sz w:val="28"/>
          <w:szCs w:val="28"/>
          <w:lang w:val="en-US"/>
        </w:rPr>
        <w:object w:dxaOrig="180" w:dyaOrig="200">
          <v:shape id="_x0000_i1062" type="#_x0000_t75" style="width:9pt;height:9.75pt" o:ole="">
            <v:imagedata r:id="rId82" o:title=""/>
          </v:shape>
          <o:OLEObject Type="Embed" ProgID="Equation.3" ShapeID="_x0000_i1062" DrawAspect="Content" ObjectID="_1390806359" r:id="rId83"/>
        </w:object>
      </w:r>
      <w:r w:rsidRPr="00877B2A">
        <w:rPr>
          <w:rFonts w:ascii="Times New Roman" w:hAnsi="Times New Roman" w:cs="Times New Roman"/>
          <w:position w:val="-24"/>
          <w:sz w:val="28"/>
          <w:szCs w:val="28"/>
          <w:lang w:val="en-US"/>
        </w:rPr>
        <w:object w:dxaOrig="580" w:dyaOrig="620">
          <v:shape id="_x0000_i1063" type="#_x0000_t75" style="width:29.25pt;height:30.75pt" o:ole="">
            <v:imagedata r:id="rId84" o:title=""/>
          </v:shape>
          <o:OLEObject Type="Embed" ProgID="Equation.3" ShapeID="_x0000_i1063" DrawAspect="Content" ObjectID="_1390806360" r:id="rId85"/>
        </w:object>
      </w:r>
      <w:r w:rsidRPr="00877B2A">
        <w:rPr>
          <w:rFonts w:ascii="Times New Roman" w:hAnsi="Times New Roman" w:cs="Times New Roman"/>
          <w:sz w:val="28"/>
          <w:szCs w:val="28"/>
        </w:rPr>
        <w:t xml:space="preserve"> = 0,022 или 2,2%</w:t>
      </w:r>
    </w:p>
    <w:p w:rsidR="00877B2A" w:rsidRPr="00877B2A" w:rsidRDefault="00877B2A" w:rsidP="00877B2A">
      <w:pPr>
        <w:shd w:val="clear" w:color="auto" w:fill="FFFFFF"/>
        <w:spacing w:after="0" w:line="360" w:lineRule="auto"/>
        <w:ind w:right="197" w:firstLine="720"/>
        <w:jc w:val="both"/>
        <w:rPr>
          <w:rFonts w:ascii="Times New Roman" w:hAnsi="Times New Roman" w:cs="Times New Roman"/>
          <w:b/>
          <w:i/>
          <w:color w:val="FF0000"/>
          <w:spacing w:val="-6"/>
          <w:sz w:val="28"/>
          <w:szCs w:val="28"/>
          <w:u w:val="single"/>
        </w:rPr>
      </w:pPr>
    </w:p>
    <w:p w:rsidR="00877B2A" w:rsidRPr="0023683F" w:rsidRDefault="00877B2A" w:rsidP="00877B2A">
      <w:pPr>
        <w:pStyle w:val="21"/>
        <w:spacing w:after="0" w:line="360" w:lineRule="auto"/>
        <w:rPr>
          <w:rFonts w:ascii="Times New Roman" w:hAnsi="Times New Roman" w:cs="Times New Roman"/>
          <w:sz w:val="28"/>
          <w:szCs w:val="28"/>
        </w:rPr>
      </w:pPr>
      <w:r w:rsidRPr="0023683F">
        <w:rPr>
          <w:rFonts w:ascii="Times New Roman" w:hAnsi="Times New Roman" w:cs="Times New Roman"/>
          <w:sz w:val="28"/>
          <w:szCs w:val="28"/>
        </w:rPr>
        <w:t>Эффект рычага положительный – увеличение заемного капитала повышает рентабельность собственного капитала. Другими словами, если рентабельность активов больше стоимости заемных источников финансирования, целесообразно увеличивать долю заемных средств (с точки зрения повышения рентабельности собственного капитала). И наоборот.</w:t>
      </w:r>
    </w:p>
    <w:p w:rsidR="00877B2A" w:rsidRPr="00CE3DD3" w:rsidRDefault="00517FEA" w:rsidP="009226F2">
      <w:pPr>
        <w:spacing w:after="0" w:line="360" w:lineRule="auto"/>
        <w:rPr>
          <w:rFonts w:ascii="Times New Roman" w:hAnsi="Times New Roman" w:cs="Times New Roman"/>
          <w:b/>
          <w:i/>
          <w:sz w:val="28"/>
          <w:szCs w:val="28"/>
          <w:u w:val="single"/>
        </w:rPr>
      </w:pPr>
      <w:r w:rsidRPr="00CE3DD3">
        <w:rPr>
          <w:rFonts w:ascii="Times New Roman" w:hAnsi="Times New Roman" w:cs="Times New Roman"/>
          <w:b/>
          <w:i/>
          <w:sz w:val="28"/>
          <w:szCs w:val="28"/>
          <w:u w:val="single"/>
        </w:rPr>
        <w:t>Решение 2 (как на курсах):</w:t>
      </w:r>
    </w:p>
    <w:p w:rsidR="00517FEA" w:rsidRDefault="00517FEA" w:rsidP="00517FEA">
      <w:pPr>
        <w:spacing w:after="0" w:line="360" w:lineRule="auto"/>
        <w:rPr>
          <w:rFonts w:ascii="Times New Roman" w:hAnsi="Times New Roman" w:cs="Times New Roman"/>
          <w:sz w:val="28"/>
          <w:szCs w:val="28"/>
        </w:rPr>
      </w:pPr>
      <w:r>
        <w:rPr>
          <w:rFonts w:ascii="Times New Roman" w:hAnsi="Times New Roman" w:cs="Times New Roman"/>
          <w:sz w:val="28"/>
          <w:szCs w:val="28"/>
        </w:rPr>
        <w:t>ЭФР=(1-Т</w:t>
      </w:r>
      <w:proofErr w:type="gramStart"/>
      <w:r>
        <w:rPr>
          <w:rFonts w:ascii="Times New Roman" w:hAnsi="Times New Roman" w:cs="Times New Roman"/>
          <w:sz w:val="28"/>
          <w:szCs w:val="28"/>
        </w:rPr>
        <w:t>)(</w:t>
      </w:r>
      <w:proofErr w:type="spellStart"/>
      <w:proofErr w:type="gramEnd"/>
      <w:r>
        <w:rPr>
          <w:rFonts w:ascii="Times New Roman" w:hAnsi="Times New Roman" w:cs="Times New Roman"/>
          <w:sz w:val="28"/>
          <w:szCs w:val="28"/>
        </w:rPr>
        <w:t>ЭК-Пр</w:t>
      </w:r>
      <w:proofErr w:type="spellEnd"/>
      <w:r>
        <w:rPr>
          <w:rFonts w:ascii="Times New Roman" w:hAnsi="Times New Roman" w:cs="Times New Roman"/>
          <w:sz w:val="28"/>
          <w:szCs w:val="28"/>
        </w:rPr>
        <w:t>)ЗК/СК</w:t>
      </w:r>
    </w:p>
    <w:p w:rsidR="00517FEA" w:rsidRPr="00C70D64" w:rsidRDefault="00517FEA" w:rsidP="00517FEA">
      <w:pPr>
        <w:spacing w:after="0" w:line="360" w:lineRule="auto"/>
        <w:rPr>
          <w:rFonts w:ascii="Times New Roman" w:hAnsi="Times New Roman" w:cs="Times New Roman"/>
          <w:sz w:val="28"/>
          <w:szCs w:val="28"/>
        </w:rPr>
      </w:pPr>
      <w:r>
        <w:rPr>
          <w:rFonts w:ascii="Times New Roman" w:hAnsi="Times New Roman" w:cs="Times New Roman"/>
          <w:sz w:val="28"/>
          <w:szCs w:val="28"/>
        </w:rPr>
        <w:t>ЭФР=(1-0,2)(0,25-0,2)5000000/9000000=0,022</w:t>
      </w:r>
    </w:p>
    <w:p w:rsidR="00517FEA" w:rsidRPr="00C70D64" w:rsidRDefault="00517FEA" w:rsidP="009226F2">
      <w:pPr>
        <w:spacing w:after="0" w:line="360" w:lineRule="auto"/>
        <w:rPr>
          <w:rFonts w:ascii="Times New Roman" w:hAnsi="Times New Roman" w:cs="Times New Roman"/>
          <w:sz w:val="28"/>
          <w:szCs w:val="28"/>
        </w:rPr>
      </w:pPr>
    </w:p>
    <w:sectPr w:rsidR="00517FEA" w:rsidRPr="00C70D64" w:rsidSect="00AF4F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64507"/>
    <w:multiLevelType w:val="hybridMultilevel"/>
    <w:tmpl w:val="BC8612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0B62700"/>
    <w:multiLevelType w:val="hybridMultilevel"/>
    <w:tmpl w:val="C4EE5BA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4B746FC"/>
    <w:multiLevelType w:val="hybridMultilevel"/>
    <w:tmpl w:val="C4EE5BA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1A233A0"/>
    <w:multiLevelType w:val="hybridMultilevel"/>
    <w:tmpl w:val="C4EE5BA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1FC3356"/>
    <w:multiLevelType w:val="hybridMultilevel"/>
    <w:tmpl w:val="15F22FEC"/>
    <w:lvl w:ilvl="0" w:tplc="4550987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55E90E18"/>
    <w:multiLevelType w:val="hybridMultilevel"/>
    <w:tmpl w:val="0DE692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994489F"/>
    <w:multiLevelType w:val="hybridMultilevel"/>
    <w:tmpl w:val="D85E439A"/>
    <w:lvl w:ilvl="0" w:tplc="EFF2AB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5E8A2547"/>
    <w:multiLevelType w:val="hybridMultilevel"/>
    <w:tmpl w:val="9C6EBCC2"/>
    <w:lvl w:ilvl="0" w:tplc="D3A4F814">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471CF6"/>
    <w:rsid w:val="000C006A"/>
    <w:rsid w:val="000C0637"/>
    <w:rsid w:val="000C4B5F"/>
    <w:rsid w:val="000E1F83"/>
    <w:rsid w:val="001A2233"/>
    <w:rsid w:val="001D1B70"/>
    <w:rsid w:val="001E47A9"/>
    <w:rsid w:val="0023683F"/>
    <w:rsid w:val="00237CA9"/>
    <w:rsid w:val="00274F68"/>
    <w:rsid w:val="002872B1"/>
    <w:rsid w:val="002E50F5"/>
    <w:rsid w:val="00325929"/>
    <w:rsid w:val="00326D52"/>
    <w:rsid w:val="003654AE"/>
    <w:rsid w:val="003A685A"/>
    <w:rsid w:val="003B3118"/>
    <w:rsid w:val="003C513B"/>
    <w:rsid w:val="003C5E27"/>
    <w:rsid w:val="003D2321"/>
    <w:rsid w:val="00420DCA"/>
    <w:rsid w:val="00430A2B"/>
    <w:rsid w:val="0044532A"/>
    <w:rsid w:val="00471CF6"/>
    <w:rsid w:val="00483B08"/>
    <w:rsid w:val="004B2854"/>
    <w:rsid w:val="004E3F83"/>
    <w:rsid w:val="00517FEA"/>
    <w:rsid w:val="00553565"/>
    <w:rsid w:val="00563CCC"/>
    <w:rsid w:val="00563E9F"/>
    <w:rsid w:val="005A4226"/>
    <w:rsid w:val="005C35BE"/>
    <w:rsid w:val="005C5CDE"/>
    <w:rsid w:val="005C705A"/>
    <w:rsid w:val="005F76BA"/>
    <w:rsid w:val="00611A88"/>
    <w:rsid w:val="006216FE"/>
    <w:rsid w:val="006276F6"/>
    <w:rsid w:val="006431C3"/>
    <w:rsid w:val="00653B05"/>
    <w:rsid w:val="006571BC"/>
    <w:rsid w:val="00720921"/>
    <w:rsid w:val="0072712A"/>
    <w:rsid w:val="007425ED"/>
    <w:rsid w:val="00762CAF"/>
    <w:rsid w:val="00786E4F"/>
    <w:rsid w:val="007A6F0D"/>
    <w:rsid w:val="007C7A6B"/>
    <w:rsid w:val="007C7F5C"/>
    <w:rsid w:val="007D5D52"/>
    <w:rsid w:val="0084682E"/>
    <w:rsid w:val="00873CA0"/>
    <w:rsid w:val="00877B2A"/>
    <w:rsid w:val="00886E81"/>
    <w:rsid w:val="008B1A88"/>
    <w:rsid w:val="008B460C"/>
    <w:rsid w:val="008B726A"/>
    <w:rsid w:val="008F36A3"/>
    <w:rsid w:val="009145AA"/>
    <w:rsid w:val="009226F2"/>
    <w:rsid w:val="009503E9"/>
    <w:rsid w:val="009A25DD"/>
    <w:rsid w:val="009C5205"/>
    <w:rsid w:val="009D4429"/>
    <w:rsid w:val="009D69F8"/>
    <w:rsid w:val="00A03BFC"/>
    <w:rsid w:val="00A16D4E"/>
    <w:rsid w:val="00A21D08"/>
    <w:rsid w:val="00A23B54"/>
    <w:rsid w:val="00A2502F"/>
    <w:rsid w:val="00A2712D"/>
    <w:rsid w:val="00A44623"/>
    <w:rsid w:val="00A753CE"/>
    <w:rsid w:val="00A962FF"/>
    <w:rsid w:val="00AB7300"/>
    <w:rsid w:val="00AF12D1"/>
    <w:rsid w:val="00AF4F08"/>
    <w:rsid w:val="00B04B33"/>
    <w:rsid w:val="00B35FE7"/>
    <w:rsid w:val="00B52C8F"/>
    <w:rsid w:val="00B537C1"/>
    <w:rsid w:val="00B80A65"/>
    <w:rsid w:val="00BA11A7"/>
    <w:rsid w:val="00BA1618"/>
    <w:rsid w:val="00BA7B65"/>
    <w:rsid w:val="00BE0551"/>
    <w:rsid w:val="00BE392F"/>
    <w:rsid w:val="00BF7794"/>
    <w:rsid w:val="00C70D64"/>
    <w:rsid w:val="00CE3DD3"/>
    <w:rsid w:val="00D34A44"/>
    <w:rsid w:val="00D4100D"/>
    <w:rsid w:val="00DA1DED"/>
    <w:rsid w:val="00DA5909"/>
    <w:rsid w:val="00DE2592"/>
    <w:rsid w:val="00DF0184"/>
    <w:rsid w:val="00E16001"/>
    <w:rsid w:val="00E64EC2"/>
    <w:rsid w:val="00EA59BD"/>
    <w:rsid w:val="00EC3569"/>
    <w:rsid w:val="00EC3A39"/>
    <w:rsid w:val="00F01887"/>
    <w:rsid w:val="00FA59CC"/>
    <w:rsid w:val="00FC701E"/>
    <w:rsid w:val="00FD3AC7"/>
    <w:rsid w:val="00FE7B66"/>
    <w:rsid w:val="00FF7D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F08"/>
  </w:style>
  <w:style w:type="paragraph" w:styleId="1">
    <w:name w:val="heading 1"/>
    <w:basedOn w:val="a"/>
    <w:next w:val="a"/>
    <w:link w:val="10"/>
    <w:uiPriority w:val="9"/>
    <w:qFormat/>
    <w:rsid w:val="003C5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5F76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qFormat/>
    <w:rsid w:val="008B726A"/>
    <w:pPr>
      <w:keepNext/>
      <w:spacing w:after="0" w:line="240" w:lineRule="auto"/>
      <w:outlineLvl w:val="5"/>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C705A"/>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5C705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C705A"/>
    <w:rPr>
      <w:rFonts w:ascii="Tahoma" w:hAnsi="Tahoma" w:cs="Tahoma"/>
      <w:sz w:val="16"/>
      <w:szCs w:val="16"/>
    </w:rPr>
  </w:style>
  <w:style w:type="character" w:styleId="a6">
    <w:name w:val="Placeholder Text"/>
    <w:basedOn w:val="a0"/>
    <w:uiPriority w:val="99"/>
    <w:semiHidden/>
    <w:rsid w:val="005C705A"/>
    <w:rPr>
      <w:color w:val="808080"/>
    </w:rPr>
  </w:style>
  <w:style w:type="paragraph" w:styleId="3">
    <w:name w:val="Body Text Indent 3"/>
    <w:basedOn w:val="a"/>
    <w:link w:val="30"/>
    <w:rsid w:val="009226F2"/>
    <w:pPr>
      <w:shd w:val="clear" w:color="auto" w:fill="FFFFFF"/>
      <w:autoSpaceDE w:val="0"/>
      <w:autoSpaceDN w:val="0"/>
      <w:adjustRightInd w:val="0"/>
      <w:spacing w:after="0" w:line="360" w:lineRule="auto"/>
      <w:ind w:firstLine="709"/>
      <w:jc w:val="both"/>
    </w:pPr>
    <w:rPr>
      <w:rFonts w:ascii="Times New Roman" w:eastAsia="Times New Roman" w:hAnsi="Times New Roman" w:cs="Times New Roman"/>
      <w:color w:val="000000"/>
      <w:sz w:val="28"/>
    </w:rPr>
  </w:style>
  <w:style w:type="character" w:customStyle="1" w:styleId="30">
    <w:name w:val="Основной текст с отступом 3 Знак"/>
    <w:basedOn w:val="a0"/>
    <w:link w:val="3"/>
    <w:rsid w:val="009226F2"/>
    <w:rPr>
      <w:rFonts w:ascii="Times New Roman" w:eastAsia="Times New Roman" w:hAnsi="Times New Roman" w:cs="Times New Roman"/>
      <w:color w:val="000000"/>
      <w:sz w:val="28"/>
      <w:shd w:val="clear" w:color="auto" w:fill="FFFFFF"/>
    </w:rPr>
  </w:style>
  <w:style w:type="paragraph" w:styleId="a7">
    <w:name w:val="Body Text Indent"/>
    <w:basedOn w:val="a"/>
    <w:link w:val="a8"/>
    <w:uiPriority w:val="99"/>
    <w:semiHidden/>
    <w:unhideWhenUsed/>
    <w:rsid w:val="00653B05"/>
    <w:pPr>
      <w:spacing w:after="120"/>
      <w:ind w:left="283"/>
    </w:pPr>
  </w:style>
  <w:style w:type="character" w:customStyle="1" w:styleId="a8">
    <w:name w:val="Основной текст с отступом Знак"/>
    <w:basedOn w:val="a0"/>
    <w:link w:val="a7"/>
    <w:uiPriority w:val="99"/>
    <w:semiHidden/>
    <w:rsid w:val="00653B05"/>
  </w:style>
  <w:style w:type="paragraph" w:styleId="a9">
    <w:name w:val="List Paragraph"/>
    <w:basedOn w:val="a"/>
    <w:uiPriority w:val="34"/>
    <w:qFormat/>
    <w:rsid w:val="006216FE"/>
    <w:pPr>
      <w:ind w:left="720"/>
      <w:contextualSpacing/>
    </w:pPr>
    <w:rPr>
      <w:rFonts w:ascii="Calibri" w:eastAsia="Calibri" w:hAnsi="Calibri" w:cs="Times New Roman"/>
      <w:lang w:eastAsia="en-US"/>
    </w:rPr>
  </w:style>
  <w:style w:type="character" w:customStyle="1" w:styleId="60">
    <w:name w:val="Заголовок 6 Знак"/>
    <w:basedOn w:val="a0"/>
    <w:link w:val="6"/>
    <w:rsid w:val="008B726A"/>
    <w:rPr>
      <w:rFonts w:ascii="Times New Roman" w:eastAsia="Times New Roman" w:hAnsi="Times New Roman" w:cs="Times New Roman"/>
      <w:sz w:val="24"/>
      <w:szCs w:val="20"/>
    </w:rPr>
  </w:style>
  <w:style w:type="table" w:styleId="aa">
    <w:name w:val="Table Grid"/>
    <w:basedOn w:val="a1"/>
    <w:uiPriority w:val="59"/>
    <w:rsid w:val="00563E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Strong"/>
    <w:basedOn w:val="a0"/>
    <w:uiPriority w:val="22"/>
    <w:qFormat/>
    <w:rsid w:val="00A962FF"/>
    <w:rPr>
      <w:rFonts w:cs="Times New Roman"/>
      <w:b/>
      <w:bCs/>
    </w:rPr>
  </w:style>
  <w:style w:type="character" w:customStyle="1" w:styleId="20">
    <w:name w:val="Заголовок 2 Знак"/>
    <w:basedOn w:val="a0"/>
    <w:link w:val="2"/>
    <w:uiPriority w:val="9"/>
    <w:semiHidden/>
    <w:rsid w:val="005F76BA"/>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semiHidden/>
    <w:unhideWhenUsed/>
    <w:rsid w:val="005F76BA"/>
    <w:pPr>
      <w:spacing w:after="120" w:line="480" w:lineRule="auto"/>
      <w:ind w:left="283"/>
    </w:pPr>
  </w:style>
  <w:style w:type="character" w:customStyle="1" w:styleId="22">
    <w:name w:val="Основной текст с отступом 2 Знак"/>
    <w:basedOn w:val="a0"/>
    <w:link w:val="21"/>
    <w:uiPriority w:val="99"/>
    <w:semiHidden/>
    <w:rsid w:val="005F76BA"/>
  </w:style>
  <w:style w:type="paragraph" w:customStyle="1" w:styleId="code">
    <w:name w:val="code"/>
    <w:basedOn w:val="a"/>
    <w:rsid w:val="00877B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3C5E2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35142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4.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33.bin"/><Relationship Id="rId76" Type="http://schemas.openxmlformats.org/officeDocument/2006/relationships/image" Target="media/image36.wmf"/><Relationship Id="rId84" Type="http://schemas.openxmlformats.org/officeDocument/2006/relationships/image" Target="media/image40.wmf"/><Relationship Id="rId7" Type="http://schemas.openxmlformats.org/officeDocument/2006/relationships/image" Target="media/image2.wmf"/><Relationship Id="rId71"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image" Target="media/image24.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image" Target="media/image35.wmf"/><Relationship Id="rId79" Type="http://schemas.openxmlformats.org/officeDocument/2006/relationships/oleObject" Target="embeddings/oleObject38.bin"/><Relationship Id="rId87" Type="http://schemas.openxmlformats.org/officeDocument/2006/relationships/theme" Target="theme/theme1.xml"/><Relationship Id="rId5" Type="http://schemas.openxmlformats.org/officeDocument/2006/relationships/image" Target="media/image1.wmf"/><Relationship Id="rId61" Type="http://schemas.openxmlformats.org/officeDocument/2006/relationships/image" Target="media/image28.wmf"/><Relationship Id="rId82" Type="http://schemas.openxmlformats.org/officeDocument/2006/relationships/image" Target="media/image39.wmf"/><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2.png"/><Relationship Id="rId77" Type="http://schemas.openxmlformats.org/officeDocument/2006/relationships/oleObject" Target="embeddings/oleObject37.bin"/><Relationship Id="rId8" Type="http://schemas.openxmlformats.org/officeDocument/2006/relationships/oleObject" Target="embeddings/oleObject2.bin"/><Relationship Id="rId51" Type="http://schemas.openxmlformats.org/officeDocument/2006/relationships/image" Target="media/image23.wmf"/><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1.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33.wmf"/><Relationship Id="rId75" Type="http://schemas.openxmlformats.org/officeDocument/2006/relationships/oleObject" Target="embeddings/oleObject36.bin"/><Relationship Id="rId83" Type="http://schemas.openxmlformats.org/officeDocument/2006/relationships/oleObject" Target="embeddings/oleObject40.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30.wmf"/><Relationship Id="rId73" Type="http://schemas.openxmlformats.org/officeDocument/2006/relationships/oleObject" Target="embeddings/oleObject35.bin"/><Relationship Id="rId78" Type="http://schemas.openxmlformats.org/officeDocument/2006/relationships/image" Target="media/image37.wmf"/><Relationship Id="rId81" Type="http://schemas.openxmlformats.org/officeDocument/2006/relationships/oleObject" Target="embeddings/oleObject39.bin"/><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Pages>
  <Words>3975</Words>
  <Characters>22658</Characters>
  <Application>Microsoft Office Word</Application>
  <DocSecurity>0</DocSecurity>
  <Lines>188</Lines>
  <Paragraphs>53</Paragraphs>
  <ScaleCrop>false</ScaleCrop>
  <Company/>
  <LinksUpToDate>false</LinksUpToDate>
  <CharactersWithSpaces>26580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dc:creator>
  <cp:keywords/>
  <dc:description/>
  <cp:lastModifiedBy>Дина</cp:lastModifiedBy>
  <cp:revision>192</cp:revision>
  <dcterms:created xsi:type="dcterms:W3CDTF">2012-01-26T09:57:00Z</dcterms:created>
  <dcterms:modified xsi:type="dcterms:W3CDTF">2012-02-15T07:17:00Z</dcterms:modified>
</cp:coreProperties>
</file>